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61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8105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E8105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7A686A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>
              <w:rPr>
                <w:rFonts w:ascii="Segoe UI" w:hAnsi="Segoe UI" w:cs="Segoe UI"/>
                <w:color w:val="24292E"/>
              </w:rPr>
              <w:t>.</w:t>
            </w:r>
            <w:r w:rsidR="00F16C0D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 xml:space="preserve">Python Program to check whether a given number is a </w:t>
            </w:r>
            <w:proofErr w:type="spellStart"/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>fibonacci</w:t>
            </w:r>
            <w:proofErr w:type="spellEnd"/>
            <w:r w:rsidR="00955F05" w:rsidRPr="00955F05">
              <w:rPr>
                <w:rFonts w:ascii="Consolas" w:hAnsi="Consolas"/>
                <w:color w:val="24292E"/>
                <w:shd w:val="clear" w:color="auto" w:fill="FFFFFF"/>
              </w:rPr>
              <w:t xml:space="preserve"> number or not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8105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421985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0861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926366"/>
            <wp:effectExtent l="19050" t="0" r="0" b="0"/>
            <wp:docPr id="1" name="Picture 1" descr="C:\Users\rohan\Videos\Captures\Cyber Security - Go From Zero to Hero in 2020 _ Udemy - Google Chrome 02-07-2020 11_54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Cyber Security - Go From Zero to Hero in 2020 _ Udemy - Google Chrome 02-07-2020 11_54_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615F">
        <w:rPr>
          <w:rFonts w:ascii="Times New Roman" w:hAnsi="Times New Roman" w:cs="Times New Roman"/>
          <w:sz w:val="24"/>
          <w:szCs w:val="24"/>
        </w:rPr>
        <w:t>have  learnt</w:t>
      </w:r>
      <w:proofErr w:type="gramEnd"/>
      <w:r w:rsidR="0008615F">
        <w:rPr>
          <w:rFonts w:ascii="Times New Roman" w:hAnsi="Times New Roman" w:cs="Times New Roman"/>
          <w:sz w:val="24"/>
          <w:szCs w:val="24"/>
        </w:rPr>
        <w:t xml:space="preserve"> about Firewalls and Antivirus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955F05" w:rsidP="005F19EF">
      <w:pPr>
        <w:rPr>
          <w:rFonts w:ascii="Arial Black" w:hAnsi="Arial Black"/>
          <w:sz w:val="24"/>
          <w:szCs w:val="24"/>
        </w:rPr>
      </w:pPr>
      <w:r w:rsidRPr="00955F0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105F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7</cp:revision>
  <dcterms:created xsi:type="dcterms:W3CDTF">2020-06-21T16:31:00Z</dcterms:created>
  <dcterms:modified xsi:type="dcterms:W3CDTF">2020-07-06T06:51:00Z</dcterms:modified>
</cp:coreProperties>
</file>