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CC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340C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F269E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IA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269E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5745C6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1F269E">
              <w:rPr>
                <w:rFonts w:ascii="Segoe UI" w:hAnsi="Segoe UI" w:cs="Segoe UI"/>
                <w:color w:val="24292E"/>
                <w:shd w:val="clear" w:color="auto" w:fill="FFFFFF"/>
              </w:rPr>
              <w:t>C Program to generate first N Magic Numbers.</w:t>
            </w: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40CC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614FE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1F269E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</w:t>
      </w:r>
      <w:r w:rsidR="002A3563"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1F269E" w:rsidP="005F19EF">
      <w:pPr>
        <w:rPr>
          <w:rFonts w:ascii="Arial Black" w:hAnsi="Arial Black"/>
          <w:sz w:val="24"/>
          <w:szCs w:val="24"/>
        </w:rPr>
      </w:pPr>
      <w:r w:rsidRPr="001F269E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927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1F269E" w:rsidP="005F19EF">
      <w:pPr>
        <w:rPr>
          <w:rFonts w:ascii="Arial Black" w:hAnsi="Arial Black"/>
          <w:sz w:val="24"/>
          <w:szCs w:val="24"/>
        </w:rPr>
      </w:pPr>
      <w:r w:rsidRPr="001F269E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279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CC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11</cp:revision>
  <dcterms:created xsi:type="dcterms:W3CDTF">2020-06-21T16:31:00Z</dcterms:created>
  <dcterms:modified xsi:type="dcterms:W3CDTF">2020-07-11T13:54:00Z</dcterms:modified>
</cp:coreProperties>
</file>