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FDDD" w14:textId="4C482260" w:rsidR="004D39F4" w:rsidRDefault="00967239">
      <w:pPr>
        <w:rPr>
          <w:b/>
          <w:bCs/>
          <w:sz w:val="36"/>
          <w:szCs w:val="36"/>
        </w:rPr>
      </w:pPr>
      <w:r w:rsidRPr="00967239">
        <w:rPr>
          <w:b/>
          <w:bCs/>
          <w:sz w:val="36"/>
          <w:szCs w:val="36"/>
        </w:rPr>
        <w:t>Control Statement</w:t>
      </w:r>
    </w:p>
    <w:p w14:paraId="63E0863B" w14:textId="30C0C972" w:rsidR="00967239" w:rsidRPr="00FE5961" w:rsidRDefault="00FE596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(</w:t>
      </w:r>
      <w:r w:rsidR="00967239" w:rsidRPr="00FE5961">
        <w:rPr>
          <w:sz w:val="24"/>
          <w:szCs w:val="24"/>
          <w:u w:val="single"/>
        </w:rPr>
        <w:t>https://www.javatpoint.com/control-flow-in-java</w:t>
      </w:r>
      <w:r>
        <w:rPr>
          <w:sz w:val="24"/>
          <w:szCs w:val="24"/>
          <w:u w:val="single"/>
        </w:rPr>
        <w:t>)</w:t>
      </w:r>
    </w:p>
    <w:p w14:paraId="2729401A" w14:textId="77777777" w:rsidR="00967239" w:rsidRPr="00967239" w:rsidRDefault="00967239" w:rsidP="009672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67239">
        <w:rPr>
          <w:rFonts w:ascii="Segoe UI" w:eastAsia="Times New Roman" w:hAnsi="Segoe UI" w:cs="Segoe UI"/>
          <w:color w:val="333333"/>
          <w:sz w:val="24"/>
          <w:szCs w:val="24"/>
        </w:rPr>
        <w:t>Java provides three types of control flow statements.</w:t>
      </w:r>
    </w:p>
    <w:p w14:paraId="748CDBD7" w14:textId="77777777" w:rsidR="00967239" w:rsidRPr="00967239" w:rsidRDefault="00967239" w:rsidP="0096723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67239">
        <w:rPr>
          <w:rFonts w:ascii="Segoe UI" w:eastAsia="Times New Roman" w:hAnsi="Segoe UI" w:cs="Segoe UI"/>
          <w:color w:val="000000"/>
          <w:sz w:val="24"/>
          <w:szCs w:val="24"/>
        </w:rPr>
        <w:t>Decision Making statements</w:t>
      </w:r>
    </w:p>
    <w:p w14:paraId="5ADAC25C" w14:textId="270D3D8B" w:rsidR="00967239" w:rsidRDefault="00967239" w:rsidP="00967239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67239">
        <w:rPr>
          <w:rFonts w:ascii="Segoe UI" w:eastAsia="Times New Roman" w:hAnsi="Segoe UI" w:cs="Segoe UI"/>
          <w:color w:val="000000"/>
          <w:sz w:val="24"/>
          <w:szCs w:val="24"/>
        </w:rPr>
        <w:t xml:space="preserve">if </w:t>
      </w:r>
    </w:p>
    <w:p w14:paraId="2FE0E014" w14:textId="0E5A87B9" w:rsidR="00967239" w:rsidRDefault="00967239" w:rsidP="00967239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if-else</w:t>
      </w:r>
    </w:p>
    <w:p w14:paraId="4EF60B37" w14:textId="0F8DCFF5" w:rsidR="00967239" w:rsidRPr="00967239" w:rsidRDefault="00967239" w:rsidP="00967239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if-else-if</w:t>
      </w:r>
    </w:p>
    <w:p w14:paraId="155F3BFC" w14:textId="77777777" w:rsidR="00967239" w:rsidRPr="00967239" w:rsidRDefault="00967239" w:rsidP="00967239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67239">
        <w:rPr>
          <w:rFonts w:ascii="Segoe UI" w:eastAsia="Times New Roman" w:hAnsi="Segoe UI" w:cs="Segoe UI"/>
          <w:color w:val="000000"/>
          <w:sz w:val="24"/>
          <w:szCs w:val="24"/>
        </w:rPr>
        <w:t>switch statement</w:t>
      </w:r>
    </w:p>
    <w:p w14:paraId="018CEFFE" w14:textId="77777777" w:rsidR="00967239" w:rsidRPr="00967239" w:rsidRDefault="00967239" w:rsidP="0096723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67239">
        <w:rPr>
          <w:rFonts w:ascii="Segoe UI" w:eastAsia="Times New Roman" w:hAnsi="Segoe UI" w:cs="Segoe UI"/>
          <w:color w:val="000000"/>
          <w:sz w:val="24"/>
          <w:szCs w:val="24"/>
        </w:rPr>
        <w:t>Loop statements</w:t>
      </w:r>
    </w:p>
    <w:p w14:paraId="16DF94A7" w14:textId="77777777" w:rsidR="00967239" w:rsidRPr="00967239" w:rsidRDefault="00967239" w:rsidP="00967239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67239">
        <w:rPr>
          <w:rFonts w:ascii="Segoe UI" w:eastAsia="Times New Roman" w:hAnsi="Segoe UI" w:cs="Segoe UI"/>
          <w:color w:val="000000"/>
          <w:sz w:val="24"/>
          <w:szCs w:val="24"/>
        </w:rPr>
        <w:t>do while loop</w:t>
      </w:r>
    </w:p>
    <w:p w14:paraId="1A56990C" w14:textId="77777777" w:rsidR="00967239" w:rsidRPr="00967239" w:rsidRDefault="00967239" w:rsidP="00967239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67239">
        <w:rPr>
          <w:rFonts w:ascii="Segoe UI" w:eastAsia="Times New Roman" w:hAnsi="Segoe UI" w:cs="Segoe UI"/>
          <w:color w:val="000000"/>
          <w:sz w:val="24"/>
          <w:szCs w:val="24"/>
        </w:rPr>
        <w:t>while loop</w:t>
      </w:r>
    </w:p>
    <w:p w14:paraId="073A2031" w14:textId="77777777" w:rsidR="00967239" w:rsidRPr="00967239" w:rsidRDefault="00967239" w:rsidP="00967239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67239">
        <w:rPr>
          <w:rFonts w:ascii="Segoe UI" w:eastAsia="Times New Roman" w:hAnsi="Segoe UI" w:cs="Segoe UI"/>
          <w:color w:val="000000"/>
          <w:sz w:val="24"/>
          <w:szCs w:val="24"/>
        </w:rPr>
        <w:t>for loop</w:t>
      </w:r>
    </w:p>
    <w:p w14:paraId="5BF1A3D2" w14:textId="77777777" w:rsidR="00967239" w:rsidRPr="00967239" w:rsidRDefault="00967239" w:rsidP="00967239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67239">
        <w:rPr>
          <w:rFonts w:ascii="Segoe UI" w:eastAsia="Times New Roman" w:hAnsi="Segoe UI" w:cs="Segoe UI"/>
          <w:color w:val="000000"/>
          <w:sz w:val="24"/>
          <w:szCs w:val="24"/>
        </w:rPr>
        <w:t>for-each loop</w:t>
      </w:r>
    </w:p>
    <w:p w14:paraId="60269155" w14:textId="286AD0D6" w:rsidR="00967239" w:rsidRPr="00967239" w:rsidRDefault="00967239" w:rsidP="0096723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67239">
        <w:rPr>
          <w:rFonts w:ascii="Segoe UI" w:eastAsia="Times New Roman" w:hAnsi="Segoe UI" w:cs="Segoe UI"/>
          <w:color w:val="000000"/>
          <w:sz w:val="24"/>
          <w:szCs w:val="24"/>
        </w:rPr>
        <w:t>Jump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/Branching </w:t>
      </w:r>
      <w:r w:rsidRPr="00967239">
        <w:rPr>
          <w:rFonts w:ascii="Segoe UI" w:eastAsia="Times New Roman" w:hAnsi="Segoe UI" w:cs="Segoe UI"/>
          <w:color w:val="000000"/>
          <w:sz w:val="24"/>
          <w:szCs w:val="24"/>
        </w:rPr>
        <w:t>statements</w:t>
      </w:r>
    </w:p>
    <w:p w14:paraId="42A24A89" w14:textId="77777777" w:rsidR="00967239" w:rsidRPr="00967239" w:rsidRDefault="00967239" w:rsidP="00967239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67239">
        <w:rPr>
          <w:rFonts w:ascii="Segoe UI" w:eastAsia="Times New Roman" w:hAnsi="Segoe UI" w:cs="Segoe UI"/>
          <w:color w:val="000000"/>
          <w:sz w:val="24"/>
          <w:szCs w:val="24"/>
        </w:rPr>
        <w:t>break statement</w:t>
      </w:r>
    </w:p>
    <w:p w14:paraId="67124FBF" w14:textId="77777777" w:rsidR="00967239" w:rsidRDefault="00967239" w:rsidP="00967239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67239">
        <w:rPr>
          <w:rFonts w:ascii="Segoe UI" w:eastAsia="Times New Roman" w:hAnsi="Segoe UI" w:cs="Segoe UI"/>
          <w:color w:val="000000"/>
          <w:sz w:val="24"/>
          <w:szCs w:val="24"/>
        </w:rPr>
        <w:t>continue statement</w:t>
      </w:r>
    </w:p>
    <w:p w14:paraId="682F0990" w14:textId="30CB2A1E" w:rsidR="00967239" w:rsidRDefault="00967239" w:rsidP="00967239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return statement</w:t>
      </w:r>
    </w:p>
    <w:p w14:paraId="2ED77630" w14:textId="01D652D7" w:rsidR="005C0CDC" w:rsidRDefault="005C0CDC" w:rsidP="005C0CD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5C0CD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Switch</w:t>
      </w:r>
    </w:p>
    <w:p w14:paraId="7E1E72B3" w14:textId="405F09EF" w:rsidR="005C0CDC" w:rsidRDefault="005E6C9F" w:rsidP="005C0CD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E6C9F">
        <w:rPr>
          <w:rFonts w:ascii="Segoe UI" w:eastAsia="Times New Roman" w:hAnsi="Segoe UI" w:cs="Segoe UI"/>
          <w:color w:val="000000"/>
          <w:sz w:val="24"/>
          <w:szCs w:val="24"/>
        </w:rPr>
        <w:t>Multi branch selection</w:t>
      </w:r>
    </w:p>
    <w:p w14:paraId="21CBAD7D" w14:textId="6D7643EB" w:rsidR="005E6C9F" w:rsidRDefault="005E6C9F" w:rsidP="005C0CD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Uses a discrete value to select a branch or case</w:t>
      </w:r>
    </w:p>
    <w:p w14:paraId="601FE639" w14:textId="6284FE58" w:rsidR="005E6C9F" w:rsidRDefault="005E6C9F" w:rsidP="005C0CD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Eg: 10, ‘A’ , “Java”</w:t>
      </w:r>
    </w:p>
    <w:p w14:paraId="5E9D7636" w14:textId="5539FB6D" w:rsidR="005E6C9F" w:rsidRDefault="005E6C9F" w:rsidP="005C0CD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Integral number, Character value &amp; String</w:t>
      </w:r>
    </w:p>
    <w:p w14:paraId="48DFB0D7" w14:textId="66899ADF" w:rsidR="005E6C9F" w:rsidRDefault="005E6C9F" w:rsidP="005C0CD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Switch(Option){</w:t>
      </w:r>
    </w:p>
    <w:p w14:paraId="5976A7DB" w14:textId="4C2CF06E" w:rsidR="005E6C9F" w:rsidRDefault="005E6C9F" w:rsidP="005C0CD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Case option A:</w:t>
      </w:r>
    </w:p>
    <w:p w14:paraId="5E9E9BFA" w14:textId="60625E0A" w:rsidR="005E6C9F" w:rsidRDefault="005E6C9F" w:rsidP="005C0CD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Case option B:</w:t>
      </w:r>
    </w:p>
    <w:p w14:paraId="012CBF9D" w14:textId="0CC5172F" w:rsidR="005E6C9F" w:rsidRDefault="005E6C9F" w:rsidP="005C0CD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Case option C:</w:t>
      </w:r>
    </w:p>
    <w:p w14:paraId="102DD40E" w14:textId="3EC76C5B" w:rsidR="005E6C9F" w:rsidRPr="00967239" w:rsidRDefault="005E6C9F" w:rsidP="005C0CD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Default:</w:t>
      </w:r>
    </w:p>
    <w:p w14:paraId="10726732" w14:textId="77777777" w:rsidR="00967239" w:rsidRPr="00967239" w:rsidRDefault="00967239">
      <w:pPr>
        <w:rPr>
          <w:b/>
          <w:bCs/>
          <w:sz w:val="36"/>
          <w:szCs w:val="36"/>
        </w:rPr>
      </w:pPr>
    </w:p>
    <w:sectPr w:rsidR="00967239" w:rsidRPr="0096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701E4"/>
    <w:multiLevelType w:val="multilevel"/>
    <w:tmpl w:val="68724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422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FB"/>
    <w:rsid w:val="004D39F4"/>
    <w:rsid w:val="005C0CDC"/>
    <w:rsid w:val="005E6C9F"/>
    <w:rsid w:val="00967239"/>
    <w:rsid w:val="009B22FB"/>
    <w:rsid w:val="00F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5EBE"/>
  <w15:chartTrackingRefBased/>
  <w15:docId w15:val="{863B8FF8-A1B5-48CA-ADC6-128AB24A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Dhakal</dc:creator>
  <cp:keywords/>
  <dc:description/>
  <cp:lastModifiedBy>Raksha Dhakal</cp:lastModifiedBy>
  <cp:revision>5</cp:revision>
  <dcterms:created xsi:type="dcterms:W3CDTF">2024-01-16T04:46:00Z</dcterms:created>
  <dcterms:modified xsi:type="dcterms:W3CDTF">2024-01-16T05:55:00Z</dcterms:modified>
</cp:coreProperties>
</file>