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rPr>
          <w:b w:val="0"/>
        </w:rPr>
      </w:pPr>
      <w:r>
        <w:rPr>
          <w:b w:val="0"/>
        </w:rPr>
        <w:t>TN</w:t>
      </w:r>
      <w:r>
        <w:rPr>
          <w:b w:val="0"/>
          <w:spacing w:val="-6"/>
        </w:rPr>
        <w:t> </w:t>
      </w:r>
      <w:r>
        <w:rPr>
          <w:b w:val="0"/>
        </w:rPr>
        <w:t>SKILLS</w:t>
      </w:r>
      <w:r>
        <w:rPr>
          <w:b w:val="0"/>
          <w:spacing w:val="-3"/>
        </w:rPr>
        <w:t> </w:t>
      </w:r>
      <w:r>
        <w:rPr>
          <w:b w:val="0"/>
          <w:spacing w:val="-2"/>
        </w:rPr>
        <w:t>PROJECT</w:t>
      </w:r>
    </w:p>
    <w:p>
      <w:pPr>
        <w:pStyle w:val="BodyText"/>
        <w:spacing w:before="1157"/>
        <w:ind w:left="0"/>
        <w:jc w:val="left"/>
        <w:rPr>
          <w:rFonts w:ascii="Arial Black"/>
          <w:sz w:val="88"/>
        </w:rPr>
      </w:pPr>
    </w:p>
    <w:p>
      <w:pPr>
        <w:pStyle w:val="Heading2"/>
        <w:spacing w:line="244" w:lineRule="auto"/>
        <w:rPr>
          <w:b w:val="0"/>
        </w:rPr>
      </w:pPr>
      <w:r>
        <w:rPr>
          <w:b w:val="0"/>
        </w:rPr>
        <w:t>IMPLEMENT</w:t>
      </w:r>
      <w:r>
        <w:rPr>
          <w:b w:val="0"/>
          <w:spacing w:val="-20"/>
        </w:rPr>
        <w:t> </w:t>
      </w:r>
      <w:r>
        <w:rPr>
          <w:b w:val="0"/>
        </w:rPr>
        <w:t>CLIENT</w:t>
      </w:r>
      <w:r>
        <w:rPr>
          <w:b w:val="0"/>
          <w:spacing w:val="-20"/>
        </w:rPr>
        <w:t> </w:t>
      </w:r>
      <w:r>
        <w:rPr>
          <w:b w:val="0"/>
        </w:rPr>
        <w:t>SCRIPT AND UI POLICY</w:t>
      </w:r>
    </w:p>
    <w:p>
      <w:pPr>
        <w:pStyle w:val="Heading2"/>
        <w:spacing w:after="0" w:line="244" w:lineRule="auto"/>
        <w:rPr>
          <w:b w:val="0"/>
        </w:rPr>
        <w:sectPr>
          <w:type w:val="continuous"/>
          <w:pgSz w:w="19200" w:h="10800" w:orient="landscape"/>
          <w:pgMar w:top="1020" w:bottom="280" w:left="1417" w:right="1275"/>
        </w:sectPr>
      </w:pPr>
    </w:p>
    <w:p>
      <w:pPr>
        <w:pStyle w:val="Heading3"/>
        <w:spacing w:before="243"/>
        <w:ind w:left="2203"/>
        <w:rPr>
          <w:b w:val="0"/>
        </w:rPr>
      </w:pPr>
      <w:r>
        <w:rPr>
          <w:b w:val="0"/>
        </w:rPr>
        <w:t>BRAINSTORMING</w:t>
      </w:r>
      <w:r>
        <w:rPr>
          <w:b w:val="0"/>
          <w:spacing w:val="-22"/>
        </w:rPr>
        <w:t> </w:t>
      </w:r>
      <w:r>
        <w:rPr>
          <w:b w:val="0"/>
        </w:rPr>
        <w:t>OF</w:t>
      </w:r>
      <w:r>
        <w:rPr>
          <w:b w:val="0"/>
          <w:spacing w:val="-22"/>
        </w:rPr>
        <w:t> </w:t>
      </w:r>
      <w:r>
        <w:rPr>
          <w:b w:val="0"/>
        </w:rPr>
        <w:t>INDEATION</w:t>
      </w:r>
      <w:r>
        <w:rPr>
          <w:b w:val="0"/>
          <w:spacing w:val="-21"/>
        </w:rPr>
        <w:t> </w:t>
      </w:r>
      <w:r>
        <w:rPr>
          <w:b w:val="0"/>
          <w:spacing w:val="-2"/>
        </w:rPr>
        <w:t>PHASE</w:t>
      </w:r>
    </w:p>
    <w:p>
      <w:pPr>
        <w:pStyle w:val="BodyText"/>
        <w:spacing w:before="164"/>
        <w:ind w:left="0"/>
        <w:jc w:val="left"/>
        <w:rPr>
          <w:rFonts w:ascii="Arial Black"/>
          <w:sz w:val="48"/>
        </w:rPr>
      </w:pPr>
    </w:p>
    <w:p>
      <w:pPr>
        <w:pStyle w:val="ListParagraph"/>
        <w:numPr>
          <w:ilvl w:val="0"/>
          <w:numId w:val="1"/>
        </w:numPr>
        <w:tabs>
          <w:tab w:pos="396" w:val="left" w:leader="none"/>
          <w:tab w:pos="398" w:val="left" w:leader="none"/>
        </w:tabs>
        <w:spacing w:line="189" w:lineRule="auto" w:before="0" w:after="0"/>
        <w:ind w:left="398" w:right="190" w:hanging="397"/>
        <w:jc w:val="both"/>
        <w:rPr>
          <w:sz w:val="36"/>
        </w:rPr>
      </w:pPr>
      <w:r>
        <w:rPr>
          <w:sz w:val="36"/>
        </w:rPr>
        <w:t>The Ideation Phase is the foundation of the ServiceNow project. This phase focuses on identifying opportunities</w:t>
      </w:r>
      <w:r>
        <w:rPr>
          <w:spacing w:val="55"/>
          <w:sz w:val="36"/>
        </w:rPr>
        <w:t>  </w:t>
      </w:r>
      <w:r>
        <w:rPr>
          <w:sz w:val="36"/>
        </w:rPr>
        <w:t>to</w:t>
      </w:r>
      <w:r>
        <w:rPr>
          <w:spacing w:val="55"/>
          <w:sz w:val="36"/>
        </w:rPr>
        <w:t>  </w:t>
      </w:r>
      <w:r>
        <w:rPr>
          <w:sz w:val="36"/>
        </w:rPr>
        <w:t>automate</w:t>
      </w:r>
      <w:r>
        <w:rPr>
          <w:spacing w:val="55"/>
          <w:sz w:val="36"/>
        </w:rPr>
        <w:t>  </w:t>
      </w:r>
      <w:r>
        <w:rPr>
          <w:sz w:val="36"/>
        </w:rPr>
        <w:t>existing</w:t>
      </w:r>
      <w:r>
        <w:rPr>
          <w:spacing w:val="55"/>
          <w:sz w:val="36"/>
        </w:rPr>
        <w:t>  </w:t>
      </w:r>
      <w:r>
        <w:rPr>
          <w:sz w:val="36"/>
        </w:rPr>
        <w:t>business</w:t>
      </w:r>
      <w:r>
        <w:rPr>
          <w:spacing w:val="55"/>
          <w:sz w:val="36"/>
        </w:rPr>
        <w:t>  </w:t>
      </w:r>
      <w:r>
        <w:rPr>
          <w:sz w:val="36"/>
        </w:rPr>
        <w:t>processes</w:t>
      </w:r>
      <w:r>
        <w:rPr>
          <w:spacing w:val="55"/>
          <w:sz w:val="36"/>
        </w:rPr>
        <w:t>  </w:t>
      </w:r>
      <w:r>
        <w:rPr>
          <w:sz w:val="36"/>
        </w:rPr>
        <w:t>and</w:t>
      </w:r>
      <w:r>
        <w:rPr>
          <w:spacing w:val="55"/>
          <w:sz w:val="36"/>
        </w:rPr>
        <w:t>  </w:t>
      </w:r>
      <w:r>
        <w:rPr>
          <w:sz w:val="36"/>
        </w:rPr>
        <w:t>improve</w:t>
      </w:r>
      <w:r>
        <w:rPr>
          <w:spacing w:val="55"/>
          <w:sz w:val="36"/>
        </w:rPr>
        <w:t>  </w:t>
      </w:r>
      <w:r>
        <w:rPr>
          <w:sz w:val="36"/>
        </w:rPr>
        <w:t>user</w:t>
      </w:r>
      <w:r>
        <w:rPr>
          <w:spacing w:val="55"/>
          <w:sz w:val="36"/>
        </w:rPr>
        <w:t>  </w:t>
      </w:r>
      <w:r>
        <w:rPr>
          <w:sz w:val="36"/>
        </w:rPr>
        <w:t>experience</w:t>
      </w:r>
      <w:r>
        <w:rPr>
          <w:spacing w:val="55"/>
          <w:sz w:val="36"/>
        </w:rPr>
        <w:t>  </w:t>
      </w:r>
      <w:r>
        <w:rPr>
          <w:sz w:val="36"/>
        </w:rPr>
        <w:t>through</w:t>
      </w:r>
      <w:r>
        <w:rPr>
          <w:spacing w:val="55"/>
          <w:sz w:val="36"/>
        </w:rPr>
        <w:t>  </w:t>
      </w:r>
      <w:r>
        <w:rPr>
          <w:sz w:val="36"/>
        </w:rPr>
        <w:t>the</w:t>
      </w:r>
    </w:p>
    <w:p>
      <w:pPr>
        <w:pStyle w:val="BodyText"/>
        <w:spacing w:line="225" w:lineRule="auto" w:before="9"/>
        <w:ind w:right="187"/>
      </w:pPr>
      <w:r>
        <w:rPr/>
        <w:t>implementation of Client Scripts and UI Policies. Organizations often face challenges such as incomplete ticket</w:t>
      </w:r>
      <w:r>
        <w:rPr>
          <w:spacing w:val="-4"/>
        </w:rPr>
        <w:t> </w:t>
      </w:r>
      <w:r>
        <w:rPr/>
        <w:t>submissions,</w:t>
      </w:r>
      <w:r>
        <w:rPr>
          <w:spacing w:val="-3"/>
        </w:rPr>
        <w:t> </w:t>
      </w:r>
      <w:r>
        <w:rPr/>
        <w:t>incorrect</w:t>
      </w:r>
      <w:r>
        <w:rPr>
          <w:spacing w:val="-4"/>
        </w:rPr>
        <w:t> </w:t>
      </w:r>
      <w:r>
        <w:rPr/>
        <w:t>data</w:t>
      </w:r>
      <w:r>
        <w:rPr>
          <w:spacing w:val="-4"/>
        </w:rPr>
        <w:t> </w:t>
      </w:r>
      <w:r>
        <w:rPr/>
        <w:t>entry,</w:t>
      </w:r>
      <w:r>
        <w:rPr>
          <w:spacing w:val="-3"/>
        </w:rPr>
        <w:t> </w:t>
      </w:r>
      <w:r>
        <w:rPr/>
        <w:t>unnecessary</w:t>
      </w:r>
      <w:r>
        <w:rPr>
          <w:spacing w:val="-3"/>
        </w:rPr>
        <w:t> </w:t>
      </w:r>
      <w:r>
        <w:rPr/>
        <w:t>manual</w:t>
      </w:r>
      <w:r>
        <w:rPr>
          <w:spacing w:val="-4"/>
        </w:rPr>
        <w:t> </w:t>
      </w:r>
      <w:r>
        <w:rPr/>
        <w:t>tasks,</w:t>
      </w:r>
      <w:r>
        <w:rPr>
          <w:spacing w:val="-3"/>
        </w:rPr>
        <w:t> </w:t>
      </w:r>
      <w:r>
        <w:rPr/>
        <w:t>and</w:t>
      </w:r>
      <w:r>
        <w:rPr>
          <w:spacing w:val="-3"/>
        </w:rPr>
        <w:t> </w:t>
      </w:r>
      <w:r>
        <w:rPr/>
        <w:t>inconsistent</w:t>
      </w:r>
      <w:r>
        <w:rPr>
          <w:spacing w:val="-4"/>
        </w:rPr>
        <w:t> </w:t>
      </w:r>
      <w:r>
        <w:rPr/>
        <w:t>form</w:t>
      </w:r>
      <w:r>
        <w:rPr>
          <w:spacing w:val="-4"/>
        </w:rPr>
        <w:t> </w:t>
      </w:r>
      <w:r>
        <w:rPr/>
        <w:t>behavior.</w:t>
      </w:r>
      <w:r>
        <w:rPr>
          <w:spacing w:val="-10"/>
        </w:rPr>
        <w:t> </w:t>
      </w:r>
      <w:r>
        <w:rPr/>
        <w:t>To</w:t>
      </w:r>
      <w:r>
        <w:rPr>
          <w:spacing w:val="-3"/>
        </w:rPr>
        <w:t> </w:t>
      </w:r>
      <w:r>
        <w:rPr/>
        <w:t>address these issues, brainstorming sessions are conducted involving stakeholders, service desk personnel, process owners, and ServiceNow administrators..</w:t>
      </w:r>
    </w:p>
    <w:p>
      <w:pPr>
        <w:pStyle w:val="ListParagraph"/>
        <w:numPr>
          <w:ilvl w:val="0"/>
          <w:numId w:val="1"/>
        </w:numPr>
        <w:tabs>
          <w:tab w:pos="398" w:val="left" w:leader="none"/>
          <w:tab w:pos="486" w:val="left" w:leader="none"/>
        </w:tabs>
        <w:spacing w:line="206" w:lineRule="auto" w:before="175" w:after="0"/>
        <w:ind w:left="398" w:right="184" w:hanging="397"/>
        <w:jc w:val="both"/>
        <w:rPr>
          <w:sz w:val="36"/>
        </w:rPr>
      </w:pPr>
      <w:r>
        <w:rPr>
          <w:sz w:val="36"/>
        </w:rPr>
        <w:tab/>
        <w:t>Common</w:t>
      </w:r>
      <w:r>
        <w:rPr>
          <w:spacing w:val="-2"/>
          <w:sz w:val="36"/>
        </w:rPr>
        <w:t> </w:t>
      </w:r>
      <w:r>
        <w:rPr>
          <w:sz w:val="36"/>
        </w:rPr>
        <w:t>issues</w:t>
      </w:r>
      <w:r>
        <w:rPr>
          <w:spacing w:val="-2"/>
          <w:sz w:val="36"/>
        </w:rPr>
        <w:t> </w:t>
      </w:r>
      <w:r>
        <w:rPr>
          <w:sz w:val="36"/>
        </w:rPr>
        <w:t>include</w:t>
      </w:r>
      <w:r>
        <w:rPr>
          <w:spacing w:val="-2"/>
          <w:sz w:val="36"/>
        </w:rPr>
        <w:t> </w:t>
      </w:r>
      <w:r>
        <w:rPr>
          <w:sz w:val="36"/>
        </w:rPr>
        <w:t>users</w:t>
      </w:r>
      <w:r>
        <w:rPr>
          <w:spacing w:val="-2"/>
          <w:sz w:val="36"/>
        </w:rPr>
        <w:t> </w:t>
      </w:r>
      <w:r>
        <w:rPr>
          <w:sz w:val="36"/>
        </w:rPr>
        <w:t>forgetting</w:t>
      </w:r>
      <w:r>
        <w:rPr>
          <w:spacing w:val="-2"/>
          <w:sz w:val="36"/>
        </w:rPr>
        <w:t> </w:t>
      </w:r>
      <w:r>
        <w:rPr>
          <w:sz w:val="36"/>
        </w:rPr>
        <w:t>to</w:t>
      </w:r>
      <w:r>
        <w:rPr>
          <w:spacing w:val="-2"/>
          <w:sz w:val="36"/>
        </w:rPr>
        <w:t> </w:t>
      </w:r>
      <w:r>
        <w:rPr>
          <w:sz w:val="36"/>
        </w:rPr>
        <w:t>fill</w:t>
      </w:r>
      <w:r>
        <w:rPr>
          <w:spacing w:val="-2"/>
          <w:sz w:val="36"/>
        </w:rPr>
        <w:t> </w:t>
      </w:r>
      <w:r>
        <w:rPr>
          <w:sz w:val="36"/>
        </w:rPr>
        <w:t>mandatory</w:t>
      </w:r>
      <w:r>
        <w:rPr>
          <w:spacing w:val="-2"/>
          <w:sz w:val="36"/>
        </w:rPr>
        <w:t> </w:t>
      </w:r>
      <w:r>
        <w:rPr>
          <w:sz w:val="36"/>
        </w:rPr>
        <w:t>information,</w:t>
      </w:r>
      <w:r>
        <w:rPr>
          <w:spacing w:val="-2"/>
          <w:sz w:val="36"/>
        </w:rPr>
        <w:t> </w:t>
      </w:r>
      <w:r>
        <w:rPr>
          <w:sz w:val="36"/>
        </w:rPr>
        <w:t>selecting</w:t>
      </w:r>
      <w:r>
        <w:rPr>
          <w:spacing w:val="-2"/>
          <w:sz w:val="36"/>
        </w:rPr>
        <w:t> </w:t>
      </w:r>
      <w:r>
        <w:rPr>
          <w:sz w:val="36"/>
        </w:rPr>
        <w:t>incorrect</w:t>
      </w:r>
      <w:r>
        <w:rPr>
          <w:spacing w:val="-2"/>
          <w:sz w:val="36"/>
        </w:rPr>
        <w:t> </w:t>
      </w:r>
      <w:r>
        <w:rPr>
          <w:sz w:val="36"/>
        </w:rPr>
        <w:t>categories,</w:t>
      </w:r>
      <w:r>
        <w:rPr>
          <w:spacing w:val="-2"/>
          <w:sz w:val="36"/>
        </w:rPr>
        <w:t> </w:t>
      </w:r>
      <w:r>
        <w:rPr>
          <w:sz w:val="36"/>
        </w:rPr>
        <w:t>entering inconsistent data, and spending additional time navigating through unnecessary fields. The project team carefully</w:t>
      </w:r>
      <w:r>
        <w:rPr>
          <w:spacing w:val="80"/>
          <w:sz w:val="36"/>
        </w:rPr>
        <w:t> </w:t>
      </w:r>
      <w:r>
        <w:rPr>
          <w:sz w:val="36"/>
        </w:rPr>
        <w:t>analyzes</w:t>
      </w:r>
      <w:r>
        <w:rPr>
          <w:spacing w:val="80"/>
          <w:sz w:val="36"/>
        </w:rPr>
        <w:t> </w:t>
      </w:r>
      <w:r>
        <w:rPr>
          <w:sz w:val="36"/>
        </w:rPr>
        <w:t>existing</w:t>
      </w:r>
      <w:r>
        <w:rPr>
          <w:spacing w:val="80"/>
          <w:sz w:val="36"/>
        </w:rPr>
        <w:t> </w:t>
      </w:r>
      <w:r>
        <w:rPr>
          <w:sz w:val="36"/>
        </w:rPr>
        <w:t>forms</w:t>
      </w:r>
      <w:r>
        <w:rPr>
          <w:spacing w:val="80"/>
          <w:sz w:val="36"/>
        </w:rPr>
        <w:t> </w:t>
      </w:r>
      <w:r>
        <w:rPr>
          <w:sz w:val="36"/>
        </w:rPr>
        <w:t>and</w:t>
      </w:r>
      <w:r>
        <w:rPr>
          <w:spacing w:val="80"/>
          <w:sz w:val="36"/>
        </w:rPr>
        <w:t> </w:t>
      </w:r>
      <w:r>
        <w:rPr>
          <w:sz w:val="36"/>
        </w:rPr>
        <w:t>workflows</w:t>
      </w:r>
      <w:r>
        <w:rPr>
          <w:spacing w:val="80"/>
          <w:sz w:val="36"/>
        </w:rPr>
        <w:t> </w:t>
      </w:r>
      <w:r>
        <w:rPr>
          <w:sz w:val="36"/>
        </w:rPr>
        <w:t>to</w:t>
      </w:r>
      <w:r>
        <w:rPr>
          <w:spacing w:val="80"/>
          <w:sz w:val="36"/>
        </w:rPr>
        <w:t> </w:t>
      </w:r>
      <w:r>
        <w:rPr>
          <w:sz w:val="36"/>
        </w:rPr>
        <w:t>identify</w:t>
      </w:r>
      <w:r>
        <w:rPr>
          <w:spacing w:val="80"/>
          <w:sz w:val="36"/>
        </w:rPr>
        <w:t> </w:t>
      </w:r>
      <w:r>
        <w:rPr>
          <w:sz w:val="36"/>
        </w:rPr>
        <w:t>repetitive</w:t>
      </w:r>
      <w:r>
        <w:rPr>
          <w:spacing w:val="80"/>
          <w:sz w:val="36"/>
        </w:rPr>
        <w:t> </w:t>
      </w:r>
      <w:r>
        <w:rPr>
          <w:sz w:val="36"/>
        </w:rPr>
        <w:t>activities</w:t>
      </w:r>
      <w:r>
        <w:rPr>
          <w:spacing w:val="80"/>
          <w:sz w:val="36"/>
        </w:rPr>
        <w:t> </w:t>
      </w:r>
      <w:r>
        <w:rPr>
          <w:sz w:val="36"/>
        </w:rPr>
        <w:t>that</w:t>
      </w:r>
      <w:r>
        <w:rPr>
          <w:spacing w:val="80"/>
          <w:sz w:val="36"/>
        </w:rPr>
        <w:t> </w:t>
      </w:r>
      <w:r>
        <w:rPr>
          <w:sz w:val="36"/>
        </w:rPr>
        <w:t>can</w:t>
      </w:r>
      <w:r>
        <w:rPr>
          <w:spacing w:val="80"/>
          <w:sz w:val="36"/>
        </w:rPr>
        <w:t> </w:t>
      </w:r>
      <w:r>
        <w:rPr>
          <w:sz w:val="36"/>
        </w:rPr>
        <w:t>be</w:t>
      </w:r>
      <w:r>
        <w:rPr>
          <w:spacing w:val="80"/>
          <w:sz w:val="36"/>
        </w:rPr>
        <w:t> </w:t>
      </w:r>
      <w:r>
        <w:rPr>
          <w:sz w:val="36"/>
        </w:rPr>
        <w:t>automated.</w:t>
      </w:r>
    </w:p>
    <w:p>
      <w:pPr>
        <w:pStyle w:val="BodyText"/>
        <w:spacing w:line="225" w:lineRule="auto" w:before="3"/>
        <w:ind w:right="179"/>
      </w:pPr>
      <w:r>
        <w:rPr/>
        <w:t>Various ideas are proposed to simplify user interactions and improve overall data quality. Examples include dynamically displaying fields based on user selections, automatically assigning values, displaying </w:t>
      </w:r>
      <w:r>
        <w:rPr/>
        <w:t>warning messages, and enforcing validation rules before record submission.</w:t>
      </w:r>
    </w:p>
    <w:p>
      <w:pPr>
        <w:pStyle w:val="ListParagraph"/>
        <w:numPr>
          <w:ilvl w:val="0"/>
          <w:numId w:val="1"/>
        </w:numPr>
        <w:tabs>
          <w:tab w:pos="398" w:val="left" w:leader="none"/>
          <w:tab w:pos="495" w:val="left" w:leader="none"/>
        </w:tabs>
        <w:spacing w:line="189" w:lineRule="auto" w:before="203" w:after="0"/>
        <w:ind w:left="398" w:right="199" w:hanging="397"/>
        <w:jc w:val="both"/>
        <w:rPr>
          <w:sz w:val="36"/>
        </w:rPr>
      </w:pPr>
      <w:r>
        <w:rPr>
          <w:sz w:val="36"/>
        </w:rPr>
        <w:tab/>
        <w:t>The team assesses how Client Scripts and UI Policies can reduce manual effort while ensuring compliance with</w:t>
      </w:r>
      <w:r>
        <w:rPr>
          <w:spacing w:val="59"/>
          <w:sz w:val="36"/>
        </w:rPr>
        <w:t> </w:t>
      </w:r>
      <w:r>
        <w:rPr>
          <w:sz w:val="36"/>
        </w:rPr>
        <w:t>organizational</w:t>
      </w:r>
      <w:r>
        <w:rPr>
          <w:spacing w:val="58"/>
          <w:sz w:val="36"/>
        </w:rPr>
        <w:t> </w:t>
      </w:r>
      <w:r>
        <w:rPr>
          <w:sz w:val="36"/>
        </w:rPr>
        <w:t>standards.</w:t>
      </w:r>
      <w:r>
        <w:rPr>
          <w:spacing w:val="59"/>
          <w:sz w:val="36"/>
        </w:rPr>
        <w:t> </w:t>
      </w:r>
      <w:r>
        <w:rPr>
          <w:sz w:val="36"/>
        </w:rPr>
        <w:t>Potential</w:t>
      </w:r>
      <w:r>
        <w:rPr>
          <w:spacing w:val="58"/>
          <w:sz w:val="36"/>
        </w:rPr>
        <w:t> </w:t>
      </w:r>
      <w:r>
        <w:rPr>
          <w:sz w:val="36"/>
        </w:rPr>
        <w:t>risks</w:t>
      </w:r>
      <w:r>
        <w:rPr>
          <w:spacing w:val="59"/>
          <w:sz w:val="36"/>
        </w:rPr>
        <w:t> </w:t>
      </w:r>
      <w:r>
        <w:rPr>
          <w:sz w:val="36"/>
        </w:rPr>
        <w:t>and</w:t>
      </w:r>
      <w:r>
        <w:rPr>
          <w:spacing w:val="59"/>
          <w:sz w:val="36"/>
        </w:rPr>
        <w:t> </w:t>
      </w:r>
      <w:r>
        <w:rPr>
          <w:sz w:val="36"/>
        </w:rPr>
        <w:t>limitations</w:t>
      </w:r>
      <w:r>
        <w:rPr>
          <w:spacing w:val="59"/>
          <w:sz w:val="36"/>
        </w:rPr>
        <w:t> </w:t>
      </w:r>
      <w:r>
        <w:rPr>
          <w:sz w:val="36"/>
        </w:rPr>
        <w:t>are</w:t>
      </w:r>
      <w:r>
        <w:rPr>
          <w:spacing w:val="58"/>
          <w:sz w:val="36"/>
        </w:rPr>
        <w:t> </w:t>
      </w:r>
      <w:r>
        <w:rPr>
          <w:sz w:val="36"/>
        </w:rPr>
        <w:t>also</w:t>
      </w:r>
      <w:r>
        <w:rPr>
          <w:spacing w:val="59"/>
          <w:sz w:val="36"/>
        </w:rPr>
        <w:t> </w:t>
      </w:r>
      <w:r>
        <w:rPr>
          <w:sz w:val="36"/>
        </w:rPr>
        <w:t>discussed</w:t>
      </w:r>
      <w:r>
        <w:rPr>
          <w:spacing w:val="59"/>
          <w:sz w:val="36"/>
        </w:rPr>
        <w:t> </w:t>
      </w:r>
      <w:r>
        <w:rPr>
          <w:sz w:val="36"/>
        </w:rPr>
        <w:t>to</w:t>
      </w:r>
      <w:r>
        <w:rPr>
          <w:spacing w:val="59"/>
          <w:sz w:val="36"/>
        </w:rPr>
        <w:t> </w:t>
      </w:r>
      <w:r>
        <w:rPr>
          <w:sz w:val="36"/>
        </w:rPr>
        <w:t>ensure</w:t>
      </w:r>
      <w:r>
        <w:rPr>
          <w:spacing w:val="58"/>
          <w:sz w:val="36"/>
        </w:rPr>
        <w:t> </w:t>
      </w:r>
      <w:r>
        <w:rPr>
          <w:sz w:val="36"/>
        </w:rPr>
        <w:t>realistic</w:t>
      </w:r>
      <w:r>
        <w:rPr>
          <w:spacing w:val="58"/>
          <w:sz w:val="36"/>
        </w:rPr>
        <w:t> </w:t>
      </w:r>
      <w:r>
        <w:rPr>
          <w:sz w:val="36"/>
        </w:rPr>
        <w:t>project</w:t>
      </w:r>
    </w:p>
    <w:p>
      <w:pPr>
        <w:pStyle w:val="BodyText"/>
        <w:spacing w:line="225" w:lineRule="auto" w:before="9"/>
        <w:ind w:right="203"/>
      </w:pPr>
      <w:r>
        <w:rPr/>
        <w:t>expectations. The ideation process helps establish a clear vision for the project. The team defines high-level objectives such as improving user productivity, reducing operational errors, increasing data accuracy, and enhancing customer satisfaction</w:t>
      </w:r>
    </w:p>
    <w:p>
      <w:pPr>
        <w:pStyle w:val="BodyText"/>
        <w:spacing w:after="0" w:line="225" w:lineRule="auto"/>
        <w:sectPr>
          <w:pgSz w:w="19200" w:h="10800" w:orient="landscape"/>
          <w:pgMar w:top="1220" w:bottom="280" w:left="1417" w:right="1275"/>
        </w:sectPr>
      </w:pPr>
    </w:p>
    <w:p>
      <w:pPr>
        <w:pStyle w:val="Heading3"/>
        <w:spacing w:line="658" w:lineRule="exact"/>
        <w:ind w:left="3058"/>
        <w:rPr>
          <w:b w:val="0"/>
        </w:rPr>
      </w:pPr>
      <w:r>
        <w:rPr>
          <w:b w:val="0"/>
        </w:rPr>
        <w:t>REQUIREMENT</w:t>
      </w:r>
      <w:r>
        <w:rPr>
          <w:b w:val="0"/>
          <w:spacing w:val="-42"/>
        </w:rPr>
        <w:t> </w:t>
      </w:r>
      <w:r>
        <w:rPr>
          <w:b w:val="0"/>
        </w:rPr>
        <w:t>ANALYSIS</w:t>
      </w:r>
      <w:r>
        <w:rPr>
          <w:b w:val="0"/>
          <w:spacing w:val="-39"/>
        </w:rPr>
        <w:t> </w:t>
      </w:r>
      <w:r>
        <w:rPr>
          <w:b w:val="0"/>
          <w:spacing w:val="-2"/>
        </w:rPr>
        <w:t>PHASE</w:t>
      </w:r>
    </w:p>
    <w:p>
      <w:pPr>
        <w:pStyle w:val="BodyText"/>
        <w:spacing w:before="156"/>
        <w:ind w:left="0"/>
        <w:jc w:val="left"/>
        <w:rPr>
          <w:rFonts w:ascii="Arial Black"/>
          <w:sz w:val="48"/>
        </w:rPr>
      </w:pPr>
    </w:p>
    <w:p>
      <w:pPr>
        <w:pStyle w:val="ListParagraph"/>
        <w:numPr>
          <w:ilvl w:val="0"/>
          <w:numId w:val="1"/>
        </w:numPr>
        <w:tabs>
          <w:tab w:pos="395" w:val="left" w:leader="none"/>
          <w:tab w:pos="397" w:val="left" w:leader="none"/>
        </w:tabs>
        <w:spacing w:line="206" w:lineRule="auto" w:before="1" w:after="0"/>
        <w:ind w:left="397" w:right="195" w:hanging="397"/>
        <w:jc w:val="both"/>
        <w:rPr>
          <w:sz w:val="36"/>
        </w:rPr>
      </w:pPr>
      <w:r>
        <w:rPr>
          <w:sz w:val="36"/>
        </w:rPr>
        <w:t>The Requirement Analysis Phase is responsible for gathering and documenting all business and technical requirements necessary for the successful implementation of the project. This phase ensures that stakeholders and developers share a common understanding of the expected functionality before development begins. The</w:t>
      </w:r>
    </w:p>
    <w:p>
      <w:pPr>
        <w:pStyle w:val="BodyText"/>
        <w:spacing w:line="225" w:lineRule="auto" w:before="2"/>
        <w:ind w:left="397" w:right="182"/>
      </w:pPr>
      <w:r>
        <w:rPr/>
        <w:t>analysis process starts with detailed meetings and interviews involving stakeholders, business users, and ServiceNow administrators.</w:t>
      </w:r>
    </w:p>
    <w:p>
      <w:pPr>
        <w:pStyle w:val="ListParagraph"/>
        <w:numPr>
          <w:ilvl w:val="0"/>
          <w:numId w:val="1"/>
        </w:numPr>
        <w:tabs>
          <w:tab w:pos="395" w:val="left" w:leader="none"/>
          <w:tab w:pos="397" w:val="left" w:leader="none"/>
        </w:tabs>
        <w:spacing w:line="206" w:lineRule="auto" w:before="176" w:after="0"/>
        <w:ind w:left="397" w:right="184" w:hanging="397"/>
        <w:jc w:val="both"/>
        <w:rPr>
          <w:sz w:val="36"/>
        </w:rPr>
      </w:pPr>
      <w:r>
        <w:rPr>
          <w:sz w:val="36"/>
        </w:rPr>
        <w:t>Business requirements are collected and categorized according to functionality. These requirements may include showing or hiding fields dynamically, enforcing mandatory fields under specific conditions, displaying</w:t>
      </w:r>
      <w:r>
        <w:rPr>
          <w:spacing w:val="74"/>
          <w:sz w:val="36"/>
        </w:rPr>
        <w:t> </w:t>
      </w:r>
      <w:r>
        <w:rPr>
          <w:sz w:val="36"/>
        </w:rPr>
        <w:t>informational</w:t>
      </w:r>
      <w:r>
        <w:rPr>
          <w:spacing w:val="73"/>
          <w:sz w:val="36"/>
        </w:rPr>
        <w:t> </w:t>
      </w:r>
      <w:r>
        <w:rPr>
          <w:sz w:val="36"/>
        </w:rPr>
        <w:t>messages,</w:t>
      </w:r>
      <w:r>
        <w:rPr>
          <w:spacing w:val="74"/>
          <w:sz w:val="36"/>
        </w:rPr>
        <w:t> </w:t>
      </w:r>
      <w:r>
        <w:rPr>
          <w:sz w:val="36"/>
        </w:rPr>
        <w:t>validating</w:t>
      </w:r>
      <w:r>
        <w:rPr>
          <w:spacing w:val="74"/>
          <w:sz w:val="36"/>
        </w:rPr>
        <w:t> </w:t>
      </w:r>
      <w:r>
        <w:rPr>
          <w:sz w:val="36"/>
        </w:rPr>
        <w:t>entered</w:t>
      </w:r>
      <w:r>
        <w:rPr>
          <w:spacing w:val="74"/>
          <w:sz w:val="36"/>
        </w:rPr>
        <w:t> </w:t>
      </w:r>
      <w:r>
        <w:rPr>
          <w:sz w:val="36"/>
        </w:rPr>
        <w:t>values,</w:t>
      </w:r>
      <w:r>
        <w:rPr>
          <w:spacing w:val="74"/>
          <w:sz w:val="36"/>
        </w:rPr>
        <w:t> </w:t>
      </w:r>
      <w:r>
        <w:rPr>
          <w:sz w:val="36"/>
        </w:rPr>
        <w:t>and</w:t>
      </w:r>
      <w:r>
        <w:rPr>
          <w:spacing w:val="74"/>
          <w:sz w:val="36"/>
        </w:rPr>
        <w:t> </w:t>
      </w:r>
      <w:r>
        <w:rPr>
          <w:sz w:val="36"/>
        </w:rPr>
        <w:t>preventing</w:t>
      </w:r>
      <w:r>
        <w:rPr>
          <w:spacing w:val="74"/>
          <w:sz w:val="36"/>
        </w:rPr>
        <w:t> </w:t>
      </w:r>
      <w:r>
        <w:rPr>
          <w:sz w:val="36"/>
        </w:rPr>
        <w:t>invalid</w:t>
      </w:r>
      <w:r>
        <w:rPr>
          <w:spacing w:val="74"/>
          <w:sz w:val="36"/>
        </w:rPr>
        <w:t> </w:t>
      </w:r>
      <w:r>
        <w:rPr>
          <w:sz w:val="36"/>
        </w:rPr>
        <w:t>record</w:t>
      </w:r>
      <w:r>
        <w:rPr>
          <w:spacing w:val="74"/>
          <w:sz w:val="36"/>
        </w:rPr>
        <w:t> </w:t>
      </w:r>
      <w:r>
        <w:rPr>
          <w:sz w:val="36"/>
        </w:rPr>
        <w:t>submissions.</w:t>
      </w:r>
    </w:p>
    <w:p>
      <w:pPr>
        <w:pStyle w:val="BodyText"/>
        <w:spacing w:line="225" w:lineRule="auto" w:before="2"/>
        <w:ind w:left="397" w:right="197"/>
      </w:pPr>
      <w:r>
        <w:rPr/>
        <w:t>Each requirement is documented carefully to ensure that no business need is overlooked. The team also examines how users interact with forms throughout the service lifecycle. This helps identify opportunities for improving user guidance and preventing common mistakes.</w:t>
      </w:r>
    </w:p>
    <w:p>
      <w:pPr>
        <w:pStyle w:val="ListParagraph"/>
        <w:numPr>
          <w:ilvl w:val="0"/>
          <w:numId w:val="1"/>
        </w:numPr>
        <w:tabs>
          <w:tab w:pos="397" w:val="left" w:leader="none"/>
          <w:tab w:pos="516" w:val="left" w:leader="none"/>
        </w:tabs>
        <w:spacing w:line="189" w:lineRule="auto" w:before="203" w:after="0"/>
        <w:ind w:left="397" w:right="187" w:hanging="397"/>
        <w:jc w:val="both"/>
        <w:rPr>
          <w:sz w:val="36"/>
        </w:rPr>
      </w:pPr>
      <w:r>
        <w:rPr>
          <w:sz w:val="36"/>
        </w:rPr>
        <w:tab/>
        <w:t>Security requirements guarantee that sensitive information is protected and accessible only to authorized personnel.</w:t>
      </w:r>
      <w:r>
        <w:rPr>
          <w:spacing w:val="80"/>
          <w:w w:val="150"/>
          <w:sz w:val="36"/>
        </w:rPr>
        <w:t> </w:t>
      </w:r>
      <w:r>
        <w:rPr>
          <w:sz w:val="36"/>
        </w:rPr>
        <w:t>Maintainability</w:t>
      </w:r>
      <w:r>
        <w:rPr>
          <w:spacing w:val="80"/>
          <w:w w:val="150"/>
          <w:sz w:val="36"/>
        </w:rPr>
        <w:t> </w:t>
      </w:r>
      <w:r>
        <w:rPr>
          <w:sz w:val="36"/>
        </w:rPr>
        <w:t>requirements</w:t>
      </w:r>
      <w:r>
        <w:rPr>
          <w:spacing w:val="80"/>
          <w:w w:val="150"/>
          <w:sz w:val="36"/>
        </w:rPr>
        <w:t> </w:t>
      </w:r>
      <w:r>
        <w:rPr>
          <w:sz w:val="36"/>
        </w:rPr>
        <w:t>ensure</w:t>
      </w:r>
      <w:r>
        <w:rPr>
          <w:spacing w:val="80"/>
          <w:w w:val="150"/>
          <w:sz w:val="36"/>
        </w:rPr>
        <w:t> </w:t>
      </w:r>
      <w:r>
        <w:rPr>
          <w:sz w:val="36"/>
        </w:rPr>
        <w:t>that</w:t>
      </w:r>
      <w:r>
        <w:rPr>
          <w:spacing w:val="80"/>
          <w:w w:val="150"/>
          <w:sz w:val="36"/>
        </w:rPr>
        <w:t> </w:t>
      </w:r>
      <w:r>
        <w:rPr>
          <w:sz w:val="36"/>
        </w:rPr>
        <w:t>future</w:t>
      </w:r>
      <w:r>
        <w:rPr>
          <w:spacing w:val="80"/>
          <w:w w:val="150"/>
          <w:sz w:val="36"/>
        </w:rPr>
        <w:t> </w:t>
      </w:r>
      <w:r>
        <w:rPr>
          <w:sz w:val="36"/>
        </w:rPr>
        <w:t>modifications</w:t>
      </w:r>
      <w:r>
        <w:rPr>
          <w:spacing w:val="80"/>
          <w:w w:val="150"/>
          <w:sz w:val="36"/>
        </w:rPr>
        <w:t> </w:t>
      </w:r>
      <w:r>
        <w:rPr>
          <w:sz w:val="36"/>
        </w:rPr>
        <w:t>can</w:t>
      </w:r>
      <w:r>
        <w:rPr>
          <w:spacing w:val="80"/>
          <w:w w:val="150"/>
          <w:sz w:val="36"/>
        </w:rPr>
        <w:t> </w:t>
      </w:r>
      <w:r>
        <w:rPr>
          <w:sz w:val="36"/>
        </w:rPr>
        <w:t>be</w:t>
      </w:r>
      <w:r>
        <w:rPr>
          <w:spacing w:val="80"/>
          <w:w w:val="150"/>
          <w:sz w:val="36"/>
        </w:rPr>
        <w:t> </w:t>
      </w:r>
      <w:r>
        <w:rPr>
          <w:sz w:val="36"/>
        </w:rPr>
        <w:t>implemented</w:t>
      </w:r>
      <w:r>
        <w:rPr>
          <w:spacing w:val="80"/>
          <w:w w:val="150"/>
          <w:sz w:val="36"/>
        </w:rPr>
        <w:t> </w:t>
      </w:r>
      <w:r>
        <w:rPr>
          <w:sz w:val="36"/>
        </w:rPr>
        <w:t>without</w:t>
      </w:r>
    </w:p>
    <w:p>
      <w:pPr>
        <w:pStyle w:val="BodyText"/>
        <w:spacing w:line="225" w:lineRule="auto" w:before="9"/>
        <w:ind w:left="397" w:right="185"/>
      </w:pPr>
      <w:r>
        <w:rPr/>
        <w:t>significant effort. All gathered requirements are reviewed and validated through stakeholder meetings. Any ambiguities are clarified to avoid misunderstandings during later phases of the project. Requirement traceability is established to ensure that each business requirement can be mapped to design, development,</w:t>
      </w:r>
      <w:r>
        <w:rPr>
          <w:spacing w:val="40"/>
        </w:rPr>
        <w:t> </w:t>
      </w:r>
      <w:r>
        <w:rPr/>
        <w:t>and testing activities.</w:t>
      </w:r>
    </w:p>
    <w:p>
      <w:pPr>
        <w:pStyle w:val="BodyText"/>
        <w:spacing w:after="0" w:line="225" w:lineRule="auto"/>
        <w:sectPr>
          <w:pgSz w:w="19200" w:h="10800" w:orient="landscape"/>
          <w:pgMar w:top="1140" w:bottom="280" w:left="1417" w:right="1275"/>
        </w:sectPr>
      </w:pPr>
    </w:p>
    <w:p>
      <w:pPr>
        <w:pStyle w:val="Heading3"/>
        <w:spacing w:before="26"/>
        <w:ind w:left="4293"/>
        <w:rPr>
          <w:b w:val="0"/>
        </w:rPr>
      </w:pPr>
      <w:r>
        <w:rPr>
          <w:b w:val="0"/>
        </w:rPr>
        <w:t>PROJECT</w:t>
      </w:r>
      <w:r>
        <w:rPr>
          <w:b w:val="0"/>
          <w:spacing w:val="-8"/>
        </w:rPr>
        <w:t> </w:t>
      </w:r>
      <w:r>
        <w:rPr>
          <w:b w:val="0"/>
        </w:rPr>
        <w:t>DESIGN</w:t>
      </w:r>
      <w:r>
        <w:rPr>
          <w:b w:val="0"/>
          <w:spacing w:val="-8"/>
        </w:rPr>
        <w:t> </w:t>
      </w:r>
      <w:r>
        <w:rPr>
          <w:b w:val="0"/>
          <w:spacing w:val="-2"/>
        </w:rPr>
        <w:t>PHASE</w:t>
      </w:r>
    </w:p>
    <w:p>
      <w:pPr>
        <w:pStyle w:val="BodyText"/>
        <w:spacing w:before="311"/>
        <w:ind w:left="0"/>
        <w:jc w:val="left"/>
        <w:rPr>
          <w:rFonts w:ascii="Arial Black"/>
          <w:sz w:val="48"/>
        </w:rPr>
      </w:pPr>
    </w:p>
    <w:p>
      <w:pPr>
        <w:pStyle w:val="ListParagraph"/>
        <w:numPr>
          <w:ilvl w:val="0"/>
          <w:numId w:val="1"/>
        </w:numPr>
        <w:tabs>
          <w:tab w:pos="396" w:val="left" w:leader="none"/>
          <w:tab w:pos="398" w:val="left" w:leader="none"/>
        </w:tabs>
        <w:spacing w:line="206" w:lineRule="auto" w:before="0" w:after="0"/>
        <w:ind w:left="398" w:right="189" w:hanging="397"/>
        <w:jc w:val="both"/>
        <w:rPr>
          <w:sz w:val="36"/>
        </w:rPr>
      </w:pPr>
      <w:r>
        <w:rPr>
          <w:sz w:val="36"/>
        </w:rPr>
        <w:t>The Project Design Phase transforms approved requirements into a structured technical solution. This phase provides a detailed blueprint for how Client Scripts and UI Policies will be configured within the ServiceNow platform.</w:t>
      </w:r>
      <w:r>
        <w:rPr>
          <w:spacing w:val="52"/>
          <w:w w:val="150"/>
          <w:sz w:val="36"/>
        </w:rPr>
        <w:t> </w:t>
      </w:r>
      <w:r>
        <w:rPr>
          <w:sz w:val="36"/>
        </w:rPr>
        <w:t>The</w:t>
      </w:r>
      <w:r>
        <w:rPr>
          <w:spacing w:val="58"/>
          <w:w w:val="150"/>
          <w:sz w:val="36"/>
        </w:rPr>
        <w:t> </w:t>
      </w:r>
      <w:r>
        <w:rPr>
          <w:sz w:val="36"/>
        </w:rPr>
        <w:t>design</w:t>
      </w:r>
      <w:r>
        <w:rPr>
          <w:spacing w:val="58"/>
          <w:w w:val="150"/>
          <w:sz w:val="36"/>
        </w:rPr>
        <w:t> </w:t>
      </w:r>
      <w:r>
        <w:rPr>
          <w:sz w:val="36"/>
        </w:rPr>
        <w:t>activity</w:t>
      </w:r>
      <w:r>
        <w:rPr>
          <w:spacing w:val="58"/>
          <w:w w:val="150"/>
          <w:sz w:val="36"/>
        </w:rPr>
        <w:t> </w:t>
      </w:r>
      <w:r>
        <w:rPr>
          <w:sz w:val="36"/>
        </w:rPr>
        <w:t>begins</w:t>
      </w:r>
      <w:r>
        <w:rPr>
          <w:spacing w:val="58"/>
          <w:w w:val="150"/>
          <w:sz w:val="36"/>
        </w:rPr>
        <w:t> </w:t>
      </w:r>
      <w:r>
        <w:rPr>
          <w:sz w:val="36"/>
        </w:rPr>
        <w:t>by</w:t>
      </w:r>
      <w:r>
        <w:rPr>
          <w:spacing w:val="58"/>
          <w:w w:val="150"/>
          <w:sz w:val="36"/>
        </w:rPr>
        <w:t> </w:t>
      </w:r>
      <w:r>
        <w:rPr>
          <w:sz w:val="36"/>
        </w:rPr>
        <w:t>studying</w:t>
      </w:r>
      <w:r>
        <w:rPr>
          <w:spacing w:val="58"/>
          <w:w w:val="150"/>
          <w:sz w:val="36"/>
        </w:rPr>
        <w:t> </w:t>
      </w:r>
      <w:r>
        <w:rPr>
          <w:sz w:val="36"/>
        </w:rPr>
        <w:t>each</w:t>
      </w:r>
      <w:r>
        <w:rPr>
          <w:spacing w:val="58"/>
          <w:w w:val="150"/>
          <w:sz w:val="36"/>
        </w:rPr>
        <w:t> </w:t>
      </w:r>
      <w:r>
        <w:rPr>
          <w:sz w:val="36"/>
        </w:rPr>
        <w:t>requirement</w:t>
      </w:r>
      <w:r>
        <w:rPr>
          <w:spacing w:val="58"/>
          <w:w w:val="150"/>
          <w:sz w:val="36"/>
        </w:rPr>
        <w:t> </w:t>
      </w:r>
      <w:r>
        <w:rPr>
          <w:sz w:val="36"/>
        </w:rPr>
        <w:t>and</w:t>
      </w:r>
      <w:r>
        <w:rPr>
          <w:spacing w:val="58"/>
          <w:w w:val="150"/>
          <w:sz w:val="36"/>
        </w:rPr>
        <w:t> </w:t>
      </w:r>
      <w:r>
        <w:rPr>
          <w:sz w:val="36"/>
        </w:rPr>
        <w:t>determining</w:t>
      </w:r>
      <w:r>
        <w:rPr>
          <w:spacing w:val="58"/>
          <w:w w:val="150"/>
          <w:sz w:val="36"/>
        </w:rPr>
        <w:t> </w:t>
      </w:r>
      <w:r>
        <w:rPr>
          <w:sz w:val="36"/>
        </w:rPr>
        <w:t>the</w:t>
      </w:r>
      <w:r>
        <w:rPr>
          <w:spacing w:val="58"/>
          <w:w w:val="150"/>
          <w:sz w:val="36"/>
        </w:rPr>
        <w:t> </w:t>
      </w:r>
      <w:r>
        <w:rPr>
          <w:sz w:val="36"/>
        </w:rPr>
        <w:t>most</w:t>
      </w:r>
      <w:r>
        <w:rPr>
          <w:spacing w:val="58"/>
          <w:w w:val="150"/>
          <w:sz w:val="36"/>
        </w:rPr>
        <w:t> </w:t>
      </w:r>
      <w:r>
        <w:rPr>
          <w:sz w:val="36"/>
        </w:rPr>
        <w:t>suitable</w:t>
      </w:r>
    </w:p>
    <w:p>
      <w:pPr>
        <w:pStyle w:val="BodyText"/>
        <w:spacing w:line="225" w:lineRule="auto" w:before="3"/>
        <w:ind w:right="193"/>
      </w:pPr>
      <w:r>
        <w:rPr/>
        <w:t>implementation approach. The development team decides whether functionality should be achieved through Client Scripts, UI Policies, or a combination of both.</w:t>
      </w:r>
    </w:p>
    <w:p>
      <w:pPr>
        <w:pStyle w:val="ListParagraph"/>
        <w:numPr>
          <w:ilvl w:val="0"/>
          <w:numId w:val="1"/>
        </w:numPr>
        <w:tabs>
          <w:tab w:pos="398" w:val="left" w:leader="none"/>
          <w:tab w:pos="496" w:val="left" w:leader="none"/>
        </w:tabs>
        <w:spacing w:line="189" w:lineRule="auto" w:before="203" w:after="0"/>
        <w:ind w:left="398" w:right="186" w:hanging="397"/>
        <w:jc w:val="both"/>
        <w:rPr>
          <w:sz w:val="36"/>
        </w:rPr>
      </w:pPr>
      <w:r>
        <w:rPr>
          <w:sz w:val="36"/>
        </w:rPr>
        <w:tab/>
        <w:t>The design specifies how various Client Script types will be used. OnLoad scripts are planned to initialize form</w:t>
      </w:r>
      <w:r>
        <w:rPr>
          <w:spacing w:val="2"/>
          <w:sz w:val="36"/>
        </w:rPr>
        <w:t> </w:t>
      </w:r>
      <w:r>
        <w:rPr>
          <w:sz w:val="36"/>
        </w:rPr>
        <w:t>behavior</w:t>
      </w:r>
      <w:r>
        <w:rPr>
          <w:spacing w:val="4"/>
          <w:sz w:val="36"/>
        </w:rPr>
        <w:t> </w:t>
      </w:r>
      <w:r>
        <w:rPr>
          <w:sz w:val="36"/>
        </w:rPr>
        <w:t>when</w:t>
      </w:r>
      <w:r>
        <w:rPr>
          <w:spacing w:val="4"/>
          <w:sz w:val="36"/>
        </w:rPr>
        <w:t> </w:t>
      </w:r>
      <w:r>
        <w:rPr>
          <w:sz w:val="36"/>
        </w:rPr>
        <w:t>records</w:t>
      </w:r>
      <w:r>
        <w:rPr>
          <w:spacing w:val="5"/>
          <w:sz w:val="36"/>
        </w:rPr>
        <w:t> </w:t>
      </w:r>
      <w:r>
        <w:rPr>
          <w:sz w:val="36"/>
        </w:rPr>
        <w:t>are</w:t>
      </w:r>
      <w:r>
        <w:rPr>
          <w:spacing w:val="4"/>
          <w:sz w:val="36"/>
        </w:rPr>
        <w:t> </w:t>
      </w:r>
      <w:r>
        <w:rPr>
          <w:sz w:val="36"/>
        </w:rPr>
        <w:t>opened.</w:t>
      </w:r>
      <w:r>
        <w:rPr>
          <w:spacing w:val="4"/>
          <w:sz w:val="36"/>
        </w:rPr>
        <w:t> </w:t>
      </w:r>
      <w:r>
        <w:rPr>
          <w:sz w:val="36"/>
        </w:rPr>
        <w:t>OnChange</w:t>
      </w:r>
      <w:r>
        <w:rPr>
          <w:spacing w:val="4"/>
          <w:sz w:val="36"/>
        </w:rPr>
        <w:t> </w:t>
      </w:r>
      <w:r>
        <w:rPr>
          <w:sz w:val="36"/>
        </w:rPr>
        <w:t>scripts</w:t>
      </w:r>
      <w:r>
        <w:rPr>
          <w:spacing w:val="5"/>
          <w:sz w:val="36"/>
        </w:rPr>
        <w:t> </w:t>
      </w:r>
      <w:r>
        <w:rPr>
          <w:sz w:val="36"/>
        </w:rPr>
        <w:t>are</w:t>
      </w:r>
      <w:r>
        <w:rPr>
          <w:spacing w:val="4"/>
          <w:sz w:val="36"/>
        </w:rPr>
        <w:t> </w:t>
      </w:r>
      <w:r>
        <w:rPr>
          <w:sz w:val="36"/>
        </w:rPr>
        <w:t>designed</w:t>
      </w:r>
      <w:r>
        <w:rPr>
          <w:spacing w:val="4"/>
          <w:sz w:val="36"/>
        </w:rPr>
        <w:t> </w:t>
      </w:r>
      <w:r>
        <w:rPr>
          <w:sz w:val="36"/>
        </w:rPr>
        <w:t>to</w:t>
      </w:r>
      <w:r>
        <w:rPr>
          <w:spacing w:val="4"/>
          <w:sz w:val="36"/>
        </w:rPr>
        <w:t> </w:t>
      </w:r>
      <w:r>
        <w:rPr>
          <w:sz w:val="36"/>
        </w:rPr>
        <w:t>respond</w:t>
      </w:r>
      <w:r>
        <w:rPr>
          <w:spacing w:val="5"/>
          <w:sz w:val="36"/>
        </w:rPr>
        <w:t> </w:t>
      </w:r>
      <w:r>
        <w:rPr>
          <w:sz w:val="36"/>
        </w:rPr>
        <w:t>dynamically</w:t>
      </w:r>
      <w:r>
        <w:rPr>
          <w:spacing w:val="4"/>
          <w:sz w:val="36"/>
        </w:rPr>
        <w:t> </w:t>
      </w:r>
      <w:r>
        <w:rPr>
          <w:sz w:val="36"/>
        </w:rPr>
        <w:t>to</w:t>
      </w:r>
      <w:r>
        <w:rPr>
          <w:spacing w:val="4"/>
          <w:sz w:val="36"/>
        </w:rPr>
        <w:t> </w:t>
      </w:r>
      <w:r>
        <w:rPr>
          <w:sz w:val="36"/>
        </w:rPr>
        <w:t>user</w:t>
      </w:r>
      <w:r>
        <w:rPr>
          <w:spacing w:val="5"/>
          <w:sz w:val="36"/>
        </w:rPr>
        <w:t> </w:t>
      </w:r>
      <w:r>
        <w:rPr>
          <w:spacing w:val="-2"/>
          <w:sz w:val="36"/>
        </w:rPr>
        <w:t>input.</w:t>
      </w:r>
    </w:p>
    <w:p>
      <w:pPr>
        <w:pStyle w:val="BodyText"/>
        <w:spacing w:line="225" w:lineRule="auto" w:before="10"/>
        <w:ind w:right="187"/>
      </w:pPr>
      <w:r>
        <w:rPr/>
        <w:t>OnSubmit scripts are configured to validate data before submission. Catalog Client Scripts are considered for Service Catalog requirements that require dynamic validation and automation. UI Policy design focuses on controlling user interface behavior with minimal scripting. Conditions are identified to determine when fields should become visible, mandatory, hidden, or read-only.</w:t>
      </w:r>
    </w:p>
    <w:p>
      <w:pPr>
        <w:pStyle w:val="ListParagraph"/>
        <w:numPr>
          <w:ilvl w:val="0"/>
          <w:numId w:val="1"/>
        </w:numPr>
        <w:tabs>
          <w:tab w:pos="398" w:val="left" w:leader="none"/>
          <w:tab w:pos="486" w:val="left" w:leader="none"/>
        </w:tabs>
        <w:spacing w:line="189" w:lineRule="auto" w:before="202" w:after="0"/>
        <w:ind w:left="398" w:right="185" w:hanging="397"/>
        <w:jc w:val="both"/>
        <w:rPr>
          <w:sz w:val="36"/>
        </w:rPr>
      </w:pPr>
      <w:r>
        <w:rPr>
          <w:sz w:val="36"/>
        </w:rPr>
        <w:tab/>
        <w:t>Field</w:t>
      </w:r>
      <w:r>
        <w:rPr>
          <w:spacing w:val="-2"/>
          <w:sz w:val="36"/>
        </w:rPr>
        <w:t> </w:t>
      </w:r>
      <w:r>
        <w:rPr>
          <w:sz w:val="36"/>
        </w:rPr>
        <w:t>dependencies</w:t>
      </w:r>
      <w:r>
        <w:rPr>
          <w:spacing w:val="-2"/>
          <w:sz w:val="36"/>
        </w:rPr>
        <w:t> </w:t>
      </w:r>
      <w:r>
        <w:rPr>
          <w:sz w:val="36"/>
        </w:rPr>
        <w:t>are</w:t>
      </w:r>
      <w:r>
        <w:rPr>
          <w:spacing w:val="-2"/>
          <w:sz w:val="36"/>
        </w:rPr>
        <w:t> </w:t>
      </w:r>
      <w:r>
        <w:rPr>
          <w:sz w:val="36"/>
        </w:rPr>
        <w:t>identified</w:t>
      </w:r>
      <w:r>
        <w:rPr>
          <w:spacing w:val="-2"/>
          <w:sz w:val="36"/>
        </w:rPr>
        <w:t> </w:t>
      </w:r>
      <w:r>
        <w:rPr>
          <w:sz w:val="36"/>
        </w:rPr>
        <w:t>and</w:t>
      </w:r>
      <w:r>
        <w:rPr>
          <w:spacing w:val="-2"/>
          <w:sz w:val="36"/>
        </w:rPr>
        <w:t> </w:t>
      </w:r>
      <w:r>
        <w:rPr>
          <w:sz w:val="36"/>
        </w:rPr>
        <w:t>documented</w:t>
      </w:r>
      <w:r>
        <w:rPr>
          <w:spacing w:val="-2"/>
          <w:sz w:val="36"/>
        </w:rPr>
        <w:t> </w:t>
      </w:r>
      <w:r>
        <w:rPr>
          <w:sz w:val="36"/>
        </w:rPr>
        <w:t>to</w:t>
      </w:r>
      <w:r>
        <w:rPr>
          <w:spacing w:val="-2"/>
          <w:sz w:val="36"/>
        </w:rPr>
        <w:t> </w:t>
      </w:r>
      <w:r>
        <w:rPr>
          <w:sz w:val="36"/>
        </w:rPr>
        <w:t>ensure</w:t>
      </w:r>
      <w:r>
        <w:rPr>
          <w:spacing w:val="-2"/>
          <w:sz w:val="36"/>
        </w:rPr>
        <w:t> </w:t>
      </w:r>
      <w:r>
        <w:rPr>
          <w:sz w:val="36"/>
        </w:rPr>
        <w:t>smooth</w:t>
      </w:r>
      <w:r>
        <w:rPr>
          <w:spacing w:val="-2"/>
          <w:sz w:val="36"/>
        </w:rPr>
        <w:t> </w:t>
      </w:r>
      <w:r>
        <w:rPr>
          <w:sz w:val="36"/>
        </w:rPr>
        <w:t>interactions</w:t>
      </w:r>
      <w:r>
        <w:rPr>
          <w:spacing w:val="-2"/>
          <w:sz w:val="36"/>
        </w:rPr>
        <w:t> </w:t>
      </w:r>
      <w:r>
        <w:rPr>
          <w:sz w:val="36"/>
        </w:rPr>
        <w:t>between</w:t>
      </w:r>
      <w:r>
        <w:rPr>
          <w:spacing w:val="-2"/>
          <w:sz w:val="36"/>
        </w:rPr>
        <w:t> </w:t>
      </w:r>
      <w:r>
        <w:rPr>
          <w:sz w:val="36"/>
        </w:rPr>
        <w:t>various</w:t>
      </w:r>
      <w:r>
        <w:rPr>
          <w:spacing w:val="-2"/>
          <w:sz w:val="36"/>
        </w:rPr>
        <w:t> </w:t>
      </w:r>
      <w:r>
        <w:rPr>
          <w:sz w:val="36"/>
        </w:rPr>
        <w:t>components of the form. Performance and security considerations are incorporated into the design. Developers ensure that</w:t>
      </w:r>
    </w:p>
    <w:p>
      <w:pPr>
        <w:pStyle w:val="BodyText"/>
        <w:spacing w:line="225" w:lineRule="auto" w:before="10"/>
        <w:ind w:right="186"/>
      </w:pPr>
      <w:r>
        <w:rPr/>
        <w:t>scripts are efficient and optimized to minimize system resource consumption. Best practices are applied to maintain a clean and scalable architecture. Comprehensive design documentation is prepared and reviewed by stakeholders and technical teams. This documentation provides a reference for developers and ensures consistency throughout the implementation process</w:t>
      </w:r>
    </w:p>
    <w:p>
      <w:pPr>
        <w:pStyle w:val="BodyText"/>
        <w:spacing w:after="0" w:line="225" w:lineRule="auto"/>
        <w:sectPr>
          <w:pgSz w:w="19200" w:h="10800" w:orient="landscape"/>
          <w:pgMar w:top="1220" w:bottom="280" w:left="1417" w:right="1275"/>
        </w:sectPr>
      </w:pPr>
    </w:p>
    <w:p>
      <w:pPr>
        <w:pStyle w:val="Heading3"/>
        <w:spacing w:line="663" w:lineRule="exact"/>
        <w:ind w:left="419" w:right="993"/>
        <w:jc w:val="center"/>
        <w:rPr>
          <w:b w:val="0"/>
        </w:rPr>
      </w:pPr>
      <w:r>
        <w:rPr>
          <w:b w:val="0"/>
        </w:rPr>
        <w:t>PROJECT</w:t>
      </w:r>
      <w:r>
        <w:rPr>
          <w:b w:val="0"/>
          <w:spacing w:val="-10"/>
        </w:rPr>
        <w:t> </w:t>
      </w:r>
      <w:r>
        <w:rPr>
          <w:b w:val="0"/>
        </w:rPr>
        <w:t>PLANNING</w:t>
      </w:r>
      <w:r>
        <w:rPr>
          <w:b w:val="0"/>
          <w:spacing w:val="-8"/>
        </w:rPr>
        <w:t> </w:t>
      </w:r>
      <w:r>
        <w:rPr>
          <w:b w:val="0"/>
          <w:spacing w:val="-2"/>
        </w:rPr>
        <w:t>PHASE</w:t>
      </w:r>
    </w:p>
    <w:p>
      <w:pPr>
        <w:pStyle w:val="ListParagraph"/>
        <w:numPr>
          <w:ilvl w:val="0"/>
          <w:numId w:val="1"/>
        </w:numPr>
        <w:tabs>
          <w:tab w:pos="469" w:val="left" w:leader="none"/>
          <w:tab w:pos="471" w:val="left" w:leader="none"/>
        </w:tabs>
        <w:spacing w:line="206" w:lineRule="auto" w:before="180" w:after="0"/>
        <w:ind w:left="471" w:right="7" w:hanging="397"/>
        <w:jc w:val="both"/>
        <w:rPr>
          <w:sz w:val="36"/>
        </w:rPr>
      </w:pPr>
      <w:r>
        <w:rPr>
          <w:sz w:val="36"/>
        </w:rPr>
        <w:t>The</w:t>
      </w:r>
      <w:r>
        <w:rPr>
          <w:spacing w:val="-7"/>
          <w:sz w:val="36"/>
        </w:rPr>
        <w:t> </w:t>
      </w:r>
      <w:r>
        <w:rPr>
          <w:sz w:val="36"/>
        </w:rPr>
        <w:t>Project</w:t>
      </w:r>
      <w:r>
        <w:rPr>
          <w:spacing w:val="-7"/>
          <w:sz w:val="36"/>
        </w:rPr>
        <w:t> </w:t>
      </w:r>
      <w:r>
        <w:rPr>
          <w:sz w:val="36"/>
        </w:rPr>
        <w:t>Planning</w:t>
      </w:r>
      <w:r>
        <w:rPr>
          <w:spacing w:val="-6"/>
          <w:sz w:val="36"/>
        </w:rPr>
        <w:t> </w:t>
      </w:r>
      <w:r>
        <w:rPr>
          <w:sz w:val="36"/>
        </w:rPr>
        <w:t>Phase</w:t>
      </w:r>
      <w:r>
        <w:rPr>
          <w:spacing w:val="-7"/>
          <w:sz w:val="36"/>
        </w:rPr>
        <w:t> </w:t>
      </w:r>
      <w:r>
        <w:rPr>
          <w:sz w:val="36"/>
        </w:rPr>
        <w:t>establishes</w:t>
      </w:r>
      <w:r>
        <w:rPr>
          <w:spacing w:val="-7"/>
          <w:sz w:val="36"/>
        </w:rPr>
        <w:t> </w:t>
      </w:r>
      <w:r>
        <w:rPr>
          <w:sz w:val="36"/>
        </w:rPr>
        <w:t>the</w:t>
      </w:r>
      <w:r>
        <w:rPr>
          <w:spacing w:val="-7"/>
          <w:sz w:val="36"/>
        </w:rPr>
        <w:t> </w:t>
      </w:r>
      <w:r>
        <w:rPr>
          <w:sz w:val="36"/>
        </w:rPr>
        <w:t>framework</w:t>
      </w:r>
      <w:r>
        <w:rPr>
          <w:spacing w:val="-6"/>
          <w:sz w:val="36"/>
        </w:rPr>
        <w:t> </w:t>
      </w:r>
      <w:r>
        <w:rPr>
          <w:sz w:val="36"/>
        </w:rPr>
        <w:t>for</w:t>
      </w:r>
      <w:r>
        <w:rPr>
          <w:spacing w:val="-6"/>
          <w:sz w:val="36"/>
        </w:rPr>
        <w:t> </w:t>
      </w:r>
      <w:r>
        <w:rPr>
          <w:sz w:val="36"/>
        </w:rPr>
        <w:t>executing</w:t>
      </w:r>
      <w:r>
        <w:rPr>
          <w:spacing w:val="-6"/>
          <w:sz w:val="36"/>
        </w:rPr>
        <w:t> </w:t>
      </w:r>
      <w:r>
        <w:rPr>
          <w:sz w:val="36"/>
        </w:rPr>
        <w:t>the</w:t>
      </w:r>
      <w:r>
        <w:rPr>
          <w:spacing w:val="-7"/>
          <w:sz w:val="36"/>
        </w:rPr>
        <w:t> </w:t>
      </w:r>
      <w:r>
        <w:rPr>
          <w:sz w:val="36"/>
        </w:rPr>
        <w:t>project</w:t>
      </w:r>
      <w:r>
        <w:rPr>
          <w:spacing w:val="-7"/>
          <w:sz w:val="36"/>
        </w:rPr>
        <w:t> </w:t>
      </w:r>
      <w:r>
        <w:rPr>
          <w:sz w:val="36"/>
        </w:rPr>
        <w:t>effectively</w:t>
      </w:r>
      <w:r>
        <w:rPr>
          <w:spacing w:val="-6"/>
          <w:sz w:val="36"/>
        </w:rPr>
        <w:t> </w:t>
      </w:r>
      <w:r>
        <w:rPr>
          <w:sz w:val="36"/>
        </w:rPr>
        <w:t>and</w:t>
      </w:r>
      <w:r>
        <w:rPr>
          <w:spacing w:val="-6"/>
          <w:sz w:val="36"/>
        </w:rPr>
        <w:t> </w:t>
      </w:r>
      <w:r>
        <w:rPr>
          <w:sz w:val="36"/>
        </w:rPr>
        <w:t>efficiently. This phase focuses on defining timelines, resources, responsibilities, risks, and project governance mechanisms. Planning</w:t>
      </w:r>
      <w:r>
        <w:rPr>
          <w:spacing w:val="75"/>
          <w:sz w:val="36"/>
        </w:rPr>
        <w:t> </w:t>
      </w:r>
      <w:r>
        <w:rPr>
          <w:sz w:val="36"/>
        </w:rPr>
        <w:t>begins</w:t>
      </w:r>
      <w:r>
        <w:rPr>
          <w:spacing w:val="74"/>
          <w:sz w:val="36"/>
        </w:rPr>
        <w:t> </w:t>
      </w:r>
      <w:r>
        <w:rPr>
          <w:sz w:val="36"/>
        </w:rPr>
        <w:t>with</w:t>
      </w:r>
      <w:r>
        <w:rPr>
          <w:spacing w:val="75"/>
          <w:sz w:val="36"/>
        </w:rPr>
        <w:t> </w:t>
      </w:r>
      <w:r>
        <w:rPr>
          <w:sz w:val="36"/>
        </w:rPr>
        <w:t>identifying</w:t>
      </w:r>
      <w:r>
        <w:rPr>
          <w:spacing w:val="75"/>
          <w:sz w:val="36"/>
        </w:rPr>
        <w:t> </w:t>
      </w:r>
      <w:r>
        <w:rPr>
          <w:sz w:val="36"/>
        </w:rPr>
        <w:t>all</w:t>
      </w:r>
      <w:r>
        <w:rPr>
          <w:spacing w:val="74"/>
          <w:sz w:val="36"/>
        </w:rPr>
        <w:t> </w:t>
      </w:r>
      <w:r>
        <w:rPr>
          <w:sz w:val="36"/>
        </w:rPr>
        <w:t>activities</w:t>
      </w:r>
      <w:r>
        <w:rPr>
          <w:spacing w:val="74"/>
          <w:sz w:val="36"/>
        </w:rPr>
        <w:t> </w:t>
      </w:r>
      <w:r>
        <w:rPr>
          <w:sz w:val="36"/>
        </w:rPr>
        <w:t>required</w:t>
      </w:r>
      <w:r>
        <w:rPr>
          <w:spacing w:val="75"/>
          <w:sz w:val="36"/>
        </w:rPr>
        <w:t> </w:t>
      </w:r>
      <w:r>
        <w:rPr>
          <w:sz w:val="36"/>
        </w:rPr>
        <w:t>to</w:t>
      </w:r>
      <w:r>
        <w:rPr>
          <w:spacing w:val="75"/>
          <w:sz w:val="36"/>
        </w:rPr>
        <w:t> </w:t>
      </w:r>
      <w:r>
        <w:rPr>
          <w:sz w:val="36"/>
        </w:rPr>
        <w:t>complete</w:t>
      </w:r>
      <w:r>
        <w:rPr>
          <w:spacing w:val="74"/>
          <w:sz w:val="36"/>
        </w:rPr>
        <w:t> </w:t>
      </w:r>
      <w:r>
        <w:rPr>
          <w:sz w:val="36"/>
        </w:rPr>
        <w:t>the</w:t>
      </w:r>
      <w:r>
        <w:rPr>
          <w:spacing w:val="74"/>
          <w:sz w:val="36"/>
        </w:rPr>
        <w:t> </w:t>
      </w:r>
      <w:r>
        <w:rPr>
          <w:sz w:val="36"/>
        </w:rPr>
        <w:t>project.</w:t>
      </w:r>
      <w:r>
        <w:rPr>
          <w:spacing w:val="68"/>
          <w:sz w:val="36"/>
        </w:rPr>
        <w:t> </w:t>
      </w:r>
      <w:r>
        <w:rPr>
          <w:sz w:val="36"/>
        </w:rPr>
        <w:t>Tasks</w:t>
      </w:r>
      <w:r>
        <w:rPr>
          <w:spacing w:val="74"/>
          <w:sz w:val="36"/>
        </w:rPr>
        <w:t> </w:t>
      </w:r>
      <w:r>
        <w:rPr>
          <w:sz w:val="36"/>
        </w:rPr>
        <w:t>are</w:t>
      </w:r>
      <w:r>
        <w:rPr>
          <w:spacing w:val="74"/>
          <w:sz w:val="36"/>
        </w:rPr>
        <w:t> </w:t>
      </w:r>
      <w:r>
        <w:rPr>
          <w:sz w:val="36"/>
        </w:rPr>
        <w:t>organized</w:t>
      </w:r>
      <w:r>
        <w:rPr>
          <w:spacing w:val="75"/>
          <w:sz w:val="36"/>
        </w:rPr>
        <w:t> </w:t>
      </w:r>
      <w:r>
        <w:rPr>
          <w:sz w:val="36"/>
        </w:rPr>
        <w:t>into</w:t>
      </w:r>
    </w:p>
    <w:p>
      <w:pPr>
        <w:pStyle w:val="BodyText"/>
        <w:spacing w:line="225" w:lineRule="auto" w:before="3"/>
        <w:ind w:left="471" w:right="13"/>
      </w:pPr>
      <w:r>
        <w:rPr/>
        <w:t>manageable work packages covering requirements, design, development, testing, deployment, and support activities.</w:t>
      </w:r>
      <w:r>
        <w:rPr>
          <w:spacing w:val="-6"/>
        </w:rPr>
        <w:t> </w:t>
      </w:r>
      <w:r>
        <w:rPr/>
        <w:t>These</w:t>
      </w:r>
      <w:r>
        <w:rPr>
          <w:spacing w:val="-1"/>
        </w:rPr>
        <w:t> </w:t>
      </w:r>
      <w:r>
        <w:rPr/>
        <w:t>activities are</w:t>
      </w:r>
      <w:r>
        <w:rPr>
          <w:spacing w:val="-1"/>
        </w:rPr>
        <w:t> </w:t>
      </w:r>
      <w:r>
        <w:rPr/>
        <w:t>scheduled according to project</w:t>
      </w:r>
      <w:r>
        <w:rPr>
          <w:spacing w:val="-1"/>
        </w:rPr>
        <w:t> </w:t>
      </w:r>
      <w:r>
        <w:rPr/>
        <w:t>priorities and dependencies. Resource</w:t>
      </w:r>
      <w:r>
        <w:rPr>
          <w:spacing w:val="-1"/>
        </w:rPr>
        <w:t> </w:t>
      </w:r>
      <w:r>
        <w:rPr/>
        <w:t>planning is an important aspect of this phase.</w:t>
      </w:r>
    </w:p>
    <w:p>
      <w:pPr>
        <w:pStyle w:val="BodyText"/>
        <w:spacing w:before="377"/>
        <w:ind w:left="0"/>
        <w:jc w:val="left"/>
      </w:pPr>
    </w:p>
    <w:p>
      <w:pPr>
        <w:pStyle w:val="ListParagraph"/>
        <w:numPr>
          <w:ilvl w:val="0"/>
          <w:numId w:val="1"/>
        </w:numPr>
        <w:tabs>
          <w:tab w:pos="469" w:val="left" w:leader="none"/>
          <w:tab w:pos="471" w:val="left" w:leader="none"/>
        </w:tabs>
        <w:spacing w:line="189" w:lineRule="auto" w:before="1" w:after="0"/>
        <w:ind w:left="471" w:right="13" w:hanging="397"/>
        <w:jc w:val="both"/>
        <w:rPr>
          <w:sz w:val="36"/>
        </w:rPr>
      </w:pPr>
      <w:r>
        <w:rPr>
          <w:sz w:val="36"/>
        </w:rPr>
        <w:t>The project manager assigns responsibilities to business analysts, ServiceNow developers, quality assurance engineers,</w:t>
      </w:r>
      <w:r>
        <w:rPr>
          <w:spacing w:val="80"/>
          <w:sz w:val="36"/>
        </w:rPr>
        <w:t> </w:t>
      </w:r>
      <w:r>
        <w:rPr>
          <w:sz w:val="36"/>
        </w:rPr>
        <w:t>administrators,</w:t>
      </w:r>
      <w:r>
        <w:rPr>
          <w:spacing w:val="80"/>
          <w:sz w:val="36"/>
        </w:rPr>
        <w:t> </w:t>
      </w:r>
      <w:r>
        <w:rPr>
          <w:sz w:val="36"/>
        </w:rPr>
        <w:t>and</w:t>
      </w:r>
      <w:r>
        <w:rPr>
          <w:spacing w:val="80"/>
          <w:sz w:val="36"/>
        </w:rPr>
        <w:t> </w:t>
      </w:r>
      <w:r>
        <w:rPr>
          <w:sz w:val="36"/>
        </w:rPr>
        <w:t>key</w:t>
      </w:r>
      <w:r>
        <w:rPr>
          <w:spacing w:val="80"/>
          <w:sz w:val="36"/>
        </w:rPr>
        <w:t> </w:t>
      </w:r>
      <w:r>
        <w:rPr>
          <w:sz w:val="36"/>
        </w:rPr>
        <w:t>stakeholders.</w:t>
      </w:r>
      <w:r>
        <w:rPr>
          <w:spacing w:val="80"/>
          <w:sz w:val="36"/>
        </w:rPr>
        <w:t> </w:t>
      </w:r>
      <w:r>
        <w:rPr>
          <w:sz w:val="36"/>
        </w:rPr>
        <w:t>Clear</w:t>
      </w:r>
      <w:r>
        <w:rPr>
          <w:spacing w:val="80"/>
          <w:sz w:val="36"/>
        </w:rPr>
        <w:t> </w:t>
      </w:r>
      <w:r>
        <w:rPr>
          <w:sz w:val="36"/>
        </w:rPr>
        <w:t>role</w:t>
      </w:r>
      <w:r>
        <w:rPr>
          <w:spacing w:val="80"/>
          <w:sz w:val="36"/>
        </w:rPr>
        <w:t> </w:t>
      </w:r>
      <w:r>
        <w:rPr>
          <w:sz w:val="36"/>
        </w:rPr>
        <w:t>definitions</w:t>
      </w:r>
      <w:r>
        <w:rPr>
          <w:spacing w:val="80"/>
          <w:sz w:val="36"/>
        </w:rPr>
        <w:t> </w:t>
      </w:r>
      <w:r>
        <w:rPr>
          <w:sz w:val="36"/>
        </w:rPr>
        <w:t>ensure</w:t>
      </w:r>
      <w:r>
        <w:rPr>
          <w:spacing w:val="80"/>
          <w:sz w:val="36"/>
        </w:rPr>
        <w:t> </w:t>
      </w:r>
      <w:r>
        <w:rPr>
          <w:sz w:val="36"/>
        </w:rPr>
        <w:t>accountability</w:t>
      </w:r>
      <w:r>
        <w:rPr>
          <w:spacing w:val="80"/>
          <w:sz w:val="36"/>
        </w:rPr>
        <w:t> </w:t>
      </w:r>
      <w:r>
        <w:rPr>
          <w:sz w:val="36"/>
        </w:rPr>
        <w:t>and</w:t>
      </w:r>
      <w:r>
        <w:rPr>
          <w:spacing w:val="80"/>
          <w:sz w:val="36"/>
        </w:rPr>
        <w:t> </w:t>
      </w:r>
      <w:r>
        <w:rPr>
          <w:sz w:val="36"/>
        </w:rPr>
        <w:t>prevent</w:t>
      </w:r>
    </w:p>
    <w:p>
      <w:pPr>
        <w:pStyle w:val="BodyText"/>
        <w:spacing w:line="225" w:lineRule="auto" w:before="9"/>
        <w:ind w:left="471" w:right="22"/>
      </w:pPr>
      <w:r>
        <w:rPr/>
        <w:t>confusion throughout project execution. Effort estimation is conducted to determine the time and resources required</w:t>
      </w:r>
      <w:r>
        <w:rPr>
          <w:spacing w:val="-4"/>
        </w:rPr>
        <w:t> </w:t>
      </w:r>
      <w:r>
        <w:rPr/>
        <w:t>for</w:t>
      </w:r>
      <w:r>
        <w:rPr>
          <w:spacing w:val="-4"/>
        </w:rPr>
        <w:t> </w:t>
      </w:r>
      <w:r>
        <w:rPr/>
        <w:t>each</w:t>
      </w:r>
      <w:r>
        <w:rPr>
          <w:spacing w:val="-4"/>
        </w:rPr>
        <w:t> </w:t>
      </w:r>
      <w:r>
        <w:rPr/>
        <w:t>activity.</w:t>
      </w:r>
      <w:r>
        <w:rPr>
          <w:spacing w:val="-11"/>
        </w:rPr>
        <w:t> </w:t>
      </w:r>
      <w:r>
        <w:rPr/>
        <w:t>Timelines</w:t>
      </w:r>
      <w:r>
        <w:rPr>
          <w:spacing w:val="-5"/>
        </w:rPr>
        <w:t> </w:t>
      </w:r>
      <w:r>
        <w:rPr/>
        <w:t>are</w:t>
      </w:r>
      <w:r>
        <w:rPr>
          <w:spacing w:val="-5"/>
        </w:rPr>
        <w:t> </w:t>
      </w:r>
      <w:r>
        <w:rPr/>
        <w:t>developed</w:t>
      </w:r>
      <w:r>
        <w:rPr>
          <w:spacing w:val="-4"/>
        </w:rPr>
        <w:t> </w:t>
      </w:r>
      <w:r>
        <w:rPr/>
        <w:t>to</w:t>
      </w:r>
      <w:r>
        <w:rPr>
          <w:spacing w:val="-4"/>
        </w:rPr>
        <w:t> </w:t>
      </w:r>
      <w:r>
        <w:rPr/>
        <w:t>establish</w:t>
      </w:r>
      <w:r>
        <w:rPr>
          <w:spacing w:val="-4"/>
        </w:rPr>
        <w:t> </w:t>
      </w:r>
      <w:r>
        <w:rPr/>
        <w:t>realistic</w:t>
      </w:r>
      <w:r>
        <w:rPr>
          <w:spacing w:val="-5"/>
        </w:rPr>
        <w:t> </w:t>
      </w:r>
      <w:r>
        <w:rPr/>
        <w:t>milestones</w:t>
      </w:r>
      <w:r>
        <w:rPr>
          <w:spacing w:val="-5"/>
        </w:rPr>
        <w:t> </w:t>
      </w:r>
      <w:r>
        <w:rPr/>
        <w:t>and</w:t>
      </w:r>
      <w:r>
        <w:rPr>
          <w:spacing w:val="-4"/>
        </w:rPr>
        <w:t> </w:t>
      </w:r>
      <w:r>
        <w:rPr/>
        <w:t>completion</w:t>
      </w:r>
      <w:r>
        <w:rPr>
          <w:spacing w:val="-4"/>
        </w:rPr>
        <w:t> </w:t>
      </w:r>
      <w:r>
        <w:rPr/>
        <w:t>targets. The project schedule is communicated to all stakeholders to ensure alignment and commitment. Risk management activities help identify potential obstacles that could impact project success.</w:t>
      </w:r>
    </w:p>
    <w:p>
      <w:pPr>
        <w:pStyle w:val="BodyText"/>
        <w:spacing w:before="350"/>
        <w:ind w:left="0"/>
        <w:jc w:val="left"/>
      </w:pPr>
    </w:p>
    <w:p>
      <w:pPr>
        <w:pStyle w:val="ListParagraph"/>
        <w:numPr>
          <w:ilvl w:val="0"/>
          <w:numId w:val="1"/>
        </w:numPr>
        <w:tabs>
          <w:tab w:pos="471" w:val="left" w:leader="none"/>
          <w:tab w:pos="591" w:val="left" w:leader="none"/>
        </w:tabs>
        <w:spacing w:line="206" w:lineRule="auto" w:before="0" w:after="0"/>
        <w:ind w:left="471" w:right="12" w:hanging="397"/>
        <w:jc w:val="both"/>
        <w:rPr>
          <w:sz w:val="36"/>
        </w:rPr>
      </w:pPr>
      <w:r>
        <w:rPr>
          <w:sz w:val="36"/>
        </w:rPr>
        <w:tab/>
        <w:t>Communication planning ensures effective collaboration among team members and stakeholders. Regular meetings, progress reviews, and status reports are scheduled to facilitate transparency and decision-making. Escalation procedures are established to address critical issues promptly. Quality management planning is also</w:t>
      </w:r>
    </w:p>
    <w:p>
      <w:pPr>
        <w:pStyle w:val="BodyText"/>
        <w:spacing w:line="225" w:lineRule="auto" w:before="2"/>
        <w:ind w:left="471" w:right="12"/>
      </w:pPr>
      <w:r>
        <w:rPr/>
        <w:t>performed during this phase. Standards and procedures are defined for development, testing, and documentation activities. Success criteria are established to measure project performance and outcomes. The planning phase serves as the operational foundation of the project.</w:t>
      </w:r>
    </w:p>
    <w:p>
      <w:pPr>
        <w:pStyle w:val="BodyText"/>
        <w:spacing w:after="0" w:line="225" w:lineRule="auto"/>
        <w:sectPr>
          <w:pgSz w:w="19200" w:h="10800" w:orient="landscape"/>
          <w:pgMar w:top="920" w:bottom="280" w:left="1417" w:right="1275"/>
        </w:sectPr>
      </w:pPr>
    </w:p>
    <w:p>
      <w:pPr>
        <w:pStyle w:val="Heading3"/>
        <w:spacing w:line="676" w:lineRule="exact"/>
        <w:ind w:left="922" w:right="993"/>
        <w:jc w:val="center"/>
        <w:rPr>
          <w:b w:val="0"/>
        </w:rPr>
      </w:pPr>
      <w:r>
        <w:rPr>
          <w:b w:val="0"/>
        </w:rPr>
        <w:t>PROJECT</w:t>
      </w:r>
      <w:r>
        <w:rPr>
          <w:b w:val="0"/>
          <w:spacing w:val="-17"/>
        </w:rPr>
        <w:t> </w:t>
      </w:r>
      <w:r>
        <w:rPr>
          <w:b w:val="0"/>
        </w:rPr>
        <w:t>DEVELOPMENT</w:t>
      </w:r>
      <w:r>
        <w:rPr>
          <w:b w:val="0"/>
          <w:spacing w:val="-17"/>
        </w:rPr>
        <w:t> </w:t>
      </w:r>
      <w:r>
        <w:rPr>
          <w:b w:val="0"/>
          <w:spacing w:val="-2"/>
        </w:rPr>
        <w:t>PHASE</w:t>
      </w:r>
    </w:p>
    <w:p>
      <w:pPr>
        <w:pStyle w:val="BodyText"/>
        <w:spacing w:before="94"/>
        <w:ind w:left="0"/>
        <w:jc w:val="left"/>
        <w:rPr>
          <w:rFonts w:ascii="Arial Black"/>
          <w:sz w:val="48"/>
        </w:rPr>
      </w:pPr>
    </w:p>
    <w:p>
      <w:pPr>
        <w:pStyle w:val="ListParagraph"/>
        <w:numPr>
          <w:ilvl w:val="0"/>
          <w:numId w:val="1"/>
        </w:numPr>
        <w:tabs>
          <w:tab w:pos="396" w:val="left" w:leader="none"/>
          <w:tab w:pos="398" w:val="left" w:leader="none"/>
        </w:tabs>
        <w:spacing w:line="206" w:lineRule="auto" w:before="0" w:after="0"/>
        <w:ind w:left="398" w:right="179" w:hanging="397"/>
        <w:jc w:val="both"/>
        <w:rPr>
          <w:sz w:val="36"/>
        </w:rPr>
      </w:pPr>
      <w:r>
        <w:rPr>
          <w:sz w:val="36"/>
        </w:rPr>
        <w:t>The Project Development Phase is where the actual implementation of Client Scripts and UI Policies takes place</w:t>
      </w:r>
      <w:r>
        <w:rPr>
          <w:spacing w:val="-5"/>
          <w:sz w:val="36"/>
        </w:rPr>
        <w:t> </w:t>
      </w:r>
      <w:r>
        <w:rPr>
          <w:sz w:val="36"/>
        </w:rPr>
        <w:t>within</w:t>
      </w:r>
      <w:r>
        <w:rPr>
          <w:spacing w:val="-4"/>
          <w:sz w:val="36"/>
        </w:rPr>
        <w:t> </w:t>
      </w:r>
      <w:r>
        <w:rPr>
          <w:sz w:val="36"/>
        </w:rPr>
        <w:t>the</w:t>
      </w:r>
      <w:r>
        <w:rPr>
          <w:spacing w:val="-5"/>
          <w:sz w:val="36"/>
        </w:rPr>
        <w:t> </w:t>
      </w:r>
      <w:r>
        <w:rPr>
          <w:sz w:val="36"/>
        </w:rPr>
        <w:t>ServiceNow</w:t>
      </w:r>
      <w:r>
        <w:rPr>
          <w:spacing w:val="-5"/>
          <w:sz w:val="36"/>
        </w:rPr>
        <w:t> </w:t>
      </w:r>
      <w:r>
        <w:rPr>
          <w:sz w:val="36"/>
        </w:rPr>
        <w:t>environment.</w:t>
      </w:r>
      <w:r>
        <w:rPr>
          <w:spacing w:val="-10"/>
          <w:sz w:val="36"/>
        </w:rPr>
        <w:t> </w:t>
      </w:r>
      <w:r>
        <w:rPr>
          <w:sz w:val="36"/>
        </w:rPr>
        <w:t>This</w:t>
      </w:r>
      <w:r>
        <w:rPr>
          <w:spacing w:val="-5"/>
          <w:sz w:val="36"/>
        </w:rPr>
        <w:t> </w:t>
      </w:r>
      <w:r>
        <w:rPr>
          <w:sz w:val="36"/>
        </w:rPr>
        <w:t>phase</w:t>
      </w:r>
      <w:r>
        <w:rPr>
          <w:spacing w:val="-5"/>
          <w:sz w:val="36"/>
        </w:rPr>
        <w:t> </w:t>
      </w:r>
      <w:r>
        <w:rPr>
          <w:sz w:val="36"/>
        </w:rPr>
        <w:t>converts</w:t>
      </w:r>
      <w:r>
        <w:rPr>
          <w:spacing w:val="-5"/>
          <w:sz w:val="36"/>
        </w:rPr>
        <w:t> </w:t>
      </w:r>
      <w:r>
        <w:rPr>
          <w:sz w:val="36"/>
        </w:rPr>
        <w:t>approved</w:t>
      </w:r>
      <w:r>
        <w:rPr>
          <w:spacing w:val="-4"/>
          <w:sz w:val="36"/>
        </w:rPr>
        <w:t> </w:t>
      </w:r>
      <w:r>
        <w:rPr>
          <w:sz w:val="36"/>
        </w:rPr>
        <w:t>designs</w:t>
      </w:r>
      <w:r>
        <w:rPr>
          <w:spacing w:val="-5"/>
          <w:sz w:val="36"/>
        </w:rPr>
        <w:t> </w:t>
      </w:r>
      <w:r>
        <w:rPr>
          <w:sz w:val="36"/>
        </w:rPr>
        <w:t>into</w:t>
      </w:r>
      <w:r>
        <w:rPr>
          <w:spacing w:val="-4"/>
          <w:sz w:val="36"/>
        </w:rPr>
        <w:t> </w:t>
      </w:r>
      <w:r>
        <w:rPr>
          <w:sz w:val="36"/>
        </w:rPr>
        <w:t>functional</w:t>
      </w:r>
      <w:r>
        <w:rPr>
          <w:spacing w:val="-5"/>
          <w:sz w:val="36"/>
        </w:rPr>
        <w:t> </w:t>
      </w:r>
      <w:r>
        <w:rPr>
          <w:sz w:val="36"/>
        </w:rPr>
        <w:t>solutions that address</w:t>
      </w:r>
      <w:r>
        <w:rPr>
          <w:spacing w:val="30"/>
          <w:sz w:val="36"/>
        </w:rPr>
        <w:t>  </w:t>
      </w:r>
      <w:r>
        <w:rPr>
          <w:sz w:val="36"/>
        </w:rPr>
        <w:t>business</w:t>
      </w:r>
      <w:r>
        <w:rPr>
          <w:spacing w:val="30"/>
          <w:sz w:val="36"/>
        </w:rPr>
        <w:t>  </w:t>
      </w:r>
      <w:r>
        <w:rPr>
          <w:sz w:val="36"/>
        </w:rPr>
        <w:t>requirements.</w:t>
      </w:r>
      <w:r>
        <w:rPr>
          <w:spacing w:val="30"/>
          <w:sz w:val="36"/>
        </w:rPr>
        <w:t>  </w:t>
      </w:r>
      <w:r>
        <w:rPr>
          <w:sz w:val="36"/>
        </w:rPr>
        <w:t>Development</w:t>
      </w:r>
      <w:r>
        <w:rPr>
          <w:spacing w:val="30"/>
          <w:sz w:val="36"/>
        </w:rPr>
        <w:t>  </w:t>
      </w:r>
      <w:r>
        <w:rPr>
          <w:sz w:val="36"/>
        </w:rPr>
        <w:t>activities</w:t>
      </w:r>
      <w:r>
        <w:rPr>
          <w:spacing w:val="30"/>
          <w:sz w:val="36"/>
        </w:rPr>
        <w:t>  </w:t>
      </w:r>
      <w:r>
        <w:rPr>
          <w:sz w:val="36"/>
        </w:rPr>
        <w:t>begin</w:t>
      </w:r>
      <w:r>
        <w:rPr>
          <w:spacing w:val="30"/>
          <w:sz w:val="36"/>
        </w:rPr>
        <w:t>  </w:t>
      </w:r>
      <w:r>
        <w:rPr>
          <w:sz w:val="36"/>
        </w:rPr>
        <w:t>with</w:t>
      </w:r>
      <w:r>
        <w:rPr>
          <w:spacing w:val="30"/>
          <w:sz w:val="36"/>
        </w:rPr>
        <w:t>  </w:t>
      </w:r>
      <w:r>
        <w:rPr>
          <w:sz w:val="36"/>
        </w:rPr>
        <w:t>the</w:t>
      </w:r>
      <w:r>
        <w:rPr>
          <w:spacing w:val="30"/>
          <w:sz w:val="36"/>
        </w:rPr>
        <w:t>  </w:t>
      </w:r>
      <w:r>
        <w:rPr>
          <w:sz w:val="36"/>
        </w:rPr>
        <w:t>configuration</w:t>
      </w:r>
      <w:r>
        <w:rPr>
          <w:spacing w:val="30"/>
          <w:sz w:val="36"/>
        </w:rPr>
        <w:t>  </w:t>
      </w:r>
      <w:r>
        <w:rPr>
          <w:sz w:val="36"/>
        </w:rPr>
        <w:t>of</w:t>
      </w:r>
      <w:r>
        <w:rPr>
          <w:spacing w:val="30"/>
          <w:sz w:val="36"/>
        </w:rPr>
        <w:t>  </w:t>
      </w:r>
      <w:r>
        <w:rPr>
          <w:sz w:val="36"/>
        </w:rPr>
        <w:t>UI</w:t>
      </w:r>
      <w:r>
        <w:rPr>
          <w:spacing w:val="30"/>
          <w:sz w:val="36"/>
        </w:rPr>
        <w:t>  </w:t>
      </w:r>
      <w:r>
        <w:rPr>
          <w:sz w:val="36"/>
        </w:rPr>
        <w:t>Policies.</w:t>
      </w:r>
    </w:p>
    <w:p>
      <w:pPr>
        <w:pStyle w:val="BodyText"/>
        <w:spacing w:line="225" w:lineRule="auto" w:before="2"/>
        <w:ind w:right="208"/>
      </w:pPr>
      <w:r>
        <w:rPr/>
        <w:t>Developers create policies that dynamically control field visibility, mandatory conditions, and read-only behavior. Client Scripts are developed to provide advanced functionality. OnLoad scripts are used to initialize forms, populate default values, and display informational messages.</w:t>
      </w:r>
    </w:p>
    <w:p>
      <w:pPr>
        <w:pStyle w:val="BodyText"/>
        <w:spacing w:before="378"/>
        <w:ind w:left="0"/>
        <w:jc w:val="left"/>
      </w:pPr>
    </w:p>
    <w:p>
      <w:pPr>
        <w:pStyle w:val="ListParagraph"/>
        <w:numPr>
          <w:ilvl w:val="0"/>
          <w:numId w:val="1"/>
        </w:numPr>
        <w:tabs>
          <w:tab w:pos="398" w:val="left" w:leader="none"/>
          <w:tab w:pos="535" w:val="left" w:leader="none"/>
        </w:tabs>
        <w:spacing w:line="189" w:lineRule="auto" w:before="0" w:after="0"/>
        <w:ind w:left="398" w:right="187" w:hanging="397"/>
        <w:jc w:val="both"/>
        <w:rPr>
          <w:sz w:val="36"/>
        </w:rPr>
      </w:pPr>
      <w:r>
        <w:rPr>
          <w:sz w:val="36"/>
        </w:rPr>
        <w:tab/>
        <w:t>OnChange scripts respond immediately to user input and trigger automated actions based on specific conditions.</w:t>
      </w:r>
      <w:r>
        <w:rPr>
          <w:spacing w:val="71"/>
          <w:w w:val="150"/>
          <w:sz w:val="36"/>
        </w:rPr>
        <w:t> </w:t>
      </w:r>
      <w:r>
        <w:rPr>
          <w:sz w:val="36"/>
        </w:rPr>
        <w:t>OnSubmit</w:t>
      </w:r>
      <w:r>
        <w:rPr>
          <w:spacing w:val="70"/>
          <w:w w:val="150"/>
          <w:sz w:val="36"/>
        </w:rPr>
        <w:t> </w:t>
      </w:r>
      <w:r>
        <w:rPr>
          <w:sz w:val="36"/>
        </w:rPr>
        <w:t>scripts</w:t>
      </w:r>
      <w:r>
        <w:rPr>
          <w:spacing w:val="71"/>
          <w:w w:val="150"/>
          <w:sz w:val="36"/>
        </w:rPr>
        <w:t> </w:t>
      </w:r>
      <w:r>
        <w:rPr>
          <w:sz w:val="36"/>
        </w:rPr>
        <w:t>validate</w:t>
      </w:r>
      <w:r>
        <w:rPr>
          <w:spacing w:val="70"/>
          <w:w w:val="150"/>
          <w:sz w:val="36"/>
        </w:rPr>
        <w:t> </w:t>
      </w:r>
      <w:r>
        <w:rPr>
          <w:sz w:val="36"/>
        </w:rPr>
        <w:t>information</w:t>
      </w:r>
      <w:r>
        <w:rPr>
          <w:spacing w:val="71"/>
          <w:w w:val="150"/>
          <w:sz w:val="36"/>
        </w:rPr>
        <w:t> </w:t>
      </w:r>
      <w:r>
        <w:rPr>
          <w:sz w:val="36"/>
        </w:rPr>
        <w:t>before</w:t>
      </w:r>
      <w:r>
        <w:rPr>
          <w:spacing w:val="70"/>
          <w:w w:val="150"/>
          <w:sz w:val="36"/>
        </w:rPr>
        <w:t> </w:t>
      </w:r>
      <w:r>
        <w:rPr>
          <w:sz w:val="36"/>
        </w:rPr>
        <w:t>records</w:t>
      </w:r>
      <w:r>
        <w:rPr>
          <w:spacing w:val="71"/>
          <w:w w:val="150"/>
          <w:sz w:val="36"/>
        </w:rPr>
        <w:t> </w:t>
      </w:r>
      <w:r>
        <w:rPr>
          <w:sz w:val="36"/>
        </w:rPr>
        <w:t>are</w:t>
      </w:r>
      <w:r>
        <w:rPr>
          <w:spacing w:val="70"/>
          <w:w w:val="150"/>
          <w:sz w:val="36"/>
        </w:rPr>
        <w:t> </w:t>
      </w:r>
      <w:r>
        <w:rPr>
          <w:sz w:val="36"/>
        </w:rPr>
        <w:t>saved,</w:t>
      </w:r>
      <w:r>
        <w:rPr>
          <w:spacing w:val="71"/>
          <w:w w:val="150"/>
          <w:sz w:val="36"/>
        </w:rPr>
        <w:t> </w:t>
      </w:r>
      <w:r>
        <w:rPr>
          <w:sz w:val="36"/>
        </w:rPr>
        <w:t>preventing</w:t>
      </w:r>
      <w:r>
        <w:rPr>
          <w:spacing w:val="71"/>
          <w:w w:val="150"/>
          <w:sz w:val="36"/>
        </w:rPr>
        <w:t> </w:t>
      </w:r>
      <w:r>
        <w:rPr>
          <w:sz w:val="36"/>
        </w:rPr>
        <w:t>incomplete</w:t>
      </w:r>
      <w:r>
        <w:rPr>
          <w:spacing w:val="70"/>
          <w:w w:val="150"/>
          <w:sz w:val="36"/>
        </w:rPr>
        <w:t> </w:t>
      </w:r>
      <w:r>
        <w:rPr>
          <w:sz w:val="36"/>
        </w:rPr>
        <w:t>or</w:t>
      </w:r>
    </w:p>
    <w:p>
      <w:pPr>
        <w:pStyle w:val="BodyText"/>
        <w:spacing w:line="225" w:lineRule="auto" w:before="10"/>
        <w:ind w:right="190"/>
      </w:pPr>
      <w:r>
        <w:rPr/>
        <w:t>incorrect submissions. Throughout development, coding standards and naming conventions are followed to maintain consistency and readability. Proper documentation is included within scripts to support future maintenance activities. Developers also ensure that configurations are aligned with ServiceNow best</w:t>
      </w:r>
      <w:r>
        <w:rPr>
          <w:spacing w:val="80"/>
        </w:rPr>
        <w:t> </w:t>
      </w:r>
      <w:r>
        <w:rPr>
          <w:spacing w:val="-2"/>
        </w:rPr>
        <w:t>practices.</w:t>
      </w:r>
    </w:p>
    <w:p>
      <w:pPr>
        <w:pStyle w:val="BodyText"/>
        <w:spacing w:before="349"/>
        <w:ind w:left="0"/>
        <w:jc w:val="left"/>
      </w:pPr>
    </w:p>
    <w:p>
      <w:pPr>
        <w:pStyle w:val="ListParagraph"/>
        <w:numPr>
          <w:ilvl w:val="0"/>
          <w:numId w:val="1"/>
        </w:numPr>
        <w:tabs>
          <w:tab w:pos="398" w:val="left" w:leader="none"/>
          <w:tab w:pos="490" w:val="left" w:leader="none"/>
        </w:tabs>
        <w:spacing w:line="206" w:lineRule="auto" w:before="1" w:after="0"/>
        <w:ind w:left="398" w:right="186" w:hanging="397"/>
        <w:jc w:val="both"/>
        <w:rPr>
          <w:sz w:val="36"/>
        </w:rPr>
      </w:pPr>
      <w:r>
        <w:rPr>
          <w:sz w:val="36"/>
        </w:rPr>
        <w:tab/>
        <w:t>Unit testing is performed continuously during development to verify correct functionality. Multiple scenarios are tested to validate business logic and ensure reliable form behavior. Potential performance issues are identified</w:t>
      </w:r>
      <w:r>
        <w:rPr>
          <w:spacing w:val="67"/>
          <w:sz w:val="36"/>
        </w:rPr>
        <w:t> </w:t>
      </w:r>
      <w:r>
        <w:rPr>
          <w:sz w:val="36"/>
        </w:rPr>
        <w:t>and</w:t>
      </w:r>
      <w:r>
        <w:rPr>
          <w:spacing w:val="70"/>
          <w:sz w:val="36"/>
        </w:rPr>
        <w:t> </w:t>
      </w:r>
      <w:r>
        <w:rPr>
          <w:sz w:val="36"/>
        </w:rPr>
        <w:t>resolved</w:t>
      </w:r>
      <w:r>
        <w:rPr>
          <w:spacing w:val="69"/>
          <w:sz w:val="36"/>
        </w:rPr>
        <w:t> </w:t>
      </w:r>
      <w:r>
        <w:rPr>
          <w:sz w:val="36"/>
        </w:rPr>
        <w:t>before</w:t>
      </w:r>
      <w:r>
        <w:rPr>
          <w:spacing w:val="70"/>
          <w:sz w:val="36"/>
        </w:rPr>
        <w:t> </w:t>
      </w:r>
      <w:r>
        <w:rPr>
          <w:sz w:val="36"/>
        </w:rPr>
        <w:t>progressing</w:t>
      </w:r>
      <w:r>
        <w:rPr>
          <w:spacing w:val="69"/>
          <w:sz w:val="36"/>
        </w:rPr>
        <w:t> </w:t>
      </w:r>
      <w:r>
        <w:rPr>
          <w:sz w:val="36"/>
        </w:rPr>
        <w:t>to</w:t>
      </w:r>
      <w:r>
        <w:rPr>
          <w:spacing w:val="70"/>
          <w:sz w:val="36"/>
        </w:rPr>
        <w:t> </w:t>
      </w:r>
      <w:r>
        <w:rPr>
          <w:sz w:val="36"/>
        </w:rPr>
        <w:t>formal</w:t>
      </w:r>
      <w:r>
        <w:rPr>
          <w:spacing w:val="70"/>
          <w:sz w:val="36"/>
        </w:rPr>
        <w:t> </w:t>
      </w:r>
      <w:r>
        <w:rPr>
          <w:sz w:val="36"/>
        </w:rPr>
        <w:t>testing.</w:t>
      </w:r>
      <w:r>
        <w:rPr>
          <w:spacing w:val="69"/>
          <w:sz w:val="36"/>
        </w:rPr>
        <w:t> </w:t>
      </w:r>
      <w:r>
        <w:rPr>
          <w:sz w:val="36"/>
        </w:rPr>
        <w:t>Update</w:t>
      </w:r>
      <w:r>
        <w:rPr>
          <w:spacing w:val="70"/>
          <w:sz w:val="36"/>
        </w:rPr>
        <w:t> </w:t>
      </w:r>
      <w:r>
        <w:rPr>
          <w:sz w:val="36"/>
        </w:rPr>
        <w:t>Sets</w:t>
      </w:r>
      <w:r>
        <w:rPr>
          <w:spacing w:val="69"/>
          <w:sz w:val="36"/>
        </w:rPr>
        <w:t> </w:t>
      </w:r>
      <w:r>
        <w:rPr>
          <w:sz w:val="36"/>
        </w:rPr>
        <w:t>are</w:t>
      </w:r>
      <w:r>
        <w:rPr>
          <w:spacing w:val="70"/>
          <w:sz w:val="36"/>
        </w:rPr>
        <w:t> </w:t>
      </w:r>
      <w:r>
        <w:rPr>
          <w:sz w:val="36"/>
        </w:rPr>
        <w:t>managed</w:t>
      </w:r>
      <w:r>
        <w:rPr>
          <w:spacing w:val="69"/>
          <w:sz w:val="36"/>
        </w:rPr>
        <w:t> </w:t>
      </w:r>
      <w:r>
        <w:rPr>
          <w:sz w:val="36"/>
        </w:rPr>
        <w:t>carefully</w:t>
      </w:r>
      <w:r>
        <w:rPr>
          <w:spacing w:val="70"/>
          <w:sz w:val="36"/>
        </w:rPr>
        <w:t> </w:t>
      </w:r>
      <w:r>
        <w:rPr>
          <w:sz w:val="36"/>
        </w:rPr>
        <w:t>to</w:t>
      </w:r>
      <w:r>
        <w:rPr>
          <w:spacing w:val="70"/>
          <w:sz w:val="36"/>
        </w:rPr>
        <w:t> </w:t>
      </w:r>
      <w:r>
        <w:rPr>
          <w:spacing w:val="-2"/>
          <w:sz w:val="36"/>
        </w:rPr>
        <w:t>track</w:t>
      </w:r>
    </w:p>
    <w:p>
      <w:pPr>
        <w:pStyle w:val="BodyText"/>
        <w:spacing w:line="225" w:lineRule="auto" w:before="2"/>
        <w:ind w:right="234"/>
      </w:pPr>
      <w:r>
        <w:rPr/>
        <w:t>configuration changes and facilitate deployment to higher environments. Version control practices help maintain visibility and accountability for all modifications</w:t>
      </w:r>
    </w:p>
    <w:p>
      <w:pPr>
        <w:pStyle w:val="BodyText"/>
        <w:spacing w:after="0" w:line="225" w:lineRule="auto"/>
        <w:sectPr>
          <w:pgSz w:w="19200" w:h="10800" w:orient="landscape"/>
          <w:pgMar w:top="880" w:bottom="0" w:left="1417" w:right="1275"/>
        </w:sectPr>
      </w:pPr>
    </w:p>
    <w:p>
      <w:pPr>
        <w:pStyle w:val="Heading3"/>
        <w:spacing w:line="660" w:lineRule="exact"/>
        <w:ind w:left="962" w:right="993"/>
        <w:jc w:val="center"/>
        <w:rPr>
          <w:b w:val="0"/>
        </w:rPr>
      </w:pPr>
      <w:r>
        <w:rPr>
          <w:b w:val="0"/>
        </w:rPr>
        <w:t>PROJECT</w:t>
      </w:r>
      <w:r>
        <w:rPr>
          <w:b w:val="0"/>
          <w:spacing w:val="-8"/>
        </w:rPr>
        <w:t> </w:t>
      </w:r>
      <w:r>
        <w:rPr>
          <w:b w:val="0"/>
        </w:rPr>
        <w:t>TESTING</w:t>
      </w:r>
      <w:r>
        <w:rPr>
          <w:b w:val="0"/>
          <w:spacing w:val="-8"/>
        </w:rPr>
        <w:t> </w:t>
      </w:r>
      <w:r>
        <w:rPr>
          <w:b w:val="0"/>
          <w:spacing w:val="-2"/>
        </w:rPr>
        <w:t>PHASE</w:t>
      </w:r>
    </w:p>
    <w:p>
      <w:pPr>
        <w:pStyle w:val="ListParagraph"/>
        <w:numPr>
          <w:ilvl w:val="0"/>
          <w:numId w:val="1"/>
        </w:numPr>
        <w:tabs>
          <w:tab w:pos="458" w:val="left" w:leader="none"/>
          <w:tab w:pos="460" w:val="left" w:leader="none"/>
        </w:tabs>
        <w:spacing w:line="206" w:lineRule="auto" w:before="479" w:after="0"/>
        <w:ind w:left="460" w:right="161" w:hanging="397"/>
        <w:jc w:val="both"/>
        <w:rPr>
          <w:sz w:val="36"/>
        </w:rPr>
      </w:pPr>
      <w:r>
        <w:rPr>
          <w:sz w:val="36"/>
        </w:rPr>
        <w:t>The Project Testing Phase ensures that all configurations work accurately and reliably before deployment to production. Testing plays a vital role in verifying functionality, identifying defects, and ensuring compliance with business requirements.</w:t>
      </w:r>
      <w:r>
        <w:rPr>
          <w:spacing w:val="-3"/>
          <w:sz w:val="36"/>
        </w:rPr>
        <w:t> </w:t>
      </w:r>
      <w:r>
        <w:rPr>
          <w:sz w:val="36"/>
        </w:rPr>
        <w:t>Testing begins with Unit</w:t>
      </w:r>
      <w:r>
        <w:rPr>
          <w:spacing w:val="-3"/>
          <w:sz w:val="36"/>
        </w:rPr>
        <w:t> </w:t>
      </w:r>
      <w:r>
        <w:rPr>
          <w:sz w:val="36"/>
        </w:rPr>
        <w:t>Testing, where individual Client Scripts and UI Policies</w:t>
      </w:r>
    </w:p>
    <w:p>
      <w:pPr>
        <w:pStyle w:val="BodyText"/>
        <w:spacing w:line="225" w:lineRule="auto" w:before="2"/>
        <w:ind w:left="460" w:right="155"/>
      </w:pPr>
      <w:r>
        <w:rPr/>
        <w:t>are evaluated independently. Developers verify that each component functions correctly under different conditions and user inputs. This process helps identify implementation issues early. Integration Testing follows unit testing and examines interactions between various ServiceNow components.</w:t>
      </w:r>
    </w:p>
    <w:p>
      <w:pPr>
        <w:pStyle w:val="BodyText"/>
        <w:spacing w:before="378"/>
        <w:ind w:left="0"/>
        <w:jc w:val="left"/>
      </w:pPr>
    </w:p>
    <w:p>
      <w:pPr>
        <w:pStyle w:val="ListParagraph"/>
        <w:numPr>
          <w:ilvl w:val="0"/>
          <w:numId w:val="1"/>
        </w:numPr>
        <w:tabs>
          <w:tab w:pos="460" w:val="left" w:leader="none"/>
          <w:tab w:pos="555" w:val="left" w:leader="none"/>
        </w:tabs>
        <w:spacing w:line="189" w:lineRule="auto" w:before="0" w:after="0"/>
        <w:ind w:left="460" w:right="141" w:hanging="397"/>
        <w:jc w:val="both"/>
        <w:rPr>
          <w:sz w:val="36"/>
        </w:rPr>
      </w:pPr>
      <w:r>
        <w:rPr>
          <w:sz w:val="36"/>
        </w:rPr>
        <w:tab/>
        <w:t>Since Client Scripts, UI Policies, and other platform features often work together, integration testing ensures compatibility</w:t>
      </w:r>
      <w:r>
        <w:rPr>
          <w:spacing w:val="72"/>
          <w:sz w:val="36"/>
        </w:rPr>
        <w:t> </w:t>
      </w:r>
      <w:r>
        <w:rPr>
          <w:sz w:val="36"/>
        </w:rPr>
        <w:t>and</w:t>
      </w:r>
      <w:r>
        <w:rPr>
          <w:spacing w:val="72"/>
          <w:sz w:val="36"/>
        </w:rPr>
        <w:t> </w:t>
      </w:r>
      <w:r>
        <w:rPr>
          <w:sz w:val="36"/>
        </w:rPr>
        <w:t>prevents</w:t>
      </w:r>
      <w:r>
        <w:rPr>
          <w:spacing w:val="72"/>
          <w:sz w:val="36"/>
        </w:rPr>
        <w:t> </w:t>
      </w:r>
      <w:r>
        <w:rPr>
          <w:sz w:val="36"/>
        </w:rPr>
        <w:t>conflicts.</w:t>
      </w:r>
      <w:r>
        <w:rPr>
          <w:spacing w:val="72"/>
          <w:sz w:val="36"/>
        </w:rPr>
        <w:t> </w:t>
      </w:r>
      <w:r>
        <w:rPr>
          <w:sz w:val="36"/>
        </w:rPr>
        <w:t>System</w:t>
      </w:r>
      <w:r>
        <w:rPr>
          <w:spacing w:val="65"/>
          <w:sz w:val="36"/>
        </w:rPr>
        <w:t> </w:t>
      </w:r>
      <w:r>
        <w:rPr>
          <w:sz w:val="36"/>
        </w:rPr>
        <w:t>Testing</w:t>
      </w:r>
      <w:r>
        <w:rPr>
          <w:spacing w:val="72"/>
          <w:sz w:val="36"/>
        </w:rPr>
        <w:t> </w:t>
      </w:r>
      <w:r>
        <w:rPr>
          <w:sz w:val="36"/>
        </w:rPr>
        <w:t>validates</w:t>
      </w:r>
      <w:r>
        <w:rPr>
          <w:spacing w:val="72"/>
          <w:sz w:val="36"/>
        </w:rPr>
        <w:t> </w:t>
      </w:r>
      <w:r>
        <w:rPr>
          <w:sz w:val="36"/>
        </w:rPr>
        <w:t>complete</w:t>
      </w:r>
      <w:r>
        <w:rPr>
          <w:spacing w:val="72"/>
          <w:sz w:val="36"/>
        </w:rPr>
        <w:t> </w:t>
      </w:r>
      <w:r>
        <w:rPr>
          <w:sz w:val="36"/>
        </w:rPr>
        <w:t>business</w:t>
      </w:r>
      <w:r>
        <w:rPr>
          <w:spacing w:val="72"/>
          <w:sz w:val="36"/>
        </w:rPr>
        <w:t> </w:t>
      </w:r>
      <w:r>
        <w:rPr>
          <w:sz w:val="36"/>
        </w:rPr>
        <w:t>processes</w:t>
      </w:r>
      <w:r>
        <w:rPr>
          <w:spacing w:val="72"/>
          <w:sz w:val="36"/>
        </w:rPr>
        <w:t> </w:t>
      </w:r>
      <w:r>
        <w:rPr>
          <w:sz w:val="36"/>
        </w:rPr>
        <w:t>from</w:t>
      </w:r>
      <w:r>
        <w:rPr>
          <w:spacing w:val="72"/>
          <w:sz w:val="36"/>
        </w:rPr>
        <w:t> </w:t>
      </w:r>
      <w:r>
        <w:rPr>
          <w:sz w:val="36"/>
        </w:rPr>
        <w:t>start</w:t>
      </w:r>
      <w:r>
        <w:rPr>
          <w:spacing w:val="72"/>
          <w:sz w:val="36"/>
        </w:rPr>
        <w:t> </w:t>
      </w:r>
      <w:r>
        <w:rPr>
          <w:sz w:val="36"/>
        </w:rPr>
        <w:t>to</w:t>
      </w:r>
    </w:p>
    <w:p>
      <w:pPr>
        <w:pStyle w:val="BodyText"/>
        <w:spacing w:line="225" w:lineRule="auto" w:before="9"/>
        <w:ind w:left="460" w:right="158"/>
      </w:pPr>
      <w:r>
        <w:rPr/>
        <w:t>finish. Test scenarios simulate real-world user activities to confirm that the implemented solution behaves as expected. Various workflows are executed to verify form behavior, data validation, and automation functionality. User Acceptance Testing (UAT) involves business users and stakeholders who validate the system against actual business requirements.</w:t>
      </w:r>
    </w:p>
    <w:p>
      <w:pPr>
        <w:pStyle w:val="BodyText"/>
        <w:spacing w:before="378"/>
        <w:ind w:left="0"/>
        <w:jc w:val="left"/>
      </w:pPr>
    </w:p>
    <w:p>
      <w:pPr>
        <w:pStyle w:val="ListParagraph"/>
        <w:numPr>
          <w:ilvl w:val="0"/>
          <w:numId w:val="1"/>
        </w:numPr>
        <w:tabs>
          <w:tab w:pos="458" w:val="left" w:leader="none"/>
          <w:tab w:pos="460" w:val="left" w:leader="none"/>
        </w:tabs>
        <w:spacing w:line="189" w:lineRule="auto" w:before="0" w:after="0"/>
        <w:ind w:left="460" w:right="117" w:hanging="397"/>
        <w:jc w:val="both"/>
        <w:rPr>
          <w:sz w:val="36"/>
        </w:rPr>
      </w:pPr>
      <w:r>
        <w:rPr>
          <w:sz w:val="36"/>
        </w:rPr>
        <w:t>Feedback is documented and addressed before deployment approval. Defect management is a critical part of testing.</w:t>
      </w:r>
      <w:r>
        <w:rPr>
          <w:spacing w:val="37"/>
          <w:sz w:val="36"/>
        </w:rPr>
        <w:t> </w:t>
      </w:r>
      <w:r>
        <w:rPr>
          <w:sz w:val="36"/>
        </w:rPr>
        <w:t>Issues</w:t>
      </w:r>
      <w:r>
        <w:rPr>
          <w:spacing w:val="37"/>
          <w:sz w:val="36"/>
        </w:rPr>
        <w:t> </w:t>
      </w:r>
      <w:r>
        <w:rPr>
          <w:sz w:val="36"/>
        </w:rPr>
        <w:t>discovered</w:t>
      </w:r>
      <w:r>
        <w:rPr>
          <w:spacing w:val="37"/>
          <w:sz w:val="36"/>
        </w:rPr>
        <w:t> </w:t>
      </w:r>
      <w:r>
        <w:rPr>
          <w:sz w:val="36"/>
        </w:rPr>
        <w:t>during</w:t>
      </w:r>
      <w:r>
        <w:rPr>
          <w:spacing w:val="37"/>
          <w:sz w:val="36"/>
        </w:rPr>
        <w:t> </w:t>
      </w:r>
      <w:r>
        <w:rPr>
          <w:sz w:val="36"/>
        </w:rPr>
        <w:t>testing</w:t>
      </w:r>
      <w:r>
        <w:rPr>
          <w:spacing w:val="37"/>
          <w:sz w:val="36"/>
        </w:rPr>
        <w:t> </w:t>
      </w:r>
      <w:r>
        <w:rPr>
          <w:sz w:val="36"/>
        </w:rPr>
        <w:t>are</w:t>
      </w:r>
      <w:r>
        <w:rPr>
          <w:spacing w:val="37"/>
          <w:sz w:val="36"/>
        </w:rPr>
        <w:t> </w:t>
      </w:r>
      <w:r>
        <w:rPr>
          <w:sz w:val="36"/>
        </w:rPr>
        <w:t>recorded,</w:t>
      </w:r>
      <w:r>
        <w:rPr>
          <w:spacing w:val="37"/>
          <w:sz w:val="36"/>
        </w:rPr>
        <w:t> </w:t>
      </w:r>
      <w:r>
        <w:rPr>
          <w:sz w:val="36"/>
        </w:rPr>
        <w:t>prioritized,</w:t>
      </w:r>
      <w:r>
        <w:rPr>
          <w:spacing w:val="37"/>
          <w:sz w:val="36"/>
        </w:rPr>
        <w:t> </w:t>
      </w:r>
      <w:r>
        <w:rPr>
          <w:sz w:val="36"/>
        </w:rPr>
        <w:t>assigned</w:t>
      </w:r>
      <w:r>
        <w:rPr>
          <w:spacing w:val="37"/>
          <w:sz w:val="36"/>
        </w:rPr>
        <w:t> </w:t>
      </w:r>
      <w:r>
        <w:rPr>
          <w:sz w:val="36"/>
        </w:rPr>
        <w:t>to</w:t>
      </w:r>
      <w:r>
        <w:rPr>
          <w:spacing w:val="37"/>
          <w:sz w:val="36"/>
        </w:rPr>
        <w:t> </w:t>
      </w:r>
      <w:r>
        <w:rPr>
          <w:sz w:val="36"/>
        </w:rPr>
        <w:t>developers,</w:t>
      </w:r>
      <w:r>
        <w:rPr>
          <w:spacing w:val="37"/>
          <w:sz w:val="36"/>
        </w:rPr>
        <w:t> </w:t>
      </w:r>
      <w:r>
        <w:rPr>
          <w:sz w:val="36"/>
        </w:rPr>
        <w:t>and</w:t>
      </w:r>
      <w:r>
        <w:rPr>
          <w:spacing w:val="37"/>
          <w:sz w:val="36"/>
        </w:rPr>
        <w:t> </w:t>
      </w:r>
      <w:r>
        <w:rPr>
          <w:sz w:val="36"/>
        </w:rPr>
        <w:t>retested</w:t>
      </w:r>
      <w:r>
        <w:rPr>
          <w:spacing w:val="37"/>
          <w:sz w:val="36"/>
        </w:rPr>
        <w:t> </w:t>
      </w:r>
      <w:r>
        <w:rPr>
          <w:sz w:val="36"/>
        </w:rPr>
        <w:t>after</w:t>
      </w:r>
    </w:p>
    <w:p>
      <w:pPr>
        <w:pStyle w:val="BodyText"/>
        <w:spacing w:line="225" w:lineRule="auto" w:before="9"/>
        <w:ind w:left="460" w:right="120"/>
      </w:pPr>
      <w:r>
        <w:rPr/>
        <w:t>resolution. Regression testing is performed to ensure that corrections do not impact existing functionality.</w:t>
      </w:r>
      <w:r>
        <w:rPr>
          <w:spacing w:val="-5"/>
        </w:rPr>
        <w:t> </w:t>
      </w:r>
      <w:r>
        <w:rPr/>
        <w:t>The testing phase ensures that the solution is stable, reliable, secure, and fully aligned with business objectives before moving into production.</w:t>
      </w:r>
    </w:p>
    <w:p>
      <w:pPr>
        <w:pStyle w:val="BodyText"/>
        <w:spacing w:after="0" w:line="225" w:lineRule="auto"/>
        <w:sectPr>
          <w:pgSz w:w="19200" w:h="10800" w:orient="landscape"/>
          <w:pgMar w:top="980" w:bottom="280" w:left="1417" w:right="1275"/>
        </w:sectPr>
      </w:pPr>
    </w:p>
    <w:p>
      <w:pPr>
        <w:pStyle w:val="Heading3"/>
        <w:spacing w:before="26"/>
        <w:ind w:right="1060"/>
        <w:jc w:val="center"/>
        <w:rPr>
          <w:b w:val="0"/>
        </w:rPr>
      </w:pPr>
      <w:r>
        <w:rPr>
          <w:b w:val="0"/>
          <w:spacing w:val="-2"/>
        </w:rPr>
        <w:t>PROJECT</w:t>
      </w:r>
      <w:r>
        <w:rPr>
          <w:b w:val="0"/>
          <w:spacing w:val="-25"/>
        </w:rPr>
        <w:t> </w:t>
      </w:r>
      <w:r>
        <w:rPr>
          <w:b w:val="0"/>
          <w:spacing w:val="-2"/>
        </w:rPr>
        <w:t>DOCUMENTATION</w:t>
      </w:r>
      <w:r>
        <w:rPr>
          <w:b w:val="0"/>
          <w:spacing w:val="-25"/>
        </w:rPr>
        <w:t> </w:t>
      </w:r>
      <w:r>
        <w:rPr>
          <w:b w:val="0"/>
          <w:spacing w:val="-2"/>
        </w:rPr>
        <w:t>PHASE</w:t>
      </w:r>
    </w:p>
    <w:p>
      <w:pPr>
        <w:pStyle w:val="ListParagraph"/>
        <w:numPr>
          <w:ilvl w:val="0"/>
          <w:numId w:val="1"/>
        </w:numPr>
        <w:tabs>
          <w:tab w:pos="396" w:val="left" w:leader="none"/>
          <w:tab w:pos="398" w:val="left" w:leader="none"/>
        </w:tabs>
        <w:spacing w:line="206" w:lineRule="auto" w:before="529" w:after="0"/>
        <w:ind w:left="398" w:right="186" w:hanging="397"/>
        <w:jc w:val="both"/>
        <w:rPr>
          <w:sz w:val="36"/>
        </w:rPr>
      </w:pPr>
      <w:r>
        <w:rPr>
          <w:sz w:val="36"/>
        </w:rPr>
        <w:t>The Project Documentation Phase ensures that all project-related information is recorded and maintained for future reference. Effective documentation supports system maintenance, troubleshooting, training, and future enhancements.</w:t>
      </w:r>
      <w:r>
        <w:rPr>
          <w:spacing w:val="80"/>
          <w:w w:val="150"/>
          <w:sz w:val="36"/>
        </w:rPr>
        <w:t> </w:t>
      </w:r>
      <w:r>
        <w:rPr>
          <w:sz w:val="36"/>
        </w:rPr>
        <w:t>Technical</w:t>
      </w:r>
      <w:r>
        <w:rPr>
          <w:spacing w:val="29"/>
          <w:sz w:val="36"/>
        </w:rPr>
        <w:t>  </w:t>
      </w:r>
      <w:r>
        <w:rPr>
          <w:sz w:val="36"/>
        </w:rPr>
        <w:t>documentation</w:t>
      </w:r>
      <w:r>
        <w:rPr>
          <w:spacing w:val="29"/>
          <w:sz w:val="36"/>
        </w:rPr>
        <w:t>  </w:t>
      </w:r>
      <w:r>
        <w:rPr>
          <w:sz w:val="36"/>
        </w:rPr>
        <w:t>is</w:t>
      </w:r>
      <w:r>
        <w:rPr>
          <w:spacing w:val="29"/>
          <w:sz w:val="36"/>
        </w:rPr>
        <w:t>  </w:t>
      </w:r>
      <w:r>
        <w:rPr>
          <w:sz w:val="36"/>
        </w:rPr>
        <w:t>prepared</w:t>
      </w:r>
      <w:r>
        <w:rPr>
          <w:spacing w:val="29"/>
          <w:sz w:val="36"/>
        </w:rPr>
        <w:t>  </w:t>
      </w:r>
      <w:r>
        <w:rPr>
          <w:sz w:val="36"/>
        </w:rPr>
        <w:t>to</w:t>
      </w:r>
      <w:r>
        <w:rPr>
          <w:spacing w:val="29"/>
          <w:sz w:val="36"/>
        </w:rPr>
        <w:t>  </w:t>
      </w:r>
      <w:r>
        <w:rPr>
          <w:sz w:val="36"/>
        </w:rPr>
        <w:t>describe</w:t>
      </w:r>
      <w:r>
        <w:rPr>
          <w:spacing w:val="29"/>
          <w:sz w:val="36"/>
        </w:rPr>
        <w:t>  </w:t>
      </w:r>
      <w:r>
        <w:rPr>
          <w:sz w:val="36"/>
        </w:rPr>
        <w:t>every</w:t>
      </w:r>
      <w:r>
        <w:rPr>
          <w:spacing w:val="29"/>
          <w:sz w:val="36"/>
        </w:rPr>
        <w:t>  </w:t>
      </w:r>
      <w:r>
        <w:rPr>
          <w:sz w:val="36"/>
        </w:rPr>
        <w:t>Client</w:t>
      </w:r>
      <w:r>
        <w:rPr>
          <w:spacing w:val="29"/>
          <w:sz w:val="36"/>
        </w:rPr>
        <w:t>  </w:t>
      </w:r>
      <w:r>
        <w:rPr>
          <w:sz w:val="36"/>
        </w:rPr>
        <w:t>Script</w:t>
      </w:r>
      <w:r>
        <w:rPr>
          <w:spacing w:val="29"/>
          <w:sz w:val="36"/>
        </w:rPr>
        <w:t>  </w:t>
      </w:r>
      <w:r>
        <w:rPr>
          <w:sz w:val="36"/>
        </w:rPr>
        <w:t>and</w:t>
      </w:r>
      <w:r>
        <w:rPr>
          <w:spacing w:val="29"/>
          <w:sz w:val="36"/>
        </w:rPr>
        <w:t>  </w:t>
      </w:r>
      <w:r>
        <w:rPr>
          <w:sz w:val="36"/>
        </w:rPr>
        <w:t>UI</w:t>
      </w:r>
      <w:r>
        <w:rPr>
          <w:spacing w:val="29"/>
          <w:sz w:val="36"/>
        </w:rPr>
        <w:t>  </w:t>
      </w:r>
      <w:r>
        <w:rPr>
          <w:sz w:val="36"/>
        </w:rPr>
        <w:t>Policy</w:t>
      </w:r>
    </w:p>
    <w:p>
      <w:pPr>
        <w:pStyle w:val="BodyText"/>
        <w:spacing w:line="225" w:lineRule="auto" w:before="2"/>
        <w:ind w:right="181"/>
      </w:pPr>
      <w:r>
        <w:rPr/>
        <w:t>implemented during the project. Detailed information includes configuration names, business purposes, triggering conditions, logic descriptions, and dependency relationships.</w:t>
      </w:r>
      <w:r>
        <w:rPr>
          <w:spacing w:val="-3"/>
        </w:rPr>
        <w:t> </w:t>
      </w:r>
      <w:r>
        <w:rPr/>
        <w:t>This documentation provides valuable guidance for future developers and administrators..</w:t>
      </w:r>
    </w:p>
    <w:p>
      <w:pPr>
        <w:pStyle w:val="BodyText"/>
        <w:spacing w:before="378"/>
        <w:ind w:left="0"/>
        <w:jc w:val="left"/>
      </w:pPr>
    </w:p>
    <w:p>
      <w:pPr>
        <w:pStyle w:val="ListParagraph"/>
        <w:numPr>
          <w:ilvl w:val="0"/>
          <w:numId w:val="1"/>
        </w:numPr>
        <w:tabs>
          <w:tab w:pos="396" w:val="left" w:leader="none"/>
          <w:tab w:pos="398" w:val="left" w:leader="none"/>
        </w:tabs>
        <w:spacing w:line="189" w:lineRule="auto" w:before="0" w:after="0"/>
        <w:ind w:left="398" w:right="183" w:hanging="397"/>
        <w:jc w:val="both"/>
        <w:rPr>
          <w:sz w:val="36"/>
        </w:rPr>
      </w:pPr>
      <w:r>
        <w:rPr>
          <w:sz w:val="36"/>
        </w:rPr>
        <w:t>These records simplify migration activities and assist support teams in resolving technical issues. User documentation</w:t>
      </w:r>
      <w:r>
        <w:rPr>
          <w:spacing w:val="58"/>
          <w:sz w:val="36"/>
        </w:rPr>
        <w:t> </w:t>
      </w:r>
      <w:r>
        <w:rPr>
          <w:sz w:val="36"/>
        </w:rPr>
        <w:t>focuses</w:t>
      </w:r>
      <w:r>
        <w:rPr>
          <w:spacing w:val="58"/>
          <w:sz w:val="36"/>
        </w:rPr>
        <w:t> </w:t>
      </w:r>
      <w:r>
        <w:rPr>
          <w:sz w:val="36"/>
        </w:rPr>
        <w:t>on</w:t>
      </w:r>
      <w:r>
        <w:rPr>
          <w:spacing w:val="58"/>
          <w:sz w:val="36"/>
        </w:rPr>
        <w:t> </w:t>
      </w:r>
      <w:r>
        <w:rPr>
          <w:sz w:val="36"/>
        </w:rPr>
        <w:t>educating</w:t>
      </w:r>
      <w:r>
        <w:rPr>
          <w:spacing w:val="58"/>
          <w:sz w:val="36"/>
        </w:rPr>
        <w:t> </w:t>
      </w:r>
      <w:r>
        <w:rPr>
          <w:sz w:val="36"/>
        </w:rPr>
        <w:t>end</w:t>
      </w:r>
      <w:r>
        <w:rPr>
          <w:spacing w:val="58"/>
          <w:sz w:val="36"/>
        </w:rPr>
        <w:t> </w:t>
      </w:r>
      <w:r>
        <w:rPr>
          <w:sz w:val="36"/>
        </w:rPr>
        <w:t>users</w:t>
      </w:r>
      <w:r>
        <w:rPr>
          <w:spacing w:val="58"/>
          <w:sz w:val="36"/>
        </w:rPr>
        <w:t> </w:t>
      </w:r>
      <w:r>
        <w:rPr>
          <w:sz w:val="36"/>
        </w:rPr>
        <w:t>about</w:t>
      </w:r>
      <w:r>
        <w:rPr>
          <w:spacing w:val="58"/>
          <w:sz w:val="36"/>
        </w:rPr>
        <w:t> </w:t>
      </w:r>
      <w:r>
        <w:rPr>
          <w:sz w:val="36"/>
        </w:rPr>
        <w:t>enhancements</w:t>
      </w:r>
      <w:r>
        <w:rPr>
          <w:spacing w:val="58"/>
          <w:sz w:val="36"/>
        </w:rPr>
        <w:t> </w:t>
      </w:r>
      <w:r>
        <w:rPr>
          <w:sz w:val="36"/>
        </w:rPr>
        <w:t>introduced</w:t>
      </w:r>
      <w:r>
        <w:rPr>
          <w:spacing w:val="58"/>
          <w:sz w:val="36"/>
        </w:rPr>
        <w:t> </w:t>
      </w:r>
      <w:r>
        <w:rPr>
          <w:sz w:val="36"/>
        </w:rPr>
        <w:t>during</w:t>
      </w:r>
      <w:r>
        <w:rPr>
          <w:spacing w:val="58"/>
          <w:sz w:val="36"/>
        </w:rPr>
        <w:t> </w:t>
      </w:r>
      <w:r>
        <w:rPr>
          <w:sz w:val="36"/>
        </w:rPr>
        <w:t>the</w:t>
      </w:r>
      <w:r>
        <w:rPr>
          <w:spacing w:val="58"/>
          <w:sz w:val="36"/>
        </w:rPr>
        <w:t> </w:t>
      </w:r>
      <w:r>
        <w:rPr>
          <w:sz w:val="36"/>
        </w:rPr>
        <w:t>project.</w:t>
      </w:r>
      <w:r>
        <w:rPr>
          <w:spacing w:val="58"/>
          <w:sz w:val="36"/>
        </w:rPr>
        <w:t> </w:t>
      </w:r>
      <w:r>
        <w:rPr>
          <w:sz w:val="36"/>
        </w:rPr>
        <w:t>Guides</w:t>
      </w:r>
    </w:p>
    <w:p>
      <w:pPr>
        <w:pStyle w:val="BodyText"/>
        <w:spacing w:line="225" w:lineRule="auto" w:before="10"/>
        <w:ind w:right="187"/>
      </w:pPr>
      <w:r>
        <w:rPr/>
        <w:t>explain dynamic field behavior, system validations, mandatory field requirements, and automated functionalities. Clear instructions reduce confusion and improve user adoption. Operational documentation supports ongoing maintenance and administration activities.</w:t>
      </w:r>
    </w:p>
    <w:p>
      <w:pPr>
        <w:pStyle w:val="BodyText"/>
        <w:spacing w:before="378"/>
        <w:ind w:left="0"/>
        <w:jc w:val="left"/>
      </w:pPr>
    </w:p>
    <w:p>
      <w:pPr>
        <w:pStyle w:val="ListParagraph"/>
        <w:numPr>
          <w:ilvl w:val="0"/>
          <w:numId w:val="1"/>
        </w:numPr>
        <w:tabs>
          <w:tab w:pos="396" w:val="left" w:leader="none"/>
          <w:tab w:pos="398" w:val="left" w:leader="none"/>
        </w:tabs>
        <w:spacing w:line="189" w:lineRule="auto" w:before="0" w:after="0"/>
        <w:ind w:left="398" w:right="190" w:hanging="397"/>
        <w:jc w:val="both"/>
        <w:rPr>
          <w:sz w:val="36"/>
        </w:rPr>
      </w:pPr>
      <w:r>
        <w:rPr>
          <w:sz w:val="36"/>
        </w:rPr>
        <w:t>Knowledge transfer sessions are often conducted during this phase to ensure that administrators and support personnel fully understand the implemented solution. These sessions help preserve organizational knowledge</w:t>
      </w:r>
    </w:p>
    <w:p>
      <w:pPr>
        <w:pStyle w:val="BodyText"/>
        <w:spacing w:line="225" w:lineRule="auto" w:before="9"/>
        <w:ind w:right="193"/>
      </w:pPr>
      <w:r>
        <w:rPr/>
        <w:t>and reduce dependency on project team members. Comprehensive documentation also supports compliance requirements and auditing processes. Accurate records provide evidence of configuration decisions and implementation activities</w:t>
      </w:r>
    </w:p>
    <w:p>
      <w:pPr>
        <w:pStyle w:val="BodyText"/>
        <w:spacing w:after="0" w:line="225" w:lineRule="auto"/>
        <w:sectPr>
          <w:pgSz w:w="19200" w:h="10800" w:orient="landscape"/>
          <w:pgMar w:top="1220" w:bottom="280" w:left="1417" w:right="1275"/>
        </w:sectPr>
      </w:pPr>
    </w:p>
    <w:p>
      <w:pPr>
        <w:pStyle w:val="Heading3"/>
        <w:spacing w:line="671" w:lineRule="exact"/>
        <w:ind w:left="2951"/>
        <w:rPr>
          <w:b w:val="0"/>
        </w:rPr>
      </w:pPr>
      <w:r>
        <w:rPr>
          <w:b w:val="0"/>
        </w:rPr>
        <w:t>PROJECT</w:t>
      </w:r>
      <w:r>
        <w:rPr>
          <w:b w:val="0"/>
          <w:spacing w:val="-29"/>
        </w:rPr>
        <w:t> </w:t>
      </w:r>
      <w:r>
        <w:rPr>
          <w:b w:val="0"/>
        </w:rPr>
        <w:t>DEMONSTRATION</w:t>
      </w:r>
      <w:r>
        <w:rPr>
          <w:b w:val="0"/>
          <w:spacing w:val="-29"/>
        </w:rPr>
        <w:t> </w:t>
      </w:r>
      <w:r>
        <w:rPr>
          <w:b w:val="0"/>
          <w:spacing w:val="-2"/>
        </w:rPr>
        <w:t>PHASE</w:t>
      </w:r>
    </w:p>
    <w:p>
      <w:pPr>
        <w:pStyle w:val="BodyText"/>
        <w:spacing w:before="16"/>
        <w:ind w:left="0"/>
        <w:jc w:val="left"/>
        <w:rPr>
          <w:rFonts w:ascii="Arial Black"/>
          <w:sz w:val="48"/>
        </w:rPr>
      </w:pPr>
    </w:p>
    <w:p>
      <w:pPr>
        <w:pStyle w:val="ListParagraph"/>
        <w:numPr>
          <w:ilvl w:val="0"/>
          <w:numId w:val="1"/>
        </w:numPr>
        <w:tabs>
          <w:tab w:pos="395" w:val="left" w:leader="none"/>
          <w:tab w:pos="397" w:val="left" w:leader="none"/>
        </w:tabs>
        <w:spacing w:line="206" w:lineRule="auto" w:before="0" w:after="0"/>
        <w:ind w:left="397" w:right="187" w:hanging="397"/>
        <w:jc w:val="both"/>
        <w:rPr>
          <w:sz w:val="36"/>
        </w:rPr>
      </w:pPr>
      <w:r>
        <w:rPr>
          <w:sz w:val="36"/>
        </w:rPr>
        <w:t>The Project Demonstration Phase represents the final stage of the project lifecycle. This phase provides an opportunity to present the completed solution to stakeholders, management teams, and business users before production</w:t>
      </w:r>
      <w:r>
        <w:rPr>
          <w:spacing w:val="80"/>
          <w:sz w:val="36"/>
        </w:rPr>
        <w:t> </w:t>
      </w:r>
      <w:r>
        <w:rPr>
          <w:sz w:val="36"/>
        </w:rPr>
        <w:t>deployment.</w:t>
      </w:r>
      <w:r>
        <w:rPr>
          <w:spacing w:val="80"/>
          <w:sz w:val="36"/>
        </w:rPr>
        <w:t> </w:t>
      </w:r>
      <w:r>
        <w:rPr>
          <w:sz w:val="36"/>
        </w:rPr>
        <w:t>The</w:t>
      </w:r>
      <w:r>
        <w:rPr>
          <w:spacing w:val="80"/>
          <w:sz w:val="36"/>
        </w:rPr>
        <w:t> </w:t>
      </w:r>
      <w:r>
        <w:rPr>
          <w:sz w:val="36"/>
        </w:rPr>
        <w:t>demonstration</w:t>
      </w:r>
      <w:r>
        <w:rPr>
          <w:spacing w:val="80"/>
          <w:sz w:val="36"/>
        </w:rPr>
        <w:t> </w:t>
      </w:r>
      <w:r>
        <w:rPr>
          <w:sz w:val="36"/>
        </w:rPr>
        <w:t>begins</w:t>
      </w:r>
      <w:r>
        <w:rPr>
          <w:spacing w:val="80"/>
          <w:sz w:val="36"/>
        </w:rPr>
        <w:t> </w:t>
      </w:r>
      <w:r>
        <w:rPr>
          <w:sz w:val="36"/>
        </w:rPr>
        <w:t>with</w:t>
      </w:r>
      <w:r>
        <w:rPr>
          <w:spacing w:val="80"/>
          <w:sz w:val="36"/>
        </w:rPr>
        <w:t> </w:t>
      </w:r>
      <w:r>
        <w:rPr>
          <w:sz w:val="36"/>
        </w:rPr>
        <w:t>an</w:t>
      </w:r>
      <w:r>
        <w:rPr>
          <w:spacing w:val="80"/>
          <w:sz w:val="36"/>
        </w:rPr>
        <w:t> </w:t>
      </w:r>
      <w:r>
        <w:rPr>
          <w:sz w:val="36"/>
        </w:rPr>
        <w:t>overview</w:t>
      </w:r>
      <w:r>
        <w:rPr>
          <w:spacing w:val="80"/>
          <w:sz w:val="36"/>
        </w:rPr>
        <w:t> </w:t>
      </w:r>
      <w:r>
        <w:rPr>
          <w:sz w:val="36"/>
        </w:rPr>
        <w:t>of</w:t>
      </w:r>
      <w:r>
        <w:rPr>
          <w:spacing w:val="80"/>
          <w:sz w:val="36"/>
        </w:rPr>
        <w:t> </w:t>
      </w:r>
      <w:r>
        <w:rPr>
          <w:sz w:val="36"/>
        </w:rPr>
        <w:t>project</w:t>
      </w:r>
      <w:r>
        <w:rPr>
          <w:spacing w:val="80"/>
          <w:sz w:val="36"/>
        </w:rPr>
        <w:t> </w:t>
      </w:r>
      <w:r>
        <w:rPr>
          <w:sz w:val="36"/>
        </w:rPr>
        <w:t>objectives</w:t>
      </w:r>
      <w:r>
        <w:rPr>
          <w:spacing w:val="80"/>
          <w:sz w:val="36"/>
        </w:rPr>
        <w:t> </w:t>
      </w:r>
      <w:r>
        <w:rPr>
          <w:sz w:val="36"/>
        </w:rPr>
        <w:t>and</w:t>
      </w:r>
      <w:r>
        <w:rPr>
          <w:spacing w:val="80"/>
          <w:sz w:val="36"/>
        </w:rPr>
        <w:t> </w:t>
      </w:r>
      <w:r>
        <w:rPr>
          <w:sz w:val="36"/>
        </w:rPr>
        <w:t>business</w:t>
      </w:r>
    </w:p>
    <w:p>
      <w:pPr>
        <w:pStyle w:val="BodyText"/>
        <w:spacing w:line="225" w:lineRule="auto" w:before="2"/>
        <w:ind w:left="397" w:right="186"/>
      </w:pPr>
      <w:r>
        <w:rPr/>
        <w:t>challenges. Stakeholders are reminded of the problems identified during the Ideation and Requirement Analysis phases and how the implemented solution addresses those issues</w:t>
      </w:r>
    </w:p>
    <w:p>
      <w:pPr>
        <w:pStyle w:val="BodyText"/>
        <w:spacing w:before="351"/>
        <w:ind w:left="0"/>
        <w:jc w:val="left"/>
      </w:pPr>
    </w:p>
    <w:p>
      <w:pPr>
        <w:pStyle w:val="ListParagraph"/>
        <w:numPr>
          <w:ilvl w:val="0"/>
          <w:numId w:val="1"/>
        </w:numPr>
        <w:tabs>
          <w:tab w:pos="397" w:val="left" w:leader="none"/>
          <w:tab w:pos="497" w:val="left" w:leader="none"/>
        </w:tabs>
        <w:spacing w:line="206" w:lineRule="auto" w:before="0" w:after="0"/>
        <w:ind w:left="397" w:right="200" w:hanging="397"/>
        <w:jc w:val="both"/>
        <w:rPr>
          <w:sz w:val="36"/>
        </w:rPr>
      </w:pPr>
      <w:r>
        <w:rPr>
          <w:sz w:val="36"/>
        </w:rPr>
        <w:tab/>
        <w:t>Features such as automated field population, real-time validation, mandatory controls, conditional visibility, and informative messages are showcased. The project team explains how the solution improves operational efficiency</w:t>
      </w:r>
      <w:r>
        <w:rPr>
          <w:spacing w:val="80"/>
          <w:sz w:val="36"/>
        </w:rPr>
        <w:t> </w:t>
      </w:r>
      <w:r>
        <w:rPr>
          <w:sz w:val="36"/>
        </w:rPr>
        <w:t>and</w:t>
      </w:r>
      <w:r>
        <w:rPr>
          <w:spacing w:val="80"/>
          <w:sz w:val="36"/>
        </w:rPr>
        <w:t> </w:t>
      </w:r>
      <w:r>
        <w:rPr>
          <w:sz w:val="36"/>
        </w:rPr>
        <w:t>data</w:t>
      </w:r>
      <w:r>
        <w:rPr>
          <w:spacing w:val="80"/>
          <w:sz w:val="36"/>
        </w:rPr>
        <w:t> </w:t>
      </w:r>
      <w:r>
        <w:rPr>
          <w:sz w:val="36"/>
        </w:rPr>
        <w:t>quality.</w:t>
      </w:r>
      <w:r>
        <w:rPr>
          <w:spacing w:val="80"/>
          <w:sz w:val="36"/>
        </w:rPr>
        <w:t> </w:t>
      </w:r>
      <w:r>
        <w:rPr>
          <w:sz w:val="36"/>
        </w:rPr>
        <w:t>Comparisons</w:t>
      </w:r>
      <w:r>
        <w:rPr>
          <w:spacing w:val="80"/>
          <w:sz w:val="36"/>
        </w:rPr>
        <w:t> </w:t>
      </w:r>
      <w:r>
        <w:rPr>
          <w:sz w:val="36"/>
        </w:rPr>
        <w:t>between</w:t>
      </w:r>
      <w:r>
        <w:rPr>
          <w:spacing w:val="80"/>
          <w:sz w:val="36"/>
        </w:rPr>
        <w:t> </w:t>
      </w:r>
      <w:r>
        <w:rPr>
          <w:sz w:val="36"/>
        </w:rPr>
        <w:t>previous</w:t>
      </w:r>
      <w:r>
        <w:rPr>
          <w:spacing w:val="80"/>
          <w:sz w:val="36"/>
        </w:rPr>
        <w:t> </w:t>
      </w:r>
      <w:r>
        <w:rPr>
          <w:sz w:val="36"/>
        </w:rPr>
        <w:t>and</w:t>
      </w:r>
      <w:r>
        <w:rPr>
          <w:spacing w:val="80"/>
          <w:sz w:val="36"/>
        </w:rPr>
        <w:t> </w:t>
      </w:r>
      <w:r>
        <w:rPr>
          <w:sz w:val="36"/>
        </w:rPr>
        <w:t>current</w:t>
      </w:r>
      <w:r>
        <w:rPr>
          <w:spacing w:val="80"/>
          <w:sz w:val="36"/>
        </w:rPr>
        <w:t> </w:t>
      </w:r>
      <w:r>
        <w:rPr>
          <w:sz w:val="36"/>
        </w:rPr>
        <w:t>processes</w:t>
      </w:r>
      <w:r>
        <w:rPr>
          <w:spacing w:val="80"/>
          <w:sz w:val="36"/>
        </w:rPr>
        <w:t> </w:t>
      </w:r>
      <w:r>
        <w:rPr>
          <w:sz w:val="36"/>
        </w:rPr>
        <w:t>highlight</w:t>
      </w:r>
      <w:r>
        <w:rPr>
          <w:spacing w:val="80"/>
          <w:sz w:val="36"/>
        </w:rPr>
        <w:t> </w:t>
      </w:r>
      <w:r>
        <w:rPr>
          <w:sz w:val="36"/>
        </w:rPr>
        <w:t>the</w:t>
      </w:r>
      <w:r>
        <w:rPr>
          <w:spacing w:val="80"/>
          <w:sz w:val="36"/>
        </w:rPr>
        <w:t> </w:t>
      </w:r>
      <w:r>
        <w:rPr>
          <w:sz w:val="36"/>
        </w:rPr>
        <w:t>benefits</w:t>
      </w:r>
    </w:p>
    <w:p>
      <w:pPr>
        <w:pStyle w:val="BodyText"/>
        <w:spacing w:line="225" w:lineRule="auto" w:before="2"/>
        <w:ind w:left="397" w:right="182"/>
      </w:pPr>
      <w:r>
        <w:rPr/>
        <w:t>achieved through automation. Stakeholders gain a clear understanding of the value delivered by the implementation. Demonstrations also provide an opportunity for users to interact with the solution and experience improved workflows firsthand.</w:t>
      </w:r>
    </w:p>
    <w:p>
      <w:pPr>
        <w:pStyle w:val="BodyText"/>
        <w:spacing w:before="378"/>
        <w:ind w:left="0"/>
        <w:jc w:val="left"/>
      </w:pPr>
    </w:p>
    <w:p>
      <w:pPr>
        <w:pStyle w:val="ListParagraph"/>
        <w:numPr>
          <w:ilvl w:val="0"/>
          <w:numId w:val="1"/>
        </w:numPr>
        <w:tabs>
          <w:tab w:pos="397" w:val="left" w:leader="none"/>
          <w:tab w:pos="499" w:val="left" w:leader="none"/>
        </w:tabs>
        <w:spacing w:line="189" w:lineRule="auto" w:before="0" w:after="0"/>
        <w:ind w:left="397" w:right="186" w:hanging="397"/>
        <w:jc w:val="both"/>
        <w:rPr>
          <w:sz w:val="36"/>
        </w:rPr>
      </w:pPr>
      <w:r>
        <w:rPr>
          <w:sz w:val="36"/>
        </w:rPr>
        <w:tab/>
        <w:t>Lessons learned during the project are discussed, including technical challenges, successful implementation strategies,</w:t>
      </w:r>
      <w:r>
        <w:rPr>
          <w:spacing w:val="76"/>
          <w:sz w:val="36"/>
        </w:rPr>
        <w:t> </w:t>
      </w:r>
      <w:r>
        <w:rPr>
          <w:sz w:val="36"/>
        </w:rPr>
        <w:t>and</w:t>
      </w:r>
      <w:r>
        <w:rPr>
          <w:spacing w:val="77"/>
          <w:sz w:val="36"/>
        </w:rPr>
        <w:t> </w:t>
      </w:r>
      <w:r>
        <w:rPr>
          <w:sz w:val="36"/>
        </w:rPr>
        <w:t>recommendations</w:t>
      </w:r>
      <w:r>
        <w:rPr>
          <w:spacing w:val="76"/>
          <w:sz w:val="36"/>
        </w:rPr>
        <w:t> </w:t>
      </w:r>
      <w:r>
        <w:rPr>
          <w:sz w:val="36"/>
        </w:rPr>
        <w:t>for</w:t>
      </w:r>
      <w:r>
        <w:rPr>
          <w:spacing w:val="77"/>
          <w:sz w:val="36"/>
        </w:rPr>
        <w:t> </w:t>
      </w:r>
      <w:r>
        <w:rPr>
          <w:sz w:val="36"/>
        </w:rPr>
        <w:t>future</w:t>
      </w:r>
      <w:r>
        <w:rPr>
          <w:spacing w:val="76"/>
          <w:sz w:val="36"/>
        </w:rPr>
        <w:t> </w:t>
      </w:r>
      <w:r>
        <w:rPr>
          <w:sz w:val="36"/>
        </w:rPr>
        <w:t>enhancements.</w:t>
      </w:r>
      <w:r>
        <w:rPr>
          <w:spacing w:val="76"/>
          <w:sz w:val="36"/>
        </w:rPr>
        <w:t> </w:t>
      </w:r>
      <w:r>
        <w:rPr>
          <w:sz w:val="36"/>
        </w:rPr>
        <w:t>Deployment</w:t>
      </w:r>
      <w:r>
        <w:rPr>
          <w:spacing w:val="76"/>
          <w:sz w:val="36"/>
        </w:rPr>
        <w:t> </w:t>
      </w:r>
      <w:r>
        <w:rPr>
          <w:sz w:val="36"/>
        </w:rPr>
        <w:t>readiness</w:t>
      </w:r>
      <w:r>
        <w:rPr>
          <w:spacing w:val="77"/>
          <w:sz w:val="36"/>
        </w:rPr>
        <w:t> </w:t>
      </w:r>
      <w:r>
        <w:rPr>
          <w:sz w:val="36"/>
        </w:rPr>
        <w:t>is</w:t>
      </w:r>
      <w:r>
        <w:rPr>
          <w:spacing w:val="76"/>
          <w:sz w:val="36"/>
        </w:rPr>
        <w:t> </w:t>
      </w:r>
      <w:r>
        <w:rPr>
          <w:sz w:val="36"/>
        </w:rPr>
        <w:t>reviewed</w:t>
      </w:r>
      <w:r>
        <w:rPr>
          <w:spacing w:val="77"/>
          <w:sz w:val="36"/>
        </w:rPr>
        <w:t> </w:t>
      </w:r>
      <w:r>
        <w:rPr>
          <w:sz w:val="36"/>
        </w:rPr>
        <w:t>along</w:t>
      </w:r>
      <w:r>
        <w:rPr>
          <w:spacing w:val="77"/>
          <w:sz w:val="36"/>
        </w:rPr>
        <w:t> </w:t>
      </w:r>
      <w:r>
        <w:rPr>
          <w:spacing w:val="-4"/>
          <w:sz w:val="36"/>
        </w:rPr>
        <w:t>with</w:t>
      </w:r>
    </w:p>
    <w:p>
      <w:pPr>
        <w:pStyle w:val="BodyText"/>
        <w:spacing w:line="225" w:lineRule="auto" w:before="10"/>
        <w:ind w:left="397" w:right="189"/>
      </w:pPr>
      <w:r>
        <w:rPr/>
        <w:t>post-implementation support plans. Following stakeholder approval, formal sign-off is obtained, indicating acceptance of the implemented solution. The project is then prepared for deployment into the production </w:t>
      </w:r>
      <w:r>
        <w:rPr>
          <w:spacing w:val="-2"/>
        </w:rPr>
        <w:t>environment</w:t>
      </w:r>
    </w:p>
    <w:sectPr>
      <w:pgSz w:w="19200" w:h="10800" w:orient="landscape"/>
      <w:pgMar w:top="110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98" w:hanging="397"/>
      </w:pPr>
      <w:rPr>
        <w:rFonts w:hint="default" w:ascii="Lucida Sans Unicode" w:hAnsi="Lucida Sans Unicode" w:eastAsia="Lucida Sans Unicode" w:cs="Lucida Sans Unicode"/>
        <w:b w:val="0"/>
        <w:bCs w:val="0"/>
        <w:i w:val="0"/>
        <w:iCs w:val="0"/>
        <w:spacing w:val="0"/>
        <w:w w:val="75"/>
        <w:sz w:val="36"/>
        <w:szCs w:val="36"/>
        <w:lang w:val="en-US" w:eastAsia="en-US" w:bidi="ar-SA"/>
      </w:rPr>
    </w:lvl>
    <w:lvl w:ilvl="1">
      <w:start w:val="0"/>
      <w:numFmt w:val="bullet"/>
      <w:lvlText w:val="•"/>
      <w:lvlJc w:val="left"/>
      <w:pPr>
        <w:ind w:left="2010" w:hanging="397"/>
      </w:pPr>
      <w:rPr>
        <w:rFonts w:hint="default"/>
        <w:lang w:val="en-US" w:eastAsia="en-US" w:bidi="ar-SA"/>
      </w:rPr>
    </w:lvl>
    <w:lvl w:ilvl="2">
      <w:start w:val="0"/>
      <w:numFmt w:val="bullet"/>
      <w:lvlText w:val="•"/>
      <w:lvlJc w:val="left"/>
      <w:pPr>
        <w:ind w:left="3621" w:hanging="397"/>
      </w:pPr>
      <w:rPr>
        <w:rFonts w:hint="default"/>
        <w:lang w:val="en-US" w:eastAsia="en-US" w:bidi="ar-SA"/>
      </w:rPr>
    </w:lvl>
    <w:lvl w:ilvl="3">
      <w:start w:val="0"/>
      <w:numFmt w:val="bullet"/>
      <w:lvlText w:val="•"/>
      <w:lvlJc w:val="left"/>
      <w:pPr>
        <w:ind w:left="5232" w:hanging="397"/>
      </w:pPr>
      <w:rPr>
        <w:rFonts w:hint="default"/>
        <w:lang w:val="en-US" w:eastAsia="en-US" w:bidi="ar-SA"/>
      </w:rPr>
    </w:lvl>
    <w:lvl w:ilvl="4">
      <w:start w:val="0"/>
      <w:numFmt w:val="bullet"/>
      <w:lvlText w:val="•"/>
      <w:lvlJc w:val="left"/>
      <w:pPr>
        <w:ind w:left="6843" w:hanging="397"/>
      </w:pPr>
      <w:rPr>
        <w:rFonts w:hint="default"/>
        <w:lang w:val="en-US" w:eastAsia="en-US" w:bidi="ar-SA"/>
      </w:rPr>
    </w:lvl>
    <w:lvl w:ilvl="5">
      <w:start w:val="0"/>
      <w:numFmt w:val="bullet"/>
      <w:lvlText w:val="•"/>
      <w:lvlJc w:val="left"/>
      <w:pPr>
        <w:ind w:left="8454" w:hanging="397"/>
      </w:pPr>
      <w:rPr>
        <w:rFonts w:hint="default"/>
        <w:lang w:val="en-US" w:eastAsia="en-US" w:bidi="ar-SA"/>
      </w:rPr>
    </w:lvl>
    <w:lvl w:ilvl="6">
      <w:start w:val="0"/>
      <w:numFmt w:val="bullet"/>
      <w:lvlText w:val="•"/>
      <w:lvlJc w:val="left"/>
      <w:pPr>
        <w:ind w:left="10064" w:hanging="397"/>
      </w:pPr>
      <w:rPr>
        <w:rFonts w:hint="default"/>
        <w:lang w:val="en-US" w:eastAsia="en-US" w:bidi="ar-SA"/>
      </w:rPr>
    </w:lvl>
    <w:lvl w:ilvl="7">
      <w:start w:val="0"/>
      <w:numFmt w:val="bullet"/>
      <w:lvlText w:val="•"/>
      <w:lvlJc w:val="left"/>
      <w:pPr>
        <w:ind w:left="11675" w:hanging="397"/>
      </w:pPr>
      <w:rPr>
        <w:rFonts w:hint="default"/>
        <w:lang w:val="en-US" w:eastAsia="en-US" w:bidi="ar-SA"/>
      </w:rPr>
    </w:lvl>
    <w:lvl w:ilvl="8">
      <w:start w:val="0"/>
      <w:numFmt w:val="bullet"/>
      <w:lvlText w:val="•"/>
      <w:lvlJc w:val="left"/>
      <w:pPr>
        <w:ind w:left="13286" w:hanging="39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98"/>
      <w:jc w:val="both"/>
    </w:pPr>
    <w:rPr>
      <w:rFonts w:ascii="Times New Roman" w:hAnsi="Times New Roman" w:eastAsia="Times New Roman" w:cs="Times New Roman"/>
      <w:sz w:val="36"/>
      <w:szCs w:val="36"/>
      <w:lang w:val="en-US" w:eastAsia="en-US" w:bidi="ar-SA"/>
    </w:rPr>
  </w:style>
  <w:style w:styleId="Heading1" w:type="paragraph">
    <w:name w:val="Heading 1"/>
    <w:basedOn w:val="Normal"/>
    <w:uiPriority w:val="1"/>
    <w:qFormat/>
    <w:pPr>
      <w:spacing w:line="1156" w:lineRule="exact"/>
      <w:ind w:left="1060" w:right="993"/>
      <w:jc w:val="center"/>
      <w:outlineLvl w:val="1"/>
    </w:pPr>
    <w:rPr>
      <w:rFonts w:ascii="Arial Black" w:hAnsi="Arial Black" w:eastAsia="Arial Black" w:cs="Arial Black"/>
      <w:b/>
      <w:bCs/>
      <w:sz w:val="88"/>
      <w:szCs w:val="88"/>
      <w:lang w:val="en-US" w:eastAsia="en-US" w:bidi="ar-SA"/>
    </w:rPr>
  </w:style>
  <w:style w:styleId="Heading2" w:type="paragraph">
    <w:name w:val="Heading 2"/>
    <w:basedOn w:val="Normal"/>
    <w:uiPriority w:val="1"/>
    <w:qFormat/>
    <w:pPr>
      <w:ind w:left="6191" w:right="2193" w:hanging="1865"/>
      <w:outlineLvl w:val="2"/>
    </w:pPr>
    <w:rPr>
      <w:rFonts w:ascii="Arial Black" w:hAnsi="Arial Black" w:eastAsia="Arial Black" w:cs="Arial Black"/>
      <w:b/>
      <w:bCs/>
      <w:sz w:val="56"/>
      <w:szCs w:val="56"/>
      <w:lang w:val="en-US" w:eastAsia="en-US" w:bidi="ar-SA"/>
    </w:rPr>
  </w:style>
  <w:style w:styleId="Heading3" w:type="paragraph">
    <w:name w:val="Heading 3"/>
    <w:basedOn w:val="Normal"/>
    <w:uiPriority w:val="1"/>
    <w:qFormat/>
    <w:pPr>
      <w:ind w:left="67"/>
      <w:outlineLvl w:val="3"/>
    </w:pPr>
    <w:rPr>
      <w:rFonts w:ascii="Arial Black" w:hAnsi="Arial Black" w:eastAsia="Arial Black" w:cs="Arial Black"/>
      <w:b/>
      <w:bCs/>
      <w:sz w:val="48"/>
      <w:szCs w:val="48"/>
      <w:lang w:val="en-US" w:eastAsia="en-US" w:bidi="ar-SA"/>
    </w:rPr>
  </w:style>
  <w:style w:styleId="ListParagraph" w:type="paragraph">
    <w:name w:val="List Paragraph"/>
    <w:basedOn w:val="Normal"/>
    <w:uiPriority w:val="1"/>
    <w:qFormat/>
    <w:pPr>
      <w:ind w:left="398" w:right="186" w:hanging="39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ppt     ramya group  9 page</dc:title>
  <dcterms:created xsi:type="dcterms:W3CDTF">2026-10-01T05:49:58Z</dcterms:created>
  <dcterms:modified xsi:type="dcterms:W3CDTF">2026-10-01T05:49:58Z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Creator">
    <vt:lpwstr>Google</vt:lpwstr>
  </property>
  <property fmtid="{D5CDD505-2E9C-101B-9397-08002B2CF9AE}" pid="5" name="LastSaved">
    <vt:filetime>2026-10-01T00:00:00Z</vt:filetime>
  </property>
</Properties>
</file>