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7A778" w14:textId="22D355CE" w:rsidR="00661A0C" w:rsidRPr="00661A0C" w:rsidRDefault="00CE07D6" w:rsidP="00357A2D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</w:t>
      </w:r>
      <w:r w:rsidR="00661A0C" w:rsidRPr="00661A0C">
        <w:rPr>
          <w:b/>
          <w:bCs/>
          <w:sz w:val="36"/>
          <w:szCs w:val="36"/>
        </w:rPr>
        <w:t>Phase 2: Innovation &amp; Problem Solving</w:t>
      </w:r>
    </w:p>
    <w:p w14:paraId="66709509" w14:textId="61A856B5" w:rsidR="00661A0C" w:rsidRPr="00661A0C" w:rsidRDefault="00CE07D6" w:rsidP="00357A2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  <w:r w:rsidR="00661A0C" w:rsidRPr="00661A0C">
        <w:rPr>
          <w:b/>
          <w:bCs/>
          <w:sz w:val="32"/>
          <w:szCs w:val="32"/>
        </w:rPr>
        <w:t>Title: Al-Powered Customer Behavio</w:t>
      </w:r>
      <w:r w:rsidR="00661A0C" w:rsidRPr="00661A0C">
        <w:rPr>
          <w:b/>
          <w:bCs/>
          <w:sz w:val="32"/>
          <w:szCs w:val="32"/>
        </w:rPr>
        <w:t>u</w:t>
      </w:r>
      <w:r w:rsidR="00661A0C" w:rsidRPr="00661A0C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 xml:space="preserve"> Analysis System</w:t>
      </w:r>
    </w:p>
    <w:p w14:paraId="0812706F" w14:textId="0BD2A598" w:rsidR="00661A0C" w:rsidRPr="00661A0C" w:rsidRDefault="00661A0C" w:rsidP="00357A2D">
      <w:pPr>
        <w:jc w:val="both"/>
      </w:pPr>
    </w:p>
    <w:p w14:paraId="467016F5" w14:textId="16F47516" w:rsidR="00661A0C" w:rsidRPr="00661A0C" w:rsidRDefault="00661A0C" w:rsidP="00357A2D">
      <w:pPr>
        <w:jc w:val="both"/>
        <w:rPr>
          <w:b/>
          <w:bCs/>
          <w:sz w:val="32"/>
          <w:szCs w:val="32"/>
        </w:rPr>
      </w:pPr>
      <w:r w:rsidRPr="00661A0C">
        <w:rPr>
          <w:b/>
          <w:bCs/>
          <w:sz w:val="32"/>
          <w:szCs w:val="32"/>
        </w:rPr>
        <w:t>Innovation in Problem Solving</w:t>
      </w:r>
    </w:p>
    <w:p w14:paraId="393619AF" w14:textId="3B3C9D3E" w:rsidR="00661A0C" w:rsidRPr="00661A0C" w:rsidRDefault="00661A0C" w:rsidP="00357A2D">
      <w:pPr>
        <w:jc w:val="both"/>
        <w:rPr>
          <w:sz w:val="28"/>
          <w:szCs w:val="28"/>
        </w:rPr>
      </w:pPr>
      <w:r w:rsidRPr="00661A0C">
        <w:rPr>
          <w:sz w:val="28"/>
          <w:szCs w:val="28"/>
        </w:rPr>
        <w:t>The objective of this phase is to explore and implement innovative solutions to understand and predict customer behavio</w:t>
      </w:r>
      <w:r>
        <w:rPr>
          <w:sz w:val="28"/>
          <w:szCs w:val="28"/>
        </w:rPr>
        <w:t>u</w:t>
      </w:r>
      <w:r w:rsidRPr="00661A0C">
        <w:rPr>
          <w:sz w:val="28"/>
          <w:szCs w:val="28"/>
        </w:rPr>
        <w:t>r using Al, big data analytics, and machine learning. The goal is to enhance business decision- making, personalize customer experiences, and improve engagement</w:t>
      </w:r>
      <w:r>
        <w:rPr>
          <w:sz w:val="28"/>
          <w:szCs w:val="28"/>
        </w:rPr>
        <w:t xml:space="preserve"> strategies.</w:t>
      </w:r>
    </w:p>
    <w:p w14:paraId="52012CCB" w14:textId="1C8ACF2A" w:rsidR="00661A0C" w:rsidRPr="00661A0C" w:rsidRDefault="00661A0C" w:rsidP="00357A2D">
      <w:pPr>
        <w:jc w:val="both"/>
        <w:rPr>
          <w:sz w:val="28"/>
          <w:szCs w:val="28"/>
        </w:rPr>
      </w:pPr>
    </w:p>
    <w:p w14:paraId="12203F0A" w14:textId="77777777" w:rsidR="00661A0C" w:rsidRPr="00661A0C" w:rsidRDefault="00661A0C" w:rsidP="00357A2D">
      <w:pPr>
        <w:jc w:val="both"/>
        <w:rPr>
          <w:b/>
          <w:bCs/>
          <w:sz w:val="32"/>
          <w:szCs w:val="32"/>
        </w:rPr>
      </w:pPr>
      <w:r w:rsidRPr="00661A0C">
        <w:rPr>
          <w:b/>
          <w:bCs/>
          <w:sz w:val="32"/>
          <w:szCs w:val="32"/>
        </w:rPr>
        <w:t>Core Problems to Solve</w:t>
      </w:r>
    </w:p>
    <w:p w14:paraId="65B4E492" w14:textId="203D9548" w:rsidR="001F208F" w:rsidRPr="001F208F" w:rsidRDefault="00661A0C" w:rsidP="00357A2D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1F208F">
        <w:rPr>
          <w:b/>
          <w:bCs/>
          <w:sz w:val="28"/>
          <w:szCs w:val="28"/>
        </w:rPr>
        <w:t xml:space="preserve">Understanding Customer </w:t>
      </w:r>
      <w:r w:rsidR="001F208F" w:rsidRPr="001F208F">
        <w:rPr>
          <w:b/>
          <w:bCs/>
          <w:sz w:val="28"/>
          <w:szCs w:val="28"/>
        </w:rPr>
        <w:t>Intent</w:t>
      </w:r>
      <w:r w:rsidR="001F208F" w:rsidRPr="001F208F">
        <w:rPr>
          <w:sz w:val="28"/>
          <w:szCs w:val="28"/>
        </w:rPr>
        <w:t>:</w:t>
      </w:r>
      <w:r w:rsidRPr="001F208F">
        <w:rPr>
          <w:sz w:val="28"/>
          <w:szCs w:val="28"/>
        </w:rPr>
        <w:t xml:space="preserve"> </w:t>
      </w:r>
      <w:r w:rsidRPr="001F208F">
        <w:rPr>
          <w:sz w:val="28"/>
          <w:szCs w:val="28"/>
        </w:rPr>
        <w:t>Many businesses struggle t</w:t>
      </w:r>
      <w:r w:rsidRPr="001F208F">
        <w:rPr>
          <w:sz w:val="28"/>
          <w:szCs w:val="28"/>
        </w:rPr>
        <w:t xml:space="preserve">o </w:t>
      </w:r>
      <w:r w:rsidRPr="001F208F">
        <w:rPr>
          <w:sz w:val="28"/>
          <w:szCs w:val="28"/>
        </w:rPr>
        <w:t>accurately interpret customer</w:t>
      </w:r>
      <w:r w:rsidR="001F208F" w:rsidRPr="001F208F">
        <w:rPr>
          <w:sz w:val="28"/>
          <w:szCs w:val="28"/>
        </w:rPr>
        <w:t xml:space="preserve"> </w:t>
      </w:r>
      <w:r w:rsidRPr="001F208F">
        <w:rPr>
          <w:sz w:val="28"/>
          <w:szCs w:val="28"/>
        </w:rPr>
        <w:t>preferences and predict purchasi</w:t>
      </w:r>
      <w:r w:rsidRPr="001F208F">
        <w:rPr>
          <w:sz w:val="28"/>
          <w:szCs w:val="28"/>
        </w:rPr>
        <w:t xml:space="preserve">ng </w:t>
      </w:r>
      <w:r w:rsidRPr="001F208F">
        <w:rPr>
          <w:sz w:val="28"/>
          <w:szCs w:val="28"/>
        </w:rPr>
        <w:t>behavio</w:t>
      </w:r>
      <w:r w:rsidRPr="001F208F">
        <w:rPr>
          <w:sz w:val="28"/>
          <w:szCs w:val="28"/>
        </w:rPr>
        <w:t>u</w:t>
      </w:r>
      <w:r w:rsidRPr="001F208F">
        <w:rPr>
          <w:sz w:val="28"/>
          <w:szCs w:val="28"/>
        </w:rPr>
        <w:t>r.</w:t>
      </w:r>
    </w:p>
    <w:p w14:paraId="235B4D0C" w14:textId="5689B97B" w:rsidR="001F208F" w:rsidRPr="001F208F" w:rsidRDefault="00661A0C" w:rsidP="00357A2D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1F208F">
        <w:rPr>
          <w:b/>
          <w:bCs/>
          <w:sz w:val="28"/>
          <w:szCs w:val="28"/>
        </w:rPr>
        <w:t xml:space="preserve">Data Overload &amp; Insights </w:t>
      </w:r>
      <w:r w:rsidR="001F208F" w:rsidRPr="001F208F">
        <w:rPr>
          <w:b/>
          <w:bCs/>
          <w:sz w:val="28"/>
          <w:szCs w:val="28"/>
        </w:rPr>
        <w:t>Extraction:</w:t>
      </w:r>
      <w:r w:rsidRPr="001F208F">
        <w:rPr>
          <w:sz w:val="28"/>
          <w:szCs w:val="28"/>
        </w:rPr>
        <w:t xml:space="preserve"> Companies collect vast amounts</w:t>
      </w:r>
      <w:r w:rsidRPr="001F208F">
        <w:rPr>
          <w:sz w:val="28"/>
          <w:szCs w:val="28"/>
        </w:rPr>
        <w:t xml:space="preserve"> </w:t>
      </w:r>
      <w:r w:rsidRPr="001F208F">
        <w:rPr>
          <w:sz w:val="28"/>
          <w:szCs w:val="28"/>
        </w:rPr>
        <w:t>of data but often fail to derive</w:t>
      </w:r>
      <w:r w:rsidRPr="001F208F">
        <w:rPr>
          <w:sz w:val="28"/>
          <w:szCs w:val="28"/>
        </w:rPr>
        <w:t xml:space="preserve"> </w:t>
      </w:r>
      <w:r w:rsidRPr="001F208F">
        <w:rPr>
          <w:sz w:val="28"/>
          <w:szCs w:val="28"/>
        </w:rPr>
        <w:t>actionable insights efficiently.</w:t>
      </w:r>
    </w:p>
    <w:p w14:paraId="1F47D3AE" w14:textId="631A86CF" w:rsidR="001F208F" w:rsidRPr="001F208F" w:rsidRDefault="00661A0C" w:rsidP="00357A2D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F208F">
        <w:rPr>
          <w:b/>
          <w:bCs/>
          <w:sz w:val="28"/>
          <w:szCs w:val="28"/>
        </w:rPr>
        <w:t xml:space="preserve">Personalization at </w:t>
      </w:r>
      <w:r w:rsidR="001F208F" w:rsidRPr="001F208F">
        <w:rPr>
          <w:b/>
          <w:bCs/>
          <w:sz w:val="28"/>
          <w:szCs w:val="28"/>
        </w:rPr>
        <w:t>Scale</w:t>
      </w:r>
      <w:r w:rsidR="001F208F" w:rsidRPr="001F208F">
        <w:rPr>
          <w:sz w:val="28"/>
          <w:szCs w:val="28"/>
        </w:rPr>
        <w:t>:</w:t>
      </w:r>
      <w:r w:rsidR="009B5CEF" w:rsidRPr="001F208F">
        <w:rPr>
          <w:sz w:val="28"/>
          <w:szCs w:val="28"/>
        </w:rPr>
        <w:t xml:space="preserve"> </w:t>
      </w:r>
      <w:r w:rsidRPr="001F208F">
        <w:rPr>
          <w:sz w:val="28"/>
          <w:szCs w:val="28"/>
        </w:rPr>
        <w:t>Delivering tailored experiences to</w:t>
      </w:r>
      <w:r w:rsidR="009B5CEF" w:rsidRPr="001F208F">
        <w:rPr>
          <w:sz w:val="28"/>
          <w:szCs w:val="28"/>
        </w:rPr>
        <w:t xml:space="preserve"> </w:t>
      </w:r>
      <w:r w:rsidRPr="001F208F">
        <w:rPr>
          <w:sz w:val="28"/>
          <w:szCs w:val="28"/>
        </w:rPr>
        <w:t xml:space="preserve">individual customers </w:t>
      </w:r>
      <w:r w:rsidR="00996958" w:rsidRPr="001F208F">
        <w:rPr>
          <w:sz w:val="28"/>
          <w:szCs w:val="28"/>
        </w:rPr>
        <w:t xml:space="preserve">while </w:t>
      </w:r>
      <w:r w:rsidR="00996958">
        <w:rPr>
          <w:sz w:val="28"/>
          <w:szCs w:val="28"/>
        </w:rPr>
        <w:t>managing</w:t>
      </w:r>
      <w:r w:rsidRPr="001F208F">
        <w:rPr>
          <w:sz w:val="28"/>
          <w:szCs w:val="28"/>
        </w:rPr>
        <w:t xml:space="preserve"> large datasets is challenging.</w:t>
      </w:r>
    </w:p>
    <w:p w14:paraId="41E01027" w14:textId="1636BDE0" w:rsidR="001F208F" w:rsidRPr="001F208F" w:rsidRDefault="00661A0C" w:rsidP="00357A2D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F208F">
        <w:rPr>
          <w:b/>
          <w:bCs/>
          <w:sz w:val="28"/>
          <w:szCs w:val="28"/>
        </w:rPr>
        <w:t>Real-Time Behavio</w:t>
      </w:r>
      <w:r w:rsidRPr="001F208F">
        <w:rPr>
          <w:b/>
          <w:bCs/>
          <w:sz w:val="28"/>
          <w:szCs w:val="28"/>
        </w:rPr>
        <w:t>u</w:t>
      </w:r>
      <w:r w:rsidRPr="001F208F">
        <w:rPr>
          <w:b/>
          <w:bCs/>
          <w:sz w:val="28"/>
          <w:szCs w:val="28"/>
        </w:rPr>
        <w:t xml:space="preserve">ral </w:t>
      </w:r>
      <w:r w:rsidR="001F208F" w:rsidRPr="001F208F">
        <w:rPr>
          <w:b/>
          <w:bCs/>
          <w:sz w:val="28"/>
          <w:szCs w:val="28"/>
        </w:rPr>
        <w:t>Analysis</w:t>
      </w:r>
      <w:r w:rsidR="001F208F" w:rsidRPr="001F208F">
        <w:rPr>
          <w:sz w:val="28"/>
          <w:szCs w:val="28"/>
        </w:rPr>
        <w:t>:</w:t>
      </w:r>
      <w:r w:rsidR="009B5CEF" w:rsidRPr="001F208F">
        <w:rPr>
          <w:sz w:val="28"/>
          <w:szCs w:val="28"/>
        </w:rPr>
        <w:t xml:space="preserve"> </w:t>
      </w:r>
      <w:r w:rsidRPr="001F208F">
        <w:rPr>
          <w:sz w:val="28"/>
          <w:szCs w:val="28"/>
        </w:rPr>
        <w:t>Many systems lack the ability to</w:t>
      </w:r>
      <w:r w:rsidR="009B5CEF" w:rsidRPr="001F208F">
        <w:rPr>
          <w:sz w:val="28"/>
          <w:szCs w:val="28"/>
        </w:rPr>
        <w:t xml:space="preserve"> </w:t>
      </w:r>
      <w:r w:rsidRPr="001F208F">
        <w:rPr>
          <w:sz w:val="28"/>
          <w:szCs w:val="28"/>
        </w:rPr>
        <w:t>process and respond to customer behavio</w:t>
      </w:r>
      <w:r w:rsidR="009B5CEF" w:rsidRPr="001F208F">
        <w:rPr>
          <w:sz w:val="28"/>
          <w:szCs w:val="28"/>
        </w:rPr>
        <w:t>u</w:t>
      </w:r>
      <w:r w:rsidRPr="001F208F">
        <w:rPr>
          <w:sz w:val="28"/>
          <w:szCs w:val="28"/>
        </w:rPr>
        <w:t>r in real time.</w:t>
      </w:r>
    </w:p>
    <w:p w14:paraId="3B66AFE5" w14:textId="32DA3DD0" w:rsidR="00661A0C" w:rsidRPr="001F208F" w:rsidRDefault="00661A0C" w:rsidP="00357A2D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F208F">
        <w:rPr>
          <w:b/>
          <w:bCs/>
          <w:sz w:val="28"/>
          <w:szCs w:val="28"/>
        </w:rPr>
        <w:t xml:space="preserve">Privacy &amp; Ethical Data </w:t>
      </w:r>
      <w:r w:rsidR="001F208F" w:rsidRPr="001F208F">
        <w:rPr>
          <w:b/>
          <w:bCs/>
          <w:sz w:val="28"/>
          <w:szCs w:val="28"/>
        </w:rPr>
        <w:t>Use</w:t>
      </w:r>
      <w:r w:rsidR="001F208F" w:rsidRPr="001F208F">
        <w:rPr>
          <w:sz w:val="28"/>
          <w:szCs w:val="28"/>
        </w:rPr>
        <w:t>:</w:t>
      </w:r>
      <w:r w:rsidR="009B5CEF" w:rsidRPr="001F208F">
        <w:rPr>
          <w:sz w:val="28"/>
          <w:szCs w:val="28"/>
        </w:rPr>
        <w:t xml:space="preserve"> </w:t>
      </w:r>
      <w:r w:rsidRPr="001F208F">
        <w:rPr>
          <w:sz w:val="28"/>
          <w:szCs w:val="28"/>
        </w:rPr>
        <w:t>Balancing personalized marketing with customer privacy concerns is a growing challenge.</w:t>
      </w:r>
    </w:p>
    <w:p w14:paraId="0D3AFB17" w14:textId="1F691B9B" w:rsidR="009B5CEF" w:rsidRDefault="00A00814" w:rsidP="00357A2D">
      <w:pPr>
        <w:jc w:val="both"/>
        <w:rPr>
          <w:b/>
          <w:bCs/>
          <w:sz w:val="32"/>
          <w:szCs w:val="32"/>
        </w:rPr>
      </w:pPr>
      <w:r w:rsidRPr="00A00814">
        <w:rPr>
          <w:b/>
          <w:bCs/>
          <w:sz w:val="32"/>
          <w:szCs w:val="32"/>
        </w:rPr>
        <w:t>Innovative Solution Proposed</w:t>
      </w:r>
    </w:p>
    <w:p w14:paraId="2A69EDE6" w14:textId="39CF51C2" w:rsidR="00C760FB" w:rsidRDefault="00395A03" w:rsidP="00357A2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="00A00814">
        <w:rPr>
          <w:b/>
          <w:bCs/>
          <w:sz w:val="28"/>
          <w:szCs w:val="28"/>
        </w:rPr>
        <w:t>1.</w:t>
      </w:r>
      <w:r w:rsidR="005F345E">
        <w:rPr>
          <w:b/>
          <w:bCs/>
          <w:sz w:val="28"/>
          <w:szCs w:val="28"/>
        </w:rPr>
        <w:t xml:space="preserve"> </w:t>
      </w:r>
      <w:r w:rsidR="00C760FB">
        <w:rPr>
          <w:b/>
          <w:bCs/>
          <w:sz w:val="28"/>
          <w:szCs w:val="28"/>
        </w:rPr>
        <w:t>AI-Powered Predictive Behavioural Modelling</w:t>
      </w:r>
    </w:p>
    <w:p w14:paraId="2F169D56" w14:textId="1E1F6187" w:rsidR="00661A0C" w:rsidRPr="00C760FB" w:rsidRDefault="00B675E2" w:rsidP="00357A2D">
      <w:pPr>
        <w:pStyle w:val="ListParagraph"/>
        <w:numPr>
          <w:ilvl w:val="0"/>
          <w:numId w:val="11"/>
        </w:numPr>
        <w:jc w:val="both"/>
        <w:rPr>
          <w:b/>
          <w:bCs/>
          <w:sz w:val="28"/>
          <w:szCs w:val="28"/>
        </w:rPr>
      </w:pPr>
      <w:r w:rsidRPr="00C760FB">
        <w:rPr>
          <w:b/>
          <w:bCs/>
          <w:sz w:val="28"/>
          <w:szCs w:val="28"/>
        </w:rPr>
        <w:t xml:space="preserve">Innovation: </w:t>
      </w:r>
      <w:r w:rsidRPr="00C760FB">
        <w:rPr>
          <w:sz w:val="28"/>
          <w:szCs w:val="28"/>
        </w:rPr>
        <w:t>Unlike</w:t>
      </w:r>
      <w:r w:rsidR="00661A0C" w:rsidRPr="00C760FB">
        <w:rPr>
          <w:sz w:val="28"/>
          <w:szCs w:val="28"/>
        </w:rPr>
        <w:t xml:space="preserve"> traditional</w:t>
      </w:r>
      <w:r w:rsidR="009B5CEF" w:rsidRPr="00C760FB">
        <w:rPr>
          <w:sz w:val="28"/>
          <w:szCs w:val="28"/>
        </w:rPr>
        <w:t xml:space="preserve"> </w:t>
      </w:r>
      <w:r w:rsidR="00661A0C" w:rsidRPr="00C760FB">
        <w:rPr>
          <w:sz w:val="28"/>
          <w:szCs w:val="28"/>
        </w:rPr>
        <w:t>analytics, this model will use deep learning to detect subtle behavio</w:t>
      </w:r>
      <w:r w:rsidR="009B5CEF" w:rsidRPr="00C760FB">
        <w:rPr>
          <w:sz w:val="28"/>
          <w:szCs w:val="28"/>
        </w:rPr>
        <w:t>u</w:t>
      </w:r>
      <w:r w:rsidR="00661A0C" w:rsidRPr="00C760FB">
        <w:rPr>
          <w:sz w:val="28"/>
          <w:szCs w:val="28"/>
        </w:rPr>
        <w:t>ral</w:t>
      </w:r>
      <w:r w:rsidR="009B5CEF" w:rsidRPr="00C760FB">
        <w:rPr>
          <w:sz w:val="28"/>
          <w:szCs w:val="28"/>
        </w:rPr>
        <w:t xml:space="preserve"> </w:t>
      </w:r>
      <w:r w:rsidR="00661A0C" w:rsidRPr="00C760FB">
        <w:rPr>
          <w:sz w:val="28"/>
          <w:szCs w:val="28"/>
        </w:rPr>
        <w:t xml:space="preserve">patterns and adjust </w:t>
      </w:r>
      <w:r w:rsidR="00C760FB" w:rsidRPr="00C760FB">
        <w:rPr>
          <w:sz w:val="28"/>
          <w:szCs w:val="28"/>
        </w:rPr>
        <w:t>predictor</w:t>
      </w:r>
      <w:r w:rsidR="00661A0C" w:rsidRPr="00C760FB">
        <w:rPr>
          <w:sz w:val="28"/>
          <w:szCs w:val="28"/>
        </w:rPr>
        <w:t xml:space="preserve"> dynamically.</w:t>
      </w:r>
    </w:p>
    <w:p w14:paraId="0D5A3493" w14:textId="77777777" w:rsidR="00C760FB" w:rsidRPr="00C760FB" w:rsidRDefault="00C760FB" w:rsidP="00357A2D">
      <w:pPr>
        <w:pStyle w:val="ListParagraph"/>
        <w:ind w:left="1224"/>
        <w:jc w:val="both"/>
        <w:rPr>
          <w:b/>
          <w:bCs/>
          <w:sz w:val="28"/>
          <w:szCs w:val="28"/>
        </w:rPr>
      </w:pPr>
    </w:p>
    <w:p w14:paraId="119EBB85" w14:textId="549DEF34" w:rsidR="00661A0C" w:rsidRPr="00C760FB" w:rsidRDefault="00661A0C" w:rsidP="00357A2D">
      <w:pPr>
        <w:pStyle w:val="ListParagraph"/>
        <w:numPr>
          <w:ilvl w:val="0"/>
          <w:numId w:val="11"/>
        </w:numPr>
        <w:jc w:val="both"/>
        <w:rPr>
          <w:b/>
          <w:bCs/>
          <w:sz w:val="28"/>
          <w:szCs w:val="28"/>
        </w:rPr>
      </w:pPr>
      <w:r w:rsidRPr="00C760FB">
        <w:rPr>
          <w:b/>
          <w:bCs/>
          <w:sz w:val="28"/>
          <w:szCs w:val="28"/>
        </w:rPr>
        <w:t>Technical Aspects:</w:t>
      </w:r>
    </w:p>
    <w:p w14:paraId="1FB987EF" w14:textId="7DFAF629" w:rsidR="00C760FB" w:rsidRPr="00C760FB" w:rsidRDefault="00661A0C" w:rsidP="00357A2D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C760FB">
        <w:rPr>
          <w:sz w:val="28"/>
          <w:szCs w:val="28"/>
        </w:rPr>
        <w:t>Machine learning models (</w:t>
      </w:r>
      <w:r w:rsidR="001F208F" w:rsidRPr="00C760FB">
        <w:rPr>
          <w:sz w:val="28"/>
          <w:szCs w:val="28"/>
        </w:rPr>
        <w:t>e.g. Reinforcement</w:t>
      </w:r>
      <w:r w:rsidRPr="00C760FB">
        <w:rPr>
          <w:sz w:val="28"/>
          <w:szCs w:val="28"/>
        </w:rPr>
        <w:t xml:space="preserve"> learning for</w:t>
      </w:r>
      <w:r w:rsidR="009B5CEF" w:rsidRPr="00C760FB">
        <w:rPr>
          <w:sz w:val="28"/>
          <w:szCs w:val="28"/>
        </w:rPr>
        <w:t xml:space="preserve"> </w:t>
      </w:r>
      <w:r w:rsidR="00A00814" w:rsidRPr="00C760FB">
        <w:rPr>
          <w:sz w:val="28"/>
          <w:szCs w:val="28"/>
        </w:rPr>
        <w:t>adaptive recommendations</w:t>
      </w:r>
      <w:r w:rsidRPr="00C760FB">
        <w:rPr>
          <w:sz w:val="28"/>
          <w:szCs w:val="28"/>
        </w:rPr>
        <w:t>)</w:t>
      </w:r>
    </w:p>
    <w:p w14:paraId="5DC3E8A3" w14:textId="6668DECF" w:rsidR="00661A0C" w:rsidRPr="00C760FB" w:rsidRDefault="00661A0C" w:rsidP="00357A2D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C760FB">
        <w:rPr>
          <w:sz w:val="28"/>
          <w:szCs w:val="28"/>
        </w:rPr>
        <w:t>Integration with CRM and e-commerce platforms.</w:t>
      </w:r>
    </w:p>
    <w:p w14:paraId="5AF4C0F9" w14:textId="4F438199" w:rsidR="00661A0C" w:rsidRPr="001F208F" w:rsidRDefault="00661A0C" w:rsidP="00357A2D">
      <w:pPr>
        <w:jc w:val="both"/>
        <w:rPr>
          <w:b/>
          <w:bCs/>
          <w:sz w:val="28"/>
          <w:szCs w:val="28"/>
        </w:rPr>
      </w:pPr>
    </w:p>
    <w:p w14:paraId="7A9BF66E" w14:textId="6D33180C" w:rsidR="00661A0C" w:rsidRPr="00661A0C" w:rsidRDefault="00395A03" w:rsidP="00357A2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="00661A0C" w:rsidRPr="00661A0C">
        <w:rPr>
          <w:b/>
          <w:bCs/>
          <w:sz w:val="28"/>
          <w:szCs w:val="28"/>
        </w:rPr>
        <w:t>2. Explainable Al for Transparent Decision-Making</w:t>
      </w:r>
    </w:p>
    <w:p w14:paraId="3C220435" w14:textId="74E7E23B" w:rsidR="00661A0C" w:rsidRPr="00C760FB" w:rsidRDefault="00661A0C" w:rsidP="00357A2D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C760FB">
        <w:rPr>
          <w:b/>
          <w:bCs/>
          <w:sz w:val="28"/>
          <w:szCs w:val="28"/>
        </w:rPr>
        <w:t>Solution Overview</w:t>
      </w:r>
      <w:r w:rsidRPr="00C760FB">
        <w:rPr>
          <w:sz w:val="28"/>
          <w:szCs w:val="28"/>
        </w:rPr>
        <w:t>: To build trust,</w:t>
      </w:r>
      <w:r w:rsidR="00B675E2" w:rsidRPr="00C760FB">
        <w:rPr>
          <w:sz w:val="28"/>
          <w:szCs w:val="28"/>
        </w:rPr>
        <w:t xml:space="preserve"> </w:t>
      </w:r>
      <w:r w:rsidRPr="00C760FB">
        <w:rPr>
          <w:sz w:val="28"/>
          <w:szCs w:val="28"/>
        </w:rPr>
        <w:t>the Al will provide clear</w:t>
      </w:r>
      <w:r w:rsidR="00B675E2" w:rsidRPr="00C760FB">
        <w:rPr>
          <w:sz w:val="28"/>
          <w:szCs w:val="28"/>
        </w:rPr>
        <w:t xml:space="preserve"> </w:t>
      </w:r>
      <w:r w:rsidRPr="00C760FB">
        <w:rPr>
          <w:sz w:val="28"/>
          <w:szCs w:val="28"/>
        </w:rPr>
        <w:t>explanations for its prediction (e.g., "Recommended Product X due to past purchases in this</w:t>
      </w:r>
      <w:r w:rsidR="00C760FB" w:rsidRPr="00C760FB">
        <w:rPr>
          <w:sz w:val="28"/>
          <w:szCs w:val="28"/>
        </w:rPr>
        <w:t xml:space="preserve"> </w:t>
      </w:r>
      <w:r w:rsidRPr="00C760FB">
        <w:rPr>
          <w:sz w:val="28"/>
          <w:szCs w:val="28"/>
        </w:rPr>
        <w:t>category").</w:t>
      </w:r>
    </w:p>
    <w:p w14:paraId="67A60377" w14:textId="12E34F37" w:rsidR="00661A0C" w:rsidRPr="00C760FB" w:rsidRDefault="00661A0C" w:rsidP="00357A2D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C760FB">
        <w:rPr>
          <w:b/>
          <w:bCs/>
          <w:sz w:val="28"/>
          <w:szCs w:val="28"/>
        </w:rPr>
        <w:t>Innovation:</w:t>
      </w:r>
      <w:r w:rsidRPr="00C760FB">
        <w:rPr>
          <w:sz w:val="28"/>
          <w:szCs w:val="28"/>
        </w:rPr>
        <w:t xml:space="preserve"> Businesses and</w:t>
      </w:r>
      <w:r w:rsidR="00B675E2" w:rsidRPr="00C760FB">
        <w:rPr>
          <w:sz w:val="28"/>
          <w:szCs w:val="28"/>
        </w:rPr>
        <w:t xml:space="preserve"> </w:t>
      </w:r>
      <w:r w:rsidRPr="00C760FB">
        <w:rPr>
          <w:sz w:val="28"/>
          <w:szCs w:val="28"/>
        </w:rPr>
        <w:t>customers can understand why</w:t>
      </w:r>
      <w:r w:rsidR="00B675E2" w:rsidRPr="00C760FB">
        <w:rPr>
          <w:sz w:val="28"/>
          <w:szCs w:val="28"/>
        </w:rPr>
        <w:t xml:space="preserve"> </w:t>
      </w:r>
      <w:r w:rsidRPr="00C760FB">
        <w:rPr>
          <w:sz w:val="28"/>
          <w:szCs w:val="28"/>
        </w:rPr>
        <w:t>certain recommendations are</w:t>
      </w:r>
      <w:r w:rsidR="00B675E2" w:rsidRPr="00C760FB">
        <w:rPr>
          <w:sz w:val="28"/>
          <w:szCs w:val="28"/>
        </w:rPr>
        <w:t xml:space="preserve"> </w:t>
      </w:r>
      <w:r w:rsidRPr="00C760FB">
        <w:rPr>
          <w:sz w:val="28"/>
          <w:szCs w:val="28"/>
        </w:rPr>
        <w:t>made, increasing confidence in Al-driven insights.</w:t>
      </w:r>
    </w:p>
    <w:p w14:paraId="7D673273" w14:textId="77777777" w:rsidR="00C760FB" w:rsidRPr="00C760FB" w:rsidRDefault="00C760FB" w:rsidP="00357A2D">
      <w:pPr>
        <w:pStyle w:val="ListParagraph"/>
        <w:ind w:left="780"/>
        <w:jc w:val="both"/>
        <w:rPr>
          <w:b/>
          <w:bCs/>
          <w:sz w:val="28"/>
          <w:szCs w:val="28"/>
        </w:rPr>
      </w:pPr>
    </w:p>
    <w:p w14:paraId="68897670" w14:textId="77777777" w:rsidR="00C760FB" w:rsidRDefault="00C760FB" w:rsidP="00357A2D">
      <w:pPr>
        <w:pStyle w:val="ListParagraph"/>
        <w:ind w:left="780"/>
        <w:jc w:val="both"/>
        <w:rPr>
          <w:b/>
          <w:bCs/>
          <w:sz w:val="28"/>
          <w:szCs w:val="28"/>
        </w:rPr>
      </w:pPr>
    </w:p>
    <w:p w14:paraId="7C91A65D" w14:textId="50AC865C" w:rsidR="00C760FB" w:rsidRPr="00C760FB" w:rsidRDefault="00C760FB" w:rsidP="00357A2D">
      <w:pPr>
        <w:pStyle w:val="ListParagraph"/>
        <w:jc w:val="both"/>
        <w:rPr>
          <w:b/>
          <w:bCs/>
          <w:sz w:val="28"/>
          <w:szCs w:val="28"/>
        </w:rPr>
      </w:pPr>
    </w:p>
    <w:p w14:paraId="4538D058" w14:textId="661D1224" w:rsidR="00C760FB" w:rsidRDefault="00661A0C" w:rsidP="00357A2D">
      <w:pPr>
        <w:pStyle w:val="ListParagraph"/>
        <w:numPr>
          <w:ilvl w:val="0"/>
          <w:numId w:val="14"/>
        </w:numPr>
        <w:jc w:val="both"/>
        <w:rPr>
          <w:b/>
          <w:bCs/>
          <w:sz w:val="28"/>
          <w:szCs w:val="28"/>
        </w:rPr>
      </w:pPr>
      <w:r w:rsidRPr="00C760FB">
        <w:rPr>
          <w:b/>
          <w:bCs/>
          <w:sz w:val="28"/>
          <w:szCs w:val="28"/>
        </w:rPr>
        <w:t>Technical Aspects:</w:t>
      </w:r>
    </w:p>
    <w:p w14:paraId="4A3CA1BA" w14:textId="77777777" w:rsidR="00C760FB" w:rsidRDefault="00C760FB" w:rsidP="00357A2D">
      <w:pPr>
        <w:pStyle w:val="ListParagraph"/>
        <w:ind w:left="780"/>
        <w:jc w:val="both"/>
        <w:rPr>
          <w:b/>
          <w:bCs/>
          <w:sz w:val="28"/>
          <w:szCs w:val="28"/>
        </w:rPr>
      </w:pPr>
    </w:p>
    <w:p w14:paraId="3381BDE8" w14:textId="456177EB" w:rsidR="00661A0C" w:rsidRPr="00C760FB" w:rsidRDefault="00395A03" w:rsidP="00357A2D">
      <w:pPr>
        <w:pStyle w:val="ListParagraph"/>
        <w:ind w:left="78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661A0C" w:rsidRPr="00C760FB">
        <w:rPr>
          <w:sz w:val="28"/>
          <w:szCs w:val="28"/>
        </w:rPr>
        <w:t>• Natural Language Generation (NLG) to describe Al reasoning.</w:t>
      </w:r>
    </w:p>
    <w:p w14:paraId="49ED59C9" w14:textId="5CBAAC2D" w:rsidR="00661A0C" w:rsidRPr="00661A0C" w:rsidRDefault="00395A03" w:rsidP="00357A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661A0C" w:rsidRPr="00661A0C">
        <w:rPr>
          <w:sz w:val="28"/>
          <w:szCs w:val="28"/>
        </w:rPr>
        <w:t>• Interactive dashboards for</w:t>
      </w:r>
      <w:r w:rsidR="00B675E2">
        <w:rPr>
          <w:sz w:val="28"/>
          <w:szCs w:val="28"/>
        </w:rPr>
        <w:t xml:space="preserve"> </w:t>
      </w:r>
      <w:r w:rsidR="00661A0C" w:rsidRPr="00661A0C">
        <w:rPr>
          <w:sz w:val="28"/>
          <w:szCs w:val="28"/>
        </w:rPr>
        <w:t>businesses to explore Al logic.</w:t>
      </w:r>
    </w:p>
    <w:p w14:paraId="2E099DB3" w14:textId="35BE1756" w:rsidR="00875220" w:rsidRDefault="00395A03" w:rsidP="00357A2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661A0C" w:rsidRPr="00661A0C">
        <w:rPr>
          <w:b/>
          <w:bCs/>
          <w:sz w:val="28"/>
          <w:szCs w:val="28"/>
        </w:rPr>
        <w:t>3. Hyper-Personalization Engine</w:t>
      </w:r>
    </w:p>
    <w:p w14:paraId="14FCE382" w14:textId="7F7B888E" w:rsidR="00875220" w:rsidRPr="00635E71" w:rsidRDefault="00875220" w:rsidP="00357A2D">
      <w:pPr>
        <w:pStyle w:val="ListParagraph"/>
        <w:numPr>
          <w:ilvl w:val="0"/>
          <w:numId w:val="25"/>
        </w:numPr>
        <w:jc w:val="both"/>
        <w:rPr>
          <w:b/>
          <w:bCs/>
          <w:sz w:val="28"/>
          <w:szCs w:val="28"/>
        </w:rPr>
      </w:pPr>
      <w:r w:rsidRPr="00875220">
        <w:rPr>
          <w:b/>
          <w:bCs/>
          <w:sz w:val="28"/>
          <w:szCs w:val="28"/>
        </w:rPr>
        <w:t>Solution Overview</w:t>
      </w:r>
      <w:r w:rsidR="00661A0C" w:rsidRPr="00875220">
        <w:rPr>
          <w:sz w:val="28"/>
          <w:szCs w:val="28"/>
        </w:rPr>
        <w:t xml:space="preserve"> A dynamic</w:t>
      </w:r>
      <w:r w:rsidR="00B675E2" w:rsidRPr="00875220">
        <w:rPr>
          <w:sz w:val="28"/>
          <w:szCs w:val="28"/>
        </w:rPr>
        <w:t xml:space="preserve"> </w:t>
      </w:r>
      <w:r w:rsidR="00661A0C" w:rsidRPr="00875220">
        <w:rPr>
          <w:sz w:val="28"/>
          <w:szCs w:val="28"/>
        </w:rPr>
        <w:t>system that customizes marketing</w:t>
      </w:r>
      <w:r w:rsidR="00B675E2" w:rsidRPr="00875220">
        <w:rPr>
          <w:sz w:val="28"/>
          <w:szCs w:val="28"/>
        </w:rPr>
        <w:t xml:space="preserve"> </w:t>
      </w:r>
      <w:r w:rsidR="00661A0C" w:rsidRPr="00875220">
        <w:rPr>
          <w:sz w:val="28"/>
          <w:szCs w:val="28"/>
        </w:rPr>
        <w:t>messages, product</w:t>
      </w:r>
      <w:r w:rsidR="00B675E2" w:rsidRPr="00875220">
        <w:rPr>
          <w:sz w:val="28"/>
          <w:szCs w:val="28"/>
        </w:rPr>
        <w:t xml:space="preserve"> </w:t>
      </w:r>
      <w:r w:rsidR="00661A0C" w:rsidRPr="00875220">
        <w:rPr>
          <w:sz w:val="28"/>
          <w:szCs w:val="28"/>
        </w:rPr>
        <w:t>recommendations, and discounts</w:t>
      </w:r>
      <w:r w:rsidR="00B675E2" w:rsidRPr="00875220">
        <w:rPr>
          <w:sz w:val="28"/>
          <w:szCs w:val="28"/>
        </w:rPr>
        <w:t xml:space="preserve"> </w:t>
      </w:r>
      <w:r w:rsidR="00661A0C" w:rsidRPr="00875220">
        <w:rPr>
          <w:sz w:val="28"/>
          <w:szCs w:val="28"/>
        </w:rPr>
        <w:t>based on individual customer</w:t>
      </w:r>
      <w:r w:rsidR="00B675E2" w:rsidRPr="00875220">
        <w:rPr>
          <w:sz w:val="28"/>
          <w:szCs w:val="28"/>
        </w:rPr>
        <w:t xml:space="preserve"> </w:t>
      </w:r>
      <w:r w:rsidR="00661A0C" w:rsidRPr="00875220">
        <w:rPr>
          <w:sz w:val="28"/>
          <w:szCs w:val="28"/>
        </w:rPr>
        <w:t>profiles.</w:t>
      </w:r>
    </w:p>
    <w:p w14:paraId="079BC9C7" w14:textId="4AEF9179" w:rsidR="00635E71" w:rsidRDefault="00661A0C" w:rsidP="00357A2D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875220">
        <w:rPr>
          <w:b/>
          <w:bCs/>
          <w:sz w:val="28"/>
          <w:szCs w:val="28"/>
        </w:rPr>
        <w:t>Innovation:</w:t>
      </w:r>
      <w:r w:rsidRPr="00875220">
        <w:rPr>
          <w:sz w:val="28"/>
          <w:szCs w:val="28"/>
        </w:rPr>
        <w:t xml:space="preserve"> Uses sentiment</w:t>
      </w:r>
      <w:r w:rsidR="00B675E2" w:rsidRPr="00875220">
        <w:rPr>
          <w:sz w:val="28"/>
          <w:szCs w:val="28"/>
        </w:rPr>
        <w:t xml:space="preserve"> </w:t>
      </w:r>
      <w:r w:rsidRPr="00875220">
        <w:rPr>
          <w:sz w:val="28"/>
          <w:szCs w:val="28"/>
        </w:rPr>
        <w:t>analysis and contextual data (</w:t>
      </w:r>
      <w:r w:rsidR="00875220" w:rsidRPr="00875220">
        <w:rPr>
          <w:sz w:val="28"/>
          <w:szCs w:val="28"/>
        </w:rPr>
        <w:t>e.g., weather</w:t>
      </w:r>
      <w:r w:rsidRPr="00875220">
        <w:rPr>
          <w:sz w:val="28"/>
          <w:szCs w:val="28"/>
        </w:rPr>
        <w:t>, location) to refine</w:t>
      </w:r>
      <w:r w:rsidR="00B675E2" w:rsidRPr="00875220">
        <w:rPr>
          <w:sz w:val="28"/>
          <w:szCs w:val="28"/>
        </w:rPr>
        <w:t xml:space="preserve"> </w:t>
      </w:r>
      <w:r w:rsidRPr="00875220">
        <w:rPr>
          <w:sz w:val="28"/>
          <w:szCs w:val="28"/>
        </w:rPr>
        <w:t>personalization.</w:t>
      </w:r>
    </w:p>
    <w:p w14:paraId="6E126E15" w14:textId="509F79FE" w:rsidR="00875220" w:rsidRPr="00635E71" w:rsidRDefault="00661A0C" w:rsidP="00357A2D">
      <w:pPr>
        <w:pStyle w:val="ListParagraph"/>
        <w:numPr>
          <w:ilvl w:val="0"/>
          <w:numId w:val="25"/>
        </w:numPr>
        <w:jc w:val="both"/>
        <w:rPr>
          <w:b/>
          <w:bCs/>
          <w:sz w:val="28"/>
          <w:szCs w:val="28"/>
        </w:rPr>
      </w:pPr>
      <w:r w:rsidRPr="00635E71">
        <w:rPr>
          <w:b/>
          <w:bCs/>
          <w:sz w:val="28"/>
          <w:szCs w:val="28"/>
        </w:rPr>
        <w:t xml:space="preserve">Technical </w:t>
      </w:r>
      <w:r w:rsidR="00875220" w:rsidRPr="00635E71">
        <w:rPr>
          <w:b/>
          <w:bCs/>
          <w:sz w:val="28"/>
          <w:szCs w:val="28"/>
        </w:rPr>
        <w:t>Aspects:</w:t>
      </w:r>
      <w:r w:rsidR="00875220" w:rsidRPr="00635E71">
        <w:rPr>
          <w:rFonts w:ascii="MS Gothic" w:eastAsia="MS Gothic" w:hAnsi="MS Gothic" w:cs="MS Gothic" w:hint="eastAsia"/>
          <w:sz w:val="28"/>
          <w:szCs w:val="28"/>
        </w:rPr>
        <w:t xml:space="preserve"> 。</w:t>
      </w:r>
    </w:p>
    <w:p w14:paraId="08E37987" w14:textId="7252BA20" w:rsidR="00661A0C" w:rsidRPr="00875220" w:rsidRDefault="00661A0C" w:rsidP="00357A2D">
      <w:pPr>
        <w:pStyle w:val="ListParagraph"/>
        <w:numPr>
          <w:ilvl w:val="0"/>
          <w:numId w:val="29"/>
        </w:numPr>
        <w:jc w:val="both"/>
        <w:rPr>
          <w:b/>
          <w:bCs/>
          <w:sz w:val="28"/>
          <w:szCs w:val="28"/>
        </w:rPr>
      </w:pPr>
      <w:r w:rsidRPr="00875220">
        <w:rPr>
          <w:sz w:val="28"/>
          <w:szCs w:val="28"/>
        </w:rPr>
        <w:t xml:space="preserve">NLP for </w:t>
      </w:r>
      <w:r w:rsidR="00A9232E" w:rsidRPr="00875220">
        <w:rPr>
          <w:sz w:val="28"/>
          <w:szCs w:val="28"/>
        </w:rPr>
        <w:t>analysing</w:t>
      </w:r>
      <w:r w:rsidRPr="00875220">
        <w:rPr>
          <w:sz w:val="28"/>
          <w:szCs w:val="28"/>
        </w:rPr>
        <w:t xml:space="preserve"> customer</w:t>
      </w:r>
      <w:r w:rsidR="00B675E2" w:rsidRPr="00875220">
        <w:rPr>
          <w:sz w:val="28"/>
          <w:szCs w:val="28"/>
        </w:rPr>
        <w:t xml:space="preserve"> </w:t>
      </w:r>
      <w:r w:rsidRPr="00875220">
        <w:rPr>
          <w:sz w:val="28"/>
          <w:szCs w:val="28"/>
        </w:rPr>
        <w:t>reviews and feedback.</w:t>
      </w:r>
    </w:p>
    <w:p w14:paraId="0C79AA0F" w14:textId="35CA5F01" w:rsidR="00661A0C" w:rsidRPr="00875220" w:rsidRDefault="00661A0C" w:rsidP="00357A2D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875220">
        <w:rPr>
          <w:sz w:val="28"/>
          <w:szCs w:val="28"/>
        </w:rPr>
        <w:t>Reinforcement learning to optimize engagement</w:t>
      </w:r>
      <w:r w:rsidR="00B675E2" w:rsidRPr="00875220">
        <w:rPr>
          <w:sz w:val="28"/>
          <w:szCs w:val="28"/>
        </w:rPr>
        <w:t xml:space="preserve"> </w:t>
      </w:r>
      <w:r w:rsidRPr="00875220">
        <w:rPr>
          <w:sz w:val="28"/>
          <w:szCs w:val="28"/>
        </w:rPr>
        <w:t>strategies.</w:t>
      </w:r>
    </w:p>
    <w:p w14:paraId="327DBE5E" w14:textId="657FE1C3" w:rsidR="00661A0C" w:rsidRPr="00661A0C" w:rsidRDefault="00395A03" w:rsidP="00357A2D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661A0C" w:rsidRPr="00661A0C">
        <w:rPr>
          <w:b/>
          <w:bCs/>
          <w:sz w:val="28"/>
          <w:szCs w:val="28"/>
        </w:rPr>
        <w:t>4. Privacy-First Data Analytics with Federated Learnin</w:t>
      </w:r>
      <w:r w:rsidR="00661A0C" w:rsidRPr="00661A0C">
        <w:rPr>
          <w:sz w:val="28"/>
          <w:szCs w:val="28"/>
        </w:rPr>
        <w:t>g</w:t>
      </w:r>
    </w:p>
    <w:p w14:paraId="38A42C66" w14:textId="6FA469DE" w:rsidR="00875220" w:rsidRPr="00357A2D" w:rsidRDefault="00661A0C" w:rsidP="00357A2D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 w:rsidRPr="00875220">
        <w:rPr>
          <w:b/>
          <w:bCs/>
          <w:sz w:val="28"/>
          <w:szCs w:val="28"/>
        </w:rPr>
        <w:t>Solution Overview</w:t>
      </w:r>
      <w:r w:rsidRPr="00875220">
        <w:rPr>
          <w:sz w:val="28"/>
          <w:szCs w:val="28"/>
        </w:rPr>
        <w:t>: Instead of</w:t>
      </w:r>
      <w:r w:rsidR="00B675E2" w:rsidRPr="00875220">
        <w:rPr>
          <w:sz w:val="28"/>
          <w:szCs w:val="28"/>
        </w:rPr>
        <w:t xml:space="preserve"> </w:t>
      </w:r>
      <w:r w:rsidRPr="00875220">
        <w:rPr>
          <w:sz w:val="28"/>
          <w:szCs w:val="28"/>
        </w:rPr>
        <w:t>centralizing customer data, use</w:t>
      </w:r>
      <w:r w:rsidR="00B675E2" w:rsidRPr="00875220">
        <w:rPr>
          <w:sz w:val="28"/>
          <w:szCs w:val="28"/>
        </w:rPr>
        <w:t xml:space="preserve"> </w:t>
      </w:r>
      <w:r w:rsidRPr="00875220">
        <w:rPr>
          <w:sz w:val="28"/>
          <w:szCs w:val="28"/>
        </w:rPr>
        <w:t>federated learning to train Al</w:t>
      </w:r>
      <w:r w:rsidR="00B675E2" w:rsidRPr="00875220">
        <w:rPr>
          <w:sz w:val="28"/>
          <w:szCs w:val="28"/>
        </w:rPr>
        <w:t xml:space="preserve"> </w:t>
      </w:r>
      <w:r w:rsidRPr="00875220">
        <w:rPr>
          <w:sz w:val="28"/>
          <w:szCs w:val="28"/>
        </w:rPr>
        <w:t>models on decentralized data</w:t>
      </w:r>
      <w:r w:rsidR="00B675E2" w:rsidRPr="00875220">
        <w:rPr>
          <w:sz w:val="28"/>
          <w:szCs w:val="28"/>
        </w:rPr>
        <w:t xml:space="preserve"> </w:t>
      </w:r>
      <w:r w:rsidRPr="00875220">
        <w:rPr>
          <w:sz w:val="28"/>
          <w:szCs w:val="28"/>
        </w:rPr>
        <w:t>sources without exposing raw data.</w:t>
      </w:r>
    </w:p>
    <w:p w14:paraId="206644EE" w14:textId="038C2140" w:rsidR="00875220" w:rsidRPr="00357A2D" w:rsidRDefault="00661A0C" w:rsidP="00357A2D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 w:rsidRPr="00875220">
        <w:rPr>
          <w:b/>
          <w:bCs/>
          <w:sz w:val="28"/>
          <w:szCs w:val="28"/>
        </w:rPr>
        <w:t>Innovation:</w:t>
      </w:r>
      <w:r w:rsidRPr="00875220">
        <w:rPr>
          <w:sz w:val="28"/>
          <w:szCs w:val="28"/>
        </w:rPr>
        <w:t xml:space="preserve"> Ensures compliance</w:t>
      </w:r>
      <w:r w:rsidR="00B675E2" w:rsidRPr="00875220">
        <w:rPr>
          <w:sz w:val="28"/>
          <w:szCs w:val="28"/>
        </w:rPr>
        <w:t xml:space="preserve"> </w:t>
      </w:r>
      <w:r w:rsidRPr="00875220">
        <w:rPr>
          <w:sz w:val="28"/>
          <w:szCs w:val="28"/>
        </w:rPr>
        <w:t>with GDPR and other privacy</w:t>
      </w:r>
      <w:r w:rsidR="00B675E2" w:rsidRPr="00875220">
        <w:rPr>
          <w:sz w:val="28"/>
          <w:szCs w:val="28"/>
        </w:rPr>
        <w:t xml:space="preserve"> </w:t>
      </w:r>
      <w:r w:rsidRPr="00875220">
        <w:rPr>
          <w:sz w:val="28"/>
          <w:szCs w:val="28"/>
        </w:rPr>
        <w:t>regulations while still enabling</w:t>
      </w:r>
      <w:r w:rsidR="00B675E2" w:rsidRPr="00875220">
        <w:rPr>
          <w:sz w:val="28"/>
          <w:szCs w:val="28"/>
        </w:rPr>
        <w:t xml:space="preserve"> </w:t>
      </w:r>
      <w:r w:rsidRPr="00875220">
        <w:rPr>
          <w:sz w:val="28"/>
          <w:szCs w:val="28"/>
        </w:rPr>
        <w:t>powerful analytics.</w:t>
      </w:r>
    </w:p>
    <w:p w14:paraId="07ED45D2" w14:textId="422AC8CD" w:rsidR="00661A0C" w:rsidRPr="00875220" w:rsidRDefault="00661A0C" w:rsidP="00357A2D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 w:rsidRPr="00875220">
        <w:rPr>
          <w:sz w:val="28"/>
          <w:szCs w:val="28"/>
        </w:rPr>
        <w:t>Technical Aspects:</w:t>
      </w:r>
    </w:p>
    <w:p w14:paraId="6A4C8BEE" w14:textId="73402CC0" w:rsidR="00661A0C" w:rsidRPr="00875220" w:rsidRDefault="00661A0C" w:rsidP="00357A2D">
      <w:pPr>
        <w:pStyle w:val="ListParagraph"/>
        <w:numPr>
          <w:ilvl w:val="0"/>
          <w:numId w:val="33"/>
        </w:numPr>
        <w:jc w:val="both"/>
        <w:rPr>
          <w:sz w:val="28"/>
          <w:szCs w:val="28"/>
        </w:rPr>
      </w:pPr>
      <w:r w:rsidRPr="00875220">
        <w:rPr>
          <w:sz w:val="28"/>
          <w:szCs w:val="28"/>
        </w:rPr>
        <w:t>Federated machine learning</w:t>
      </w:r>
      <w:r w:rsidR="00B675E2" w:rsidRPr="00875220">
        <w:rPr>
          <w:sz w:val="28"/>
          <w:szCs w:val="28"/>
        </w:rPr>
        <w:t xml:space="preserve"> </w:t>
      </w:r>
      <w:r w:rsidRPr="00875220">
        <w:rPr>
          <w:sz w:val="28"/>
          <w:szCs w:val="28"/>
        </w:rPr>
        <w:t>models.</w:t>
      </w:r>
    </w:p>
    <w:p w14:paraId="25469E77" w14:textId="72AE465B" w:rsidR="00B675E2" w:rsidRPr="00875220" w:rsidRDefault="00661A0C" w:rsidP="00357A2D">
      <w:pPr>
        <w:pStyle w:val="ListParagraph"/>
        <w:numPr>
          <w:ilvl w:val="0"/>
          <w:numId w:val="33"/>
        </w:numPr>
        <w:jc w:val="both"/>
        <w:rPr>
          <w:sz w:val="28"/>
          <w:szCs w:val="28"/>
        </w:rPr>
      </w:pPr>
      <w:r w:rsidRPr="00875220">
        <w:rPr>
          <w:sz w:val="28"/>
          <w:szCs w:val="28"/>
        </w:rPr>
        <w:t>Differential privacy techniques</w:t>
      </w:r>
      <w:r w:rsidR="00B675E2" w:rsidRPr="00875220">
        <w:rPr>
          <w:sz w:val="28"/>
          <w:szCs w:val="28"/>
        </w:rPr>
        <w:t xml:space="preserve"> </w:t>
      </w:r>
      <w:r w:rsidRPr="00875220">
        <w:rPr>
          <w:sz w:val="28"/>
          <w:szCs w:val="28"/>
        </w:rPr>
        <w:t>to anonymize insights.</w:t>
      </w:r>
    </w:p>
    <w:p w14:paraId="2F22FC0E" w14:textId="0F8610FE" w:rsidR="00661A0C" w:rsidRPr="00661A0C" w:rsidRDefault="00661A0C" w:rsidP="00357A2D">
      <w:pPr>
        <w:jc w:val="both"/>
        <w:rPr>
          <w:b/>
          <w:bCs/>
          <w:sz w:val="32"/>
          <w:szCs w:val="32"/>
        </w:rPr>
      </w:pPr>
      <w:r w:rsidRPr="00661A0C">
        <w:rPr>
          <w:b/>
          <w:bCs/>
          <w:sz w:val="32"/>
          <w:szCs w:val="32"/>
        </w:rPr>
        <w:t>Implementation Strategy</w:t>
      </w:r>
    </w:p>
    <w:p w14:paraId="4F64E287" w14:textId="2F989EE9" w:rsidR="00661A0C" w:rsidRPr="00661A0C" w:rsidRDefault="00395A03" w:rsidP="00357A2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661A0C" w:rsidRPr="00661A0C">
        <w:rPr>
          <w:b/>
          <w:bCs/>
          <w:sz w:val="28"/>
          <w:szCs w:val="28"/>
        </w:rPr>
        <w:t>1.</w:t>
      </w:r>
      <w:r w:rsidR="00FD4B39">
        <w:rPr>
          <w:b/>
          <w:bCs/>
          <w:sz w:val="28"/>
          <w:szCs w:val="28"/>
        </w:rPr>
        <w:t xml:space="preserve"> </w:t>
      </w:r>
      <w:r w:rsidR="00661A0C" w:rsidRPr="00661A0C">
        <w:rPr>
          <w:b/>
          <w:bCs/>
          <w:sz w:val="28"/>
          <w:szCs w:val="28"/>
        </w:rPr>
        <w:t xml:space="preserve">Data Collection &amp; Model </w:t>
      </w:r>
      <w:r w:rsidR="00A9232E" w:rsidRPr="00661A0C">
        <w:rPr>
          <w:b/>
          <w:bCs/>
          <w:sz w:val="28"/>
          <w:szCs w:val="28"/>
        </w:rPr>
        <w:t>Training:</w:t>
      </w:r>
      <w:r w:rsidR="00A9232E">
        <w:rPr>
          <w:b/>
          <w:bCs/>
          <w:sz w:val="28"/>
          <w:szCs w:val="28"/>
        </w:rPr>
        <w:t xml:space="preserve"> </w:t>
      </w:r>
      <w:r w:rsidR="00661A0C" w:rsidRPr="00661A0C">
        <w:rPr>
          <w:sz w:val="28"/>
          <w:szCs w:val="28"/>
        </w:rPr>
        <w:t>Gather structured (purchase</w:t>
      </w:r>
      <w:r w:rsidR="00B675E2">
        <w:rPr>
          <w:sz w:val="28"/>
          <w:szCs w:val="28"/>
        </w:rPr>
        <w:t xml:space="preserve"> </w:t>
      </w:r>
      <w:r w:rsidR="00661A0C" w:rsidRPr="00661A0C">
        <w:rPr>
          <w:sz w:val="28"/>
          <w:szCs w:val="28"/>
        </w:rPr>
        <w:t>history) and unstructured (social</w:t>
      </w:r>
      <w:r w:rsidR="00B675E2">
        <w:rPr>
          <w:sz w:val="28"/>
          <w:szCs w:val="28"/>
        </w:rPr>
        <w:t xml:space="preserve"> </w:t>
      </w:r>
      <w:r w:rsidR="00661A0C" w:rsidRPr="00661A0C">
        <w:rPr>
          <w:sz w:val="28"/>
          <w:szCs w:val="28"/>
        </w:rPr>
        <w:t>media sentiment) data to train Al</w:t>
      </w:r>
      <w:r w:rsidR="00B675E2">
        <w:rPr>
          <w:sz w:val="28"/>
          <w:szCs w:val="28"/>
        </w:rPr>
        <w:t xml:space="preserve"> </w:t>
      </w:r>
      <w:r w:rsidR="00661A0C" w:rsidRPr="00661A0C">
        <w:rPr>
          <w:sz w:val="28"/>
          <w:szCs w:val="28"/>
        </w:rPr>
        <w:t>models.</w:t>
      </w:r>
    </w:p>
    <w:p w14:paraId="66A5B12F" w14:textId="0D151907" w:rsidR="00661A0C" w:rsidRPr="00661A0C" w:rsidRDefault="00395A03" w:rsidP="00357A2D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661A0C" w:rsidRPr="00661A0C">
        <w:rPr>
          <w:b/>
          <w:bCs/>
          <w:sz w:val="28"/>
          <w:szCs w:val="28"/>
        </w:rPr>
        <w:t xml:space="preserve">2. Prototype </w:t>
      </w:r>
      <w:r w:rsidR="00A9232E" w:rsidRPr="00661A0C">
        <w:rPr>
          <w:sz w:val="28"/>
          <w:szCs w:val="28"/>
        </w:rPr>
        <w:t>Testing:</w:t>
      </w:r>
      <w:r w:rsidR="00661A0C" w:rsidRPr="00661A0C">
        <w:rPr>
          <w:sz w:val="28"/>
          <w:szCs w:val="28"/>
        </w:rPr>
        <w:t xml:space="preserve"> Deploy a small-</w:t>
      </w:r>
      <w:r w:rsidR="00B675E2">
        <w:rPr>
          <w:sz w:val="28"/>
          <w:szCs w:val="28"/>
        </w:rPr>
        <w:t xml:space="preserve"> </w:t>
      </w:r>
      <w:r w:rsidR="00661A0C" w:rsidRPr="00661A0C">
        <w:rPr>
          <w:sz w:val="28"/>
          <w:szCs w:val="28"/>
        </w:rPr>
        <w:t>scale version with select</w:t>
      </w:r>
      <w:r w:rsidR="00B675E2">
        <w:rPr>
          <w:sz w:val="28"/>
          <w:szCs w:val="28"/>
        </w:rPr>
        <w:t xml:space="preserve"> </w:t>
      </w:r>
      <w:r w:rsidR="00661A0C" w:rsidRPr="00661A0C">
        <w:rPr>
          <w:sz w:val="28"/>
          <w:szCs w:val="28"/>
        </w:rPr>
        <w:t>businesses to validate accura</w:t>
      </w:r>
      <w:r w:rsidR="00B675E2">
        <w:rPr>
          <w:rFonts w:ascii="Segoe UI Symbol" w:hAnsi="Segoe UI Symbol" w:cs="Segoe UI Symbol"/>
          <w:sz w:val="28"/>
          <w:szCs w:val="28"/>
        </w:rPr>
        <w:t>te</w:t>
      </w:r>
      <w:r w:rsidR="00B675E2">
        <w:rPr>
          <w:sz w:val="28"/>
          <w:szCs w:val="28"/>
        </w:rPr>
        <w:t xml:space="preserve"> </w:t>
      </w:r>
      <w:r w:rsidR="00661A0C" w:rsidRPr="00661A0C">
        <w:rPr>
          <w:sz w:val="28"/>
          <w:szCs w:val="28"/>
        </w:rPr>
        <w:t>and usability.</w:t>
      </w:r>
    </w:p>
    <w:p w14:paraId="7D8B3EA6" w14:textId="7486F0C6" w:rsidR="00661A0C" w:rsidRPr="00661A0C" w:rsidRDefault="00395A03" w:rsidP="00357A2D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661A0C" w:rsidRPr="00661A0C">
        <w:rPr>
          <w:b/>
          <w:bCs/>
          <w:sz w:val="28"/>
          <w:szCs w:val="28"/>
        </w:rPr>
        <w:t>3.</w:t>
      </w:r>
      <w:r w:rsidR="00FD4B39">
        <w:rPr>
          <w:b/>
          <w:bCs/>
          <w:sz w:val="28"/>
          <w:szCs w:val="28"/>
        </w:rPr>
        <w:t xml:space="preserve"> </w:t>
      </w:r>
      <w:r w:rsidR="00661A0C" w:rsidRPr="00661A0C">
        <w:rPr>
          <w:b/>
          <w:bCs/>
          <w:sz w:val="28"/>
          <w:szCs w:val="28"/>
        </w:rPr>
        <w:t xml:space="preserve">Real-Time </w:t>
      </w:r>
      <w:r w:rsidR="00A9232E" w:rsidRPr="00661A0C">
        <w:rPr>
          <w:b/>
          <w:bCs/>
          <w:sz w:val="28"/>
          <w:szCs w:val="28"/>
        </w:rPr>
        <w:t>Integration</w:t>
      </w:r>
      <w:r w:rsidR="00A9232E" w:rsidRPr="00661A0C">
        <w:rPr>
          <w:sz w:val="28"/>
          <w:szCs w:val="28"/>
        </w:rPr>
        <w:t>:</w:t>
      </w:r>
      <w:r w:rsidR="00661A0C" w:rsidRPr="00661A0C">
        <w:rPr>
          <w:sz w:val="28"/>
          <w:szCs w:val="28"/>
        </w:rPr>
        <w:t xml:space="preserve"> Connect the system with live customer touchpoints (websites, apps, POS systems).</w:t>
      </w:r>
    </w:p>
    <w:p w14:paraId="556F47A4" w14:textId="77CFDD07" w:rsidR="00661A0C" w:rsidRPr="00661A0C" w:rsidRDefault="00395A03" w:rsidP="00357A2D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661A0C" w:rsidRPr="00661A0C">
        <w:rPr>
          <w:b/>
          <w:bCs/>
          <w:sz w:val="28"/>
          <w:szCs w:val="28"/>
        </w:rPr>
        <w:t>4.</w:t>
      </w:r>
      <w:r w:rsidR="00A9232E">
        <w:rPr>
          <w:b/>
          <w:bCs/>
          <w:sz w:val="28"/>
          <w:szCs w:val="28"/>
        </w:rPr>
        <w:t xml:space="preserve"> </w:t>
      </w:r>
      <w:r w:rsidR="00661A0C" w:rsidRPr="00661A0C">
        <w:rPr>
          <w:b/>
          <w:bCs/>
          <w:sz w:val="28"/>
          <w:szCs w:val="28"/>
        </w:rPr>
        <w:t xml:space="preserve">Ethical Al </w:t>
      </w:r>
      <w:r w:rsidR="00A9232E" w:rsidRPr="00661A0C">
        <w:rPr>
          <w:b/>
          <w:bCs/>
          <w:sz w:val="28"/>
          <w:szCs w:val="28"/>
        </w:rPr>
        <w:t>Framework</w:t>
      </w:r>
      <w:r w:rsidR="00A9232E" w:rsidRPr="00661A0C">
        <w:rPr>
          <w:sz w:val="28"/>
          <w:szCs w:val="28"/>
        </w:rPr>
        <w:t>:</w:t>
      </w:r>
      <w:r w:rsidR="00661A0C" w:rsidRPr="00661A0C">
        <w:rPr>
          <w:sz w:val="28"/>
          <w:szCs w:val="28"/>
        </w:rPr>
        <w:t xml:space="preserve"> Establish</w:t>
      </w:r>
      <w:r w:rsidR="00B675E2">
        <w:rPr>
          <w:sz w:val="28"/>
          <w:szCs w:val="28"/>
        </w:rPr>
        <w:t xml:space="preserve"> </w:t>
      </w:r>
      <w:r w:rsidR="00661A0C" w:rsidRPr="00661A0C">
        <w:rPr>
          <w:sz w:val="28"/>
          <w:szCs w:val="28"/>
        </w:rPr>
        <w:t>guidelines to ensure fairness, transparency, and compliance with</w:t>
      </w:r>
      <w:r w:rsidR="00B675E2">
        <w:rPr>
          <w:sz w:val="28"/>
          <w:szCs w:val="28"/>
        </w:rPr>
        <w:t xml:space="preserve"> </w:t>
      </w:r>
      <w:r w:rsidR="00661A0C" w:rsidRPr="00661A0C">
        <w:rPr>
          <w:sz w:val="28"/>
          <w:szCs w:val="28"/>
        </w:rPr>
        <w:t>data protection laws.</w:t>
      </w:r>
    </w:p>
    <w:p w14:paraId="61B51E00" w14:textId="77777777" w:rsidR="00A9232E" w:rsidRDefault="00A9232E" w:rsidP="00357A2D">
      <w:pPr>
        <w:jc w:val="both"/>
        <w:rPr>
          <w:b/>
          <w:bCs/>
          <w:sz w:val="32"/>
          <w:szCs w:val="32"/>
        </w:rPr>
      </w:pPr>
    </w:p>
    <w:p w14:paraId="278AEB3A" w14:textId="77777777" w:rsidR="00A9232E" w:rsidRDefault="00A9232E" w:rsidP="00357A2D">
      <w:pPr>
        <w:jc w:val="both"/>
        <w:rPr>
          <w:b/>
          <w:bCs/>
          <w:sz w:val="32"/>
          <w:szCs w:val="32"/>
        </w:rPr>
      </w:pPr>
    </w:p>
    <w:p w14:paraId="4637E208" w14:textId="7C4CC0BC" w:rsidR="00A9232E" w:rsidRDefault="00661A0C" w:rsidP="00357A2D">
      <w:pPr>
        <w:jc w:val="both"/>
        <w:rPr>
          <w:b/>
          <w:bCs/>
          <w:sz w:val="32"/>
          <w:szCs w:val="32"/>
        </w:rPr>
      </w:pPr>
      <w:r w:rsidRPr="00661A0C">
        <w:rPr>
          <w:b/>
          <w:bCs/>
          <w:sz w:val="32"/>
          <w:szCs w:val="32"/>
        </w:rPr>
        <w:t>Challenges and Solutions</w:t>
      </w:r>
    </w:p>
    <w:p w14:paraId="2952A25B" w14:textId="65536228" w:rsidR="00661A0C" w:rsidRPr="00A9232E" w:rsidRDefault="00661A0C" w:rsidP="00357A2D">
      <w:pPr>
        <w:pStyle w:val="ListParagraph"/>
        <w:numPr>
          <w:ilvl w:val="0"/>
          <w:numId w:val="36"/>
        </w:numPr>
        <w:jc w:val="both"/>
        <w:rPr>
          <w:b/>
          <w:bCs/>
          <w:sz w:val="32"/>
          <w:szCs w:val="32"/>
        </w:rPr>
      </w:pPr>
      <w:r w:rsidRPr="00A9232E">
        <w:rPr>
          <w:b/>
          <w:bCs/>
          <w:sz w:val="28"/>
          <w:szCs w:val="28"/>
        </w:rPr>
        <w:t>Data Silos:</w:t>
      </w:r>
      <w:r w:rsidRPr="00A9232E">
        <w:rPr>
          <w:sz w:val="28"/>
          <w:szCs w:val="28"/>
        </w:rPr>
        <w:t xml:space="preserve"> Integrate APIs to unify</w:t>
      </w:r>
      <w:r w:rsidR="00B675E2" w:rsidRPr="00A9232E">
        <w:rPr>
          <w:sz w:val="28"/>
          <w:szCs w:val="28"/>
        </w:rPr>
        <w:t xml:space="preserve"> </w:t>
      </w:r>
      <w:r w:rsidRPr="00A9232E">
        <w:rPr>
          <w:sz w:val="28"/>
          <w:szCs w:val="28"/>
        </w:rPr>
        <w:t>data from multiple sources.</w:t>
      </w:r>
    </w:p>
    <w:p w14:paraId="1F3C6CC1" w14:textId="29932790" w:rsidR="00661A0C" w:rsidRPr="00A9232E" w:rsidRDefault="00661A0C" w:rsidP="00357A2D">
      <w:pPr>
        <w:pStyle w:val="ListParagraph"/>
        <w:numPr>
          <w:ilvl w:val="0"/>
          <w:numId w:val="36"/>
        </w:numPr>
        <w:jc w:val="both"/>
        <w:rPr>
          <w:sz w:val="28"/>
          <w:szCs w:val="28"/>
        </w:rPr>
      </w:pPr>
      <w:r w:rsidRPr="00A9232E">
        <w:rPr>
          <w:b/>
          <w:bCs/>
          <w:sz w:val="28"/>
          <w:szCs w:val="28"/>
        </w:rPr>
        <w:t>Bias in Al Models</w:t>
      </w:r>
      <w:r w:rsidRPr="00A9232E">
        <w:rPr>
          <w:sz w:val="28"/>
          <w:szCs w:val="28"/>
        </w:rPr>
        <w:t>: Regularly audit</w:t>
      </w:r>
      <w:r w:rsidR="00B675E2" w:rsidRPr="00A9232E">
        <w:rPr>
          <w:sz w:val="28"/>
          <w:szCs w:val="28"/>
        </w:rPr>
        <w:t xml:space="preserve"> </w:t>
      </w:r>
      <w:r w:rsidRPr="00A9232E">
        <w:rPr>
          <w:sz w:val="28"/>
          <w:szCs w:val="28"/>
        </w:rPr>
        <w:t>models for fairness and adjus</w:t>
      </w:r>
      <w:r w:rsidR="00B675E2" w:rsidRPr="00A9232E">
        <w:rPr>
          <w:sz w:val="28"/>
          <w:szCs w:val="28"/>
        </w:rPr>
        <w:t xml:space="preserve">t </w:t>
      </w:r>
      <w:r w:rsidRPr="00A9232E">
        <w:rPr>
          <w:sz w:val="28"/>
          <w:szCs w:val="28"/>
        </w:rPr>
        <w:t>training data.</w:t>
      </w:r>
    </w:p>
    <w:p w14:paraId="7FAC1908" w14:textId="48280FC8" w:rsidR="00661A0C" w:rsidRPr="00A9232E" w:rsidRDefault="00661A0C" w:rsidP="00357A2D">
      <w:pPr>
        <w:pStyle w:val="ListParagraph"/>
        <w:numPr>
          <w:ilvl w:val="0"/>
          <w:numId w:val="36"/>
        </w:numPr>
        <w:jc w:val="both"/>
        <w:rPr>
          <w:sz w:val="28"/>
          <w:szCs w:val="28"/>
        </w:rPr>
      </w:pPr>
      <w:r w:rsidRPr="00A9232E">
        <w:rPr>
          <w:b/>
          <w:bCs/>
          <w:sz w:val="28"/>
          <w:szCs w:val="28"/>
        </w:rPr>
        <w:t>Adoption Resistance:</w:t>
      </w:r>
      <w:r w:rsidRPr="00A9232E">
        <w:rPr>
          <w:sz w:val="28"/>
          <w:szCs w:val="28"/>
        </w:rPr>
        <w:t xml:space="preserve"> Provide</w:t>
      </w:r>
      <w:r w:rsidR="00B675E2" w:rsidRPr="00A9232E">
        <w:rPr>
          <w:sz w:val="28"/>
          <w:szCs w:val="28"/>
        </w:rPr>
        <w:t xml:space="preserve"> </w:t>
      </w:r>
      <w:r w:rsidRPr="00A9232E">
        <w:rPr>
          <w:sz w:val="28"/>
          <w:szCs w:val="28"/>
        </w:rPr>
        <w:t>intuitive dashboards and training</w:t>
      </w:r>
      <w:r w:rsidR="00B675E2" w:rsidRPr="00A9232E">
        <w:rPr>
          <w:sz w:val="28"/>
          <w:szCs w:val="28"/>
        </w:rPr>
        <w:t xml:space="preserve"> </w:t>
      </w:r>
      <w:r w:rsidRPr="00A9232E">
        <w:rPr>
          <w:sz w:val="28"/>
          <w:szCs w:val="28"/>
        </w:rPr>
        <w:t>for business users.</w:t>
      </w:r>
    </w:p>
    <w:p w14:paraId="08495753" w14:textId="77777777" w:rsidR="00661A0C" w:rsidRPr="00661A0C" w:rsidRDefault="00661A0C" w:rsidP="00357A2D">
      <w:pPr>
        <w:jc w:val="both"/>
        <w:rPr>
          <w:b/>
          <w:bCs/>
          <w:sz w:val="32"/>
          <w:szCs w:val="32"/>
        </w:rPr>
      </w:pPr>
      <w:r w:rsidRPr="00661A0C">
        <w:rPr>
          <w:b/>
          <w:bCs/>
          <w:sz w:val="32"/>
          <w:szCs w:val="32"/>
        </w:rPr>
        <w:lastRenderedPageBreak/>
        <w:t>Expected Outcomes</w:t>
      </w:r>
    </w:p>
    <w:p w14:paraId="59788B7E" w14:textId="7D91CE02" w:rsidR="00A9232E" w:rsidRPr="00A9232E" w:rsidRDefault="00395A03" w:rsidP="00357A2D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A9232E" w:rsidRPr="00A9232E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="00661A0C" w:rsidRPr="00A9232E">
        <w:rPr>
          <w:b/>
          <w:bCs/>
          <w:sz w:val="28"/>
          <w:szCs w:val="28"/>
        </w:rPr>
        <w:t xml:space="preserve">Higher Conversion </w:t>
      </w:r>
      <w:r w:rsidR="00A9232E" w:rsidRPr="00A9232E">
        <w:rPr>
          <w:b/>
          <w:bCs/>
          <w:sz w:val="28"/>
          <w:szCs w:val="28"/>
        </w:rPr>
        <w:t>Rates</w:t>
      </w:r>
      <w:r w:rsidR="00A9232E" w:rsidRPr="00A9232E">
        <w:rPr>
          <w:sz w:val="28"/>
          <w:szCs w:val="28"/>
        </w:rPr>
        <w:t>: More</w:t>
      </w:r>
      <w:r w:rsidR="00B675E2" w:rsidRPr="00A9232E">
        <w:rPr>
          <w:sz w:val="28"/>
          <w:szCs w:val="28"/>
        </w:rPr>
        <w:t xml:space="preserve"> </w:t>
      </w:r>
      <w:r w:rsidR="00661A0C" w:rsidRPr="00A9232E">
        <w:rPr>
          <w:sz w:val="28"/>
          <w:szCs w:val="28"/>
        </w:rPr>
        <w:t>accurate predictions lead to better- targeted marketing.</w:t>
      </w:r>
    </w:p>
    <w:p w14:paraId="24EC1F0E" w14:textId="66058A26" w:rsidR="00A9232E" w:rsidRPr="00A9232E" w:rsidRDefault="00395A03" w:rsidP="00357A2D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A9232E">
        <w:rPr>
          <w:b/>
          <w:bCs/>
          <w:sz w:val="28"/>
          <w:szCs w:val="28"/>
        </w:rPr>
        <w:t xml:space="preserve">2. </w:t>
      </w:r>
      <w:r w:rsidR="00661A0C" w:rsidRPr="00A9232E">
        <w:rPr>
          <w:b/>
          <w:bCs/>
          <w:sz w:val="28"/>
          <w:szCs w:val="28"/>
        </w:rPr>
        <w:t xml:space="preserve">Improved Customer </w:t>
      </w:r>
      <w:r w:rsidR="00A9232E" w:rsidRPr="00A9232E">
        <w:rPr>
          <w:b/>
          <w:bCs/>
          <w:sz w:val="28"/>
          <w:szCs w:val="28"/>
        </w:rPr>
        <w:t>Retention</w:t>
      </w:r>
      <w:r w:rsidR="00A9232E" w:rsidRPr="00A9232E">
        <w:rPr>
          <w:sz w:val="28"/>
          <w:szCs w:val="28"/>
        </w:rPr>
        <w:t>:</w:t>
      </w:r>
      <w:r w:rsidR="00B675E2" w:rsidRPr="00A9232E">
        <w:rPr>
          <w:sz w:val="28"/>
          <w:szCs w:val="28"/>
        </w:rPr>
        <w:t xml:space="preserve"> </w:t>
      </w:r>
      <w:r w:rsidR="00661A0C" w:rsidRPr="00A9232E">
        <w:rPr>
          <w:sz w:val="28"/>
          <w:szCs w:val="28"/>
        </w:rPr>
        <w:t>Personalized experiences increase</w:t>
      </w:r>
      <w:r w:rsidR="00B675E2" w:rsidRPr="00A9232E">
        <w:rPr>
          <w:sz w:val="28"/>
          <w:szCs w:val="28"/>
        </w:rPr>
        <w:t xml:space="preserve"> </w:t>
      </w:r>
      <w:r w:rsidR="00661A0C" w:rsidRPr="00A9232E">
        <w:rPr>
          <w:sz w:val="28"/>
          <w:szCs w:val="28"/>
        </w:rPr>
        <w:t>loyalty.</w:t>
      </w:r>
    </w:p>
    <w:p w14:paraId="4FEB587F" w14:textId="58566557" w:rsidR="00661A0C" w:rsidRPr="00661A0C" w:rsidRDefault="00395A03" w:rsidP="00357A2D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661A0C" w:rsidRPr="00661A0C">
        <w:rPr>
          <w:b/>
          <w:bCs/>
          <w:sz w:val="28"/>
          <w:szCs w:val="28"/>
        </w:rPr>
        <w:t>3.</w:t>
      </w:r>
      <w:r w:rsidR="00A9232E">
        <w:rPr>
          <w:b/>
          <w:bCs/>
          <w:sz w:val="28"/>
          <w:szCs w:val="28"/>
        </w:rPr>
        <w:t xml:space="preserve"> </w:t>
      </w:r>
      <w:r w:rsidR="00661A0C" w:rsidRPr="00661A0C">
        <w:rPr>
          <w:b/>
          <w:bCs/>
          <w:sz w:val="28"/>
          <w:szCs w:val="28"/>
        </w:rPr>
        <w:t xml:space="preserve">Ethical &amp; Secure </w:t>
      </w:r>
      <w:r w:rsidR="00A9232E" w:rsidRPr="00661A0C">
        <w:rPr>
          <w:b/>
          <w:bCs/>
          <w:sz w:val="28"/>
          <w:szCs w:val="28"/>
        </w:rPr>
        <w:t>Analytics</w:t>
      </w:r>
      <w:r w:rsidR="00A9232E" w:rsidRPr="00661A0C">
        <w:rPr>
          <w:sz w:val="28"/>
          <w:szCs w:val="28"/>
        </w:rPr>
        <w:t>:</w:t>
      </w:r>
      <w:r w:rsidR="00B675E2">
        <w:rPr>
          <w:sz w:val="28"/>
          <w:szCs w:val="28"/>
        </w:rPr>
        <w:t xml:space="preserve"> </w:t>
      </w:r>
      <w:r w:rsidR="00661A0C" w:rsidRPr="00661A0C">
        <w:rPr>
          <w:sz w:val="28"/>
          <w:szCs w:val="28"/>
        </w:rPr>
        <w:t>Customers trust businesses that</w:t>
      </w:r>
      <w:r w:rsidR="00B675E2">
        <w:rPr>
          <w:sz w:val="28"/>
          <w:szCs w:val="28"/>
        </w:rPr>
        <w:t xml:space="preserve"> </w:t>
      </w:r>
      <w:r w:rsidR="00661A0C" w:rsidRPr="00661A0C">
        <w:rPr>
          <w:sz w:val="28"/>
          <w:szCs w:val="28"/>
        </w:rPr>
        <w:t>respect their privacy.</w:t>
      </w:r>
    </w:p>
    <w:p w14:paraId="5C00BA0E" w14:textId="5D992CBE" w:rsidR="00661A0C" w:rsidRPr="00661A0C" w:rsidRDefault="00395A03" w:rsidP="00357A2D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661A0C" w:rsidRPr="00661A0C">
        <w:rPr>
          <w:b/>
          <w:bCs/>
          <w:sz w:val="28"/>
          <w:szCs w:val="28"/>
        </w:rPr>
        <w:t>4.</w:t>
      </w:r>
      <w:r w:rsidR="00A9232E">
        <w:rPr>
          <w:b/>
          <w:bCs/>
          <w:sz w:val="28"/>
          <w:szCs w:val="28"/>
        </w:rPr>
        <w:t xml:space="preserve"> </w:t>
      </w:r>
      <w:r w:rsidR="00661A0C" w:rsidRPr="00661A0C">
        <w:rPr>
          <w:b/>
          <w:bCs/>
          <w:sz w:val="28"/>
          <w:szCs w:val="28"/>
        </w:rPr>
        <w:t xml:space="preserve">Competitive </w:t>
      </w:r>
      <w:r w:rsidR="00A9232E" w:rsidRPr="00661A0C">
        <w:rPr>
          <w:b/>
          <w:bCs/>
          <w:sz w:val="28"/>
          <w:szCs w:val="28"/>
        </w:rPr>
        <w:t>Advantage</w:t>
      </w:r>
      <w:r w:rsidR="00A9232E" w:rsidRPr="00661A0C">
        <w:rPr>
          <w:sz w:val="28"/>
          <w:szCs w:val="28"/>
        </w:rPr>
        <w:t>: Businesses</w:t>
      </w:r>
      <w:r w:rsidR="00661A0C" w:rsidRPr="00661A0C">
        <w:rPr>
          <w:sz w:val="28"/>
          <w:szCs w:val="28"/>
        </w:rPr>
        <w:t xml:space="preserve"> gain real-time insights</w:t>
      </w:r>
      <w:r w:rsidR="00B675E2">
        <w:rPr>
          <w:sz w:val="28"/>
          <w:szCs w:val="28"/>
        </w:rPr>
        <w:t xml:space="preserve"> </w:t>
      </w:r>
      <w:r w:rsidR="00661A0C" w:rsidRPr="00661A0C">
        <w:rPr>
          <w:sz w:val="28"/>
          <w:szCs w:val="28"/>
        </w:rPr>
        <w:t>to stay ahead of market trends.</w:t>
      </w:r>
    </w:p>
    <w:p w14:paraId="22EE9A35" w14:textId="77777777" w:rsidR="00661A0C" w:rsidRPr="00661A0C" w:rsidRDefault="00661A0C" w:rsidP="00357A2D">
      <w:pPr>
        <w:jc w:val="both"/>
        <w:rPr>
          <w:b/>
          <w:bCs/>
          <w:sz w:val="32"/>
          <w:szCs w:val="32"/>
        </w:rPr>
      </w:pPr>
      <w:r w:rsidRPr="00661A0C">
        <w:rPr>
          <w:b/>
          <w:bCs/>
          <w:sz w:val="32"/>
          <w:szCs w:val="32"/>
        </w:rPr>
        <w:t>Next Steps</w:t>
      </w:r>
    </w:p>
    <w:p w14:paraId="30AEF5D1" w14:textId="03143976" w:rsidR="00661A0C" w:rsidRPr="00661A0C" w:rsidRDefault="00395A03" w:rsidP="00357A2D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661A0C" w:rsidRPr="00661A0C">
        <w:rPr>
          <w:b/>
          <w:bCs/>
          <w:sz w:val="28"/>
          <w:szCs w:val="28"/>
        </w:rPr>
        <w:t xml:space="preserve">1. Pilot </w:t>
      </w:r>
      <w:r w:rsidR="00A9232E" w:rsidRPr="00661A0C">
        <w:rPr>
          <w:b/>
          <w:bCs/>
          <w:sz w:val="28"/>
          <w:szCs w:val="28"/>
        </w:rPr>
        <w:t>Testing</w:t>
      </w:r>
      <w:r w:rsidR="00A9232E" w:rsidRPr="00661A0C">
        <w:rPr>
          <w:sz w:val="28"/>
          <w:szCs w:val="28"/>
        </w:rPr>
        <w:t>:</w:t>
      </w:r>
      <w:r w:rsidR="00661A0C" w:rsidRPr="00661A0C">
        <w:rPr>
          <w:sz w:val="28"/>
          <w:szCs w:val="28"/>
        </w:rPr>
        <w:t xml:space="preserve"> Collaborate with</w:t>
      </w:r>
      <w:r w:rsidR="00B675E2">
        <w:rPr>
          <w:sz w:val="28"/>
          <w:szCs w:val="28"/>
        </w:rPr>
        <w:t xml:space="preserve"> </w:t>
      </w:r>
      <w:r w:rsidR="00661A0C" w:rsidRPr="00661A0C">
        <w:rPr>
          <w:sz w:val="28"/>
          <w:szCs w:val="28"/>
        </w:rPr>
        <w:t>early-adopter businesses to refine</w:t>
      </w:r>
      <w:r w:rsidR="00B675E2">
        <w:rPr>
          <w:sz w:val="28"/>
          <w:szCs w:val="28"/>
        </w:rPr>
        <w:t xml:space="preserve"> </w:t>
      </w:r>
      <w:r w:rsidR="00661A0C" w:rsidRPr="00661A0C">
        <w:rPr>
          <w:sz w:val="28"/>
          <w:szCs w:val="28"/>
        </w:rPr>
        <w:t>the system.</w:t>
      </w:r>
    </w:p>
    <w:p w14:paraId="5744BF41" w14:textId="524617A2" w:rsidR="00661A0C" w:rsidRPr="00661A0C" w:rsidRDefault="00395A03" w:rsidP="00357A2D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661A0C" w:rsidRPr="00661A0C">
        <w:rPr>
          <w:b/>
          <w:bCs/>
          <w:sz w:val="28"/>
          <w:szCs w:val="28"/>
        </w:rPr>
        <w:t xml:space="preserve">2. Continuous </w:t>
      </w:r>
      <w:r w:rsidR="00A9232E" w:rsidRPr="00661A0C">
        <w:rPr>
          <w:b/>
          <w:bCs/>
          <w:sz w:val="28"/>
          <w:szCs w:val="28"/>
        </w:rPr>
        <w:t>Learning</w:t>
      </w:r>
      <w:r w:rsidR="00A9232E" w:rsidRPr="00661A0C">
        <w:rPr>
          <w:sz w:val="28"/>
          <w:szCs w:val="28"/>
        </w:rPr>
        <w:t>:</w:t>
      </w:r>
      <w:r w:rsidR="00661A0C" w:rsidRPr="00661A0C">
        <w:rPr>
          <w:sz w:val="28"/>
          <w:szCs w:val="28"/>
        </w:rPr>
        <w:t xml:space="preserve"> Use</w:t>
      </w:r>
      <w:r w:rsidR="00B675E2">
        <w:rPr>
          <w:sz w:val="28"/>
          <w:szCs w:val="28"/>
        </w:rPr>
        <w:t xml:space="preserve"> </w:t>
      </w:r>
      <w:r w:rsidR="00661A0C" w:rsidRPr="00661A0C">
        <w:rPr>
          <w:sz w:val="28"/>
          <w:szCs w:val="28"/>
        </w:rPr>
        <w:t>feedback loops to improve Al</w:t>
      </w:r>
      <w:r w:rsidR="00B675E2">
        <w:rPr>
          <w:sz w:val="28"/>
          <w:szCs w:val="28"/>
        </w:rPr>
        <w:t xml:space="preserve"> </w:t>
      </w:r>
      <w:r w:rsidR="00661A0C" w:rsidRPr="00661A0C">
        <w:rPr>
          <w:sz w:val="28"/>
          <w:szCs w:val="28"/>
        </w:rPr>
        <w:t>accuracy.</w:t>
      </w:r>
    </w:p>
    <w:p w14:paraId="16A84410" w14:textId="6C3D96C0" w:rsidR="00661A0C" w:rsidRPr="00661A0C" w:rsidRDefault="00395A03" w:rsidP="00357A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61A0C" w:rsidRPr="00661A0C">
        <w:rPr>
          <w:sz w:val="28"/>
          <w:szCs w:val="28"/>
        </w:rPr>
        <w:t xml:space="preserve">3. </w:t>
      </w:r>
      <w:r w:rsidR="00661A0C" w:rsidRPr="00661A0C">
        <w:rPr>
          <w:b/>
          <w:bCs/>
          <w:sz w:val="28"/>
          <w:szCs w:val="28"/>
        </w:rPr>
        <w:t xml:space="preserve">Scalable </w:t>
      </w:r>
      <w:r w:rsidR="00A9232E" w:rsidRPr="00661A0C">
        <w:rPr>
          <w:b/>
          <w:bCs/>
          <w:sz w:val="28"/>
          <w:szCs w:val="28"/>
        </w:rPr>
        <w:t>Deployment:</w:t>
      </w:r>
      <w:r w:rsidR="00661A0C" w:rsidRPr="00661A0C">
        <w:rPr>
          <w:sz w:val="28"/>
          <w:szCs w:val="28"/>
        </w:rPr>
        <w:t xml:space="preserve"> Expand to</w:t>
      </w:r>
      <w:r w:rsidR="00B675E2">
        <w:rPr>
          <w:sz w:val="28"/>
          <w:szCs w:val="28"/>
        </w:rPr>
        <w:t xml:space="preserve"> </w:t>
      </w:r>
      <w:r w:rsidR="00661A0C" w:rsidRPr="00661A0C">
        <w:rPr>
          <w:sz w:val="28"/>
          <w:szCs w:val="28"/>
        </w:rPr>
        <w:t>enterprises, e-commerce platforms, and retail chains.</w:t>
      </w:r>
    </w:p>
    <w:p w14:paraId="6D5384C9" w14:textId="6E670267" w:rsidR="00661A0C" w:rsidRPr="00661A0C" w:rsidRDefault="00661A0C" w:rsidP="00357A2D">
      <w:pPr>
        <w:jc w:val="both"/>
        <w:rPr>
          <w:sz w:val="28"/>
          <w:szCs w:val="28"/>
        </w:rPr>
      </w:pPr>
      <w:r w:rsidRPr="00661A0C">
        <w:rPr>
          <w:sz w:val="28"/>
          <w:szCs w:val="28"/>
        </w:rPr>
        <w:t>This structured approach ensures that</w:t>
      </w:r>
      <w:r w:rsidR="00B675E2">
        <w:rPr>
          <w:sz w:val="28"/>
          <w:szCs w:val="28"/>
        </w:rPr>
        <w:t xml:space="preserve"> </w:t>
      </w:r>
      <w:r w:rsidRPr="00661A0C">
        <w:rPr>
          <w:sz w:val="28"/>
          <w:szCs w:val="28"/>
        </w:rPr>
        <w:t xml:space="preserve">the Al-powered customer </w:t>
      </w:r>
      <w:r w:rsidR="00AB5312" w:rsidRPr="00661A0C">
        <w:rPr>
          <w:sz w:val="28"/>
          <w:szCs w:val="28"/>
        </w:rPr>
        <w:t>behaviour</w:t>
      </w:r>
      <w:r w:rsidRPr="00661A0C">
        <w:rPr>
          <w:sz w:val="28"/>
          <w:szCs w:val="28"/>
        </w:rPr>
        <w:t xml:space="preserve"> analysis system is </w:t>
      </w:r>
      <w:r w:rsidR="00A9232E" w:rsidRPr="00661A0C">
        <w:rPr>
          <w:sz w:val="28"/>
          <w:szCs w:val="28"/>
        </w:rPr>
        <w:t>innovative,</w:t>
      </w:r>
      <w:r w:rsidRPr="00661A0C">
        <w:rPr>
          <w:sz w:val="28"/>
          <w:szCs w:val="28"/>
        </w:rPr>
        <w:t xml:space="preserve"> </w:t>
      </w:r>
      <w:r w:rsidR="00A9232E" w:rsidRPr="00661A0C">
        <w:rPr>
          <w:sz w:val="28"/>
          <w:szCs w:val="28"/>
        </w:rPr>
        <w:t>ethical, and</w:t>
      </w:r>
      <w:r w:rsidRPr="00661A0C">
        <w:rPr>
          <w:sz w:val="28"/>
          <w:szCs w:val="28"/>
        </w:rPr>
        <w:t xml:space="preserve"> highly effective in driving business growth</w:t>
      </w:r>
      <w:r w:rsidR="00B675E2">
        <w:rPr>
          <w:sz w:val="28"/>
          <w:szCs w:val="28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  <w:gridCol w:w="10414"/>
      </w:tblGrid>
      <w:tr w:rsidR="00661A0C" w:rsidRPr="00661A0C" w14:paraId="740D709C" w14:textId="77777777" w:rsidTr="00661A0C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81A06B6" w14:textId="58022E0C" w:rsidR="00661A0C" w:rsidRPr="00661A0C" w:rsidRDefault="00661A0C" w:rsidP="00357A2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E6D1DA" w14:textId="29E7FB6F" w:rsidR="001F208F" w:rsidRPr="00661A0C" w:rsidRDefault="001F208F" w:rsidP="00357A2D">
            <w:pPr>
              <w:jc w:val="both"/>
              <w:rPr>
                <w:sz w:val="28"/>
                <w:szCs w:val="28"/>
              </w:rPr>
            </w:pPr>
          </w:p>
        </w:tc>
      </w:tr>
    </w:tbl>
    <w:p w14:paraId="5A825FED" w14:textId="77777777" w:rsidR="00530623" w:rsidRPr="00661A0C" w:rsidRDefault="00530623" w:rsidP="00357A2D">
      <w:pPr>
        <w:jc w:val="both"/>
        <w:rPr>
          <w:sz w:val="28"/>
          <w:szCs w:val="28"/>
        </w:rPr>
      </w:pPr>
    </w:p>
    <w:sectPr w:rsidR="00530623" w:rsidRPr="00661A0C" w:rsidSect="002A4110">
      <w:pgSz w:w="11906" w:h="16838"/>
      <w:pgMar w:top="465" w:right="471" w:bottom="108" w:left="4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5226"/>
    <w:multiLevelType w:val="hybridMultilevel"/>
    <w:tmpl w:val="FDC64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36259"/>
    <w:multiLevelType w:val="hybridMultilevel"/>
    <w:tmpl w:val="7B448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D2649"/>
    <w:multiLevelType w:val="hybridMultilevel"/>
    <w:tmpl w:val="03D69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F7C86"/>
    <w:multiLevelType w:val="hybridMultilevel"/>
    <w:tmpl w:val="3104C1A0"/>
    <w:lvl w:ilvl="0" w:tplc="4009000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31" w:hanging="360"/>
      </w:pPr>
      <w:rPr>
        <w:rFonts w:ascii="Wingdings" w:hAnsi="Wingdings" w:hint="default"/>
      </w:rPr>
    </w:lvl>
  </w:abstractNum>
  <w:abstractNum w:abstractNumId="4" w15:restartNumberingAfterBreak="0">
    <w:nsid w:val="128C40C6"/>
    <w:multiLevelType w:val="hybridMultilevel"/>
    <w:tmpl w:val="3CDC5672"/>
    <w:lvl w:ilvl="0" w:tplc="40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5" w15:restartNumberingAfterBreak="0">
    <w:nsid w:val="13EE4931"/>
    <w:multiLevelType w:val="hybridMultilevel"/>
    <w:tmpl w:val="551C9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16ECF"/>
    <w:multiLevelType w:val="hybridMultilevel"/>
    <w:tmpl w:val="81AAC3EC"/>
    <w:lvl w:ilvl="0" w:tplc="40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7" w15:restartNumberingAfterBreak="0">
    <w:nsid w:val="174F71AC"/>
    <w:multiLevelType w:val="hybridMultilevel"/>
    <w:tmpl w:val="68E80DE8"/>
    <w:lvl w:ilvl="0" w:tplc="40090003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8" w15:restartNumberingAfterBreak="0">
    <w:nsid w:val="1A1C6BEA"/>
    <w:multiLevelType w:val="hybridMultilevel"/>
    <w:tmpl w:val="930491E6"/>
    <w:lvl w:ilvl="0" w:tplc="40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9" w15:restartNumberingAfterBreak="0">
    <w:nsid w:val="1B9E35B7"/>
    <w:multiLevelType w:val="hybridMultilevel"/>
    <w:tmpl w:val="44ECA7CA"/>
    <w:lvl w:ilvl="0" w:tplc="E258F770">
      <w:start w:val="1"/>
      <w:numFmt w:val="decimal"/>
      <w:lvlText w:val="%1."/>
      <w:lvlJc w:val="left"/>
      <w:pPr>
        <w:ind w:left="99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0" w15:restartNumberingAfterBreak="0">
    <w:nsid w:val="1C397E7C"/>
    <w:multiLevelType w:val="hybridMultilevel"/>
    <w:tmpl w:val="1562D7E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86F14"/>
    <w:multiLevelType w:val="hybridMultilevel"/>
    <w:tmpl w:val="48BCD7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74DE2"/>
    <w:multiLevelType w:val="hybridMultilevel"/>
    <w:tmpl w:val="014ABA76"/>
    <w:lvl w:ilvl="0" w:tplc="40090003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3" w15:restartNumberingAfterBreak="0">
    <w:nsid w:val="34BE1DC8"/>
    <w:multiLevelType w:val="hybridMultilevel"/>
    <w:tmpl w:val="949EE33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F75CD"/>
    <w:multiLevelType w:val="hybridMultilevel"/>
    <w:tmpl w:val="C242058C"/>
    <w:lvl w:ilvl="0" w:tplc="915AB0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03A21"/>
    <w:multiLevelType w:val="hybridMultilevel"/>
    <w:tmpl w:val="A20C3DCC"/>
    <w:lvl w:ilvl="0" w:tplc="40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5FB7A02"/>
    <w:multiLevelType w:val="hybridMultilevel"/>
    <w:tmpl w:val="325C49E8"/>
    <w:lvl w:ilvl="0" w:tplc="40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7" w15:restartNumberingAfterBreak="0">
    <w:nsid w:val="4A10193F"/>
    <w:multiLevelType w:val="hybridMultilevel"/>
    <w:tmpl w:val="9BEAC866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8" w15:restartNumberingAfterBreak="0">
    <w:nsid w:val="4B7A5777"/>
    <w:multiLevelType w:val="hybridMultilevel"/>
    <w:tmpl w:val="6B6A468C"/>
    <w:lvl w:ilvl="0" w:tplc="4009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19" w15:restartNumberingAfterBreak="0">
    <w:nsid w:val="4EEE4F3B"/>
    <w:multiLevelType w:val="hybridMultilevel"/>
    <w:tmpl w:val="0D782C08"/>
    <w:lvl w:ilvl="0" w:tplc="40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0" w15:restartNumberingAfterBreak="0">
    <w:nsid w:val="51AC6C87"/>
    <w:multiLevelType w:val="hybridMultilevel"/>
    <w:tmpl w:val="C120686C"/>
    <w:lvl w:ilvl="0" w:tplc="40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1" w15:restartNumberingAfterBreak="0">
    <w:nsid w:val="53FD4D17"/>
    <w:multiLevelType w:val="hybridMultilevel"/>
    <w:tmpl w:val="B930F98E"/>
    <w:lvl w:ilvl="0" w:tplc="915AB0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12CA9"/>
    <w:multiLevelType w:val="hybridMultilevel"/>
    <w:tmpl w:val="24E24334"/>
    <w:lvl w:ilvl="0" w:tplc="4009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3" w15:restartNumberingAfterBreak="0">
    <w:nsid w:val="5489641A"/>
    <w:multiLevelType w:val="hybridMultilevel"/>
    <w:tmpl w:val="93E2D70E"/>
    <w:lvl w:ilvl="0" w:tplc="40090003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24" w15:restartNumberingAfterBreak="0">
    <w:nsid w:val="5502759E"/>
    <w:multiLevelType w:val="hybridMultilevel"/>
    <w:tmpl w:val="230E133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617006B"/>
    <w:multiLevelType w:val="hybridMultilevel"/>
    <w:tmpl w:val="5BA689E4"/>
    <w:lvl w:ilvl="0" w:tplc="40090003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26" w15:restartNumberingAfterBreak="0">
    <w:nsid w:val="56664A92"/>
    <w:multiLevelType w:val="hybridMultilevel"/>
    <w:tmpl w:val="F4981E9E"/>
    <w:lvl w:ilvl="0" w:tplc="4009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27" w15:restartNumberingAfterBreak="0">
    <w:nsid w:val="569B3B55"/>
    <w:multiLevelType w:val="hybridMultilevel"/>
    <w:tmpl w:val="102CCD74"/>
    <w:lvl w:ilvl="0" w:tplc="4009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28" w15:restartNumberingAfterBreak="0">
    <w:nsid w:val="574B1523"/>
    <w:multiLevelType w:val="hybridMultilevel"/>
    <w:tmpl w:val="2B20E224"/>
    <w:lvl w:ilvl="0" w:tplc="40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9" w15:restartNumberingAfterBreak="0">
    <w:nsid w:val="5B1E67F0"/>
    <w:multiLevelType w:val="hybridMultilevel"/>
    <w:tmpl w:val="6FEC23E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643721"/>
    <w:multiLevelType w:val="hybridMultilevel"/>
    <w:tmpl w:val="55B8DF80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1" w15:restartNumberingAfterBreak="0">
    <w:nsid w:val="6E685750"/>
    <w:multiLevelType w:val="hybridMultilevel"/>
    <w:tmpl w:val="9AE004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316CA2"/>
    <w:multiLevelType w:val="hybridMultilevel"/>
    <w:tmpl w:val="B79696C4"/>
    <w:lvl w:ilvl="0" w:tplc="40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33" w15:restartNumberingAfterBreak="0">
    <w:nsid w:val="75E767BE"/>
    <w:multiLevelType w:val="hybridMultilevel"/>
    <w:tmpl w:val="5DB8EBB4"/>
    <w:lvl w:ilvl="0" w:tplc="40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773C087B"/>
    <w:multiLevelType w:val="hybridMultilevel"/>
    <w:tmpl w:val="06A64ECE"/>
    <w:lvl w:ilvl="0" w:tplc="40090003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35" w15:restartNumberingAfterBreak="0">
    <w:nsid w:val="77C5230D"/>
    <w:multiLevelType w:val="hybridMultilevel"/>
    <w:tmpl w:val="B4501966"/>
    <w:lvl w:ilvl="0" w:tplc="40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6" w15:restartNumberingAfterBreak="0">
    <w:nsid w:val="797C50E5"/>
    <w:multiLevelType w:val="hybridMultilevel"/>
    <w:tmpl w:val="4D900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195906">
    <w:abstractNumId w:val="0"/>
  </w:num>
  <w:num w:numId="2" w16cid:durableId="319233996">
    <w:abstractNumId w:val="3"/>
  </w:num>
  <w:num w:numId="3" w16cid:durableId="1793861120">
    <w:abstractNumId w:val="5"/>
  </w:num>
  <w:num w:numId="4" w16cid:durableId="486943878">
    <w:abstractNumId w:val="14"/>
  </w:num>
  <w:num w:numId="5" w16cid:durableId="1137337569">
    <w:abstractNumId w:val="21"/>
  </w:num>
  <w:num w:numId="6" w16cid:durableId="1014262327">
    <w:abstractNumId w:val="2"/>
  </w:num>
  <w:num w:numId="7" w16cid:durableId="1533569404">
    <w:abstractNumId w:val="1"/>
  </w:num>
  <w:num w:numId="8" w16cid:durableId="1840073341">
    <w:abstractNumId w:val="31"/>
  </w:num>
  <w:num w:numId="9" w16cid:durableId="1119034802">
    <w:abstractNumId w:val="36"/>
  </w:num>
  <w:num w:numId="10" w16cid:durableId="1573584903">
    <w:abstractNumId w:val="18"/>
  </w:num>
  <w:num w:numId="11" w16cid:durableId="856967087">
    <w:abstractNumId w:val="28"/>
  </w:num>
  <w:num w:numId="12" w16cid:durableId="1126696200">
    <w:abstractNumId w:val="16"/>
  </w:num>
  <w:num w:numId="13" w16cid:durableId="225384111">
    <w:abstractNumId w:val="33"/>
  </w:num>
  <w:num w:numId="14" w16cid:durableId="819152501">
    <w:abstractNumId w:val="12"/>
  </w:num>
  <w:num w:numId="15" w16cid:durableId="1198616025">
    <w:abstractNumId w:val="29"/>
  </w:num>
  <w:num w:numId="16" w16cid:durableId="759177963">
    <w:abstractNumId w:val="24"/>
  </w:num>
  <w:num w:numId="17" w16cid:durableId="1790781720">
    <w:abstractNumId w:val="13"/>
  </w:num>
  <w:num w:numId="18" w16cid:durableId="1059741392">
    <w:abstractNumId w:val="7"/>
  </w:num>
  <w:num w:numId="19" w16cid:durableId="350952629">
    <w:abstractNumId w:val="34"/>
  </w:num>
  <w:num w:numId="20" w16cid:durableId="1495074360">
    <w:abstractNumId w:val="23"/>
  </w:num>
  <w:num w:numId="21" w16cid:durableId="580214430">
    <w:abstractNumId w:val="10"/>
  </w:num>
  <w:num w:numId="22" w16cid:durableId="2079132927">
    <w:abstractNumId w:val="25"/>
  </w:num>
  <w:num w:numId="23" w16cid:durableId="886377173">
    <w:abstractNumId w:val="15"/>
  </w:num>
  <w:num w:numId="24" w16cid:durableId="1934973711">
    <w:abstractNumId w:val="11"/>
  </w:num>
  <w:num w:numId="25" w16cid:durableId="1152791474">
    <w:abstractNumId w:val="35"/>
  </w:num>
  <w:num w:numId="26" w16cid:durableId="58022399">
    <w:abstractNumId w:val="26"/>
  </w:num>
  <w:num w:numId="27" w16cid:durableId="1223758809">
    <w:abstractNumId w:val="8"/>
  </w:num>
  <w:num w:numId="28" w16cid:durableId="1121460545">
    <w:abstractNumId w:val="32"/>
  </w:num>
  <w:num w:numId="29" w16cid:durableId="2095196878">
    <w:abstractNumId w:val="27"/>
  </w:num>
  <w:num w:numId="30" w16cid:durableId="673067806">
    <w:abstractNumId w:val="22"/>
  </w:num>
  <w:num w:numId="31" w16cid:durableId="414938845">
    <w:abstractNumId w:val="19"/>
  </w:num>
  <w:num w:numId="32" w16cid:durableId="1996297100">
    <w:abstractNumId w:val="6"/>
  </w:num>
  <w:num w:numId="33" w16cid:durableId="1154448836">
    <w:abstractNumId w:val="4"/>
  </w:num>
  <w:num w:numId="34" w16cid:durableId="1058819605">
    <w:abstractNumId w:val="17"/>
  </w:num>
  <w:num w:numId="35" w16cid:durableId="76563346">
    <w:abstractNumId w:val="30"/>
  </w:num>
  <w:num w:numId="36" w16cid:durableId="1645234382">
    <w:abstractNumId w:val="20"/>
  </w:num>
  <w:num w:numId="37" w16cid:durableId="7936725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0C"/>
    <w:rsid w:val="000964D3"/>
    <w:rsid w:val="001F208F"/>
    <w:rsid w:val="002A4110"/>
    <w:rsid w:val="00357A2D"/>
    <w:rsid w:val="00395A03"/>
    <w:rsid w:val="00530623"/>
    <w:rsid w:val="005F345E"/>
    <w:rsid w:val="00635E71"/>
    <w:rsid w:val="00661A0C"/>
    <w:rsid w:val="00663397"/>
    <w:rsid w:val="00875220"/>
    <w:rsid w:val="008D738A"/>
    <w:rsid w:val="00996958"/>
    <w:rsid w:val="009B5CEF"/>
    <w:rsid w:val="00A00814"/>
    <w:rsid w:val="00A9232E"/>
    <w:rsid w:val="00AB5312"/>
    <w:rsid w:val="00B675E2"/>
    <w:rsid w:val="00C760FB"/>
    <w:rsid w:val="00CA31E8"/>
    <w:rsid w:val="00CA4916"/>
    <w:rsid w:val="00CE07D6"/>
    <w:rsid w:val="00EC3FBA"/>
    <w:rsid w:val="00FD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1DDF"/>
  <w15:chartTrackingRefBased/>
  <w15:docId w15:val="{BC36ECEB-C46F-4170-AA11-18D41293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A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A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A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A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A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A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A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A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A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A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7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27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2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8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1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24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42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00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91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02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43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52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9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4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79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51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21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34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88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51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48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71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87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80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40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8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61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26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24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74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70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66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7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86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49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8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9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11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72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5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43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56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64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4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32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98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0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89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22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02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07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85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29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71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33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72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60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5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81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16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79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56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72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53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65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16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7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68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44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25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80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11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57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36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76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35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79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92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90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45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70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29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82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1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65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6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92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79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88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4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00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63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33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77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30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05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52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73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24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95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6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92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6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98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3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61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29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53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06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42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31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1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4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0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54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12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71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40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60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26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21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58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85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43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22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46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93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64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64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7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3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12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7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57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6296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6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12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0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80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3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83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3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40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30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16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96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1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2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85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63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5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9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4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92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1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05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34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96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94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80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23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64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55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83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08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43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86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9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37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51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3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38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40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3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77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62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61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41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89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55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65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81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28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41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0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01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9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7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07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3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03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8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9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0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55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78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01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60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75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16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25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71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97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33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4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47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95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87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03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5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83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41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93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7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94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59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0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13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54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86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44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68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27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99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3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23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6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76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37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87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04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40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02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75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20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06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5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87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36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16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60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24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94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70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63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10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17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41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13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15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99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83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09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96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75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58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87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54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0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03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94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30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7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74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5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91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4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488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26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ramyaguna2402@outlook.com</dc:creator>
  <cp:keywords/>
  <dc:description/>
  <cp:lastModifiedBy>ramyaguna2402@outlook.com</cp:lastModifiedBy>
  <cp:revision>2</cp:revision>
  <dcterms:created xsi:type="dcterms:W3CDTF">2025-04-27T15:28:00Z</dcterms:created>
  <dcterms:modified xsi:type="dcterms:W3CDTF">2025-04-27T15:28:00Z</dcterms:modified>
</cp:coreProperties>
</file>