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30 September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SWTID-2026-3555</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AI Study Buddy</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sz w:val="24"/>
          <w:szCs w:val="24"/>
        </w:rPr>
      </w:pPr>
      <w:r w:rsidDel="00000000" w:rsidR="00000000" w:rsidRPr="00000000">
        <w:rPr>
          <w:b w:val="1"/>
          <w:sz w:val="24"/>
          <w:szCs w:val="24"/>
          <w:rtl w:val="0"/>
        </w:rPr>
        <w:t>AI Study Buddy – Customer Problem Statements:</w:t>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sz w:val="24"/>
                <w:szCs w:val="24"/>
              </w:rPr>
            </w:pPr>
            <w:r w:rsidDel="00000000" w:rsidR="00000000" w:rsidRPr="00000000">
              <w:rPr>
                <w:b w:val="1"/>
                <w:sz w:val="24"/>
                <w:szCs w:val="24"/>
                <w:rtl w:val="0"/>
              </w:rPr>
              <w:t xml:space="preserve">Problem Statement (PS)</w:t>
            </w:r>
          </w:p>
        </w:tc>
        <w:tc>
          <w:tcPr/>
          <w:p w:rsidR="00000000" w:rsidDel="00000000" w:rsidP="00000000" w:rsidRDefault="00000000" w:rsidRPr="00000000" w14:paraId="00000015">
            <w:pPr>
              <w:rPr>
                <w:b w:val="1"/>
                <w:sz w:val="24"/>
                <w:szCs w:val="24"/>
              </w:rPr>
            </w:pPr>
            <w:r w:rsidDel="00000000" w:rsidR="00000000" w:rsidRPr="00000000">
              <w:rPr>
                <w:b w:val="1"/>
                <w:sz w:val="24"/>
                <w:szCs w:val="24"/>
                <w:rtl w:val="0"/>
              </w:rPr>
              <w:t xml:space="preserve">I am (Customer)</w:t>
            </w:r>
          </w:p>
        </w:tc>
        <w:tc>
          <w:tcPr/>
          <w:p w:rsidR="00000000" w:rsidDel="00000000" w:rsidP="00000000" w:rsidRDefault="00000000" w:rsidRPr="00000000" w14:paraId="00000016">
            <w:pPr>
              <w:rPr>
                <w:b w:val="1"/>
                <w:sz w:val="24"/>
                <w:szCs w:val="24"/>
              </w:rPr>
            </w:pPr>
            <w:r w:rsidDel="00000000" w:rsidR="00000000" w:rsidRPr="00000000">
              <w:rPr>
                <w:b w:val="1"/>
                <w:sz w:val="24"/>
                <w:szCs w:val="24"/>
                <w:rtl w:val="0"/>
              </w:rPr>
              <w:t xml:space="preserve">I’m trying to</w:t>
            </w:r>
          </w:p>
        </w:tc>
        <w:tc>
          <w:tcPr/>
          <w:p w:rsidR="00000000" w:rsidDel="00000000" w:rsidP="00000000" w:rsidRDefault="00000000" w:rsidRPr="00000000" w14:paraId="00000017">
            <w:pPr>
              <w:rPr>
                <w:b w:val="1"/>
                <w:sz w:val="24"/>
                <w:szCs w:val="24"/>
              </w:rPr>
            </w:pPr>
            <w:r w:rsidDel="00000000" w:rsidR="00000000" w:rsidRPr="00000000">
              <w:rPr>
                <w:b w:val="1"/>
                <w:sz w:val="24"/>
                <w:szCs w:val="24"/>
                <w:rtl w:val="0"/>
              </w:rPr>
              <w:t xml:space="preserve">But</w:t>
            </w:r>
          </w:p>
        </w:tc>
        <w:tc>
          <w:tcPr/>
          <w:p w:rsidR="00000000" w:rsidDel="00000000" w:rsidP="00000000" w:rsidRDefault="00000000" w:rsidRPr="00000000" w14:paraId="00000018">
            <w:pPr>
              <w:rPr>
                <w:b w:val="1"/>
                <w:sz w:val="24"/>
                <w:szCs w:val="24"/>
              </w:rPr>
            </w:pPr>
            <w:r w:rsidDel="00000000" w:rsidR="00000000" w:rsidRPr="00000000">
              <w:rPr>
                <w:b w:val="1"/>
                <w:sz w:val="24"/>
                <w:szCs w:val="24"/>
                <w:rtl w:val="0"/>
              </w:rPr>
              <w:t xml:space="preserve">Because</w:t>
            </w:r>
          </w:p>
        </w:tc>
        <w:tc>
          <w:tcPr/>
          <w:p w:rsidR="00000000" w:rsidDel="00000000" w:rsidP="00000000" w:rsidRDefault="00000000" w:rsidRPr="00000000" w14:paraId="00000019">
            <w:pPr>
              <w:rPr>
                <w:b w:val="1"/>
                <w:sz w:val="24"/>
                <w:szCs w:val="24"/>
              </w:rPr>
            </w:pPr>
            <w:r w:rsidDel="00000000" w:rsidR="00000000" w:rsidRPr="00000000">
              <w:rPr>
                <w:b w:val="1"/>
                <w:sz w:val="24"/>
                <w:szCs w:val="24"/>
                <w:rtl w:val="0"/>
              </w:rPr>
              <w:t xml:space="preserve">Which makes me feel</w:t>
            </w:r>
          </w:p>
        </w:tc>
      </w:tr>
      <w:tr>
        <w:trPr>
          <w:cantSplit w:val="0"/>
          <w:tblHeader w:val="0"/>
        </w:trPr>
        <w:tc>
          <w:tcPr/>
          <w:p w:rsidR="00000000" w:rsidDel="00000000" w:rsidP="00000000" w:rsidRDefault="00000000" w:rsidRPr="00000000" w14:paraId="0000001A">
            <w:pPr>
              <w:rPr>
                <w:sz w:val="24"/>
                <w:szCs w:val="24"/>
              </w:rPr>
            </w:pPr>
            <w:r w:rsidDel="00000000" w:rsidR="00000000" w:rsidRPr="00000000">
              <w:rPr>
                <w:sz w:val="24"/>
                <w:szCs w:val="24"/>
                <w:rtl w:val="0"/>
              </w:rPr>
              <w:t>PS-1</w:t>
            </w:r>
          </w:p>
        </w:tc>
        <w:tc>
          <w:tcPr/>
          <w:p w:rsidR="00000000" w:rsidDel="00000000" w:rsidP="00000000" w:rsidRDefault="00000000" w:rsidRPr="00000000" w14:paraId="0000001B">
            <w:pPr>
              <w:rPr>
                <w:sz w:val="24"/>
                <w:szCs w:val="24"/>
              </w:rPr>
            </w:pPr>
            <w:r w:rsidDel="00000000" w:rsidR="00000000" w:rsidRPr="00000000">
              <w:rPr>
                <w:rtl w:val="0"/>
              </w:rPr>
              <w:t>a school or college student preparing for exams</w:t>
            </w:r>
          </w:p>
        </w:tc>
        <w:tc>
          <w:tcPr/>
          <w:p w:rsidR="00000000" w:rsidDel="00000000" w:rsidP="00000000" w:rsidRDefault="00000000" w:rsidRPr="00000000" w14:paraId="0000001C">
            <w:pPr>
              <w:rPr>
                <w:sz w:val="24"/>
                <w:szCs w:val="24"/>
              </w:rPr>
            </w:pPr>
            <w:r w:rsidDel="00000000" w:rsidR="00000000" w:rsidRPr="00000000">
              <w:rPr>
                <w:rtl w:val="0"/>
              </w:rPr>
              <w:t>understand difficult topics and clear my doubts at any time of the day</w:t>
            </w:r>
          </w:p>
        </w:tc>
        <w:tc>
          <w:tcPr/>
          <w:p w:rsidR="00000000" w:rsidDel="00000000" w:rsidP="00000000" w:rsidRDefault="00000000" w:rsidRPr="00000000" w14:paraId="0000001D">
            <w:pPr>
              <w:rPr>
                <w:sz w:val="24"/>
                <w:szCs w:val="24"/>
              </w:rPr>
            </w:pPr>
            <w:r w:rsidDel="00000000" w:rsidR="00000000" w:rsidRPr="00000000">
              <w:rPr>
                <w:rtl w:val="0"/>
              </w:rPr>
              <w:t>teachers and friends are not available after class and search results are scattered and confusing</w:t>
            </w:r>
          </w:p>
        </w:tc>
        <w:tc>
          <w:tcPr/>
          <w:p w:rsidR="00000000" w:rsidDel="00000000" w:rsidP="00000000" w:rsidRDefault="00000000" w:rsidRPr="00000000" w14:paraId="0000001E">
            <w:pPr>
              <w:rPr>
                <w:sz w:val="24"/>
                <w:szCs w:val="24"/>
              </w:rPr>
            </w:pPr>
            <w:r w:rsidDel="00000000" w:rsidR="00000000" w:rsidRPr="00000000">
              <w:rPr>
                <w:rtl w:val="0"/>
              </w:rPr>
              <w:t>I cannot get a simple, personalised explanation instantly</w:t>
            </w:r>
          </w:p>
        </w:tc>
        <w:tc>
          <w:tcPr/>
          <w:p w:rsidR="00000000" w:rsidDel="00000000" w:rsidP="00000000" w:rsidRDefault="00000000" w:rsidRPr="00000000" w14:paraId="0000001F">
            <w:pPr>
              <w:rPr>
                <w:sz w:val="24"/>
                <w:szCs w:val="24"/>
              </w:rPr>
            </w:pPr>
            <w:r w:rsidDel="00000000" w:rsidR="00000000" w:rsidRPr="00000000">
              <w:rPr>
                <w:rtl w:val="0"/>
              </w:rPr>
              <w:t>anxious, stuck and less confident</w:t>
            </w:r>
          </w:p>
        </w:tc>
      </w:tr>
      <w:tr>
        <w:trPr>
          <w:cantSplit w:val="0"/>
          <w:tblHeader w:val="0"/>
        </w:trPr>
        <w:tc>
          <w:tcPr/>
          <w:p w:rsidR="00000000" w:rsidDel="00000000" w:rsidP="00000000" w:rsidRDefault="00000000" w:rsidRPr="00000000" w14:paraId="00000020">
            <w:pPr>
              <w:rPr>
                <w:sz w:val="24"/>
                <w:szCs w:val="24"/>
              </w:rPr>
            </w:pPr>
            <w:r w:rsidDel="00000000" w:rsidR="00000000" w:rsidRPr="00000000">
              <w:rPr>
                <w:sz w:val="24"/>
                <w:szCs w:val="24"/>
                <w:rtl w:val="0"/>
              </w:rPr>
              <w:t>PS-2</w:t>
            </w:r>
          </w:p>
        </w:tc>
        <w:tc>
          <w:tcPr/>
          <w:p w:rsidR="00000000" w:rsidDel="00000000" w:rsidP="00000000" w:rsidRDefault="00000000" w:rsidRPr="00000000" w14:paraId="00000021">
            <w:pPr>
              <w:rPr>
                <w:sz w:val="24"/>
                <w:szCs w:val="24"/>
              </w:rPr>
            </w:pPr>
            <w:r w:rsidDel="00000000" w:rsidR="00000000" w:rsidRPr="00000000">
              <w:rPr>
                <w:rtl w:val="0"/>
              </w:rPr>
              <w:t>a student with long textbooks, PDFs and class notes</w:t>
            </w:r>
          </w:p>
        </w:tc>
        <w:tc>
          <w:tcPr/>
          <w:p w:rsidR="00000000" w:rsidDel="00000000" w:rsidP="00000000" w:rsidRDefault="00000000" w:rsidRPr="00000000" w14:paraId="00000022">
            <w:pPr>
              <w:rPr>
                <w:sz w:val="24"/>
                <w:szCs w:val="24"/>
              </w:rPr>
            </w:pPr>
            <w:r w:rsidDel="00000000" w:rsidR="00000000" w:rsidRPr="00000000">
              <w:rPr>
                <w:rtl w:val="0"/>
              </w:rPr>
              <w:t>revise the whole syllabus efficiently before the exam</w:t>
            </w:r>
          </w:p>
        </w:tc>
        <w:tc>
          <w:tcPr/>
          <w:p w:rsidR="00000000" w:rsidDel="00000000" w:rsidP="00000000" w:rsidRDefault="00000000" w:rsidRPr="00000000" w14:paraId="00000023">
            <w:pPr>
              <w:rPr>
                <w:sz w:val="24"/>
                <w:szCs w:val="24"/>
              </w:rPr>
            </w:pPr>
            <w:r w:rsidDel="00000000" w:rsidR="00000000" w:rsidRPr="00000000">
              <w:rPr>
                <w:rtl w:val="0"/>
              </w:rPr>
              <w:t>summarising notes and making quizzes or flashcards manually takes hours</w:t>
            </w:r>
          </w:p>
        </w:tc>
        <w:tc>
          <w:tcPr/>
          <w:p w:rsidR="00000000" w:rsidDel="00000000" w:rsidP="00000000" w:rsidRDefault="00000000" w:rsidRPr="00000000" w14:paraId="00000024">
            <w:pPr>
              <w:rPr>
                <w:sz w:val="24"/>
                <w:szCs w:val="24"/>
              </w:rPr>
            </w:pPr>
            <w:r w:rsidDel="00000000" w:rsidR="00000000" w:rsidRPr="00000000">
              <w:rPr>
                <w:rtl w:val="0"/>
              </w:rPr>
              <w:t>I have no tool that turns my own material into quick revision content</w:t>
            </w:r>
          </w:p>
        </w:tc>
        <w:tc>
          <w:tcPr/>
          <w:p w:rsidR="00000000" w:rsidDel="00000000" w:rsidP="00000000" w:rsidRDefault="00000000" w:rsidRPr="00000000" w14:paraId="00000025">
            <w:pPr>
              <w:rPr>
                <w:sz w:val="24"/>
                <w:szCs w:val="24"/>
              </w:rPr>
            </w:pPr>
            <w:r w:rsidDel="00000000" w:rsidR="00000000" w:rsidRPr="00000000">
              <w:rPr>
                <w:rtl w:val="0"/>
              </w:rPr>
              <w:t>overwhelmed and short of time</w:t>
            </w:r>
          </w:p>
        </w:tc>
      </w:tr>
      <w:tr>
        <w:trPr>
          <w:cantSplit w:val="0"/>
          <w:tblHeader w:val="0"/>
        </w:trPr>
        <w:tc>
          <w:tcPr/>
          <w:p w:rsidR="00000000" w:rsidDel="00000000" w:rsidP="00000000" w:rsidRDefault="00000000" w:rsidRPr="00000000" w14:paraId="0000001A">
            <w:pPr>
              <w:rPr>
                <w:sz w:val="24"/>
                <w:szCs w:val="24"/>
              </w:rPr>
            </w:pPr>
            <w:r w:rsidDel="00000000" w:rsidR="00000000" w:rsidRPr="00000000">
              <w:rPr>
                <w:sz w:val="24"/>
                <w:szCs w:val="24"/>
                <w:rtl w:val="0"/>
              </w:rPr>
              <w:t>PS-3</w:t>
            </w:r>
          </w:p>
        </w:tc>
        <w:tc>
          <w:tcPr/>
          <w:p w:rsidR="00000000" w:rsidDel="00000000" w:rsidP="00000000" w:rsidRDefault="00000000" w:rsidRPr="00000000" w14:paraId="0000001B">
            <w:pPr>
              <w:rPr>
                <w:sz w:val="24"/>
                <w:szCs w:val="24"/>
              </w:rPr>
            </w:pPr>
            <w:r w:rsidDel="00000000" w:rsidR="00000000" w:rsidRPr="00000000">
              <w:rPr>
                <w:rtl w:val="0"/>
              </w:rPr>
              <w:t>a self-learner who studies without a fixed schedule</w:t>
            </w:r>
          </w:p>
        </w:tc>
        <w:tc>
          <w:tcPr/>
          <w:p w:rsidR="00000000" w:rsidDel="00000000" w:rsidP="00000000" w:rsidRDefault="00000000" w:rsidRPr="00000000" w14:paraId="0000001C">
            <w:pPr>
              <w:rPr>
                <w:sz w:val="24"/>
                <w:szCs w:val="24"/>
              </w:rPr>
            </w:pPr>
            <w:r w:rsidDel="00000000" w:rsidR="00000000" w:rsidRPr="00000000">
              <w:rPr>
                <w:rtl w:val="0"/>
              </w:rPr>
              <w:t>stay consistent and know if my preparation is on track</w:t>
            </w:r>
          </w:p>
        </w:tc>
        <w:tc>
          <w:tcPr/>
          <w:p w:rsidR="00000000" w:rsidDel="00000000" w:rsidP="00000000" w:rsidRDefault="00000000" w:rsidRPr="00000000" w14:paraId="0000001D">
            <w:pPr>
              <w:rPr>
                <w:sz w:val="24"/>
                <w:szCs w:val="24"/>
              </w:rPr>
            </w:pPr>
            <w:r w:rsidDel="00000000" w:rsidR="00000000" w:rsidRPr="00000000">
              <w:rPr>
                <w:rtl w:val="0"/>
              </w:rPr>
              <w:t>I have no personalised study plan or way to see my weak topics</w:t>
            </w:r>
          </w:p>
        </w:tc>
        <w:tc>
          <w:tcPr/>
          <w:p w:rsidR="00000000" w:rsidDel="00000000" w:rsidP="00000000" w:rsidRDefault="00000000" w:rsidRPr="00000000" w14:paraId="0000001E">
            <w:pPr>
              <w:rPr>
                <w:sz w:val="24"/>
                <w:szCs w:val="24"/>
              </w:rPr>
            </w:pPr>
            <w:r w:rsidDel="00000000" w:rsidR="00000000" w:rsidRPr="00000000">
              <w:rPr>
                <w:rtl w:val="0"/>
              </w:rPr>
              <w:t>study apps give generic content and do not track my progress</w:t>
            </w:r>
          </w:p>
        </w:tc>
        <w:tc>
          <w:tcPr/>
          <w:p w:rsidR="00000000" w:rsidDel="00000000" w:rsidP="00000000" w:rsidRDefault="00000000" w:rsidRPr="00000000" w14:paraId="0000001F">
            <w:pPr>
              <w:rPr>
                <w:sz w:val="24"/>
                <w:szCs w:val="24"/>
              </w:rPr>
            </w:pPr>
            <w:r w:rsidDel="00000000" w:rsidR="00000000" w:rsidRPr="00000000">
              <w:rPr>
                <w:rtl w:val="0"/>
              </w:rPr>
              <w:t>unmotivated and unsure about my progress</w:t>
            </w:r>
          </w:p>
        </w:tc>
      </w:tr>
    </w:tbl>
    <w:p w:rsidR="00000000" w:rsidDel="00000000" w:rsidP="00000000" w:rsidRDefault="00000000" w:rsidRPr="00000000" w14:paraId="00000026">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