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Connaught Place / CP / cp : Barbeque Nation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6318359375" w:line="240" w:lineRule="auto"/>
        <w:ind w:left="193.478126525878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034027099609375"/>
          <w:szCs w:val="27.034027099609375"/>
          <w:u w:val="none"/>
          <w:shd w:fill="auto" w:val="clear"/>
          <w:vertAlign w:val="baseline"/>
          <w:rtl w:val="0"/>
        </w:rPr>
        <w:t xml:space="preserve">New Delhi - Connaught Place / CP / cp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1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Modified on: Wed, 11 Dec 2024 3:24 AM </w:t>
      </w:r>
    </w:p>
    <w:tbl>
      <w:tblPr>
        <w:tblStyle w:val="Table1"/>
        <w:tblW w:w="10764.485092163086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3660888671875"/>
        <w:gridCol w:w="953.6321258544922"/>
        <w:gridCol w:w="1632.7340698242188"/>
        <w:gridCol w:w="924.7341918945312"/>
        <w:gridCol w:w="1661.632080078125"/>
        <w:gridCol w:w="939.183349609375"/>
        <w:gridCol w:w="1647.1826171875"/>
        <w:gridCol w:w="924.7344970703125"/>
        <w:gridCol w:w="1676.0809326171875"/>
        <w:gridCol w:w="216.734619140625"/>
        <w:tblGridChange w:id="0">
          <w:tblGrid>
            <w:gridCol w:w="187.83660888671875"/>
            <w:gridCol w:w="953.6321258544922"/>
            <w:gridCol w:w="1632.7340698242188"/>
            <w:gridCol w:w="924.7341918945312"/>
            <w:gridCol w:w="1661.632080078125"/>
            <w:gridCol w:w="939.183349609375"/>
            <w:gridCol w:w="1647.1826171875"/>
            <w:gridCol w:w="924.7344970703125"/>
            <w:gridCol w:w="1676.0809326171875"/>
            <w:gridCol w:w="216.734619140625"/>
          </w:tblGrid>
        </w:tblGridChange>
      </w:tblGrid>
      <w:tr>
        <w:trPr>
          <w:cantSplit w:val="0"/>
          <w:trHeight w:val="216.733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3.118356704711914"/>
                <w:szCs w:val="23.11835670471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Take till 12.30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Take till 07.00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34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ake till 12.30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Take till 07.00 pm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7.423934936523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.7955169677734"/>
        <w:gridCol w:w="4970.44677734375"/>
        <w:gridCol w:w="288.9794921875"/>
        <w:gridCol w:w="1401.55029296875"/>
        <w:gridCol w:w="288.9794921875"/>
        <w:gridCol w:w="1517.142333984375"/>
        <w:gridCol w:w="274.530029296875"/>
        <w:tblGridChange w:id="0">
          <w:tblGrid>
            <w:gridCol w:w="765.7955169677734"/>
            <w:gridCol w:w="4970.44677734375"/>
            <w:gridCol w:w="288.9794921875"/>
            <w:gridCol w:w="1401.55029296875"/>
            <w:gridCol w:w="288.9794921875"/>
            <w:gridCol w:w="1517.142333984375"/>
            <w:gridCol w:w="274.530029296875"/>
          </w:tblGrid>
        </w:tblGridChange>
      </w:tblGrid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17.01904296875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Address &amp; Land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357177734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.32128906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6210327148438" w:line="240" w:lineRule="auto"/>
        <w:ind w:left="1526.372642517089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Munshilal bulding 2nd Floor N-19, Block N,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1.716308593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Yes Parking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.2770996093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2357177734375" w:line="240" w:lineRule="auto"/>
        <w:ind w:left="1283.409538269043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Connaught Place, New Delhi, Delhi 110001, India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3.9013671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Assistance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65570068359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357.85888671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https://barbequenation.freshservice.com/support/solutions/articles/27000026451-New-Delhi-Connaught-Place-CP-cp 1/3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Connaught Place / CP / cp : Barbeque Nation </w:t>
      </w:r>
    </w:p>
    <w:tbl>
      <w:tblPr>
        <w:tblStyle w:val="Table3"/>
        <w:tblW w:w="9507.423934936523" w:type="dxa"/>
        <w:jc w:val="left"/>
        <w:tblInd w:w="185.475006103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.7955169677734"/>
        <w:gridCol w:w="4970.44677734375"/>
        <w:gridCol w:w="288.9794921875"/>
        <w:gridCol w:w="1401.55029296875"/>
        <w:gridCol w:w="288.9794921875"/>
        <w:gridCol w:w="1517.142333984375"/>
        <w:gridCol w:w="274.530029296875"/>
        <w:tblGridChange w:id="0">
          <w:tblGrid>
            <w:gridCol w:w="765.7955169677734"/>
            <w:gridCol w:w="4970.44677734375"/>
            <w:gridCol w:w="288.9794921875"/>
            <w:gridCol w:w="1401.55029296875"/>
            <w:gridCol w:w="288.9794921875"/>
            <w:gridCol w:w="1517.142333984375"/>
            <w:gridCol w:w="274.530029296875"/>
          </w:tblGrid>
        </w:tblGridChange>
      </w:tblGrid>
      <w:tr>
        <w:trPr>
          <w:cantSplit w:val="0"/>
          <w:trHeight w:val="317.8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7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Lift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25097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PDR Capacity.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7042698057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8130244992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88775062561035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PDR Minimum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single"/>
          <w:shd w:fill="auto" w:val="clear"/>
          <w:vertAlign w:val="baseline"/>
          <w:rtl w:val="0"/>
        </w:rPr>
        <w:t xml:space="preserve">Pax Required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30859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357.8588867187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  <w:rtl w:val="0"/>
        </w:rPr>
        <w:t xml:space="preserve">8470015488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338768005371094"/>
          <w:szCs w:val="17.33876800537109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505"/>
        <w:gridCol w:w="465"/>
        <w:gridCol w:w="2640"/>
        <w:gridCol w:w="480"/>
        <w:gridCol w:w="2370"/>
        <w:tblGridChange w:id="0">
          <w:tblGrid>
            <w:gridCol w:w="1590"/>
            <w:gridCol w:w="2505"/>
            <w:gridCol w:w="465"/>
            <w:gridCol w:w="2640"/>
            <w:gridCol w:w="480"/>
            <w:gridCol w:w="2370"/>
          </w:tblGrid>
        </w:tblGridChange>
      </w:tblGrid>
      <w:tr>
        <w:trPr>
          <w:cantSplit w:val="0"/>
          <w:trHeight w:val="283.287353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236.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8.10974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highlight w:val="white"/>
                <w:u w:val="none"/>
                <w:vertAlign w:val="baseline"/>
                <w:rtl w:val="0"/>
              </w:rPr>
              <w:t xml:space="preserve">Your session is about to expire!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118356704711914"/>
                <w:szCs w:val="23.11835670471191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04.00 pmm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11.00 pm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 logged out in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.00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42.4591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highlight w:val="white"/>
                <w:u w:val="none"/>
                <w:vertAlign w:val="superscript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.897946675618492"/>
                <w:szCs w:val="28.89794667561849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228561401367188"/>
                <w:szCs w:val="20.2285614013671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917846679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3002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260.08178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15051269531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0.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3.9178466796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4.280776977539" w:type="dxa"/>
        <w:jc w:val="left"/>
        <w:tblInd w:w="319.19345855712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5.140151977539"/>
        <w:gridCol w:w="4349.140625"/>
        <w:tblGridChange w:id="0">
          <w:tblGrid>
            <w:gridCol w:w="5765.140151977539"/>
            <w:gridCol w:w="4349.140625"/>
          </w:tblGrid>
        </w:tblGridChange>
      </w:tblGrid>
      <w:tr>
        <w:trPr>
          <w:cantSplit w:val="0"/>
          <w:trHeight w:val="274.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260.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Lunch 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Monday to Friday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/ 1 Round / Soft drink or Mocktail.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80.07713317871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.7547760009766"/>
        <w:gridCol w:w="5866.282806396484"/>
        <w:gridCol w:w="231.18408203125"/>
        <w:gridCol w:w="1546.0400390625"/>
        <w:gridCol w:w="216.734619140625"/>
        <w:gridCol w:w="2384.080810546875"/>
        <w:tblGridChange w:id="0">
          <w:tblGrid>
            <w:gridCol w:w="635.7547760009766"/>
            <w:gridCol w:w="5866.282806396484"/>
            <w:gridCol w:w="231.18408203125"/>
            <w:gridCol w:w="1546.0400390625"/>
            <w:gridCol w:w="216.734619140625"/>
            <w:gridCol w:w="2384.080810546875"/>
          </w:tblGrid>
        </w:tblGridChange>
      </w:tblGrid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</w:tc>
      </w:tr>
      <w:tr>
        <w:trPr>
          <w:cantSplit w:val="0"/>
          <w:trHeight w:val="592.4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Kitty Party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749511718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  <w:rtl w:val="0"/>
              </w:rPr>
              <w:t xml:space="preserve">No 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274.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95.667953491211" w:type="dxa"/>
        <w:jc w:val="left"/>
        <w:tblInd w:w="189.15271759033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5506439208984"/>
        <w:gridCol w:w="9290.689086914062"/>
        <w:gridCol w:w="1011.42822265625"/>
        <w:tblGridChange w:id="0">
          <w:tblGrid>
            <w:gridCol w:w="693.5506439208984"/>
            <w:gridCol w:w="9290.689086914062"/>
            <w:gridCol w:w="1011.42822265625"/>
          </w:tblGrid>
        </w:tblGridChange>
      </w:tblGrid>
      <w:tr>
        <w:trPr>
          <w:cantSplit w:val="0"/>
          <w:trHeight w:val="650.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404.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9.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New Friends Colony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13 km </w:t>
            </w:r>
          </w:p>
        </w:tc>
      </w:tr>
      <w:tr>
        <w:trPr>
          <w:cantSplit w:val="0"/>
          <w:trHeight w:val="505.71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15963554382324" w:lineRule="auto"/>
              <w:ind w:left="146.07009887695312" w:right="111.6088867187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 : Shop No 57A, 1st Floor, Community Center, near Modi Enterprises, New Friends Colony, New Delhi, Delhi 110025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0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No </w:t>
            </w:r>
          </w:p>
        </w:tc>
      </w:tr>
      <w:tr>
        <w:trPr>
          <w:cantSplit w:val="0"/>
          <w:trHeight w:val="404.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  <w:rtl w:val="0"/>
              </w:rPr>
              <w:t xml:space="preserve">   Address: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338768005371094"/>
                <w:szCs w:val="17.3387680053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https://barbequenation.freshservice.com/support/solutions/articles/27000026451-New-Delhi-Connaught-Place-CP-cp 2/3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Connaught Place / CP / cp : Barbeque Nation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41259765625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695747375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356704711914"/>
          <w:szCs w:val="23.1183567047119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80078125" w:line="240" w:lineRule="auto"/>
        <w:ind w:left="0" w:right="1090.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228561401367188"/>
          <w:szCs w:val="20.2285614013671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4.9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https://barbequenation.freshservice.com/support/solutions/articles/27000026451-New-Delhi-Connaught-Place-CP-cp 3/3</w:t>
      </w:r>
    </w:p>
    <w:sectPr>
      <w:type w:val="continuous"/>
      <w:pgSz w:h="15840" w:w="12240" w:orient="portrait"/>
      <w:pgMar w:bottom="345" w:top="270" w:left="481.43909454345703" w:right="357.85888671875" w:header="0" w:footer="720"/>
      <w:cols w:equalWidth="0" w:num="1">
        <w:col w:space="0" w:w="11400.70201873779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