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60" w:lineRule="exact"/>
        <w:ind w:left="170" w:right="0" w:firstLine="0"/>
        <w:rPr>
          <w:position w:val="0"/>
          <w:sz w:val="6"/>
        </w:rPr>
      </w:pPr>
      <w:r>
        <w:rPr>
          <w:position w:val="0"/>
          <w:sz w:val="6"/>
        </w:rPr>
        <mc:AlternateContent>
          <mc:Choice Requires="wps">
            <w:drawing>
              <wp:inline distT="0" distB="0" distL="0" distR="0">
                <wp:extent cx="6264275" cy="38100"/>
                <wp:effectExtent l="0" t="0" r="0" b="0"/>
                <wp:docPr id="1" name="Group 1"/>
                <wp:cNvGraphicFramePr>
                  <a:graphicFrameLocks/>
                </wp:cNvGraphicFramePr>
                <a:graphic>
                  <a:graphicData uri="http://schemas.microsoft.com/office/word/2010/wordprocessingGroup">
                    <wpg:wgp>
                      <wpg:cNvPr id="1" name="Group 1"/>
                      <wpg:cNvGrpSpPr/>
                      <wpg:grpSpPr>
                        <a:xfrm>
                          <a:off x="0" y="0"/>
                          <a:ext cx="6264275" cy="38100"/>
                          <a:chExt cx="6264275" cy="38100"/>
                        </a:xfrm>
                      </wpg:grpSpPr>
                      <wps:wsp>
                        <wps:cNvPr id="2" name="Graphic 2"/>
                        <wps:cNvSpPr/>
                        <wps:spPr>
                          <a:xfrm>
                            <a:off x="0" y="0"/>
                            <a:ext cx="6264275" cy="38100"/>
                          </a:xfrm>
                          <a:custGeom>
                            <a:avLst/>
                            <a:gdLst/>
                            <a:ahLst/>
                            <a:cxnLst/>
                            <a:rect l="l" t="t" r="r" b="b"/>
                            <a:pathLst>
                              <a:path w="6264275" h="38100">
                                <a:moveTo>
                                  <a:pt x="6264000" y="38100"/>
                                </a:moveTo>
                                <a:lnTo>
                                  <a:pt x="0" y="38100"/>
                                </a:lnTo>
                                <a:lnTo>
                                  <a:pt x="0" y="0"/>
                                </a:lnTo>
                                <a:lnTo>
                                  <a:pt x="6264000" y="0"/>
                                </a:lnTo>
                                <a:lnTo>
                                  <a:pt x="6264000" y="38100"/>
                                </a:lnTo>
                                <a:close/>
                              </a:path>
                            </a:pathLst>
                          </a:custGeom>
                          <a:solidFill>
                            <a:srgbClr val="162F3A"/>
                          </a:solidFill>
                        </wps:spPr>
                        <wps:bodyPr wrap="square" lIns="0" tIns="0" rIns="0" bIns="0" rtlCol="0">
                          <a:prstTxWarp prst="textNoShape">
                            <a:avLst/>
                          </a:prstTxWarp>
                          <a:noAutofit/>
                        </wps:bodyPr>
                      </wps:wsp>
                    </wpg:wgp>
                  </a:graphicData>
                </a:graphic>
              </wp:inline>
            </w:drawing>
          </mc:Choice>
          <mc:Fallback>
            <w:pict>
              <v:group style="width:493.25pt;height:3pt;mso-position-horizontal-relative:char;mso-position-vertical-relative:line" id="docshapegroup1" coordorigin="0,0" coordsize="9865,60">
                <v:rect style="position:absolute;left:0;top:0;width:9865;height:60" id="docshape2" filled="true" fillcolor="#162f3a" stroked="false">
                  <v:fill type="solid"/>
                </v:rect>
              </v:group>
            </w:pict>
          </mc:Fallback>
        </mc:AlternateContent>
      </w:r>
      <w:r>
        <w:rPr>
          <w:position w:val="0"/>
          <w:sz w:val="6"/>
        </w:rPr>
      </w:r>
    </w:p>
    <w:p>
      <w:pPr>
        <w:spacing w:before="98"/>
        <w:ind w:left="170" w:right="0" w:firstLine="0"/>
        <w:jc w:val="left"/>
        <w:rPr>
          <w:rFonts w:ascii="Arial" w:hAnsi="Arial"/>
          <w:sz w:val="16"/>
        </w:rPr>
      </w:pPr>
      <w:r>
        <w:rPr>
          <w:rFonts w:ascii="Arial" w:hAnsi="Arial"/>
          <w:color w:val="595954"/>
          <w:sz w:val="16"/>
        </w:rPr>
        <w:t>H</w:t>
      </w:r>
      <w:r>
        <w:rPr>
          <w:rFonts w:ascii="Arial" w:hAnsi="Arial"/>
          <w:color w:val="595954"/>
          <w:spacing w:val="-13"/>
          <w:sz w:val="16"/>
        </w:rPr>
        <w:t> </w:t>
      </w:r>
      <w:r>
        <w:rPr>
          <w:rFonts w:ascii="Arial" w:hAnsi="Arial"/>
          <w:color w:val="595954"/>
          <w:sz w:val="16"/>
        </w:rPr>
        <w:t>A</w:t>
      </w:r>
      <w:r>
        <w:rPr>
          <w:rFonts w:ascii="Arial" w:hAnsi="Arial"/>
          <w:color w:val="595954"/>
          <w:spacing w:val="-13"/>
          <w:sz w:val="16"/>
        </w:rPr>
        <w:t> </w:t>
      </w:r>
      <w:r>
        <w:rPr>
          <w:rFonts w:ascii="Arial" w:hAnsi="Arial"/>
          <w:color w:val="595954"/>
          <w:sz w:val="16"/>
        </w:rPr>
        <w:t>C</w:t>
      </w:r>
      <w:r>
        <w:rPr>
          <w:rFonts w:ascii="Arial" w:hAnsi="Arial"/>
          <w:color w:val="595954"/>
          <w:spacing w:val="-13"/>
          <w:sz w:val="16"/>
        </w:rPr>
        <w:t> </w:t>
      </w:r>
      <w:r>
        <w:rPr>
          <w:rFonts w:ascii="Arial" w:hAnsi="Arial"/>
          <w:color w:val="595954"/>
          <w:sz w:val="16"/>
        </w:rPr>
        <w:t>K</w:t>
      </w:r>
      <w:r>
        <w:rPr>
          <w:rFonts w:ascii="Arial" w:hAnsi="Arial"/>
          <w:color w:val="595954"/>
          <w:spacing w:val="-13"/>
          <w:sz w:val="16"/>
        </w:rPr>
        <w:t> </w:t>
      </w:r>
      <w:r>
        <w:rPr>
          <w:rFonts w:ascii="Arial" w:hAnsi="Arial"/>
          <w:color w:val="595954"/>
          <w:sz w:val="16"/>
        </w:rPr>
        <w:t>A</w:t>
      </w:r>
      <w:r>
        <w:rPr>
          <w:rFonts w:ascii="Arial" w:hAnsi="Arial"/>
          <w:color w:val="595954"/>
          <w:spacing w:val="-25"/>
          <w:sz w:val="16"/>
        </w:rPr>
        <w:t> </w:t>
      </w:r>
      <w:r>
        <w:rPr>
          <w:rFonts w:ascii="Arial" w:hAnsi="Arial"/>
          <w:color w:val="595954"/>
          <w:sz w:val="16"/>
        </w:rPr>
        <w:t>T</w:t>
      </w:r>
      <w:r>
        <w:rPr>
          <w:rFonts w:ascii="Arial" w:hAnsi="Arial"/>
          <w:color w:val="595954"/>
          <w:spacing w:val="-13"/>
          <w:sz w:val="16"/>
        </w:rPr>
        <w:t> </w:t>
      </w:r>
      <w:r>
        <w:rPr>
          <w:rFonts w:ascii="Arial" w:hAnsi="Arial"/>
          <w:color w:val="595954"/>
          <w:sz w:val="16"/>
        </w:rPr>
        <w:t>H</w:t>
      </w:r>
      <w:r>
        <w:rPr>
          <w:rFonts w:ascii="Arial" w:hAnsi="Arial"/>
          <w:color w:val="595954"/>
          <w:spacing w:val="-13"/>
          <w:sz w:val="16"/>
        </w:rPr>
        <w:t> </w:t>
      </w:r>
      <w:r>
        <w:rPr>
          <w:rFonts w:ascii="Arial" w:hAnsi="Arial"/>
          <w:color w:val="595954"/>
          <w:sz w:val="16"/>
        </w:rPr>
        <w:t>O</w:t>
      </w:r>
      <w:r>
        <w:rPr>
          <w:rFonts w:ascii="Arial" w:hAnsi="Arial"/>
          <w:color w:val="595954"/>
          <w:spacing w:val="-13"/>
          <w:sz w:val="16"/>
        </w:rPr>
        <w:t> </w:t>
      </w:r>
      <w:r>
        <w:rPr>
          <w:rFonts w:ascii="Arial" w:hAnsi="Arial"/>
          <w:color w:val="595954"/>
          <w:sz w:val="16"/>
        </w:rPr>
        <w:t>N</w:t>
      </w:r>
      <w:r>
        <w:rPr>
          <w:rFonts w:ascii="Arial" w:hAnsi="Arial"/>
          <w:color w:val="595954"/>
          <w:spacing w:val="63"/>
          <w:sz w:val="16"/>
        </w:rPr>
        <w:t> </w:t>
      </w:r>
      <w:r>
        <w:rPr>
          <w:rFonts w:ascii="Arial" w:hAnsi="Arial"/>
          <w:color w:val="595954"/>
          <w:sz w:val="16"/>
        </w:rPr>
        <w:t>P</w:t>
      </w:r>
      <w:r>
        <w:rPr>
          <w:rFonts w:ascii="Arial" w:hAnsi="Arial"/>
          <w:color w:val="595954"/>
          <w:spacing w:val="-13"/>
          <w:sz w:val="16"/>
        </w:rPr>
        <w:t> </w:t>
      </w:r>
      <w:r>
        <w:rPr>
          <w:rFonts w:ascii="Arial" w:hAnsi="Arial"/>
          <w:color w:val="595954"/>
          <w:sz w:val="16"/>
        </w:rPr>
        <w:t>R</w:t>
      </w:r>
      <w:r>
        <w:rPr>
          <w:rFonts w:ascii="Arial" w:hAnsi="Arial"/>
          <w:color w:val="595954"/>
          <w:spacing w:val="-13"/>
          <w:sz w:val="16"/>
        </w:rPr>
        <w:t> </w:t>
      </w:r>
      <w:r>
        <w:rPr>
          <w:rFonts w:ascii="Arial" w:hAnsi="Arial"/>
          <w:color w:val="595954"/>
          <w:sz w:val="16"/>
        </w:rPr>
        <w:t>O</w:t>
      </w:r>
      <w:r>
        <w:rPr>
          <w:rFonts w:ascii="Arial" w:hAnsi="Arial"/>
          <w:color w:val="595954"/>
          <w:spacing w:val="-13"/>
          <w:sz w:val="16"/>
        </w:rPr>
        <w:t> </w:t>
      </w:r>
      <w:r>
        <w:rPr>
          <w:rFonts w:ascii="Arial" w:hAnsi="Arial"/>
          <w:color w:val="595954"/>
          <w:sz w:val="16"/>
        </w:rPr>
        <w:t>J</w:t>
      </w:r>
      <w:r>
        <w:rPr>
          <w:rFonts w:ascii="Arial" w:hAnsi="Arial"/>
          <w:color w:val="595954"/>
          <w:spacing w:val="-13"/>
          <w:sz w:val="16"/>
        </w:rPr>
        <w:t> </w:t>
      </w:r>
      <w:r>
        <w:rPr>
          <w:rFonts w:ascii="Arial" w:hAnsi="Arial"/>
          <w:color w:val="595954"/>
          <w:sz w:val="16"/>
        </w:rPr>
        <w:t>E</w:t>
      </w:r>
      <w:r>
        <w:rPr>
          <w:rFonts w:ascii="Arial" w:hAnsi="Arial"/>
          <w:color w:val="595954"/>
          <w:spacing w:val="-13"/>
          <w:sz w:val="16"/>
        </w:rPr>
        <w:t> </w:t>
      </w:r>
      <w:r>
        <w:rPr>
          <w:rFonts w:ascii="Arial" w:hAnsi="Arial"/>
          <w:color w:val="595954"/>
          <w:sz w:val="16"/>
        </w:rPr>
        <w:t>C</w:t>
      </w:r>
      <w:r>
        <w:rPr>
          <w:rFonts w:ascii="Arial" w:hAnsi="Arial"/>
          <w:color w:val="595954"/>
          <w:spacing w:val="-13"/>
          <w:sz w:val="16"/>
        </w:rPr>
        <w:t> </w:t>
      </w:r>
      <w:r>
        <w:rPr>
          <w:rFonts w:ascii="Arial" w:hAnsi="Arial"/>
          <w:color w:val="595954"/>
          <w:sz w:val="16"/>
        </w:rPr>
        <w:t>T</w:t>
      </w:r>
      <w:r>
        <w:rPr>
          <w:rFonts w:ascii="Arial" w:hAnsi="Arial"/>
          <w:color w:val="595954"/>
          <w:spacing w:val="60"/>
          <w:sz w:val="16"/>
        </w:rPr>
        <w:t> </w:t>
      </w:r>
      <w:r>
        <w:rPr>
          <w:rFonts w:ascii="Arial" w:hAnsi="Arial"/>
          <w:color w:val="595954"/>
          <w:sz w:val="16"/>
        </w:rPr>
        <w:t>R</w:t>
      </w:r>
      <w:r>
        <w:rPr>
          <w:rFonts w:ascii="Arial" w:hAnsi="Arial"/>
          <w:color w:val="595954"/>
          <w:spacing w:val="-13"/>
          <w:sz w:val="16"/>
        </w:rPr>
        <w:t> </w:t>
      </w:r>
      <w:r>
        <w:rPr>
          <w:rFonts w:ascii="Arial" w:hAnsi="Arial"/>
          <w:color w:val="595954"/>
          <w:sz w:val="16"/>
        </w:rPr>
        <w:t>E</w:t>
      </w:r>
      <w:r>
        <w:rPr>
          <w:rFonts w:ascii="Arial" w:hAnsi="Arial"/>
          <w:color w:val="595954"/>
          <w:spacing w:val="-13"/>
          <w:sz w:val="16"/>
        </w:rPr>
        <w:t> </w:t>
      </w:r>
      <w:r>
        <w:rPr>
          <w:rFonts w:ascii="Arial" w:hAnsi="Arial"/>
          <w:color w:val="595954"/>
          <w:sz w:val="16"/>
        </w:rPr>
        <w:t>P</w:t>
      </w:r>
      <w:r>
        <w:rPr>
          <w:rFonts w:ascii="Arial" w:hAnsi="Arial"/>
          <w:color w:val="595954"/>
          <w:spacing w:val="-13"/>
          <w:sz w:val="16"/>
        </w:rPr>
        <w:t> </w:t>
      </w:r>
      <w:r>
        <w:rPr>
          <w:rFonts w:ascii="Arial" w:hAnsi="Arial"/>
          <w:color w:val="595954"/>
          <w:sz w:val="16"/>
        </w:rPr>
        <w:t>O</w:t>
      </w:r>
      <w:r>
        <w:rPr>
          <w:rFonts w:ascii="Arial" w:hAnsi="Arial"/>
          <w:color w:val="595954"/>
          <w:spacing w:val="-13"/>
          <w:sz w:val="16"/>
        </w:rPr>
        <w:t> </w:t>
      </w:r>
      <w:r>
        <w:rPr>
          <w:rFonts w:ascii="Arial" w:hAnsi="Arial"/>
          <w:color w:val="595954"/>
          <w:sz w:val="16"/>
        </w:rPr>
        <w:t>R</w:t>
      </w:r>
      <w:r>
        <w:rPr>
          <w:rFonts w:ascii="Arial" w:hAnsi="Arial"/>
          <w:color w:val="595954"/>
          <w:spacing w:val="-16"/>
          <w:sz w:val="16"/>
        </w:rPr>
        <w:t> </w:t>
      </w:r>
      <w:r>
        <w:rPr>
          <w:rFonts w:ascii="Arial" w:hAnsi="Arial"/>
          <w:color w:val="595954"/>
          <w:sz w:val="16"/>
        </w:rPr>
        <w:t>T</w:t>
      </w:r>
      <w:r>
        <w:rPr>
          <w:rFonts w:ascii="Arial" w:hAnsi="Arial"/>
          <w:color w:val="595954"/>
          <w:spacing w:val="45"/>
          <w:sz w:val="16"/>
        </w:rPr>
        <w:t>  </w:t>
      </w:r>
      <w:r>
        <w:rPr>
          <w:rFonts w:ascii="Arial" w:hAnsi="Arial"/>
          <w:color w:val="595954"/>
          <w:sz w:val="16"/>
        </w:rPr>
        <w:t>·</w:t>
      </w:r>
      <w:r>
        <w:rPr>
          <w:rFonts w:ascii="Arial" w:hAnsi="Arial"/>
          <w:color w:val="595954"/>
          <w:spacing w:val="46"/>
          <w:sz w:val="16"/>
        </w:rPr>
        <w:t>  </w:t>
      </w:r>
      <w:r>
        <w:rPr>
          <w:rFonts w:ascii="Arial" w:hAnsi="Arial"/>
          <w:color w:val="595954"/>
          <w:sz w:val="16"/>
        </w:rPr>
        <w:t>T</w:t>
      </w:r>
      <w:r>
        <w:rPr>
          <w:rFonts w:ascii="Arial" w:hAnsi="Arial"/>
          <w:color w:val="595954"/>
          <w:spacing w:val="-12"/>
          <w:sz w:val="16"/>
        </w:rPr>
        <w:t> </w:t>
      </w:r>
      <w:r>
        <w:rPr>
          <w:rFonts w:ascii="Arial" w:hAnsi="Arial"/>
          <w:color w:val="595954"/>
          <w:sz w:val="16"/>
        </w:rPr>
        <w:t>E</w:t>
      </w:r>
      <w:r>
        <w:rPr>
          <w:rFonts w:ascii="Arial" w:hAnsi="Arial"/>
          <w:color w:val="595954"/>
          <w:spacing w:val="-13"/>
          <w:sz w:val="16"/>
        </w:rPr>
        <w:t> </w:t>
      </w:r>
      <w:r>
        <w:rPr>
          <w:rFonts w:ascii="Arial" w:hAnsi="Arial"/>
          <w:color w:val="595954"/>
          <w:sz w:val="16"/>
        </w:rPr>
        <w:t>A</w:t>
      </w:r>
      <w:r>
        <w:rPr>
          <w:rFonts w:ascii="Arial" w:hAnsi="Arial"/>
          <w:color w:val="595954"/>
          <w:spacing w:val="-13"/>
          <w:sz w:val="16"/>
        </w:rPr>
        <w:t> </w:t>
      </w:r>
      <w:r>
        <w:rPr>
          <w:rFonts w:ascii="Arial" w:hAnsi="Arial"/>
          <w:color w:val="595954"/>
          <w:sz w:val="16"/>
        </w:rPr>
        <w:t>M</w:t>
      </w:r>
      <w:r>
        <w:rPr>
          <w:rFonts w:ascii="Arial" w:hAnsi="Arial"/>
          <w:color w:val="595954"/>
          <w:spacing w:val="63"/>
          <w:sz w:val="16"/>
        </w:rPr>
        <w:t> </w:t>
      </w:r>
      <w:r>
        <w:rPr>
          <w:rFonts w:ascii="Arial" w:hAnsi="Arial"/>
          <w:color w:val="595954"/>
          <w:sz w:val="16"/>
        </w:rPr>
        <w:t>G</w:t>
      </w:r>
      <w:r>
        <w:rPr>
          <w:rFonts w:ascii="Arial" w:hAnsi="Arial"/>
          <w:color w:val="595954"/>
          <w:spacing w:val="-13"/>
          <w:sz w:val="16"/>
        </w:rPr>
        <w:t> </w:t>
      </w:r>
      <w:r>
        <w:rPr>
          <w:rFonts w:ascii="Arial" w:hAnsi="Arial"/>
          <w:color w:val="595954"/>
          <w:sz w:val="16"/>
        </w:rPr>
        <w:t>O</w:t>
      </w:r>
      <w:r>
        <w:rPr>
          <w:rFonts w:ascii="Arial" w:hAnsi="Arial"/>
          <w:color w:val="595954"/>
          <w:spacing w:val="-13"/>
          <w:sz w:val="16"/>
        </w:rPr>
        <w:t> </w:t>
      </w:r>
      <w:r>
        <w:rPr>
          <w:rFonts w:ascii="Arial" w:hAnsi="Arial"/>
          <w:color w:val="595954"/>
          <w:sz w:val="16"/>
        </w:rPr>
        <w:t>L</w:t>
      </w:r>
      <w:r>
        <w:rPr>
          <w:rFonts w:ascii="Arial" w:hAnsi="Arial"/>
          <w:color w:val="595954"/>
          <w:spacing w:val="-13"/>
          <w:sz w:val="16"/>
        </w:rPr>
        <w:t> </w:t>
      </w:r>
      <w:r>
        <w:rPr>
          <w:rFonts w:ascii="Arial" w:hAnsi="Arial"/>
          <w:color w:val="595954"/>
          <w:sz w:val="16"/>
        </w:rPr>
        <w:t>D</w:t>
      </w:r>
      <w:r>
        <w:rPr>
          <w:rFonts w:ascii="Arial" w:hAnsi="Arial"/>
          <w:color w:val="595954"/>
          <w:spacing w:val="-13"/>
          <w:sz w:val="16"/>
        </w:rPr>
        <w:t> </w:t>
      </w:r>
      <w:r>
        <w:rPr>
          <w:rFonts w:ascii="Arial" w:hAnsi="Arial"/>
          <w:color w:val="595954"/>
          <w:sz w:val="16"/>
        </w:rPr>
        <w:t>I</w:t>
      </w:r>
      <w:r>
        <w:rPr>
          <w:rFonts w:ascii="Arial" w:hAnsi="Arial"/>
          <w:color w:val="595954"/>
          <w:spacing w:val="-13"/>
          <w:sz w:val="16"/>
        </w:rPr>
        <w:t> </w:t>
      </w:r>
      <w:r>
        <w:rPr>
          <w:rFonts w:ascii="Arial" w:hAnsi="Arial"/>
          <w:color w:val="595954"/>
          <w:sz w:val="16"/>
        </w:rPr>
        <w:t>L</w:t>
      </w:r>
      <w:r>
        <w:rPr>
          <w:rFonts w:ascii="Arial" w:hAnsi="Arial"/>
          <w:color w:val="595954"/>
          <w:spacing w:val="-13"/>
          <w:sz w:val="16"/>
        </w:rPr>
        <w:t> </w:t>
      </w:r>
      <w:r>
        <w:rPr>
          <w:rFonts w:ascii="Arial" w:hAnsi="Arial"/>
          <w:color w:val="595954"/>
          <w:sz w:val="16"/>
        </w:rPr>
        <w:t>O</w:t>
      </w:r>
      <w:r>
        <w:rPr>
          <w:rFonts w:ascii="Arial" w:hAnsi="Arial"/>
          <w:color w:val="595954"/>
          <w:spacing w:val="-13"/>
          <w:sz w:val="16"/>
        </w:rPr>
        <w:t> </w:t>
      </w:r>
      <w:r>
        <w:rPr>
          <w:rFonts w:ascii="Arial" w:hAnsi="Arial"/>
          <w:color w:val="595954"/>
          <w:sz w:val="16"/>
        </w:rPr>
        <w:t>C</w:t>
      </w:r>
      <w:r>
        <w:rPr>
          <w:rFonts w:ascii="Arial" w:hAnsi="Arial"/>
          <w:color w:val="595954"/>
          <w:spacing w:val="-13"/>
          <w:sz w:val="16"/>
        </w:rPr>
        <w:t> </w:t>
      </w:r>
      <w:r>
        <w:rPr>
          <w:rFonts w:ascii="Arial" w:hAnsi="Arial"/>
          <w:color w:val="595954"/>
          <w:sz w:val="16"/>
        </w:rPr>
        <w:t>K</w:t>
      </w:r>
      <w:r>
        <w:rPr>
          <w:rFonts w:ascii="Arial" w:hAnsi="Arial"/>
          <w:color w:val="595954"/>
          <w:spacing w:val="-13"/>
          <w:sz w:val="16"/>
        </w:rPr>
        <w:t> </w:t>
      </w:r>
      <w:r>
        <w:rPr>
          <w:rFonts w:ascii="Arial" w:hAnsi="Arial"/>
          <w:color w:val="595954"/>
          <w:sz w:val="16"/>
        </w:rPr>
        <w:t>S</w:t>
      </w:r>
      <w:r>
        <w:rPr>
          <w:rFonts w:ascii="Arial" w:hAnsi="Arial"/>
          <w:color w:val="595954"/>
          <w:spacing w:val="47"/>
          <w:sz w:val="16"/>
        </w:rPr>
        <w:t>  </w:t>
      </w:r>
      <w:r>
        <w:rPr>
          <w:rFonts w:ascii="Arial" w:hAnsi="Arial"/>
          <w:color w:val="595954"/>
          <w:sz w:val="16"/>
        </w:rPr>
        <w:t>·</w:t>
      </w:r>
      <w:r>
        <w:rPr>
          <w:rFonts w:ascii="Arial" w:hAnsi="Arial"/>
          <w:color w:val="595954"/>
          <w:spacing w:val="43"/>
          <w:sz w:val="16"/>
        </w:rPr>
        <w:t>  </w:t>
      </w:r>
      <w:r>
        <w:rPr>
          <w:rFonts w:ascii="Arial" w:hAnsi="Arial"/>
          <w:color w:val="595954"/>
          <w:sz w:val="16"/>
        </w:rPr>
        <w:t>A</w:t>
      </w:r>
      <w:r>
        <w:rPr>
          <w:rFonts w:ascii="Arial" w:hAnsi="Arial"/>
          <w:color w:val="595954"/>
          <w:spacing w:val="-12"/>
          <w:sz w:val="16"/>
        </w:rPr>
        <w:t> </w:t>
      </w:r>
      <w:r>
        <w:rPr>
          <w:rFonts w:ascii="Arial" w:hAnsi="Arial"/>
          <w:color w:val="595954"/>
          <w:sz w:val="16"/>
        </w:rPr>
        <w:t>U</w:t>
      </w:r>
      <w:r>
        <w:rPr>
          <w:rFonts w:ascii="Arial" w:hAnsi="Arial"/>
          <w:color w:val="595954"/>
          <w:spacing w:val="-13"/>
          <w:sz w:val="16"/>
        </w:rPr>
        <w:t> </w:t>
      </w:r>
      <w:r>
        <w:rPr>
          <w:rFonts w:ascii="Arial" w:hAnsi="Arial"/>
          <w:color w:val="595954"/>
          <w:sz w:val="16"/>
        </w:rPr>
        <w:t>G</w:t>
      </w:r>
      <w:r>
        <w:rPr>
          <w:rFonts w:ascii="Arial" w:hAnsi="Arial"/>
          <w:color w:val="595954"/>
          <w:spacing w:val="-13"/>
          <w:sz w:val="16"/>
        </w:rPr>
        <w:t> </w:t>
      </w:r>
      <w:r>
        <w:rPr>
          <w:rFonts w:ascii="Arial" w:hAnsi="Arial"/>
          <w:color w:val="595954"/>
          <w:sz w:val="16"/>
        </w:rPr>
        <w:t>U</w:t>
      </w:r>
      <w:r>
        <w:rPr>
          <w:rFonts w:ascii="Arial" w:hAnsi="Arial"/>
          <w:color w:val="595954"/>
          <w:spacing w:val="-13"/>
          <w:sz w:val="16"/>
        </w:rPr>
        <w:t> </w:t>
      </w:r>
      <w:r>
        <w:rPr>
          <w:rFonts w:ascii="Arial" w:hAnsi="Arial"/>
          <w:color w:val="595954"/>
          <w:sz w:val="16"/>
        </w:rPr>
        <w:t>S</w:t>
      </w:r>
      <w:r>
        <w:rPr>
          <w:rFonts w:ascii="Arial" w:hAnsi="Arial"/>
          <w:color w:val="595954"/>
          <w:spacing w:val="-13"/>
          <w:sz w:val="16"/>
        </w:rPr>
        <w:t> </w:t>
      </w:r>
      <w:r>
        <w:rPr>
          <w:rFonts w:ascii="Arial" w:hAnsi="Arial"/>
          <w:color w:val="595954"/>
          <w:sz w:val="16"/>
        </w:rPr>
        <w:t>T</w:t>
      </w:r>
      <w:r>
        <w:rPr>
          <w:rFonts w:ascii="Arial" w:hAnsi="Arial"/>
          <w:color w:val="595954"/>
          <w:spacing w:val="60"/>
          <w:sz w:val="16"/>
        </w:rPr>
        <w:t> </w:t>
      </w:r>
      <w:r>
        <w:rPr>
          <w:rFonts w:ascii="Arial" w:hAnsi="Arial"/>
          <w:color w:val="595954"/>
          <w:sz w:val="16"/>
        </w:rPr>
        <w:t>2</w:t>
      </w:r>
      <w:r>
        <w:rPr>
          <w:rFonts w:ascii="Arial" w:hAnsi="Arial"/>
          <w:color w:val="595954"/>
          <w:spacing w:val="-13"/>
          <w:sz w:val="16"/>
        </w:rPr>
        <w:t> </w:t>
      </w:r>
      <w:r>
        <w:rPr>
          <w:rFonts w:ascii="Arial" w:hAnsi="Arial"/>
          <w:color w:val="595954"/>
          <w:sz w:val="16"/>
        </w:rPr>
        <w:t>0</w:t>
      </w:r>
      <w:r>
        <w:rPr>
          <w:rFonts w:ascii="Arial" w:hAnsi="Arial"/>
          <w:color w:val="595954"/>
          <w:spacing w:val="-13"/>
          <w:sz w:val="16"/>
        </w:rPr>
        <w:t> </w:t>
      </w:r>
      <w:r>
        <w:rPr>
          <w:rFonts w:ascii="Arial" w:hAnsi="Arial"/>
          <w:color w:val="595954"/>
          <w:sz w:val="16"/>
        </w:rPr>
        <w:t>2</w:t>
      </w:r>
      <w:r>
        <w:rPr>
          <w:rFonts w:ascii="Arial" w:hAnsi="Arial"/>
          <w:color w:val="595954"/>
          <w:spacing w:val="-13"/>
          <w:sz w:val="16"/>
        </w:rPr>
        <w:t> </w:t>
      </w:r>
      <w:r>
        <w:rPr>
          <w:rFonts w:ascii="Arial" w:hAnsi="Arial"/>
          <w:color w:val="595954"/>
          <w:spacing w:val="-10"/>
          <w:sz w:val="16"/>
        </w:rPr>
        <w:t>6</w:t>
      </w:r>
    </w:p>
    <w:p>
      <w:pPr>
        <w:pStyle w:val="BodyText"/>
        <w:spacing w:before="6"/>
        <w:rPr>
          <w:rFonts w:ascii="Arial"/>
          <w:sz w:val="5"/>
        </w:rPr>
      </w:pPr>
      <w:r>
        <w:rPr>
          <w:rFonts w:ascii="Arial"/>
          <w:sz w:val="5"/>
        </w:rPr>
        <mc:AlternateContent>
          <mc:Choice Requires="wps">
            <w:drawing>
              <wp:anchor distT="0" distB="0" distL="0" distR="0" allowOverlap="1" layoutInCell="1" locked="0" behindDoc="1" simplePos="0" relativeHeight="487588352">
                <wp:simplePos x="0" y="0"/>
                <wp:positionH relativeFrom="page">
                  <wp:posOffset>648000</wp:posOffset>
                </wp:positionH>
                <wp:positionV relativeFrom="paragraph">
                  <wp:posOffset>55675</wp:posOffset>
                </wp:positionV>
                <wp:extent cx="6264275" cy="1016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264275" cy="10160"/>
                        </a:xfrm>
                        <a:custGeom>
                          <a:avLst/>
                          <a:gdLst/>
                          <a:ahLst/>
                          <a:cxnLst/>
                          <a:rect l="l" t="t" r="r" b="b"/>
                          <a:pathLst>
                            <a:path w="6264275" h="10160">
                              <a:moveTo>
                                <a:pt x="6264000" y="10160"/>
                              </a:moveTo>
                              <a:lnTo>
                                <a:pt x="0" y="10160"/>
                              </a:lnTo>
                              <a:lnTo>
                                <a:pt x="0" y="0"/>
                              </a:lnTo>
                              <a:lnTo>
                                <a:pt x="6264000" y="0"/>
                              </a:lnTo>
                              <a:lnTo>
                                <a:pt x="6264000" y="10160"/>
                              </a:lnTo>
                              <a:close/>
                            </a:path>
                          </a:pathLst>
                        </a:custGeom>
                        <a:solidFill>
                          <a:srgbClr val="B8BCB5"/>
                        </a:solidFill>
                      </wps:spPr>
                      <wps:bodyPr wrap="square" lIns="0" tIns="0" rIns="0" bIns="0" rtlCol="0">
                        <a:prstTxWarp prst="textNoShape">
                          <a:avLst/>
                        </a:prstTxWarp>
                        <a:noAutofit/>
                      </wps:bodyPr>
                    </wps:wsp>
                  </a:graphicData>
                </a:graphic>
              </wp:anchor>
            </w:drawing>
          </mc:Choice>
          <mc:Fallback>
            <w:pict>
              <v:rect style="position:absolute;margin-left:51.023624pt;margin-top:4.383933pt;width:493.228361pt;height:.8pt;mso-position-horizontal-relative:page;mso-position-vertical-relative:paragraph;z-index:-15728128;mso-wrap-distance-left:0;mso-wrap-distance-right:0" id="docshape3" filled="true" fillcolor="#b8bcb5" stroked="false">
                <v:fill type="solid"/>
                <w10:wrap type="topAndBottom"/>
              </v:rect>
            </w:pict>
          </mc:Fallback>
        </mc:AlternateConten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2"/>
        <w:rPr>
          <w:rFonts w:ascii="Arial"/>
          <w:sz w:val="16"/>
        </w:rPr>
      </w:pPr>
    </w:p>
    <w:p>
      <w:pPr>
        <w:pStyle w:val="Title"/>
      </w:pPr>
      <w:bookmarkStart w:name="FeelsLike" w:id="1"/>
      <w:bookmarkEnd w:id="1"/>
      <w:r>
        <w:rPr>
          <w:b w:val="0"/>
        </w:rPr>
      </w:r>
      <w:r>
        <w:rPr>
          <w:color w:val="162F3A"/>
          <w:spacing w:val="-2"/>
        </w:rPr>
        <w:t>FeelsLike</w:t>
      </w:r>
    </w:p>
    <w:p>
      <w:pPr>
        <w:spacing w:line="276" w:lineRule="auto" w:before="155"/>
        <w:ind w:left="170" w:right="351" w:firstLine="0"/>
        <w:jc w:val="left"/>
        <w:rPr>
          <w:rFonts w:ascii="Arial"/>
          <w:sz w:val="26"/>
        </w:rPr>
      </w:pPr>
      <w:r>
        <w:rPr>
          <w:rFonts w:ascii="Arial"/>
          <w:color w:val="3D5966"/>
          <w:sz w:val="26"/>
        </w:rPr>
        <w:t>Turning</w:t>
      </w:r>
      <w:r>
        <w:rPr>
          <w:rFonts w:ascii="Arial"/>
          <w:color w:val="3D5966"/>
          <w:spacing w:val="-7"/>
          <w:sz w:val="26"/>
        </w:rPr>
        <w:t> </w:t>
      </w:r>
      <w:r>
        <w:rPr>
          <w:rFonts w:ascii="Arial"/>
          <w:color w:val="3D5966"/>
          <w:sz w:val="26"/>
        </w:rPr>
        <w:t>plain-language</w:t>
      </w:r>
      <w:r>
        <w:rPr>
          <w:rFonts w:ascii="Arial"/>
          <w:color w:val="3D5966"/>
          <w:spacing w:val="-7"/>
          <w:sz w:val="26"/>
        </w:rPr>
        <w:t> </w:t>
      </w:r>
      <w:r>
        <w:rPr>
          <w:rFonts w:ascii="Arial"/>
          <w:color w:val="3D5966"/>
          <w:sz w:val="26"/>
        </w:rPr>
        <w:t>comfort</w:t>
      </w:r>
      <w:r>
        <w:rPr>
          <w:rFonts w:ascii="Arial"/>
          <w:color w:val="3D5966"/>
          <w:spacing w:val="-7"/>
          <w:sz w:val="26"/>
        </w:rPr>
        <w:t> </w:t>
      </w:r>
      <w:r>
        <w:rPr>
          <w:rFonts w:ascii="Arial"/>
          <w:color w:val="3D5966"/>
          <w:sz w:val="26"/>
        </w:rPr>
        <w:t>complaints</w:t>
      </w:r>
      <w:r>
        <w:rPr>
          <w:rFonts w:ascii="Arial"/>
          <w:color w:val="3D5966"/>
          <w:spacing w:val="-7"/>
          <w:sz w:val="26"/>
        </w:rPr>
        <w:t> </w:t>
      </w:r>
      <w:r>
        <w:rPr>
          <w:rFonts w:ascii="Arial"/>
          <w:color w:val="3D5966"/>
          <w:sz w:val="26"/>
        </w:rPr>
        <w:t>into</w:t>
      </w:r>
      <w:r>
        <w:rPr>
          <w:rFonts w:ascii="Arial"/>
          <w:color w:val="3D5966"/>
          <w:spacing w:val="-7"/>
          <w:sz w:val="26"/>
        </w:rPr>
        <w:t> </w:t>
      </w:r>
      <w:r>
        <w:rPr>
          <w:rFonts w:ascii="Arial"/>
          <w:color w:val="3D5966"/>
          <w:sz w:val="26"/>
        </w:rPr>
        <w:t>HVAC</w:t>
      </w:r>
      <w:r>
        <w:rPr>
          <w:rFonts w:ascii="Arial"/>
          <w:color w:val="3D5966"/>
          <w:spacing w:val="-7"/>
          <w:sz w:val="26"/>
        </w:rPr>
        <w:t> </w:t>
      </w:r>
      <w:r>
        <w:rPr>
          <w:rFonts w:ascii="Arial"/>
          <w:color w:val="3D5966"/>
          <w:sz w:val="26"/>
        </w:rPr>
        <w:t>control</w:t>
      </w:r>
      <w:r>
        <w:rPr>
          <w:rFonts w:ascii="Arial"/>
          <w:color w:val="3D5966"/>
          <w:spacing w:val="-7"/>
          <w:sz w:val="26"/>
        </w:rPr>
        <w:t> </w:t>
      </w:r>
      <w:r>
        <w:rPr>
          <w:rFonts w:ascii="Arial"/>
          <w:color w:val="3D5966"/>
          <w:sz w:val="26"/>
        </w:rPr>
        <w:t>actions</w:t>
      </w:r>
      <w:r>
        <w:rPr>
          <w:rFonts w:ascii="Arial"/>
          <w:color w:val="3D5966"/>
          <w:spacing w:val="-7"/>
          <w:sz w:val="26"/>
        </w:rPr>
        <w:t> </w:t>
      </w:r>
      <w:r>
        <w:rPr>
          <w:rFonts w:ascii="Arial"/>
          <w:color w:val="3D5966"/>
          <w:sz w:val="26"/>
        </w:rPr>
        <w:t>on</w:t>
      </w:r>
      <w:r>
        <w:rPr>
          <w:rFonts w:ascii="Arial"/>
          <w:color w:val="3D5966"/>
          <w:spacing w:val="-7"/>
          <w:sz w:val="26"/>
        </w:rPr>
        <w:t> </w:t>
      </w:r>
      <w:r>
        <w:rPr>
          <w:rFonts w:ascii="Arial"/>
          <w:color w:val="3D5966"/>
          <w:sz w:val="26"/>
        </w:rPr>
        <w:t>a</w:t>
      </w:r>
      <w:r>
        <w:rPr>
          <w:rFonts w:ascii="Arial"/>
          <w:color w:val="3D5966"/>
          <w:spacing w:val="-7"/>
          <w:sz w:val="26"/>
        </w:rPr>
        <w:t> </w:t>
      </w:r>
      <w:r>
        <w:rPr>
          <w:rFonts w:ascii="Arial"/>
          <w:color w:val="3D5966"/>
          <w:sz w:val="26"/>
        </w:rPr>
        <w:t>simulated five-zone building</w:t>
      </w:r>
    </w:p>
    <w:p>
      <w:pPr>
        <w:spacing w:before="87"/>
        <w:ind w:left="170" w:right="0" w:firstLine="0"/>
        <w:jc w:val="left"/>
        <w:rPr>
          <w:rFonts w:ascii="Arial"/>
          <w:sz w:val="19"/>
        </w:rPr>
      </w:pPr>
      <w:r>
        <w:rPr>
          <w:rFonts w:ascii="Arial"/>
          <w:color w:val="696962"/>
          <w:sz w:val="19"/>
        </w:rPr>
        <w:t>A</w:t>
      </w:r>
      <w:r>
        <w:rPr>
          <w:rFonts w:ascii="Arial"/>
          <w:color w:val="696962"/>
          <w:spacing w:val="-16"/>
          <w:sz w:val="19"/>
        </w:rPr>
        <w:t> </w:t>
      </w:r>
      <w:r>
        <w:rPr>
          <w:rFonts w:ascii="Arial"/>
          <w:color w:val="696962"/>
          <w:sz w:val="19"/>
        </w:rPr>
        <w:t>prototype</w:t>
      </w:r>
      <w:r>
        <w:rPr>
          <w:rFonts w:ascii="Arial"/>
          <w:color w:val="696962"/>
          <w:spacing w:val="-8"/>
          <w:sz w:val="19"/>
        </w:rPr>
        <w:t> </w:t>
      </w:r>
      <w:r>
        <w:rPr>
          <w:rFonts w:ascii="Arial"/>
          <w:color w:val="696962"/>
          <w:sz w:val="19"/>
        </w:rPr>
        <w:t>complaint</w:t>
      </w:r>
      <w:r>
        <w:rPr>
          <w:rFonts w:ascii="Arial"/>
          <w:color w:val="696962"/>
          <w:spacing w:val="-5"/>
          <w:sz w:val="19"/>
        </w:rPr>
        <w:t> </w:t>
      </w:r>
      <w:r>
        <w:rPr>
          <w:rFonts w:ascii="Arial"/>
          <w:color w:val="696962"/>
          <w:sz w:val="19"/>
        </w:rPr>
        <w:t>parser,</w:t>
      </w:r>
      <w:r>
        <w:rPr>
          <w:rFonts w:ascii="Arial"/>
          <w:color w:val="696962"/>
          <w:spacing w:val="-6"/>
          <w:sz w:val="19"/>
        </w:rPr>
        <w:t> </w:t>
      </w:r>
      <w:r>
        <w:rPr>
          <w:rFonts w:ascii="Arial"/>
          <w:color w:val="696962"/>
          <w:sz w:val="19"/>
        </w:rPr>
        <w:t>constraint</w:t>
      </w:r>
      <w:r>
        <w:rPr>
          <w:rFonts w:ascii="Arial"/>
          <w:color w:val="696962"/>
          <w:spacing w:val="-5"/>
          <w:sz w:val="19"/>
        </w:rPr>
        <w:t> </w:t>
      </w:r>
      <w:r>
        <w:rPr>
          <w:rFonts w:ascii="Arial"/>
          <w:color w:val="696962"/>
          <w:sz w:val="19"/>
        </w:rPr>
        <w:t>engine,</w:t>
      </w:r>
      <w:r>
        <w:rPr>
          <w:rFonts w:ascii="Arial"/>
          <w:color w:val="696962"/>
          <w:spacing w:val="-6"/>
          <w:sz w:val="19"/>
        </w:rPr>
        <w:t> </w:t>
      </w:r>
      <w:r>
        <w:rPr>
          <w:rFonts w:ascii="Arial"/>
          <w:color w:val="696962"/>
          <w:sz w:val="19"/>
        </w:rPr>
        <w:t>and</w:t>
      </w:r>
      <w:r>
        <w:rPr>
          <w:rFonts w:ascii="Arial"/>
          <w:color w:val="696962"/>
          <w:spacing w:val="-6"/>
          <w:sz w:val="19"/>
        </w:rPr>
        <w:t> </w:t>
      </w:r>
      <w:r>
        <w:rPr>
          <w:rFonts w:ascii="Arial"/>
          <w:color w:val="696962"/>
          <w:sz w:val="19"/>
        </w:rPr>
        <w:t>controller</w:t>
      </w:r>
      <w:r>
        <w:rPr>
          <w:rFonts w:ascii="Arial"/>
          <w:color w:val="696962"/>
          <w:spacing w:val="-5"/>
          <w:sz w:val="19"/>
        </w:rPr>
        <w:t> </w:t>
      </w:r>
      <w:r>
        <w:rPr>
          <w:rFonts w:ascii="Arial"/>
          <w:color w:val="696962"/>
          <w:sz w:val="19"/>
        </w:rPr>
        <w:t>evaluated</w:t>
      </w:r>
      <w:r>
        <w:rPr>
          <w:rFonts w:ascii="Arial"/>
          <w:color w:val="696962"/>
          <w:spacing w:val="-6"/>
          <w:sz w:val="19"/>
        </w:rPr>
        <w:t> </w:t>
      </w:r>
      <w:r>
        <w:rPr>
          <w:rFonts w:ascii="Arial"/>
          <w:color w:val="696962"/>
          <w:sz w:val="19"/>
        </w:rPr>
        <w:t>against</w:t>
      </w:r>
      <w:r>
        <w:rPr>
          <w:rFonts w:ascii="Arial"/>
          <w:color w:val="696962"/>
          <w:spacing w:val="-6"/>
          <w:sz w:val="19"/>
        </w:rPr>
        <w:t> </w:t>
      </w:r>
      <w:r>
        <w:rPr>
          <w:rFonts w:ascii="Arial"/>
          <w:color w:val="696962"/>
          <w:sz w:val="19"/>
        </w:rPr>
        <w:t>a</w:t>
      </w:r>
      <w:r>
        <w:rPr>
          <w:rFonts w:ascii="Arial"/>
          <w:color w:val="696962"/>
          <w:spacing w:val="-5"/>
          <w:sz w:val="19"/>
        </w:rPr>
        <w:t> </w:t>
      </w:r>
      <w:r>
        <w:rPr>
          <w:rFonts w:ascii="Arial"/>
          <w:color w:val="696962"/>
          <w:sz w:val="19"/>
        </w:rPr>
        <w:t>physics-based</w:t>
      </w:r>
      <w:r>
        <w:rPr>
          <w:rFonts w:ascii="Arial"/>
          <w:color w:val="696962"/>
          <w:spacing w:val="-6"/>
          <w:sz w:val="19"/>
        </w:rPr>
        <w:t> </w:t>
      </w:r>
      <w:r>
        <w:rPr>
          <w:rFonts w:ascii="Arial"/>
          <w:color w:val="696962"/>
          <w:sz w:val="19"/>
        </w:rPr>
        <w:t>thermal</w:t>
      </w:r>
      <w:r>
        <w:rPr>
          <w:rFonts w:ascii="Arial"/>
          <w:color w:val="696962"/>
          <w:spacing w:val="-5"/>
          <w:sz w:val="19"/>
        </w:rPr>
        <w:t> </w:t>
      </w:r>
      <w:r>
        <w:rPr>
          <w:rFonts w:ascii="Arial"/>
          <w:color w:val="696962"/>
          <w:spacing w:val="-2"/>
          <w:sz w:val="19"/>
        </w:rPr>
        <w:t>simulator</w:t>
      </w:r>
    </w:p>
    <w:p>
      <w:pPr>
        <w:pStyle w:val="BodyText"/>
        <w:rPr>
          <w:rFonts w:ascii="Arial"/>
        </w:rPr>
      </w:pPr>
    </w:p>
    <w:p>
      <w:pPr>
        <w:pStyle w:val="BodyText"/>
        <w:spacing w:before="229"/>
        <w:rPr>
          <w:rFonts w:ascii="Arial"/>
        </w:rPr>
      </w:pPr>
      <w:r>
        <w:rPr>
          <w:rFonts w:ascii="Arial"/>
        </w:rPr>
        <mc:AlternateContent>
          <mc:Choice Requires="wps">
            <w:drawing>
              <wp:anchor distT="0" distB="0" distL="0" distR="0" allowOverlap="1" layoutInCell="1" locked="0" behindDoc="1" simplePos="0" relativeHeight="487588864">
                <wp:simplePos x="0" y="0"/>
                <wp:positionH relativeFrom="page">
                  <wp:posOffset>647999</wp:posOffset>
                </wp:positionH>
                <wp:positionV relativeFrom="paragraph">
                  <wp:posOffset>306765</wp:posOffset>
                </wp:positionV>
                <wp:extent cx="6264275" cy="135382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264275" cy="1353820"/>
                          <a:chExt cx="6264275" cy="1353820"/>
                        </a:xfrm>
                      </wpg:grpSpPr>
                      <wps:wsp>
                        <wps:cNvPr id="5" name="Graphic 5"/>
                        <wps:cNvSpPr/>
                        <wps:spPr>
                          <a:xfrm>
                            <a:off x="-7" y="5725"/>
                            <a:ext cx="6264275" cy="257810"/>
                          </a:xfrm>
                          <a:custGeom>
                            <a:avLst/>
                            <a:gdLst/>
                            <a:ahLst/>
                            <a:cxnLst/>
                            <a:rect l="l" t="t" r="r" b="b"/>
                            <a:pathLst>
                              <a:path w="6264275" h="257810">
                                <a:moveTo>
                                  <a:pt x="6263995" y="0"/>
                                </a:moveTo>
                                <a:lnTo>
                                  <a:pt x="3131997" y="0"/>
                                </a:lnTo>
                                <a:lnTo>
                                  <a:pt x="0" y="0"/>
                                </a:lnTo>
                                <a:lnTo>
                                  <a:pt x="0" y="257657"/>
                                </a:lnTo>
                                <a:lnTo>
                                  <a:pt x="3131997" y="257657"/>
                                </a:lnTo>
                                <a:lnTo>
                                  <a:pt x="6263995" y="257657"/>
                                </a:lnTo>
                                <a:lnTo>
                                  <a:pt x="6263995" y="0"/>
                                </a:lnTo>
                                <a:close/>
                              </a:path>
                            </a:pathLst>
                          </a:custGeom>
                          <a:solidFill>
                            <a:srgbClr val="EDEFEB"/>
                          </a:solidFill>
                        </wps:spPr>
                        <wps:bodyPr wrap="square" lIns="0" tIns="0" rIns="0" bIns="0" rtlCol="0">
                          <a:prstTxWarp prst="textNoShape">
                            <a:avLst/>
                          </a:prstTxWarp>
                          <a:noAutofit/>
                        </wps:bodyPr>
                      </wps:wsp>
                      <wps:wsp>
                        <wps:cNvPr id="6" name="Graphic 6"/>
                        <wps:cNvSpPr/>
                        <wps:spPr>
                          <a:xfrm>
                            <a:off x="0" y="537032"/>
                            <a:ext cx="6264275" cy="813435"/>
                          </a:xfrm>
                          <a:custGeom>
                            <a:avLst/>
                            <a:gdLst/>
                            <a:ahLst/>
                            <a:cxnLst/>
                            <a:rect l="l" t="t" r="r" b="b"/>
                            <a:pathLst>
                              <a:path w="6264275" h="813435">
                                <a:moveTo>
                                  <a:pt x="0" y="0"/>
                                </a:moveTo>
                                <a:lnTo>
                                  <a:pt x="3132000" y="0"/>
                                </a:lnTo>
                              </a:path>
                              <a:path w="6264275" h="813435">
                                <a:moveTo>
                                  <a:pt x="3132000" y="0"/>
                                </a:moveTo>
                                <a:lnTo>
                                  <a:pt x="6263999" y="0"/>
                                </a:lnTo>
                              </a:path>
                              <a:path w="6264275" h="813435">
                                <a:moveTo>
                                  <a:pt x="0" y="271119"/>
                                </a:moveTo>
                                <a:lnTo>
                                  <a:pt x="3132000" y="271119"/>
                                </a:lnTo>
                              </a:path>
                              <a:path w="6264275" h="813435">
                                <a:moveTo>
                                  <a:pt x="3132000" y="271119"/>
                                </a:moveTo>
                                <a:lnTo>
                                  <a:pt x="6263999" y="271119"/>
                                </a:lnTo>
                              </a:path>
                              <a:path w="6264275" h="813435">
                                <a:moveTo>
                                  <a:pt x="0" y="542239"/>
                                </a:moveTo>
                                <a:lnTo>
                                  <a:pt x="3132000" y="542239"/>
                                </a:lnTo>
                              </a:path>
                              <a:path w="6264275" h="813435">
                                <a:moveTo>
                                  <a:pt x="3132000" y="542239"/>
                                </a:moveTo>
                                <a:lnTo>
                                  <a:pt x="6263999" y="542239"/>
                                </a:lnTo>
                              </a:path>
                              <a:path w="6264275" h="813435">
                                <a:moveTo>
                                  <a:pt x="0" y="813358"/>
                                </a:moveTo>
                                <a:lnTo>
                                  <a:pt x="3132000" y="813358"/>
                                </a:lnTo>
                              </a:path>
                              <a:path w="6264275" h="813435">
                                <a:moveTo>
                                  <a:pt x="3132000" y="813358"/>
                                </a:moveTo>
                                <a:lnTo>
                                  <a:pt x="6263999" y="813358"/>
                                </a:lnTo>
                              </a:path>
                            </a:pathLst>
                          </a:custGeom>
                          <a:ln w="6350">
                            <a:solidFill>
                              <a:srgbClr val="DDDFDB"/>
                            </a:solidFill>
                            <a:prstDash val="solid"/>
                          </a:ln>
                        </wps:spPr>
                        <wps:bodyPr wrap="square" lIns="0" tIns="0" rIns="0" bIns="0" rtlCol="0">
                          <a:prstTxWarp prst="textNoShape">
                            <a:avLst/>
                          </a:prstTxWarp>
                          <a:noAutofit/>
                        </wps:bodyPr>
                      </wps:wsp>
                      <wps:wsp>
                        <wps:cNvPr id="7" name="Graphic 7"/>
                        <wps:cNvSpPr/>
                        <wps:spPr>
                          <a:xfrm>
                            <a:off x="-7" y="10"/>
                            <a:ext cx="6264275" cy="269240"/>
                          </a:xfrm>
                          <a:custGeom>
                            <a:avLst/>
                            <a:gdLst/>
                            <a:ahLst/>
                            <a:cxnLst/>
                            <a:rect l="l" t="t" r="r" b="b"/>
                            <a:pathLst>
                              <a:path w="6264275" h="269240">
                                <a:moveTo>
                                  <a:pt x="6263995" y="257657"/>
                                </a:moveTo>
                                <a:lnTo>
                                  <a:pt x="3131997" y="257657"/>
                                </a:lnTo>
                                <a:lnTo>
                                  <a:pt x="0" y="257657"/>
                                </a:lnTo>
                                <a:lnTo>
                                  <a:pt x="0" y="269087"/>
                                </a:lnTo>
                                <a:lnTo>
                                  <a:pt x="3131997" y="269087"/>
                                </a:lnTo>
                                <a:lnTo>
                                  <a:pt x="6263995" y="269087"/>
                                </a:lnTo>
                                <a:lnTo>
                                  <a:pt x="6263995" y="257657"/>
                                </a:lnTo>
                                <a:close/>
                              </a:path>
                              <a:path w="6264275" h="269240">
                                <a:moveTo>
                                  <a:pt x="6263995" y="0"/>
                                </a:moveTo>
                                <a:lnTo>
                                  <a:pt x="3131997" y="0"/>
                                </a:lnTo>
                                <a:lnTo>
                                  <a:pt x="0" y="0"/>
                                </a:lnTo>
                                <a:lnTo>
                                  <a:pt x="0" y="11430"/>
                                </a:lnTo>
                                <a:lnTo>
                                  <a:pt x="3131997" y="11430"/>
                                </a:lnTo>
                                <a:lnTo>
                                  <a:pt x="6263995" y="11430"/>
                                </a:lnTo>
                                <a:lnTo>
                                  <a:pt x="6263995" y="0"/>
                                </a:lnTo>
                                <a:close/>
                              </a:path>
                            </a:pathLst>
                          </a:custGeom>
                          <a:solidFill>
                            <a:srgbClr val="162F3A"/>
                          </a:solidFill>
                        </wps:spPr>
                        <wps:bodyPr wrap="square" lIns="0" tIns="0" rIns="0" bIns="0" rtlCol="0">
                          <a:prstTxWarp prst="textNoShape">
                            <a:avLst/>
                          </a:prstTxWarp>
                          <a:noAutofit/>
                        </wps:bodyPr>
                      </wps:wsp>
                      <wps:wsp>
                        <wps:cNvPr id="8" name="Graphic 8"/>
                        <wps:cNvSpPr/>
                        <wps:spPr>
                          <a:xfrm>
                            <a:off x="3189149" y="859723"/>
                            <a:ext cx="614680" cy="171450"/>
                          </a:xfrm>
                          <a:custGeom>
                            <a:avLst/>
                            <a:gdLst/>
                            <a:ahLst/>
                            <a:cxnLst/>
                            <a:rect l="l" t="t" r="r" b="b"/>
                            <a:pathLst>
                              <a:path w="614680" h="171450">
                                <a:moveTo>
                                  <a:pt x="614131" y="0"/>
                                </a:moveTo>
                                <a:lnTo>
                                  <a:pt x="0" y="0"/>
                                </a:lnTo>
                                <a:lnTo>
                                  <a:pt x="0" y="171449"/>
                                </a:lnTo>
                                <a:lnTo>
                                  <a:pt x="614131" y="171449"/>
                                </a:lnTo>
                                <a:lnTo>
                                  <a:pt x="614131" y="0"/>
                                </a:lnTo>
                                <a:close/>
                              </a:path>
                            </a:pathLst>
                          </a:custGeom>
                          <a:solidFill>
                            <a:srgbClr val="FFFFFF"/>
                          </a:solidFill>
                        </wps:spPr>
                        <wps:bodyPr wrap="square" lIns="0" tIns="0" rIns="0" bIns="0" rtlCol="0">
                          <a:prstTxWarp prst="textNoShape">
                            <a:avLst/>
                          </a:prstTxWarp>
                          <a:noAutofit/>
                        </wps:bodyPr>
                      </wps:wsp>
                      <wps:wsp>
                        <wps:cNvPr id="9" name="Textbox 9"/>
                        <wps:cNvSpPr txBox="1"/>
                        <wps:spPr>
                          <a:xfrm>
                            <a:off x="76200" y="339048"/>
                            <a:ext cx="385445" cy="125095"/>
                          </a:xfrm>
                          <a:prstGeom prst="rect">
                            <a:avLst/>
                          </a:prstGeom>
                        </wps:spPr>
                        <wps:txbx>
                          <w:txbxContent>
                            <w:p>
                              <w:pPr>
                                <w:spacing w:before="0"/>
                                <w:ind w:left="0" w:right="0" w:firstLine="0"/>
                                <w:jc w:val="left"/>
                                <w:rPr>
                                  <w:rFonts w:ascii="Arial"/>
                                  <w:sz w:val="17"/>
                                </w:rPr>
                              </w:pPr>
                              <w:r>
                                <w:rPr>
                                  <w:rFonts w:ascii="Arial"/>
                                  <w:color w:val="1C1C1A"/>
                                  <w:spacing w:val="-2"/>
                                  <w:w w:val="105"/>
                                  <w:sz w:val="17"/>
                                </w:rPr>
                                <w:t>Rakshit</w:t>
                              </w:r>
                            </w:p>
                          </w:txbxContent>
                        </wps:txbx>
                        <wps:bodyPr wrap="square" lIns="0" tIns="0" rIns="0" bIns="0" rtlCol="0">
                          <a:noAutofit/>
                        </wps:bodyPr>
                      </wps:wsp>
                      <wps:wsp>
                        <wps:cNvPr id="10" name="Textbox 10"/>
                        <wps:cNvSpPr txBox="1"/>
                        <wps:spPr>
                          <a:xfrm>
                            <a:off x="3208199" y="337341"/>
                            <a:ext cx="589280"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24BYB1117</w:t>
                              </w:r>
                            </w:p>
                          </w:txbxContent>
                        </wps:txbx>
                        <wps:bodyPr wrap="square" lIns="0" tIns="0" rIns="0" bIns="0" rtlCol="0">
                          <a:noAutofit/>
                        </wps:bodyPr>
                      </wps:wsp>
                      <wps:wsp>
                        <wps:cNvPr id="11" name="Textbox 11"/>
                        <wps:cNvSpPr txBox="1"/>
                        <wps:spPr>
                          <a:xfrm>
                            <a:off x="76200" y="610168"/>
                            <a:ext cx="416559" cy="125095"/>
                          </a:xfrm>
                          <a:prstGeom prst="rect">
                            <a:avLst/>
                          </a:prstGeom>
                        </wps:spPr>
                        <wps:txbx>
                          <w:txbxContent>
                            <w:p>
                              <w:pPr>
                                <w:spacing w:before="0"/>
                                <w:ind w:left="0" w:right="0" w:firstLine="0"/>
                                <w:jc w:val="left"/>
                                <w:rPr>
                                  <w:rFonts w:ascii="Arial"/>
                                  <w:sz w:val="17"/>
                                </w:rPr>
                              </w:pPr>
                              <w:r>
                                <w:rPr>
                                  <w:rFonts w:ascii="Arial"/>
                                  <w:color w:val="1C1C1A"/>
                                  <w:spacing w:val="-2"/>
                                  <w:w w:val="105"/>
                                  <w:sz w:val="17"/>
                                </w:rPr>
                                <w:t>Gokul</w:t>
                              </w:r>
                              <w:r>
                                <w:rPr>
                                  <w:rFonts w:ascii="Arial"/>
                                  <w:color w:val="1C1C1A"/>
                                  <w:spacing w:val="-4"/>
                                  <w:w w:val="105"/>
                                  <w:sz w:val="17"/>
                                </w:rPr>
                                <w:t> </w:t>
                              </w:r>
                              <w:r>
                                <w:rPr>
                                  <w:rFonts w:ascii="Arial"/>
                                  <w:color w:val="1C1C1A"/>
                                  <w:spacing w:val="-10"/>
                                  <w:w w:val="105"/>
                                  <w:sz w:val="17"/>
                                </w:rPr>
                                <w:t>R</w:t>
                              </w:r>
                            </w:p>
                          </w:txbxContent>
                        </wps:txbx>
                        <wps:bodyPr wrap="square" lIns="0" tIns="0" rIns="0" bIns="0" rtlCol="0">
                          <a:noAutofit/>
                        </wps:bodyPr>
                      </wps:wsp>
                      <wps:wsp>
                        <wps:cNvPr id="12" name="Textbox 12"/>
                        <wps:cNvSpPr txBox="1"/>
                        <wps:spPr>
                          <a:xfrm>
                            <a:off x="3208199" y="608460"/>
                            <a:ext cx="589280"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24BCE1188</w:t>
                              </w:r>
                            </w:p>
                          </w:txbxContent>
                        </wps:txbx>
                        <wps:bodyPr wrap="square" lIns="0" tIns="0" rIns="0" bIns="0" rtlCol="0">
                          <a:noAutofit/>
                        </wps:bodyPr>
                      </wps:wsp>
                      <wps:wsp>
                        <wps:cNvPr id="13" name="Textbox 13"/>
                        <wps:cNvSpPr txBox="1"/>
                        <wps:spPr>
                          <a:xfrm>
                            <a:off x="76200" y="881287"/>
                            <a:ext cx="491490" cy="125095"/>
                          </a:xfrm>
                          <a:prstGeom prst="rect">
                            <a:avLst/>
                          </a:prstGeom>
                        </wps:spPr>
                        <wps:txbx>
                          <w:txbxContent>
                            <w:p>
                              <w:pPr>
                                <w:spacing w:before="0"/>
                                <w:ind w:left="0" w:right="0" w:firstLine="0"/>
                                <w:jc w:val="left"/>
                                <w:rPr>
                                  <w:rFonts w:ascii="Arial"/>
                                  <w:sz w:val="17"/>
                                </w:rPr>
                              </w:pPr>
                              <w:r>
                                <w:rPr>
                                  <w:rFonts w:ascii="Arial"/>
                                  <w:color w:val="1C1C1A"/>
                                  <w:spacing w:val="-2"/>
                                  <w:w w:val="105"/>
                                  <w:sz w:val="17"/>
                                </w:rPr>
                                <w:t>Dishal</w:t>
                              </w:r>
                              <w:r>
                                <w:rPr>
                                  <w:rFonts w:ascii="Arial"/>
                                  <w:color w:val="1C1C1A"/>
                                  <w:spacing w:val="-4"/>
                                  <w:w w:val="105"/>
                                  <w:sz w:val="17"/>
                                </w:rPr>
                                <w:t> </w:t>
                              </w:r>
                              <w:r>
                                <w:rPr>
                                  <w:rFonts w:ascii="Arial"/>
                                  <w:color w:val="1C1C1A"/>
                                  <w:spacing w:val="-5"/>
                                  <w:w w:val="105"/>
                                  <w:sz w:val="17"/>
                                </w:rPr>
                                <w:t>LS</w:t>
                              </w:r>
                            </w:p>
                          </w:txbxContent>
                        </wps:txbx>
                        <wps:bodyPr wrap="square" lIns="0" tIns="0" rIns="0" bIns="0" rtlCol="0">
                          <a:noAutofit/>
                        </wps:bodyPr>
                      </wps:wsp>
                      <wps:wsp>
                        <wps:cNvPr id="14" name="Textbox 14"/>
                        <wps:cNvSpPr txBox="1"/>
                        <wps:spPr>
                          <a:xfrm>
                            <a:off x="3208199" y="879580"/>
                            <a:ext cx="589280" cy="121285"/>
                          </a:xfrm>
                          <a:prstGeom prst="rect">
                            <a:avLst/>
                          </a:prstGeom>
                        </wps:spPr>
                        <wps:txbx>
                          <w:txbxContent>
                            <w:p>
                              <w:pPr>
                                <w:spacing w:line="190" w:lineRule="exact" w:before="0"/>
                                <w:ind w:left="0" w:right="0" w:firstLine="0"/>
                                <w:jc w:val="left"/>
                                <w:rPr>
                                  <w:rFonts w:ascii="Courier New"/>
                                  <w:sz w:val="17"/>
                                </w:rPr>
                              </w:pPr>
                              <w:r>
                                <w:rPr>
                                  <w:rFonts w:ascii="Courier New"/>
                                  <w:color w:val="111111"/>
                                  <w:spacing w:val="-2"/>
                                  <w:sz w:val="17"/>
                                </w:rPr>
                                <w:t>24BCE1670</w:t>
                              </w:r>
                            </w:p>
                          </w:txbxContent>
                        </wps:txbx>
                        <wps:bodyPr wrap="square" lIns="0" tIns="0" rIns="0" bIns="0" rtlCol="0">
                          <a:noAutofit/>
                        </wps:bodyPr>
                      </wps:wsp>
                      <wps:wsp>
                        <wps:cNvPr id="15" name="Textbox 15"/>
                        <wps:cNvSpPr txBox="1"/>
                        <wps:spPr>
                          <a:xfrm>
                            <a:off x="76200" y="1152407"/>
                            <a:ext cx="422909" cy="125095"/>
                          </a:xfrm>
                          <a:prstGeom prst="rect">
                            <a:avLst/>
                          </a:prstGeom>
                        </wps:spPr>
                        <wps:txbx>
                          <w:txbxContent>
                            <w:p>
                              <w:pPr>
                                <w:spacing w:before="0"/>
                                <w:ind w:left="0" w:right="0" w:firstLine="0"/>
                                <w:jc w:val="left"/>
                                <w:rPr>
                                  <w:rFonts w:ascii="Arial"/>
                                  <w:sz w:val="17"/>
                                </w:rPr>
                              </w:pPr>
                              <w:r>
                                <w:rPr>
                                  <w:rFonts w:ascii="Arial"/>
                                  <w:color w:val="1C1C1A"/>
                                  <w:spacing w:val="-2"/>
                                  <w:w w:val="105"/>
                                  <w:sz w:val="17"/>
                                </w:rPr>
                                <w:t>Dhanish</w:t>
                              </w:r>
                            </w:p>
                          </w:txbxContent>
                        </wps:txbx>
                        <wps:bodyPr wrap="square" lIns="0" tIns="0" rIns="0" bIns="0" rtlCol="0">
                          <a:noAutofit/>
                        </wps:bodyPr>
                      </wps:wsp>
                      <wps:wsp>
                        <wps:cNvPr id="16" name="Textbox 16"/>
                        <wps:cNvSpPr txBox="1"/>
                        <wps:spPr>
                          <a:xfrm>
                            <a:off x="3208199" y="1150700"/>
                            <a:ext cx="589280"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24BCE1348</w:t>
                              </w:r>
                            </w:p>
                          </w:txbxContent>
                        </wps:txbx>
                        <wps:bodyPr wrap="square" lIns="0" tIns="0" rIns="0" bIns="0" rtlCol="0">
                          <a:noAutofit/>
                        </wps:bodyPr>
                      </wps:wsp>
                      <wps:wsp>
                        <wps:cNvPr id="17" name="Textbox 17"/>
                        <wps:cNvSpPr txBox="1"/>
                        <wps:spPr>
                          <a:xfrm>
                            <a:off x="0" y="11429"/>
                            <a:ext cx="6264275" cy="246379"/>
                          </a:xfrm>
                          <a:prstGeom prst="rect">
                            <a:avLst/>
                          </a:prstGeom>
                        </wps:spPr>
                        <wps:txbx>
                          <w:txbxContent>
                            <w:p>
                              <w:pPr>
                                <w:tabs>
                                  <w:tab w:pos="5052" w:val="left" w:leader="none"/>
                                </w:tabs>
                                <w:spacing w:before="107"/>
                                <w:ind w:left="120" w:right="0" w:firstLine="0"/>
                                <w:jc w:val="left"/>
                                <w:rPr>
                                  <w:rFonts w:ascii="Trebuchet MS"/>
                                  <w:b/>
                                  <w:sz w:val="15"/>
                                </w:rPr>
                              </w:pPr>
                              <w:r>
                                <w:rPr>
                                  <w:rFonts w:ascii="Trebuchet MS"/>
                                  <w:b/>
                                  <w:color w:val="162F3A"/>
                                  <w:w w:val="115"/>
                                  <w:sz w:val="15"/>
                                </w:rPr>
                                <w:t>TEAM</w:t>
                              </w:r>
                              <w:r>
                                <w:rPr>
                                  <w:rFonts w:ascii="Trebuchet MS"/>
                                  <w:b/>
                                  <w:color w:val="162F3A"/>
                                  <w:spacing w:val="14"/>
                                  <w:w w:val="120"/>
                                  <w:sz w:val="15"/>
                                </w:rPr>
                                <w:t> </w:t>
                              </w:r>
                              <w:r>
                                <w:rPr>
                                  <w:rFonts w:ascii="Trebuchet MS"/>
                                  <w:b/>
                                  <w:color w:val="162F3A"/>
                                  <w:spacing w:val="-2"/>
                                  <w:w w:val="120"/>
                                  <w:sz w:val="15"/>
                                </w:rPr>
                                <w:t>MEMBER</w:t>
                              </w:r>
                              <w:r>
                                <w:rPr>
                                  <w:rFonts w:ascii="Trebuchet MS"/>
                                  <w:b/>
                                  <w:color w:val="162F3A"/>
                                  <w:sz w:val="15"/>
                                </w:rPr>
                                <w:tab/>
                              </w:r>
                              <w:r>
                                <w:rPr>
                                  <w:rFonts w:ascii="Trebuchet MS"/>
                                  <w:b/>
                                  <w:color w:val="162F3A"/>
                                  <w:w w:val="120"/>
                                  <w:sz w:val="15"/>
                                </w:rPr>
                                <w:t>REGISTER</w:t>
                              </w:r>
                              <w:r>
                                <w:rPr>
                                  <w:rFonts w:ascii="Trebuchet MS"/>
                                  <w:b/>
                                  <w:color w:val="162F3A"/>
                                  <w:spacing w:val="30"/>
                                  <w:w w:val="120"/>
                                  <w:sz w:val="15"/>
                                </w:rPr>
                                <w:t> </w:t>
                              </w:r>
                              <w:r>
                                <w:rPr>
                                  <w:rFonts w:ascii="Trebuchet MS"/>
                                  <w:b/>
                                  <w:color w:val="162F3A"/>
                                  <w:spacing w:val="-2"/>
                                  <w:w w:val="120"/>
                                  <w:sz w:val="15"/>
                                </w:rPr>
                                <w:t>NUMBER</w:t>
                              </w:r>
                            </w:p>
                          </w:txbxContent>
                        </wps:txbx>
                        <wps:bodyPr wrap="square" lIns="0" tIns="0" rIns="0" bIns="0" rtlCol="0">
                          <a:noAutofit/>
                        </wps:bodyPr>
                      </wps:wsp>
                    </wpg:wgp>
                  </a:graphicData>
                </a:graphic>
              </wp:anchor>
            </w:drawing>
          </mc:Choice>
          <mc:Fallback>
            <w:pict>
              <v:group style="position:absolute;margin-left:51.023621pt;margin-top:24.154743pt;width:493.25pt;height:106.6pt;mso-position-horizontal-relative:page;mso-position-vertical-relative:paragraph;z-index:-15727616;mso-wrap-distance-left:0;mso-wrap-distance-right:0" id="docshapegroup4" coordorigin="1020,483" coordsize="9865,2132">
                <v:shape style="position:absolute;left:1020;top:492;width:9865;height:406" id="docshape5" coordorigin="1020,492" coordsize="9865,406" path="m10885,492l5953,492,1020,492,1020,898,5953,898,10885,898,10885,492xe" filled="true" fillcolor="#edefeb" stroked="false">
                  <v:path arrowok="t"/>
                  <v:fill type="solid"/>
                </v:shape>
                <v:shape style="position:absolute;left:1020;top:1328;width:9865;height:1281" id="docshape6" coordorigin="1020,1329" coordsize="9865,1281" path="m1020,1329l5953,1329m5953,1329l10885,1329m1020,1756l5953,1756m5953,1756l10885,1756m1020,2183l5953,2183m5953,2183l10885,2183m1020,2610l5953,2610m5953,2610l10885,2610e" filled="false" stroked="true" strokeweight=".5pt" strokecolor="#dddfdb">
                  <v:path arrowok="t"/>
                  <v:stroke dashstyle="solid"/>
                </v:shape>
                <v:shape style="position:absolute;left:1020;top:483;width:9865;height:424" id="docshape7" coordorigin="1020,483" coordsize="9865,424" path="m10885,889l5953,889,1020,889,1020,907,5953,907,10885,907,10885,889xm10885,483l5953,483,1020,483,1020,501,5953,501,10885,501,10885,483xe" filled="true" fillcolor="#162f3a" stroked="false">
                  <v:path arrowok="t"/>
                  <v:fill type="solid"/>
                </v:shape>
                <v:rect style="position:absolute;left:6042;top:1836;width:968;height:270" id="docshape8" filled="true" fillcolor="#ffffff" stroked="false">
                  <v:fill type="solid"/>
                </v:rect>
                <v:shapetype id="_x0000_t202" o:spt="202" coordsize="21600,21600" path="m,l,21600r21600,l21600,xe">
                  <v:stroke joinstyle="miter"/>
                  <v:path gradientshapeok="t" o:connecttype="rect"/>
                </v:shapetype>
                <v:shape style="position:absolute;left:1140;top:1017;width:607;height:197" type="#_x0000_t202" id="docshape9" filled="false" stroked="false">
                  <v:textbox inset="0,0,0,0">
                    <w:txbxContent>
                      <w:p>
                        <w:pPr>
                          <w:spacing w:before="0"/>
                          <w:ind w:left="0" w:right="0" w:firstLine="0"/>
                          <w:jc w:val="left"/>
                          <w:rPr>
                            <w:rFonts w:ascii="Arial"/>
                            <w:sz w:val="17"/>
                          </w:rPr>
                        </w:pPr>
                        <w:r>
                          <w:rPr>
                            <w:rFonts w:ascii="Arial"/>
                            <w:color w:val="1C1C1A"/>
                            <w:spacing w:val="-2"/>
                            <w:w w:val="105"/>
                            <w:sz w:val="17"/>
                          </w:rPr>
                          <w:t>Rakshit</w:t>
                        </w:r>
                      </w:p>
                    </w:txbxContent>
                  </v:textbox>
                  <w10:wrap type="none"/>
                </v:shape>
                <v:shape style="position:absolute;left:6072;top:1014;width:928;height:191" type="#_x0000_t202" id="docshape10" filled="false" stroked="false">
                  <v:textbox inset="0,0,0,0">
                    <w:txbxContent>
                      <w:p>
                        <w:pPr>
                          <w:spacing w:before="6"/>
                          <w:ind w:left="0" w:right="0" w:firstLine="0"/>
                          <w:jc w:val="left"/>
                          <w:rPr>
                            <w:rFonts w:ascii="Courier New"/>
                            <w:sz w:val="16"/>
                          </w:rPr>
                        </w:pPr>
                        <w:r>
                          <w:rPr>
                            <w:rFonts w:ascii="Courier New"/>
                            <w:color w:val="1C1C1A"/>
                            <w:spacing w:val="-2"/>
                            <w:w w:val="105"/>
                            <w:sz w:val="16"/>
                          </w:rPr>
                          <w:t>24BYB1117</w:t>
                        </w:r>
                      </w:p>
                    </w:txbxContent>
                  </v:textbox>
                  <w10:wrap type="none"/>
                </v:shape>
                <v:shape style="position:absolute;left:1140;top:1443;width:656;height:197" type="#_x0000_t202" id="docshape11" filled="false" stroked="false">
                  <v:textbox inset="0,0,0,0">
                    <w:txbxContent>
                      <w:p>
                        <w:pPr>
                          <w:spacing w:before="0"/>
                          <w:ind w:left="0" w:right="0" w:firstLine="0"/>
                          <w:jc w:val="left"/>
                          <w:rPr>
                            <w:rFonts w:ascii="Arial"/>
                            <w:sz w:val="17"/>
                          </w:rPr>
                        </w:pPr>
                        <w:r>
                          <w:rPr>
                            <w:rFonts w:ascii="Arial"/>
                            <w:color w:val="1C1C1A"/>
                            <w:spacing w:val="-2"/>
                            <w:w w:val="105"/>
                            <w:sz w:val="17"/>
                          </w:rPr>
                          <w:t>Gokul</w:t>
                        </w:r>
                        <w:r>
                          <w:rPr>
                            <w:rFonts w:ascii="Arial"/>
                            <w:color w:val="1C1C1A"/>
                            <w:spacing w:val="-4"/>
                            <w:w w:val="105"/>
                            <w:sz w:val="17"/>
                          </w:rPr>
                          <w:t> </w:t>
                        </w:r>
                        <w:r>
                          <w:rPr>
                            <w:rFonts w:ascii="Arial"/>
                            <w:color w:val="1C1C1A"/>
                            <w:spacing w:val="-10"/>
                            <w:w w:val="105"/>
                            <w:sz w:val="17"/>
                          </w:rPr>
                          <w:t>R</w:t>
                        </w:r>
                      </w:p>
                    </w:txbxContent>
                  </v:textbox>
                  <w10:wrap type="none"/>
                </v:shape>
                <v:shape style="position:absolute;left:6072;top:1441;width:928;height:191" type="#_x0000_t202" id="docshape12" filled="false" stroked="false">
                  <v:textbox inset="0,0,0,0">
                    <w:txbxContent>
                      <w:p>
                        <w:pPr>
                          <w:spacing w:before="6"/>
                          <w:ind w:left="0" w:right="0" w:firstLine="0"/>
                          <w:jc w:val="left"/>
                          <w:rPr>
                            <w:rFonts w:ascii="Courier New"/>
                            <w:sz w:val="16"/>
                          </w:rPr>
                        </w:pPr>
                        <w:r>
                          <w:rPr>
                            <w:rFonts w:ascii="Courier New"/>
                            <w:color w:val="1C1C1A"/>
                            <w:spacing w:val="-2"/>
                            <w:w w:val="105"/>
                            <w:sz w:val="16"/>
                          </w:rPr>
                          <w:t>24BCE1188</w:t>
                        </w:r>
                      </w:p>
                    </w:txbxContent>
                  </v:textbox>
                  <w10:wrap type="none"/>
                </v:shape>
                <v:shape style="position:absolute;left:1140;top:1870;width:774;height:197" type="#_x0000_t202" id="docshape13" filled="false" stroked="false">
                  <v:textbox inset="0,0,0,0">
                    <w:txbxContent>
                      <w:p>
                        <w:pPr>
                          <w:spacing w:before="0"/>
                          <w:ind w:left="0" w:right="0" w:firstLine="0"/>
                          <w:jc w:val="left"/>
                          <w:rPr>
                            <w:rFonts w:ascii="Arial"/>
                            <w:sz w:val="17"/>
                          </w:rPr>
                        </w:pPr>
                        <w:r>
                          <w:rPr>
                            <w:rFonts w:ascii="Arial"/>
                            <w:color w:val="1C1C1A"/>
                            <w:spacing w:val="-2"/>
                            <w:w w:val="105"/>
                            <w:sz w:val="17"/>
                          </w:rPr>
                          <w:t>Dishal</w:t>
                        </w:r>
                        <w:r>
                          <w:rPr>
                            <w:rFonts w:ascii="Arial"/>
                            <w:color w:val="1C1C1A"/>
                            <w:spacing w:val="-4"/>
                            <w:w w:val="105"/>
                            <w:sz w:val="17"/>
                          </w:rPr>
                          <w:t> </w:t>
                        </w:r>
                        <w:r>
                          <w:rPr>
                            <w:rFonts w:ascii="Arial"/>
                            <w:color w:val="1C1C1A"/>
                            <w:spacing w:val="-5"/>
                            <w:w w:val="105"/>
                            <w:sz w:val="17"/>
                          </w:rPr>
                          <w:t>LS</w:t>
                        </w:r>
                      </w:p>
                    </w:txbxContent>
                  </v:textbox>
                  <w10:wrap type="none"/>
                </v:shape>
                <v:shape style="position:absolute;left:6072;top:1868;width:928;height:191" type="#_x0000_t202" id="docshape14" filled="false" stroked="false">
                  <v:textbox inset="0,0,0,0">
                    <w:txbxContent>
                      <w:p>
                        <w:pPr>
                          <w:spacing w:line="190" w:lineRule="exact" w:before="0"/>
                          <w:ind w:left="0" w:right="0" w:firstLine="0"/>
                          <w:jc w:val="left"/>
                          <w:rPr>
                            <w:rFonts w:ascii="Courier New"/>
                            <w:sz w:val="17"/>
                          </w:rPr>
                        </w:pPr>
                        <w:r>
                          <w:rPr>
                            <w:rFonts w:ascii="Courier New"/>
                            <w:color w:val="111111"/>
                            <w:spacing w:val="-2"/>
                            <w:sz w:val="17"/>
                          </w:rPr>
                          <w:t>24BCE1670</w:t>
                        </w:r>
                      </w:p>
                    </w:txbxContent>
                  </v:textbox>
                  <w10:wrap type="none"/>
                </v:shape>
                <v:shape style="position:absolute;left:1140;top:2297;width:666;height:197" type="#_x0000_t202" id="docshape15" filled="false" stroked="false">
                  <v:textbox inset="0,0,0,0">
                    <w:txbxContent>
                      <w:p>
                        <w:pPr>
                          <w:spacing w:before="0"/>
                          <w:ind w:left="0" w:right="0" w:firstLine="0"/>
                          <w:jc w:val="left"/>
                          <w:rPr>
                            <w:rFonts w:ascii="Arial"/>
                            <w:sz w:val="17"/>
                          </w:rPr>
                        </w:pPr>
                        <w:r>
                          <w:rPr>
                            <w:rFonts w:ascii="Arial"/>
                            <w:color w:val="1C1C1A"/>
                            <w:spacing w:val="-2"/>
                            <w:w w:val="105"/>
                            <w:sz w:val="17"/>
                          </w:rPr>
                          <w:t>Dhanish</w:t>
                        </w:r>
                      </w:p>
                    </w:txbxContent>
                  </v:textbox>
                  <w10:wrap type="none"/>
                </v:shape>
                <v:shape style="position:absolute;left:6072;top:2295;width:928;height:191" type="#_x0000_t202" id="docshape16" filled="false" stroked="false">
                  <v:textbox inset="0,0,0,0">
                    <w:txbxContent>
                      <w:p>
                        <w:pPr>
                          <w:spacing w:before="6"/>
                          <w:ind w:left="0" w:right="0" w:firstLine="0"/>
                          <w:jc w:val="left"/>
                          <w:rPr>
                            <w:rFonts w:ascii="Courier New"/>
                            <w:sz w:val="16"/>
                          </w:rPr>
                        </w:pPr>
                        <w:r>
                          <w:rPr>
                            <w:rFonts w:ascii="Courier New"/>
                            <w:color w:val="1C1C1A"/>
                            <w:spacing w:val="-2"/>
                            <w:w w:val="105"/>
                            <w:sz w:val="16"/>
                          </w:rPr>
                          <w:t>24BCE1348</w:t>
                        </w:r>
                      </w:p>
                    </w:txbxContent>
                  </v:textbox>
                  <w10:wrap type="none"/>
                </v:shape>
                <v:shape style="position:absolute;left:1020;top:501;width:9865;height:388" type="#_x0000_t202" id="docshape17" filled="false" stroked="false">
                  <v:textbox inset="0,0,0,0">
                    <w:txbxContent>
                      <w:p>
                        <w:pPr>
                          <w:tabs>
                            <w:tab w:pos="5052" w:val="left" w:leader="none"/>
                          </w:tabs>
                          <w:spacing w:before="107"/>
                          <w:ind w:left="120" w:right="0" w:firstLine="0"/>
                          <w:jc w:val="left"/>
                          <w:rPr>
                            <w:rFonts w:ascii="Trebuchet MS"/>
                            <w:b/>
                            <w:sz w:val="15"/>
                          </w:rPr>
                        </w:pPr>
                        <w:r>
                          <w:rPr>
                            <w:rFonts w:ascii="Trebuchet MS"/>
                            <w:b/>
                            <w:color w:val="162F3A"/>
                            <w:w w:val="115"/>
                            <w:sz w:val="15"/>
                          </w:rPr>
                          <w:t>TEAM</w:t>
                        </w:r>
                        <w:r>
                          <w:rPr>
                            <w:rFonts w:ascii="Trebuchet MS"/>
                            <w:b/>
                            <w:color w:val="162F3A"/>
                            <w:spacing w:val="14"/>
                            <w:w w:val="120"/>
                            <w:sz w:val="15"/>
                          </w:rPr>
                          <w:t> </w:t>
                        </w:r>
                        <w:r>
                          <w:rPr>
                            <w:rFonts w:ascii="Trebuchet MS"/>
                            <w:b/>
                            <w:color w:val="162F3A"/>
                            <w:spacing w:val="-2"/>
                            <w:w w:val="120"/>
                            <w:sz w:val="15"/>
                          </w:rPr>
                          <w:t>MEMBER</w:t>
                        </w:r>
                        <w:r>
                          <w:rPr>
                            <w:rFonts w:ascii="Trebuchet MS"/>
                            <w:b/>
                            <w:color w:val="162F3A"/>
                            <w:sz w:val="15"/>
                          </w:rPr>
                          <w:tab/>
                        </w:r>
                        <w:r>
                          <w:rPr>
                            <w:rFonts w:ascii="Trebuchet MS"/>
                            <w:b/>
                            <w:color w:val="162F3A"/>
                            <w:w w:val="120"/>
                            <w:sz w:val="15"/>
                          </w:rPr>
                          <w:t>REGISTER</w:t>
                        </w:r>
                        <w:r>
                          <w:rPr>
                            <w:rFonts w:ascii="Trebuchet MS"/>
                            <w:b/>
                            <w:color w:val="162F3A"/>
                            <w:spacing w:val="30"/>
                            <w:w w:val="120"/>
                            <w:sz w:val="15"/>
                          </w:rPr>
                          <w:t> </w:t>
                        </w:r>
                        <w:r>
                          <w:rPr>
                            <w:rFonts w:ascii="Trebuchet MS"/>
                            <w:b/>
                            <w:color w:val="162F3A"/>
                            <w:spacing w:val="-2"/>
                            <w:w w:val="120"/>
                            <w:sz w:val="15"/>
                          </w:rPr>
                          <w:t>NUMBER</w:t>
                        </w:r>
                      </w:p>
                    </w:txbxContent>
                  </v:textbox>
                  <w10:wrap type="none"/>
                </v:shape>
                <w10:wrap type="topAndBottom"/>
              </v:group>
            </w:pict>
          </mc:Fallback>
        </mc:AlternateContent>
      </w:r>
    </w:p>
    <w:p>
      <w:pPr>
        <w:pStyle w:val="BodyText"/>
        <w:rPr>
          <w:rFonts w:ascii="Arial"/>
          <w:sz w:val="18"/>
        </w:rPr>
      </w:pPr>
    </w:p>
    <w:p>
      <w:pPr>
        <w:pStyle w:val="BodyText"/>
        <w:rPr>
          <w:rFonts w:ascii="Arial"/>
          <w:sz w:val="18"/>
        </w:rPr>
      </w:pPr>
    </w:p>
    <w:p>
      <w:pPr>
        <w:pStyle w:val="BodyText"/>
        <w:spacing w:before="25"/>
        <w:rPr>
          <w:rFonts w:ascii="Arial"/>
          <w:sz w:val="18"/>
        </w:rPr>
      </w:pPr>
    </w:p>
    <w:p>
      <w:pPr>
        <w:spacing w:before="0"/>
        <w:ind w:left="170" w:right="0" w:firstLine="0"/>
        <w:jc w:val="left"/>
        <w:rPr>
          <w:rFonts w:ascii="Arial"/>
          <w:sz w:val="18"/>
        </w:rPr>
      </w:pPr>
      <w:r>
        <w:rPr>
          <w:rFonts w:ascii="Arial"/>
          <w:sz w:val="18"/>
        </w:rPr>
        <mc:AlternateContent>
          <mc:Choice Requires="wps">
            <w:drawing>
              <wp:anchor distT="0" distB="0" distL="0" distR="0" allowOverlap="1" layoutInCell="1" locked="0" behindDoc="1" simplePos="0" relativeHeight="486423552">
                <wp:simplePos x="0" y="0"/>
                <wp:positionH relativeFrom="page">
                  <wp:posOffset>3856199</wp:posOffset>
                </wp:positionH>
                <wp:positionV relativeFrom="paragraph">
                  <wp:posOffset>-884162</wp:posOffset>
                </wp:positionV>
                <wp:extent cx="576580" cy="12128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76580"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24BCE1760</w:t>
                            </w:r>
                          </w:p>
                        </w:txbxContent>
                      </wps:txbx>
                      <wps:bodyPr wrap="square" lIns="0" tIns="0" rIns="0" bIns="0" rtlCol="0">
                        <a:noAutofit/>
                      </wps:bodyPr>
                    </wps:wsp>
                  </a:graphicData>
                </a:graphic>
              </wp:anchor>
            </w:drawing>
          </mc:Choice>
          <mc:Fallback>
            <w:pict>
              <v:shape style="position:absolute;margin-left:303.637787pt;margin-top:-69.619057pt;width:45.4pt;height:9.550pt;mso-position-horizontal-relative:page;mso-position-vertical-relative:paragraph;z-index:-16892928" type="#_x0000_t202" id="docshape18" filled="false" stroked="false">
                <v:textbox inset="0,0,0,0">
                  <w:txbxContent>
                    <w:p>
                      <w:pPr>
                        <w:spacing w:before="6"/>
                        <w:ind w:left="0" w:right="0" w:firstLine="0"/>
                        <w:jc w:val="left"/>
                        <w:rPr>
                          <w:rFonts w:ascii="Courier New"/>
                          <w:sz w:val="16"/>
                        </w:rPr>
                      </w:pPr>
                      <w:r>
                        <w:rPr>
                          <w:rFonts w:ascii="Courier New"/>
                          <w:color w:val="1C1C1A"/>
                          <w:spacing w:val="-2"/>
                          <w:w w:val="105"/>
                          <w:sz w:val="16"/>
                        </w:rPr>
                        <w:t>24BCE1760</w:t>
                      </w:r>
                    </w:p>
                  </w:txbxContent>
                </v:textbox>
                <w10:wrap type="none"/>
              </v:shape>
            </w:pict>
          </mc:Fallback>
        </mc:AlternateContent>
      </w:r>
      <w:r>
        <w:rPr>
          <w:rFonts w:ascii="Trebuchet MS"/>
          <w:b/>
          <w:color w:val="3A3A34"/>
          <w:spacing w:val="-2"/>
          <w:sz w:val="18"/>
        </w:rPr>
        <w:t>Institution:</w:t>
      </w:r>
      <w:r>
        <w:rPr>
          <w:rFonts w:ascii="Trebuchet MS"/>
          <w:b/>
          <w:color w:val="3A3A34"/>
          <w:spacing w:val="-4"/>
          <w:sz w:val="18"/>
        </w:rPr>
        <w:t> </w:t>
      </w:r>
      <w:r>
        <w:rPr>
          <w:rFonts w:ascii="Arial"/>
          <w:color w:val="3A3A34"/>
          <w:spacing w:val="-2"/>
          <w:sz w:val="18"/>
        </w:rPr>
        <w:t>Vellore</w:t>
      </w:r>
      <w:r>
        <w:rPr>
          <w:rFonts w:ascii="Arial"/>
          <w:color w:val="3A3A34"/>
          <w:spacing w:val="2"/>
          <w:sz w:val="18"/>
        </w:rPr>
        <w:t> </w:t>
      </w:r>
      <w:r>
        <w:rPr>
          <w:rFonts w:ascii="Arial"/>
          <w:color w:val="3A3A34"/>
          <w:spacing w:val="-2"/>
          <w:sz w:val="18"/>
        </w:rPr>
        <w:t>Institute</w:t>
      </w:r>
      <w:r>
        <w:rPr>
          <w:rFonts w:ascii="Arial"/>
          <w:color w:val="3A3A34"/>
          <w:spacing w:val="2"/>
          <w:sz w:val="18"/>
        </w:rPr>
        <w:t> </w:t>
      </w:r>
      <w:r>
        <w:rPr>
          <w:rFonts w:ascii="Arial"/>
          <w:color w:val="3A3A34"/>
          <w:spacing w:val="-2"/>
          <w:sz w:val="18"/>
        </w:rPr>
        <w:t>of Technology,</w:t>
      </w:r>
      <w:r>
        <w:rPr>
          <w:rFonts w:ascii="Arial"/>
          <w:color w:val="3A3A34"/>
          <w:spacing w:val="2"/>
          <w:sz w:val="18"/>
        </w:rPr>
        <w:t> </w:t>
      </w:r>
      <w:r>
        <w:rPr>
          <w:rFonts w:ascii="Arial"/>
          <w:color w:val="3A3A34"/>
          <w:spacing w:val="-2"/>
          <w:sz w:val="18"/>
        </w:rPr>
        <w:t>Chennai</w:t>
      </w:r>
    </w:p>
    <w:p>
      <w:pPr>
        <w:spacing w:before="97"/>
        <w:ind w:left="170" w:right="0" w:firstLine="0"/>
        <w:jc w:val="left"/>
        <w:rPr>
          <w:rFonts w:ascii="Arial"/>
          <w:sz w:val="18"/>
        </w:rPr>
      </w:pPr>
      <w:r>
        <w:rPr>
          <w:rFonts w:ascii="Trebuchet MS"/>
          <w:b/>
          <w:color w:val="3A3A34"/>
          <w:sz w:val="18"/>
        </w:rPr>
        <w:t>Event:</w:t>
      </w:r>
      <w:r>
        <w:rPr>
          <w:rFonts w:ascii="Trebuchet MS"/>
          <w:b/>
          <w:color w:val="3A3A34"/>
          <w:spacing w:val="-5"/>
          <w:sz w:val="18"/>
        </w:rPr>
        <w:t> </w:t>
      </w:r>
      <w:r>
        <w:rPr>
          <w:rFonts w:ascii="Arial"/>
          <w:color w:val="3A3A34"/>
          <w:spacing w:val="-2"/>
          <w:sz w:val="18"/>
        </w:rPr>
        <w:t>Cygnix</w:t>
      </w:r>
    </w:p>
    <w:p>
      <w:pPr>
        <w:spacing w:before="97"/>
        <w:ind w:left="170" w:right="0" w:firstLine="0"/>
        <w:jc w:val="left"/>
        <w:rPr>
          <w:rFonts w:ascii="Arial"/>
          <w:sz w:val="18"/>
        </w:rPr>
      </w:pPr>
      <w:r>
        <w:rPr>
          <w:rFonts w:ascii="Trebuchet MS"/>
          <w:b/>
          <w:color w:val="3A3A34"/>
          <w:sz w:val="18"/>
        </w:rPr>
        <w:t>Repository:</w:t>
      </w:r>
      <w:r>
        <w:rPr>
          <w:rFonts w:ascii="Trebuchet MS"/>
          <w:b/>
          <w:color w:val="3A3A34"/>
          <w:spacing w:val="9"/>
          <w:sz w:val="18"/>
        </w:rPr>
        <w:t> </w:t>
      </w:r>
      <w:r>
        <w:rPr>
          <w:rFonts w:ascii="Arial"/>
          <w:color w:val="3A3A34"/>
          <w:sz w:val="18"/>
        </w:rPr>
        <w:t>github.com/rakshit-</w:t>
      </w:r>
      <w:r>
        <w:rPr>
          <w:rFonts w:ascii="Arial"/>
          <w:color w:val="3A3A34"/>
          <w:spacing w:val="-2"/>
          <w:sz w:val="18"/>
        </w:rPr>
        <w:t>737/feelslike</w:t>
      </w:r>
    </w:p>
    <w:p>
      <w:pPr>
        <w:spacing w:before="97"/>
        <w:ind w:left="170" w:right="0" w:firstLine="0"/>
        <w:jc w:val="left"/>
        <w:rPr>
          <w:rFonts w:ascii="Arial"/>
          <w:sz w:val="18"/>
        </w:rPr>
      </w:pPr>
      <w:r>
        <w:rPr>
          <w:rFonts w:ascii="Trebuchet MS"/>
          <w:b/>
          <w:color w:val="3A3A34"/>
          <w:sz w:val="18"/>
        </w:rPr>
        <w:t>Report</w:t>
      </w:r>
      <w:r>
        <w:rPr>
          <w:rFonts w:ascii="Trebuchet MS"/>
          <w:b/>
          <w:color w:val="3A3A34"/>
          <w:spacing w:val="-14"/>
          <w:sz w:val="18"/>
        </w:rPr>
        <w:t> </w:t>
      </w:r>
      <w:r>
        <w:rPr>
          <w:rFonts w:ascii="Trebuchet MS"/>
          <w:b/>
          <w:color w:val="3A3A34"/>
          <w:sz w:val="18"/>
        </w:rPr>
        <w:t>date:</w:t>
      </w:r>
      <w:r>
        <w:rPr>
          <w:rFonts w:ascii="Trebuchet MS"/>
          <w:b/>
          <w:color w:val="3A3A34"/>
          <w:spacing w:val="-15"/>
          <w:sz w:val="18"/>
        </w:rPr>
        <w:t> </w:t>
      </w:r>
      <w:r>
        <w:rPr>
          <w:rFonts w:ascii="Arial"/>
          <w:color w:val="3A3A34"/>
          <w:sz w:val="18"/>
        </w:rPr>
        <w:t>August</w:t>
      </w:r>
      <w:r>
        <w:rPr>
          <w:rFonts w:ascii="Arial"/>
          <w:color w:val="3A3A34"/>
          <w:spacing w:val="-5"/>
          <w:sz w:val="18"/>
        </w:rPr>
        <w:t> </w:t>
      </w:r>
      <w:r>
        <w:rPr>
          <w:rFonts w:ascii="Arial"/>
          <w:color w:val="3A3A34"/>
          <w:spacing w:val="-4"/>
          <w:sz w:val="18"/>
        </w:rPr>
        <w:t>2026</w:t>
      </w:r>
    </w:p>
    <w:p>
      <w:pPr>
        <w:pStyle w:val="BodyText"/>
        <w:rPr>
          <w:rFonts w:ascii="Arial"/>
        </w:rPr>
      </w:pPr>
    </w:p>
    <w:p>
      <w:pPr>
        <w:pStyle w:val="BodyText"/>
        <w:rPr>
          <w:rFonts w:ascii="Arial"/>
        </w:rPr>
      </w:pPr>
    </w:p>
    <w:p>
      <w:pPr>
        <w:pStyle w:val="BodyText"/>
        <w:spacing w:before="17"/>
        <w:rPr>
          <w:rFonts w:ascii="Arial"/>
        </w:rPr>
      </w:pPr>
      <w:r>
        <w:rPr>
          <w:rFonts w:ascii="Arial"/>
        </w:rPr>
        <mc:AlternateContent>
          <mc:Choice Requires="wps">
            <w:drawing>
              <wp:anchor distT="0" distB="0" distL="0" distR="0" allowOverlap="1" layoutInCell="1" locked="0" behindDoc="1" simplePos="0" relativeHeight="487589376">
                <wp:simplePos x="0" y="0"/>
                <wp:positionH relativeFrom="page">
                  <wp:posOffset>647999</wp:posOffset>
                </wp:positionH>
                <wp:positionV relativeFrom="paragraph">
                  <wp:posOffset>172133</wp:posOffset>
                </wp:positionV>
                <wp:extent cx="6264275" cy="83439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264275" cy="834390"/>
                          <a:chExt cx="6264275" cy="834390"/>
                        </a:xfrm>
                      </wpg:grpSpPr>
                      <wps:wsp>
                        <wps:cNvPr id="20" name="Graphic 20"/>
                        <wps:cNvSpPr/>
                        <wps:spPr>
                          <a:xfrm>
                            <a:off x="0" y="0"/>
                            <a:ext cx="6264275" cy="834390"/>
                          </a:xfrm>
                          <a:custGeom>
                            <a:avLst/>
                            <a:gdLst/>
                            <a:ahLst/>
                            <a:cxnLst/>
                            <a:rect l="l" t="t" r="r" b="b"/>
                            <a:pathLst>
                              <a:path w="6264275" h="834390">
                                <a:moveTo>
                                  <a:pt x="6263999" y="834186"/>
                                </a:moveTo>
                                <a:lnTo>
                                  <a:pt x="0" y="834186"/>
                                </a:lnTo>
                                <a:lnTo>
                                  <a:pt x="0" y="0"/>
                                </a:lnTo>
                                <a:lnTo>
                                  <a:pt x="6263999" y="0"/>
                                </a:lnTo>
                                <a:lnTo>
                                  <a:pt x="6263999" y="834186"/>
                                </a:lnTo>
                                <a:close/>
                              </a:path>
                            </a:pathLst>
                          </a:custGeom>
                          <a:solidFill>
                            <a:srgbClr val="F0F4F2"/>
                          </a:solidFill>
                        </wps:spPr>
                        <wps:bodyPr wrap="square" lIns="0" tIns="0" rIns="0" bIns="0" rtlCol="0">
                          <a:prstTxWarp prst="textNoShape">
                            <a:avLst/>
                          </a:prstTxWarp>
                          <a:noAutofit/>
                        </wps:bodyPr>
                      </wps:wsp>
                      <wps:wsp>
                        <wps:cNvPr id="21" name="Graphic 21"/>
                        <wps:cNvSpPr/>
                        <wps:spPr>
                          <a:xfrm>
                            <a:off x="0" y="0"/>
                            <a:ext cx="31750" cy="834390"/>
                          </a:xfrm>
                          <a:custGeom>
                            <a:avLst/>
                            <a:gdLst/>
                            <a:ahLst/>
                            <a:cxnLst/>
                            <a:rect l="l" t="t" r="r" b="b"/>
                            <a:pathLst>
                              <a:path w="31750" h="834390">
                                <a:moveTo>
                                  <a:pt x="31749" y="834186"/>
                                </a:moveTo>
                                <a:lnTo>
                                  <a:pt x="0" y="834186"/>
                                </a:lnTo>
                                <a:lnTo>
                                  <a:pt x="0" y="0"/>
                                </a:lnTo>
                                <a:lnTo>
                                  <a:pt x="31749" y="0"/>
                                </a:lnTo>
                                <a:lnTo>
                                  <a:pt x="31749" y="834186"/>
                                </a:lnTo>
                                <a:close/>
                              </a:path>
                            </a:pathLst>
                          </a:custGeom>
                          <a:solidFill>
                            <a:srgbClr val="162F3A"/>
                          </a:solidFill>
                        </wps:spPr>
                        <wps:bodyPr wrap="square" lIns="0" tIns="0" rIns="0" bIns="0" rtlCol="0">
                          <a:prstTxWarp prst="textNoShape">
                            <a:avLst/>
                          </a:prstTxWarp>
                          <a:noAutofit/>
                        </wps:bodyPr>
                      </wps:wsp>
                      <wps:wsp>
                        <wps:cNvPr id="22" name="Textbox 22"/>
                        <wps:cNvSpPr txBox="1"/>
                        <wps:spPr>
                          <a:xfrm>
                            <a:off x="31750" y="0"/>
                            <a:ext cx="6232525" cy="834390"/>
                          </a:xfrm>
                          <a:prstGeom prst="rect">
                            <a:avLst/>
                          </a:prstGeom>
                        </wps:spPr>
                        <wps:txbx>
                          <w:txbxContent>
                            <w:p>
                              <w:pPr>
                                <w:spacing w:before="147"/>
                                <w:ind w:left="179" w:right="0" w:firstLine="0"/>
                                <w:jc w:val="left"/>
                                <w:rPr>
                                  <w:rFonts w:ascii="Arial"/>
                                  <w:sz w:val="15"/>
                                </w:rPr>
                              </w:pPr>
                              <w:r>
                                <w:rPr>
                                  <w:rFonts w:ascii="Arial"/>
                                  <w:color w:val="162F3A"/>
                                  <w:spacing w:val="12"/>
                                  <w:w w:val="105"/>
                                  <w:sz w:val="15"/>
                                </w:rPr>
                                <w:t>SCOPE</w:t>
                              </w:r>
                              <w:r>
                                <w:rPr>
                                  <w:rFonts w:ascii="Arial"/>
                                  <w:color w:val="162F3A"/>
                                  <w:spacing w:val="21"/>
                                  <w:w w:val="105"/>
                                  <w:sz w:val="15"/>
                                </w:rPr>
                                <w:t> </w:t>
                              </w:r>
                              <w:r>
                                <w:rPr>
                                  <w:rFonts w:ascii="Arial"/>
                                  <w:color w:val="162F3A"/>
                                  <w:spacing w:val="9"/>
                                  <w:w w:val="105"/>
                                  <w:sz w:val="15"/>
                                </w:rPr>
                                <w:t>STATEMENT</w:t>
                              </w:r>
                            </w:p>
                            <w:p>
                              <w:pPr>
                                <w:spacing w:line="312" w:lineRule="auto" w:before="96"/>
                                <w:ind w:left="179" w:right="173" w:firstLine="0"/>
                                <w:jc w:val="left"/>
                                <w:rPr>
                                  <w:sz w:val="18"/>
                                </w:rPr>
                              </w:pPr>
                              <w:r>
                                <w:rPr>
                                  <w:color w:val="1C1C1A"/>
                                  <w:sz w:val="18"/>
                                </w:rPr>
                                <w:t>Every quantitative result in this report is produced by our own simulator. No part of the system has been connected to a physical building,</w:t>
                              </w:r>
                              <w:r>
                                <w:rPr>
                                  <w:color w:val="1C1C1A"/>
                                  <w:spacing w:val="16"/>
                                  <w:sz w:val="18"/>
                                </w:rPr>
                                <w:t> </w:t>
                              </w:r>
                              <w:r>
                                <w:rPr>
                                  <w:color w:val="1C1C1A"/>
                                  <w:sz w:val="18"/>
                                </w:rPr>
                                <w:t>a</w:t>
                              </w:r>
                              <w:r>
                                <w:rPr>
                                  <w:color w:val="1C1C1A"/>
                                  <w:spacing w:val="16"/>
                                  <w:sz w:val="18"/>
                                </w:rPr>
                                <w:t> </w:t>
                              </w:r>
                              <w:r>
                                <w:rPr>
                                  <w:color w:val="1C1C1A"/>
                                  <w:sz w:val="18"/>
                                </w:rPr>
                                <w:t>building</w:t>
                              </w:r>
                              <w:r>
                                <w:rPr>
                                  <w:color w:val="1C1C1A"/>
                                  <w:spacing w:val="16"/>
                                  <w:sz w:val="18"/>
                                </w:rPr>
                                <w:t> </w:t>
                              </w:r>
                              <w:r>
                                <w:rPr>
                                  <w:color w:val="1C1C1A"/>
                                  <w:sz w:val="18"/>
                                </w:rPr>
                                <w:t>management</w:t>
                              </w:r>
                              <w:r>
                                <w:rPr>
                                  <w:color w:val="1C1C1A"/>
                                  <w:spacing w:val="16"/>
                                  <w:sz w:val="18"/>
                                </w:rPr>
                                <w:t> </w:t>
                              </w:r>
                              <w:r>
                                <w:rPr>
                                  <w:color w:val="1C1C1A"/>
                                  <w:sz w:val="18"/>
                                </w:rPr>
                                <w:t>system,</w:t>
                              </w:r>
                              <w:r>
                                <w:rPr>
                                  <w:color w:val="1C1C1A"/>
                                  <w:spacing w:val="16"/>
                                  <w:sz w:val="18"/>
                                </w:rPr>
                                <w:t> </w:t>
                              </w:r>
                              <w:r>
                                <w:rPr>
                                  <w:color w:val="1C1C1A"/>
                                  <w:sz w:val="18"/>
                                </w:rPr>
                                <w:t>or</w:t>
                              </w:r>
                              <w:r>
                                <w:rPr>
                                  <w:color w:val="1C1C1A"/>
                                  <w:spacing w:val="16"/>
                                  <w:sz w:val="18"/>
                                </w:rPr>
                                <w:t> </w:t>
                              </w:r>
                              <w:r>
                                <w:rPr>
                                  <w:color w:val="1C1C1A"/>
                                  <w:sz w:val="18"/>
                                </w:rPr>
                                <w:t>measured</w:t>
                              </w:r>
                              <w:r>
                                <w:rPr>
                                  <w:color w:val="1C1C1A"/>
                                  <w:spacing w:val="16"/>
                                  <w:sz w:val="18"/>
                                </w:rPr>
                                <w:t> </w:t>
                              </w:r>
                              <w:r>
                                <w:rPr>
                                  <w:color w:val="1C1C1A"/>
                                  <w:sz w:val="18"/>
                                </w:rPr>
                                <w:t>sensor</w:t>
                              </w:r>
                              <w:r>
                                <w:rPr>
                                  <w:color w:val="1C1C1A"/>
                                  <w:spacing w:val="16"/>
                                  <w:sz w:val="18"/>
                                </w:rPr>
                                <w:t> </w:t>
                              </w:r>
                              <w:r>
                                <w:rPr>
                                  <w:color w:val="1C1C1A"/>
                                  <w:sz w:val="18"/>
                                </w:rPr>
                                <w:t>data. Where</w:t>
                              </w:r>
                              <w:r>
                                <w:rPr>
                                  <w:color w:val="1C1C1A"/>
                                  <w:spacing w:val="16"/>
                                  <w:sz w:val="18"/>
                                </w:rPr>
                                <w:t> </w:t>
                              </w:r>
                              <w:r>
                                <w:rPr>
                                  <w:color w:val="1C1C1A"/>
                                  <w:sz w:val="18"/>
                                </w:rPr>
                                <w:t>the</w:t>
                              </w:r>
                              <w:r>
                                <w:rPr>
                                  <w:color w:val="1C1C1A"/>
                                  <w:spacing w:val="16"/>
                                  <w:sz w:val="18"/>
                                </w:rPr>
                                <w:t> </w:t>
                              </w:r>
                              <w:r>
                                <w:rPr>
                                  <w:color w:val="1C1C1A"/>
                                  <w:sz w:val="18"/>
                                </w:rPr>
                                <w:t>report</w:t>
                              </w:r>
                              <w:r>
                                <w:rPr>
                                  <w:color w:val="1C1C1A"/>
                                  <w:spacing w:val="16"/>
                                  <w:sz w:val="18"/>
                                </w:rPr>
                                <w:t> </w:t>
                              </w:r>
                              <w:r>
                                <w:rPr>
                                  <w:color w:val="1C1C1A"/>
                                  <w:sz w:val="18"/>
                                </w:rPr>
                                <w:t>gives</w:t>
                              </w:r>
                              <w:r>
                                <w:rPr>
                                  <w:color w:val="1C1C1A"/>
                                  <w:spacing w:val="14"/>
                                  <w:sz w:val="18"/>
                                </w:rPr>
                                <w:t> </w:t>
                              </w:r>
                              <w:r>
                                <w:rPr>
                                  <w:color w:val="1C1C1A"/>
                                  <w:sz w:val="18"/>
                                </w:rPr>
                                <w:t>energy,</w:t>
                              </w:r>
                              <w:r>
                                <w:rPr>
                                  <w:color w:val="1C1C1A"/>
                                  <w:spacing w:val="16"/>
                                  <w:sz w:val="18"/>
                                </w:rPr>
                                <w:t> </w:t>
                              </w:r>
                              <w:r>
                                <w:rPr>
                                  <w:color w:val="1C1C1A"/>
                                  <w:sz w:val="18"/>
                                </w:rPr>
                                <w:t>cost,</w:t>
                              </w:r>
                              <w:r>
                                <w:rPr>
                                  <w:color w:val="1C1C1A"/>
                                  <w:spacing w:val="16"/>
                                  <w:sz w:val="18"/>
                                </w:rPr>
                                <w:t> </w:t>
                              </w:r>
                              <w:r>
                                <w:rPr>
                                  <w:color w:val="1C1C1A"/>
                                  <w:sz w:val="18"/>
                                </w:rPr>
                                <w:t>or</w:t>
                              </w:r>
                              <w:r>
                                <w:rPr>
                                  <w:color w:val="1C1C1A"/>
                                  <w:spacing w:val="16"/>
                                  <w:sz w:val="18"/>
                                </w:rPr>
                                <w:t> </w:t>
                              </w:r>
                              <w:r>
                                <w:rPr>
                                  <w:color w:val="1C1C1A"/>
                                  <w:sz w:val="18"/>
                                </w:rPr>
                                <w:t>carbon</w:t>
                              </w:r>
                              <w:r>
                                <w:rPr>
                                  <w:color w:val="1C1C1A"/>
                                  <w:spacing w:val="16"/>
                                  <w:sz w:val="18"/>
                                </w:rPr>
                                <w:t> </w:t>
                              </w:r>
                              <w:r>
                                <w:rPr>
                                  <w:color w:val="1C1C1A"/>
                                  <w:sz w:val="18"/>
                                </w:rPr>
                                <w:t>figures,</w:t>
                              </w:r>
                              <w:r>
                                <w:rPr>
                                  <w:color w:val="1C1C1A"/>
                                  <w:spacing w:val="16"/>
                                  <w:sz w:val="18"/>
                                </w:rPr>
                                <w:t> </w:t>
                              </w:r>
                              <w:r>
                                <w:rPr>
                                  <w:color w:val="1C1C1A"/>
                                  <w:sz w:val="18"/>
                                </w:rPr>
                                <w:t>they are simulator outputs whose validity depends on the thermal model described in Section 6.</w:t>
                              </w:r>
                            </w:p>
                          </w:txbxContent>
                        </wps:txbx>
                        <wps:bodyPr wrap="square" lIns="0" tIns="0" rIns="0" bIns="0" rtlCol="0">
                          <a:noAutofit/>
                        </wps:bodyPr>
                      </wps:wsp>
                    </wpg:wgp>
                  </a:graphicData>
                </a:graphic>
              </wp:anchor>
            </w:drawing>
          </mc:Choice>
          <mc:Fallback>
            <w:pict>
              <v:group style="position:absolute;margin-left:51.023621pt;margin-top:13.553808pt;width:493.25pt;height:65.7pt;mso-position-horizontal-relative:page;mso-position-vertical-relative:paragraph;z-index:-15727104;mso-wrap-distance-left:0;mso-wrap-distance-right:0" id="docshapegroup19" coordorigin="1020,271" coordsize="9865,1314">
                <v:rect style="position:absolute;left:1020;top:271;width:9865;height:1314" id="docshape20" filled="true" fillcolor="#f0f4f2" stroked="false">
                  <v:fill type="solid"/>
                </v:rect>
                <v:rect style="position:absolute;left:1020;top:271;width:50;height:1314" id="docshape21" filled="true" fillcolor="#162f3a" stroked="false">
                  <v:fill type="solid"/>
                </v:rect>
                <v:shape style="position:absolute;left:1070;top:271;width:9815;height:1314" type="#_x0000_t202" id="docshape22" filled="false" stroked="false">
                  <v:textbox inset="0,0,0,0">
                    <w:txbxContent>
                      <w:p>
                        <w:pPr>
                          <w:spacing w:before="147"/>
                          <w:ind w:left="179" w:right="0" w:firstLine="0"/>
                          <w:jc w:val="left"/>
                          <w:rPr>
                            <w:rFonts w:ascii="Arial"/>
                            <w:sz w:val="15"/>
                          </w:rPr>
                        </w:pPr>
                        <w:r>
                          <w:rPr>
                            <w:rFonts w:ascii="Arial"/>
                            <w:color w:val="162F3A"/>
                            <w:spacing w:val="12"/>
                            <w:w w:val="105"/>
                            <w:sz w:val="15"/>
                          </w:rPr>
                          <w:t>SCOPE</w:t>
                        </w:r>
                        <w:r>
                          <w:rPr>
                            <w:rFonts w:ascii="Arial"/>
                            <w:color w:val="162F3A"/>
                            <w:spacing w:val="21"/>
                            <w:w w:val="105"/>
                            <w:sz w:val="15"/>
                          </w:rPr>
                          <w:t> </w:t>
                        </w:r>
                        <w:r>
                          <w:rPr>
                            <w:rFonts w:ascii="Arial"/>
                            <w:color w:val="162F3A"/>
                            <w:spacing w:val="9"/>
                            <w:w w:val="105"/>
                            <w:sz w:val="15"/>
                          </w:rPr>
                          <w:t>STATEMENT</w:t>
                        </w:r>
                      </w:p>
                      <w:p>
                        <w:pPr>
                          <w:spacing w:line="312" w:lineRule="auto" w:before="96"/>
                          <w:ind w:left="179" w:right="173" w:firstLine="0"/>
                          <w:jc w:val="left"/>
                          <w:rPr>
                            <w:sz w:val="18"/>
                          </w:rPr>
                        </w:pPr>
                        <w:r>
                          <w:rPr>
                            <w:color w:val="1C1C1A"/>
                            <w:sz w:val="18"/>
                          </w:rPr>
                          <w:t>Every quantitative result in this report is produced by our own simulator. No part of the system has been connected to a physical building,</w:t>
                        </w:r>
                        <w:r>
                          <w:rPr>
                            <w:color w:val="1C1C1A"/>
                            <w:spacing w:val="16"/>
                            <w:sz w:val="18"/>
                          </w:rPr>
                          <w:t> </w:t>
                        </w:r>
                        <w:r>
                          <w:rPr>
                            <w:color w:val="1C1C1A"/>
                            <w:sz w:val="18"/>
                          </w:rPr>
                          <w:t>a</w:t>
                        </w:r>
                        <w:r>
                          <w:rPr>
                            <w:color w:val="1C1C1A"/>
                            <w:spacing w:val="16"/>
                            <w:sz w:val="18"/>
                          </w:rPr>
                          <w:t> </w:t>
                        </w:r>
                        <w:r>
                          <w:rPr>
                            <w:color w:val="1C1C1A"/>
                            <w:sz w:val="18"/>
                          </w:rPr>
                          <w:t>building</w:t>
                        </w:r>
                        <w:r>
                          <w:rPr>
                            <w:color w:val="1C1C1A"/>
                            <w:spacing w:val="16"/>
                            <w:sz w:val="18"/>
                          </w:rPr>
                          <w:t> </w:t>
                        </w:r>
                        <w:r>
                          <w:rPr>
                            <w:color w:val="1C1C1A"/>
                            <w:sz w:val="18"/>
                          </w:rPr>
                          <w:t>management</w:t>
                        </w:r>
                        <w:r>
                          <w:rPr>
                            <w:color w:val="1C1C1A"/>
                            <w:spacing w:val="16"/>
                            <w:sz w:val="18"/>
                          </w:rPr>
                          <w:t> </w:t>
                        </w:r>
                        <w:r>
                          <w:rPr>
                            <w:color w:val="1C1C1A"/>
                            <w:sz w:val="18"/>
                          </w:rPr>
                          <w:t>system,</w:t>
                        </w:r>
                        <w:r>
                          <w:rPr>
                            <w:color w:val="1C1C1A"/>
                            <w:spacing w:val="16"/>
                            <w:sz w:val="18"/>
                          </w:rPr>
                          <w:t> </w:t>
                        </w:r>
                        <w:r>
                          <w:rPr>
                            <w:color w:val="1C1C1A"/>
                            <w:sz w:val="18"/>
                          </w:rPr>
                          <w:t>or</w:t>
                        </w:r>
                        <w:r>
                          <w:rPr>
                            <w:color w:val="1C1C1A"/>
                            <w:spacing w:val="16"/>
                            <w:sz w:val="18"/>
                          </w:rPr>
                          <w:t> </w:t>
                        </w:r>
                        <w:r>
                          <w:rPr>
                            <w:color w:val="1C1C1A"/>
                            <w:sz w:val="18"/>
                          </w:rPr>
                          <w:t>measured</w:t>
                        </w:r>
                        <w:r>
                          <w:rPr>
                            <w:color w:val="1C1C1A"/>
                            <w:spacing w:val="16"/>
                            <w:sz w:val="18"/>
                          </w:rPr>
                          <w:t> </w:t>
                        </w:r>
                        <w:r>
                          <w:rPr>
                            <w:color w:val="1C1C1A"/>
                            <w:sz w:val="18"/>
                          </w:rPr>
                          <w:t>sensor</w:t>
                        </w:r>
                        <w:r>
                          <w:rPr>
                            <w:color w:val="1C1C1A"/>
                            <w:spacing w:val="16"/>
                            <w:sz w:val="18"/>
                          </w:rPr>
                          <w:t> </w:t>
                        </w:r>
                        <w:r>
                          <w:rPr>
                            <w:color w:val="1C1C1A"/>
                            <w:sz w:val="18"/>
                          </w:rPr>
                          <w:t>data. Where</w:t>
                        </w:r>
                        <w:r>
                          <w:rPr>
                            <w:color w:val="1C1C1A"/>
                            <w:spacing w:val="16"/>
                            <w:sz w:val="18"/>
                          </w:rPr>
                          <w:t> </w:t>
                        </w:r>
                        <w:r>
                          <w:rPr>
                            <w:color w:val="1C1C1A"/>
                            <w:sz w:val="18"/>
                          </w:rPr>
                          <w:t>the</w:t>
                        </w:r>
                        <w:r>
                          <w:rPr>
                            <w:color w:val="1C1C1A"/>
                            <w:spacing w:val="16"/>
                            <w:sz w:val="18"/>
                          </w:rPr>
                          <w:t> </w:t>
                        </w:r>
                        <w:r>
                          <w:rPr>
                            <w:color w:val="1C1C1A"/>
                            <w:sz w:val="18"/>
                          </w:rPr>
                          <w:t>report</w:t>
                        </w:r>
                        <w:r>
                          <w:rPr>
                            <w:color w:val="1C1C1A"/>
                            <w:spacing w:val="16"/>
                            <w:sz w:val="18"/>
                          </w:rPr>
                          <w:t> </w:t>
                        </w:r>
                        <w:r>
                          <w:rPr>
                            <w:color w:val="1C1C1A"/>
                            <w:sz w:val="18"/>
                          </w:rPr>
                          <w:t>gives</w:t>
                        </w:r>
                        <w:r>
                          <w:rPr>
                            <w:color w:val="1C1C1A"/>
                            <w:spacing w:val="14"/>
                            <w:sz w:val="18"/>
                          </w:rPr>
                          <w:t> </w:t>
                        </w:r>
                        <w:r>
                          <w:rPr>
                            <w:color w:val="1C1C1A"/>
                            <w:sz w:val="18"/>
                          </w:rPr>
                          <w:t>energy,</w:t>
                        </w:r>
                        <w:r>
                          <w:rPr>
                            <w:color w:val="1C1C1A"/>
                            <w:spacing w:val="16"/>
                            <w:sz w:val="18"/>
                          </w:rPr>
                          <w:t> </w:t>
                        </w:r>
                        <w:r>
                          <w:rPr>
                            <w:color w:val="1C1C1A"/>
                            <w:sz w:val="18"/>
                          </w:rPr>
                          <w:t>cost,</w:t>
                        </w:r>
                        <w:r>
                          <w:rPr>
                            <w:color w:val="1C1C1A"/>
                            <w:spacing w:val="16"/>
                            <w:sz w:val="18"/>
                          </w:rPr>
                          <w:t> </w:t>
                        </w:r>
                        <w:r>
                          <w:rPr>
                            <w:color w:val="1C1C1A"/>
                            <w:sz w:val="18"/>
                          </w:rPr>
                          <w:t>or</w:t>
                        </w:r>
                        <w:r>
                          <w:rPr>
                            <w:color w:val="1C1C1A"/>
                            <w:spacing w:val="16"/>
                            <w:sz w:val="18"/>
                          </w:rPr>
                          <w:t> </w:t>
                        </w:r>
                        <w:r>
                          <w:rPr>
                            <w:color w:val="1C1C1A"/>
                            <w:sz w:val="18"/>
                          </w:rPr>
                          <w:t>carbon</w:t>
                        </w:r>
                        <w:r>
                          <w:rPr>
                            <w:color w:val="1C1C1A"/>
                            <w:spacing w:val="16"/>
                            <w:sz w:val="18"/>
                          </w:rPr>
                          <w:t> </w:t>
                        </w:r>
                        <w:r>
                          <w:rPr>
                            <w:color w:val="1C1C1A"/>
                            <w:sz w:val="18"/>
                          </w:rPr>
                          <w:t>figures,</w:t>
                        </w:r>
                        <w:r>
                          <w:rPr>
                            <w:color w:val="1C1C1A"/>
                            <w:spacing w:val="16"/>
                            <w:sz w:val="18"/>
                          </w:rPr>
                          <w:t> </w:t>
                        </w:r>
                        <w:r>
                          <w:rPr>
                            <w:color w:val="1C1C1A"/>
                            <w:sz w:val="18"/>
                          </w:rPr>
                          <w:t>they are simulator outputs whose validity depends on the thermal model described in Section 6.</w:t>
                        </w:r>
                      </w:p>
                    </w:txbxContent>
                  </v:textbox>
                  <w10:wrap type="none"/>
                </v:shape>
                <w10:wrap type="topAndBottom"/>
              </v:group>
            </w:pict>
          </mc:Fallback>
        </mc:AlternateContent>
      </w:r>
    </w:p>
    <w:p>
      <w:pPr>
        <w:pStyle w:val="BodyText"/>
        <w:spacing w:after="0"/>
        <w:rPr>
          <w:rFonts w:ascii="Arial"/>
        </w:rPr>
        <w:sectPr>
          <w:type w:val="continuous"/>
          <w:pgSz w:w="11910" w:h="16840"/>
          <w:pgMar w:top="1120" w:bottom="280" w:left="850" w:right="850"/>
        </w:sectPr>
      </w:pPr>
    </w:p>
    <w:p>
      <w:pPr>
        <w:pStyle w:val="Heading1"/>
        <w:spacing w:before="70"/>
        <w:ind w:left="170" w:firstLine="0"/>
      </w:pPr>
      <w:bookmarkStart w:name="Contents" w:id="2"/>
      <w:bookmarkEnd w:id="2"/>
      <w:r>
        <w:rPr>
          <w:b w:val="0"/>
        </w:rPr>
      </w:r>
      <w:r>
        <w:rPr>
          <w:color w:val="162F3A"/>
          <w:spacing w:val="-2"/>
          <w:w w:val="105"/>
        </w:rPr>
        <w:t>Contents</w:t>
      </w:r>
    </w:p>
    <w:p>
      <w:pPr>
        <w:pStyle w:val="BodyText"/>
        <w:spacing w:before="7"/>
        <w:rPr>
          <w:rFonts w:ascii="Trebuchet MS"/>
          <w:b/>
          <w:sz w:val="6"/>
        </w:rPr>
      </w:pPr>
      <w:r>
        <w:rPr>
          <w:rFonts w:ascii="Trebuchet MS"/>
          <w:b/>
          <w:sz w:val="6"/>
        </w:rPr>
        <mc:AlternateContent>
          <mc:Choice Requires="wps">
            <w:drawing>
              <wp:anchor distT="0" distB="0" distL="0" distR="0" allowOverlap="1" layoutInCell="1" locked="0" behindDoc="1" simplePos="0" relativeHeight="487590400">
                <wp:simplePos x="0" y="0"/>
                <wp:positionH relativeFrom="page">
                  <wp:posOffset>648000</wp:posOffset>
                </wp:positionH>
                <wp:positionV relativeFrom="paragraph">
                  <wp:posOffset>63995</wp:posOffset>
                </wp:positionV>
                <wp:extent cx="6264275" cy="1270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39013pt;width:493.228361pt;height:1.000001pt;mso-position-horizontal-relative:page;mso-position-vertical-relative:paragraph;z-index:-15726080;mso-wrap-distance-left:0;mso-wrap-distance-right:0" id="docshape25" filled="true" fillcolor="#162f3a" stroked="false">
                <v:fill type="solid"/>
                <w10:wrap type="topAndBottom"/>
              </v:rect>
            </w:pict>
          </mc:Fallback>
        </mc:AlternateContent>
      </w:r>
    </w:p>
    <w:p>
      <w:pPr>
        <w:pStyle w:val="BodyText"/>
        <w:rPr>
          <w:rFonts w:ascii="Trebuchet MS"/>
          <w:b/>
          <w:sz w:val="19"/>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
        <w:gridCol w:w="6630"/>
        <w:gridCol w:w="2793"/>
      </w:tblGrid>
      <w:tr>
        <w:trPr>
          <w:trHeight w:val="315" w:hRule="atLeast"/>
        </w:trPr>
        <w:tc>
          <w:tcPr>
            <w:tcW w:w="443" w:type="dxa"/>
            <w:tcBorders>
              <w:bottom w:val="dotted" w:sz="4" w:space="0" w:color="C6C8C1"/>
            </w:tcBorders>
          </w:tcPr>
          <w:p>
            <w:pPr>
              <w:pStyle w:val="TableParagraph"/>
              <w:spacing w:line="214" w:lineRule="exact" w:before="0"/>
              <w:ind w:left="40"/>
              <w:rPr>
                <w:sz w:val="19"/>
              </w:rPr>
            </w:pPr>
            <w:r>
              <w:rPr>
                <w:color w:val="234F62"/>
                <w:spacing w:val="-10"/>
                <w:sz w:val="19"/>
              </w:rPr>
              <w:t>1</w:t>
            </w:r>
          </w:p>
        </w:tc>
        <w:tc>
          <w:tcPr>
            <w:tcW w:w="6630" w:type="dxa"/>
            <w:tcBorders>
              <w:bottom w:val="dotted" w:sz="4" w:space="0" w:color="C6C8C1"/>
            </w:tcBorders>
          </w:tcPr>
          <w:p>
            <w:pPr>
              <w:pStyle w:val="TableParagraph"/>
              <w:spacing w:line="214" w:lineRule="exact" w:before="0"/>
              <w:ind w:left="188"/>
              <w:rPr>
                <w:sz w:val="19"/>
              </w:rPr>
            </w:pPr>
            <w:hyperlink w:history="true" w:anchor="_bookmark0">
              <w:r>
                <w:rPr>
                  <w:color w:val="1C1C1A"/>
                  <w:spacing w:val="-2"/>
                  <w:sz w:val="19"/>
                </w:rPr>
                <w:t>Abstract</w:t>
              </w:r>
            </w:hyperlink>
          </w:p>
        </w:tc>
        <w:tc>
          <w:tcPr>
            <w:tcW w:w="2793" w:type="dxa"/>
            <w:tcBorders>
              <w:bottom w:val="dotted" w:sz="4" w:space="0" w:color="C6C8C1"/>
            </w:tcBorders>
          </w:tcPr>
          <w:p>
            <w:pPr>
              <w:pStyle w:val="TableParagraph"/>
              <w:spacing w:line="214" w:lineRule="exact" w:before="0"/>
              <w:ind w:right="39"/>
              <w:jc w:val="right"/>
              <w:rPr>
                <w:sz w:val="19"/>
              </w:rPr>
            </w:pPr>
            <w:hyperlink w:history="true" w:anchor="_bookmark0">
              <w:r>
                <w:rPr>
                  <w:color w:val="595954"/>
                  <w:spacing w:val="-10"/>
                  <w:sz w:val="19"/>
                </w:rPr>
                <w:t>2</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10"/>
                <w:sz w:val="19"/>
              </w:rPr>
              <w:t>2</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
              <w:r>
                <w:rPr>
                  <w:color w:val="1C1C1A"/>
                  <w:sz w:val="19"/>
                </w:rPr>
                <w:t>Problem</w:t>
              </w:r>
              <w:r>
                <w:rPr>
                  <w:color w:val="1C1C1A"/>
                  <w:spacing w:val="2"/>
                  <w:sz w:val="19"/>
                </w:rPr>
                <w:t> </w:t>
              </w:r>
              <w:r>
                <w:rPr>
                  <w:color w:val="1C1C1A"/>
                  <w:sz w:val="19"/>
                </w:rPr>
                <w:t>statement</w:t>
              </w:r>
              <w:r>
                <w:rPr>
                  <w:color w:val="1C1C1A"/>
                  <w:spacing w:val="3"/>
                  <w:sz w:val="19"/>
                </w:rPr>
                <w:t> </w:t>
              </w:r>
              <w:r>
                <w:rPr>
                  <w:color w:val="1C1C1A"/>
                  <w:sz w:val="19"/>
                </w:rPr>
                <w:t>and</w:t>
              </w:r>
              <w:r>
                <w:rPr>
                  <w:color w:val="1C1C1A"/>
                  <w:spacing w:val="3"/>
                  <w:sz w:val="19"/>
                </w:rPr>
                <w:t> </w:t>
              </w:r>
              <w:r>
                <w:rPr>
                  <w:color w:val="1C1C1A"/>
                  <w:spacing w:val="-2"/>
                  <w:sz w:val="19"/>
                </w:rPr>
                <w:t>motivation</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
              <w:r>
                <w:rPr>
                  <w:color w:val="595954"/>
                  <w:spacing w:val="-10"/>
                  <w:sz w:val="19"/>
                </w:rPr>
                <w:t>3</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10"/>
                <w:sz w:val="19"/>
              </w:rPr>
              <w:t>3</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2">
              <w:r>
                <w:rPr>
                  <w:color w:val="1C1C1A"/>
                  <w:sz w:val="19"/>
                </w:rPr>
                <w:t>Objectives</w:t>
              </w:r>
              <w:r>
                <w:rPr>
                  <w:color w:val="1C1C1A"/>
                  <w:spacing w:val="2"/>
                  <w:sz w:val="19"/>
                </w:rPr>
                <w:t> </w:t>
              </w:r>
              <w:r>
                <w:rPr>
                  <w:color w:val="1C1C1A"/>
                  <w:sz w:val="19"/>
                </w:rPr>
                <w:t>and</w:t>
              </w:r>
              <w:r>
                <w:rPr>
                  <w:color w:val="1C1C1A"/>
                  <w:spacing w:val="3"/>
                  <w:sz w:val="19"/>
                </w:rPr>
                <w:t> </w:t>
              </w:r>
              <w:r>
                <w:rPr>
                  <w:color w:val="1C1C1A"/>
                  <w:spacing w:val="-2"/>
                  <w:sz w:val="19"/>
                </w:rPr>
                <w:t>scope</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2">
              <w:r>
                <w:rPr>
                  <w:color w:val="595954"/>
                  <w:spacing w:val="-10"/>
                  <w:sz w:val="19"/>
                </w:rPr>
                <w:t>3</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10"/>
                <w:sz w:val="19"/>
              </w:rPr>
              <w:t>4</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3">
              <w:r>
                <w:rPr>
                  <w:color w:val="1C1C1A"/>
                  <w:sz w:val="19"/>
                </w:rPr>
                <w:t>Current</w:t>
              </w:r>
              <w:r>
                <w:rPr>
                  <w:color w:val="1C1C1A"/>
                  <w:spacing w:val="2"/>
                  <w:sz w:val="19"/>
                </w:rPr>
                <w:t> </w:t>
              </w:r>
              <w:r>
                <w:rPr>
                  <w:color w:val="1C1C1A"/>
                  <w:sz w:val="19"/>
                </w:rPr>
                <w:t>practice</w:t>
              </w:r>
              <w:r>
                <w:rPr>
                  <w:color w:val="1C1C1A"/>
                  <w:spacing w:val="3"/>
                  <w:sz w:val="19"/>
                </w:rPr>
                <w:t> </w:t>
              </w:r>
              <w:r>
                <w:rPr>
                  <w:color w:val="1C1C1A"/>
                  <w:sz w:val="19"/>
                </w:rPr>
                <w:t>and</w:t>
              </w:r>
              <w:r>
                <w:rPr>
                  <w:color w:val="1C1C1A"/>
                  <w:spacing w:val="2"/>
                  <w:sz w:val="19"/>
                </w:rPr>
                <w:t> </w:t>
              </w:r>
              <w:r>
                <w:rPr>
                  <w:color w:val="1C1C1A"/>
                  <w:sz w:val="19"/>
                </w:rPr>
                <w:t>where</w:t>
              </w:r>
              <w:r>
                <w:rPr>
                  <w:color w:val="1C1C1A"/>
                  <w:spacing w:val="3"/>
                  <w:sz w:val="19"/>
                </w:rPr>
                <w:t> </w:t>
              </w:r>
              <w:r>
                <w:rPr>
                  <w:color w:val="1C1C1A"/>
                  <w:sz w:val="19"/>
                </w:rPr>
                <w:t>this</w:t>
              </w:r>
              <w:r>
                <w:rPr>
                  <w:color w:val="1C1C1A"/>
                  <w:spacing w:val="2"/>
                  <w:sz w:val="19"/>
                </w:rPr>
                <w:t> </w:t>
              </w:r>
              <w:r>
                <w:rPr>
                  <w:color w:val="1C1C1A"/>
                  <w:sz w:val="19"/>
                </w:rPr>
                <w:t>system</w:t>
              </w:r>
              <w:r>
                <w:rPr>
                  <w:color w:val="1C1C1A"/>
                  <w:spacing w:val="3"/>
                  <w:sz w:val="19"/>
                </w:rPr>
                <w:t> </w:t>
              </w:r>
              <w:r>
                <w:rPr>
                  <w:color w:val="1C1C1A"/>
                  <w:spacing w:val="-2"/>
                  <w:sz w:val="19"/>
                </w:rPr>
                <w:t>differs</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3">
              <w:r>
                <w:rPr>
                  <w:color w:val="595954"/>
                  <w:spacing w:val="-10"/>
                  <w:sz w:val="19"/>
                </w:rPr>
                <w:t>4</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10"/>
                <w:sz w:val="19"/>
              </w:rPr>
              <w:t>5</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4">
              <w:r>
                <w:rPr>
                  <w:color w:val="1C1C1A"/>
                  <w:sz w:val="19"/>
                </w:rPr>
                <w:t>System</w:t>
              </w:r>
              <w:r>
                <w:rPr>
                  <w:color w:val="1C1C1A"/>
                  <w:spacing w:val="3"/>
                  <w:sz w:val="19"/>
                </w:rPr>
                <w:t> </w:t>
              </w:r>
              <w:r>
                <w:rPr>
                  <w:color w:val="1C1C1A"/>
                  <w:sz w:val="19"/>
                </w:rPr>
                <w:t>architecture</w:t>
              </w:r>
              <w:r>
                <w:rPr>
                  <w:color w:val="1C1C1A"/>
                  <w:spacing w:val="3"/>
                  <w:sz w:val="19"/>
                </w:rPr>
                <w:t> </w:t>
              </w:r>
              <w:r>
                <w:rPr>
                  <w:color w:val="1C1C1A"/>
                  <w:sz w:val="19"/>
                </w:rPr>
                <w:t>and</w:t>
              </w:r>
              <w:r>
                <w:rPr>
                  <w:color w:val="1C1C1A"/>
                  <w:spacing w:val="3"/>
                  <w:sz w:val="19"/>
                </w:rPr>
                <w:t> </w:t>
              </w:r>
              <w:r>
                <w:rPr>
                  <w:color w:val="1C1C1A"/>
                  <w:sz w:val="19"/>
                </w:rPr>
                <w:t>data</w:t>
              </w:r>
              <w:r>
                <w:rPr>
                  <w:color w:val="1C1C1A"/>
                  <w:spacing w:val="4"/>
                  <w:sz w:val="19"/>
                </w:rPr>
                <w:t> </w:t>
              </w:r>
              <w:r>
                <w:rPr>
                  <w:color w:val="1C1C1A"/>
                  <w:spacing w:val="-4"/>
                  <w:sz w:val="19"/>
                </w:rPr>
                <w:t>flow</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4">
              <w:r>
                <w:rPr>
                  <w:color w:val="595954"/>
                  <w:spacing w:val="-10"/>
                  <w:sz w:val="19"/>
                </w:rPr>
                <w:t>4</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10"/>
                <w:sz w:val="19"/>
              </w:rPr>
              <w:t>6</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5">
              <w:r>
                <w:rPr>
                  <w:color w:val="1C1C1A"/>
                  <w:sz w:val="19"/>
                </w:rPr>
                <w:t>The</w:t>
              </w:r>
              <w:r>
                <w:rPr>
                  <w:color w:val="1C1C1A"/>
                  <w:spacing w:val="2"/>
                  <w:sz w:val="19"/>
                </w:rPr>
                <w:t> </w:t>
              </w:r>
              <w:r>
                <w:rPr>
                  <w:color w:val="1C1C1A"/>
                  <w:sz w:val="19"/>
                </w:rPr>
                <w:t>thermal</w:t>
              </w:r>
              <w:r>
                <w:rPr>
                  <w:color w:val="1C1C1A"/>
                  <w:spacing w:val="3"/>
                  <w:sz w:val="19"/>
                </w:rPr>
                <w:t> </w:t>
              </w:r>
              <w:r>
                <w:rPr>
                  <w:color w:val="1C1C1A"/>
                  <w:spacing w:val="-2"/>
                  <w:sz w:val="19"/>
                </w:rPr>
                <w:t>simulator</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5">
              <w:r>
                <w:rPr>
                  <w:color w:val="595954"/>
                  <w:spacing w:val="-10"/>
                  <w:sz w:val="19"/>
                </w:rPr>
                <w:t>5</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10"/>
                <w:sz w:val="19"/>
              </w:rPr>
              <w:t>7</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6">
              <w:r>
                <w:rPr>
                  <w:color w:val="1C1C1A"/>
                  <w:sz w:val="19"/>
                </w:rPr>
                <w:t>Complaint</w:t>
              </w:r>
              <w:r>
                <w:rPr>
                  <w:color w:val="1C1C1A"/>
                  <w:spacing w:val="1"/>
                  <w:sz w:val="19"/>
                </w:rPr>
                <w:t> </w:t>
              </w:r>
              <w:r>
                <w:rPr>
                  <w:color w:val="1C1C1A"/>
                  <w:spacing w:val="-2"/>
                  <w:sz w:val="19"/>
                </w:rPr>
                <w:t>parsing</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6">
              <w:r>
                <w:rPr>
                  <w:color w:val="595954"/>
                  <w:spacing w:val="-10"/>
                  <w:sz w:val="19"/>
                </w:rPr>
                <w:t>7</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10"/>
                <w:sz w:val="19"/>
              </w:rPr>
              <w:t>8</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7">
              <w:r>
                <w:rPr>
                  <w:color w:val="1C1C1A"/>
                  <w:sz w:val="19"/>
                </w:rPr>
                <w:t>Constraint</w:t>
              </w:r>
              <w:r>
                <w:rPr>
                  <w:color w:val="1C1C1A"/>
                  <w:spacing w:val="2"/>
                  <w:sz w:val="19"/>
                </w:rPr>
                <w:t> </w:t>
              </w:r>
              <w:r>
                <w:rPr>
                  <w:color w:val="1C1C1A"/>
                  <w:spacing w:val="-2"/>
                  <w:sz w:val="19"/>
                </w:rPr>
                <w:t>engine</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7">
              <w:r>
                <w:rPr>
                  <w:color w:val="595954"/>
                  <w:spacing w:val="-10"/>
                  <w:sz w:val="19"/>
                </w:rPr>
                <w:t>8</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10"/>
                <w:sz w:val="19"/>
              </w:rPr>
              <w:t>9</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8">
              <w:r>
                <w:rPr>
                  <w:color w:val="1C1C1A"/>
                  <w:spacing w:val="-2"/>
                  <w:sz w:val="19"/>
                </w:rPr>
                <w:t>Controllers</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8">
              <w:r>
                <w:rPr>
                  <w:color w:val="595954"/>
                  <w:spacing w:val="-10"/>
                  <w:sz w:val="19"/>
                </w:rPr>
                <w:t>9</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5"/>
                <w:sz w:val="19"/>
              </w:rPr>
              <w:t>10</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9">
              <w:r>
                <w:rPr>
                  <w:color w:val="1C1C1A"/>
                  <w:sz w:val="19"/>
                </w:rPr>
                <w:t>Reinforcement-learning</w:t>
              </w:r>
              <w:r>
                <w:rPr>
                  <w:color w:val="1C1C1A"/>
                  <w:spacing w:val="5"/>
                  <w:sz w:val="19"/>
                </w:rPr>
                <w:t> </w:t>
              </w:r>
              <w:r>
                <w:rPr>
                  <w:color w:val="1C1C1A"/>
                  <w:spacing w:val="-2"/>
                  <w:sz w:val="19"/>
                </w:rPr>
                <w:t>experiment</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9">
              <w:r>
                <w:rPr>
                  <w:color w:val="595954"/>
                  <w:spacing w:val="-10"/>
                  <w:sz w:val="19"/>
                </w:rPr>
                <w:t>9</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5"/>
                <w:sz w:val="19"/>
              </w:rPr>
              <w:t>11</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0">
              <w:r>
                <w:rPr>
                  <w:color w:val="1C1C1A"/>
                  <w:sz w:val="19"/>
                </w:rPr>
                <w:t>Interfaces:</w:t>
              </w:r>
              <w:r>
                <w:rPr>
                  <w:color w:val="1C1C1A"/>
                  <w:spacing w:val="2"/>
                  <w:sz w:val="19"/>
                </w:rPr>
                <w:t> </w:t>
              </w:r>
              <w:r>
                <w:rPr>
                  <w:color w:val="1C1C1A"/>
                  <w:sz w:val="19"/>
                </w:rPr>
                <w:t>dashboard</w:t>
              </w:r>
              <w:r>
                <w:rPr>
                  <w:color w:val="1C1C1A"/>
                  <w:spacing w:val="3"/>
                  <w:sz w:val="19"/>
                </w:rPr>
                <w:t> </w:t>
              </w:r>
              <w:r>
                <w:rPr>
                  <w:color w:val="1C1C1A"/>
                  <w:sz w:val="19"/>
                </w:rPr>
                <w:t>and</w:t>
              </w:r>
              <w:r>
                <w:rPr>
                  <w:color w:val="1C1C1A"/>
                  <w:spacing w:val="2"/>
                  <w:sz w:val="19"/>
                </w:rPr>
                <w:t> </w:t>
              </w:r>
              <w:r>
                <w:rPr>
                  <w:color w:val="1C1C1A"/>
                  <w:sz w:val="19"/>
                </w:rPr>
                <w:t>chat</w:t>
              </w:r>
              <w:r>
                <w:rPr>
                  <w:color w:val="1C1C1A"/>
                  <w:spacing w:val="3"/>
                  <w:sz w:val="19"/>
                </w:rPr>
                <w:t> </w:t>
              </w:r>
              <w:r>
                <w:rPr>
                  <w:color w:val="1C1C1A"/>
                  <w:spacing w:val="-2"/>
                  <w:sz w:val="19"/>
                </w:rPr>
                <w:t>integration</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0">
              <w:r>
                <w:rPr>
                  <w:color w:val="595954"/>
                  <w:spacing w:val="-5"/>
                  <w:sz w:val="19"/>
                </w:rPr>
                <w:t>1</w:t>
              </w:r>
            </w:hyperlink>
            <w:hyperlink w:history="true" w:anchor="_bookmark10">
              <w:r>
                <w:rPr>
                  <w:color w:val="595954"/>
                  <w:spacing w:val="-5"/>
                  <w:sz w:val="19"/>
                </w:rPr>
                <w:t>1</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5"/>
                <w:sz w:val="19"/>
              </w:rPr>
              <w:t>12</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1">
              <w:r>
                <w:rPr>
                  <w:color w:val="1C1C1A"/>
                  <w:sz w:val="19"/>
                </w:rPr>
                <w:t>Testing</w:t>
              </w:r>
              <w:r>
                <w:rPr>
                  <w:color w:val="1C1C1A"/>
                  <w:spacing w:val="-9"/>
                  <w:sz w:val="19"/>
                </w:rPr>
                <w:t> </w:t>
              </w:r>
              <w:r>
                <w:rPr>
                  <w:color w:val="1C1C1A"/>
                  <w:sz w:val="19"/>
                </w:rPr>
                <w:t>and</w:t>
              </w:r>
              <w:r>
                <w:rPr>
                  <w:color w:val="1C1C1A"/>
                  <w:spacing w:val="-9"/>
                  <w:sz w:val="19"/>
                </w:rPr>
                <w:t> </w:t>
              </w:r>
              <w:r>
                <w:rPr>
                  <w:color w:val="1C1C1A"/>
                  <w:spacing w:val="-2"/>
                  <w:sz w:val="19"/>
                </w:rPr>
                <w:t>validation</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1">
              <w:r>
                <w:rPr>
                  <w:color w:val="595954"/>
                  <w:spacing w:val="-5"/>
                  <w:sz w:val="19"/>
                </w:rPr>
                <w:t>1</w:t>
              </w:r>
            </w:hyperlink>
            <w:hyperlink w:history="true" w:anchor="_bookmark11">
              <w:r>
                <w:rPr>
                  <w:color w:val="595954"/>
                  <w:spacing w:val="-5"/>
                  <w:sz w:val="19"/>
                </w:rPr>
                <w:t>1</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5"/>
                <w:sz w:val="19"/>
              </w:rPr>
              <w:t>13</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2">
              <w:r>
                <w:rPr>
                  <w:color w:val="1C1C1A"/>
                  <w:spacing w:val="-2"/>
                  <w:sz w:val="19"/>
                </w:rPr>
                <w:t>Results</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2">
              <w:r>
                <w:rPr>
                  <w:color w:val="595954"/>
                  <w:spacing w:val="-5"/>
                  <w:sz w:val="19"/>
                </w:rPr>
                <w:t>1</w:t>
              </w:r>
            </w:hyperlink>
            <w:hyperlink w:history="true" w:anchor="_bookmark12">
              <w:r>
                <w:rPr>
                  <w:color w:val="595954"/>
                  <w:spacing w:val="-5"/>
                  <w:sz w:val="19"/>
                </w:rPr>
                <w:t>3</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5"/>
                <w:sz w:val="19"/>
              </w:rPr>
              <w:t>14</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3">
              <w:r>
                <w:rPr>
                  <w:color w:val="1C1C1A"/>
                  <w:sz w:val="19"/>
                </w:rPr>
                <w:t>Implementation</w:t>
              </w:r>
              <w:r>
                <w:rPr>
                  <w:color w:val="1C1C1A"/>
                  <w:spacing w:val="3"/>
                  <w:sz w:val="19"/>
                </w:rPr>
                <w:t> </w:t>
              </w:r>
              <w:r>
                <w:rPr>
                  <w:color w:val="1C1C1A"/>
                  <w:spacing w:val="-2"/>
                  <w:sz w:val="19"/>
                </w:rPr>
                <w:t>status</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3">
              <w:r>
                <w:rPr>
                  <w:color w:val="595954"/>
                  <w:spacing w:val="-5"/>
                  <w:sz w:val="19"/>
                </w:rPr>
                <w:t>1</w:t>
              </w:r>
            </w:hyperlink>
            <w:hyperlink w:history="true" w:anchor="_bookmark13">
              <w:r>
                <w:rPr>
                  <w:color w:val="595954"/>
                  <w:spacing w:val="-5"/>
                  <w:sz w:val="19"/>
                </w:rPr>
                <w:t>5</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5"/>
                <w:sz w:val="19"/>
              </w:rPr>
              <w:t>15</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4">
              <w:r>
                <w:rPr>
                  <w:color w:val="1C1C1A"/>
                  <w:sz w:val="19"/>
                </w:rPr>
                <w:t>Challenges </w:t>
              </w:r>
              <w:r>
                <w:rPr>
                  <w:color w:val="1C1C1A"/>
                  <w:spacing w:val="-2"/>
                  <w:sz w:val="19"/>
                </w:rPr>
                <w:t>encountered</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4">
              <w:r>
                <w:rPr>
                  <w:color w:val="595954"/>
                  <w:spacing w:val="-5"/>
                  <w:sz w:val="19"/>
                </w:rPr>
                <w:t>1</w:t>
              </w:r>
            </w:hyperlink>
            <w:hyperlink w:history="true" w:anchor="_bookmark14">
              <w:r>
                <w:rPr>
                  <w:color w:val="595954"/>
                  <w:spacing w:val="-5"/>
                  <w:sz w:val="19"/>
                </w:rPr>
                <w:t>5</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5"/>
                <w:sz w:val="19"/>
              </w:rPr>
              <w:t>16</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5">
              <w:r>
                <w:rPr>
                  <w:color w:val="1C1C1A"/>
                  <w:spacing w:val="-2"/>
                  <w:sz w:val="19"/>
                </w:rPr>
                <w:t>Limitations</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5">
              <w:r>
                <w:rPr>
                  <w:color w:val="595954"/>
                  <w:spacing w:val="-5"/>
                  <w:sz w:val="19"/>
                </w:rPr>
                <w:t>1</w:t>
              </w:r>
            </w:hyperlink>
            <w:hyperlink w:history="true" w:anchor="_bookmark15">
              <w:r>
                <w:rPr>
                  <w:color w:val="595954"/>
                  <w:spacing w:val="-5"/>
                  <w:sz w:val="19"/>
                </w:rPr>
                <w:t>6</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5"/>
                <w:sz w:val="19"/>
              </w:rPr>
              <w:t>17</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6">
              <w:r>
                <w:rPr>
                  <w:color w:val="1C1C1A"/>
                  <w:sz w:val="19"/>
                </w:rPr>
                <w:t>Future</w:t>
              </w:r>
              <w:r>
                <w:rPr>
                  <w:color w:val="1C1C1A"/>
                  <w:spacing w:val="3"/>
                  <w:sz w:val="19"/>
                </w:rPr>
                <w:t> </w:t>
              </w:r>
              <w:r>
                <w:rPr>
                  <w:color w:val="1C1C1A"/>
                  <w:spacing w:val="-4"/>
                  <w:sz w:val="19"/>
                </w:rPr>
                <w:t>work</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6">
              <w:r>
                <w:rPr>
                  <w:color w:val="595954"/>
                  <w:spacing w:val="-5"/>
                  <w:sz w:val="19"/>
                </w:rPr>
                <w:t>1</w:t>
              </w:r>
            </w:hyperlink>
            <w:hyperlink w:history="true" w:anchor="_bookmark16">
              <w:r>
                <w:rPr>
                  <w:color w:val="595954"/>
                  <w:spacing w:val="-5"/>
                  <w:sz w:val="19"/>
                </w:rPr>
                <w:t>6</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5"/>
                <w:sz w:val="19"/>
              </w:rPr>
              <w:t>18</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7">
              <w:r>
                <w:rPr>
                  <w:color w:val="1C1C1A"/>
                  <w:spacing w:val="-2"/>
                  <w:sz w:val="19"/>
                </w:rPr>
                <w:t>Conclusion</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7">
              <w:r>
                <w:rPr>
                  <w:color w:val="595954"/>
                  <w:spacing w:val="-5"/>
                  <w:sz w:val="19"/>
                </w:rPr>
                <w:t>1</w:t>
              </w:r>
            </w:hyperlink>
            <w:hyperlink w:history="true" w:anchor="_bookmark17">
              <w:r>
                <w:rPr>
                  <w:color w:val="595954"/>
                  <w:spacing w:val="-5"/>
                  <w:sz w:val="19"/>
                </w:rPr>
                <w:t>7</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5"/>
                <w:sz w:val="19"/>
              </w:rPr>
              <w:t>19</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8">
              <w:r>
                <w:rPr>
                  <w:color w:val="1C1C1A"/>
                  <w:spacing w:val="-2"/>
                  <w:sz w:val="19"/>
                </w:rPr>
                <w:t>References</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8">
              <w:r>
                <w:rPr>
                  <w:color w:val="595954"/>
                  <w:spacing w:val="-5"/>
                  <w:sz w:val="19"/>
                </w:rPr>
                <w:t>1</w:t>
              </w:r>
            </w:hyperlink>
            <w:hyperlink w:history="true" w:anchor="_bookmark18">
              <w:r>
                <w:rPr>
                  <w:color w:val="595954"/>
                  <w:spacing w:val="-5"/>
                  <w:sz w:val="19"/>
                </w:rPr>
                <w:t>7</w:t>
              </w:r>
            </w:hyperlink>
          </w:p>
        </w:tc>
      </w:tr>
      <w:tr>
        <w:trPr>
          <w:trHeight w:val="416" w:hRule="atLeast"/>
        </w:trPr>
        <w:tc>
          <w:tcPr>
            <w:tcW w:w="443" w:type="dxa"/>
            <w:tcBorders>
              <w:top w:val="dotted" w:sz="4" w:space="0" w:color="C6C8C1"/>
              <w:bottom w:val="dotted" w:sz="4" w:space="0" w:color="C6C8C1"/>
            </w:tcBorders>
          </w:tcPr>
          <w:p>
            <w:pPr>
              <w:pStyle w:val="TableParagraph"/>
              <w:spacing w:before="96"/>
              <w:ind w:left="40"/>
              <w:rPr>
                <w:sz w:val="19"/>
              </w:rPr>
            </w:pPr>
            <w:r>
              <w:rPr>
                <w:color w:val="234F62"/>
                <w:spacing w:val="-10"/>
                <w:sz w:val="19"/>
              </w:rPr>
              <w:t>A</w:t>
            </w:r>
          </w:p>
        </w:tc>
        <w:tc>
          <w:tcPr>
            <w:tcW w:w="6630" w:type="dxa"/>
            <w:tcBorders>
              <w:top w:val="dotted" w:sz="4" w:space="0" w:color="C6C8C1"/>
              <w:bottom w:val="dotted" w:sz="4" w:space="0" w:color="C6C8C1"/>
            </w:tcBorders>
          </w:tcPr>
          <w:p>
            <w:pPr>
              <w:pStyle w:val="TableParagraph"/>
              <w:spacing w:before="96"/>
              <w:ind w:left="188"/>
              <w:rPr>
                <w:sz w:val="19"/>
              </w:rPr>
            </w:pPr>
            <w:hyperlink w:history="true" w:anchor="_bookmark19">
              <w:r>
                <w:rPr>
                  <w:color w:val="1C1C1A"/>
                  <w:sz w:val="19"/>
                </w:rPr>
                <w:t>Repository</w:t>
              </w:r>
              <w:r>
                <w:rPr>
                  <w:color w:val="1C1C1A"/>
                  <w:spacing w:val="2"/>
                  <w:sz w:val="19"/>
                </w:rPr>
                <w:t> </w:t>
              </w:r>
              <w:r>
                <w:rPr>
                  <w:color w:val="1C1C1A"/>
                  <w:sz w:val="19"/>
                </w:rPr>
                <w:t>map</w:t>
              </w:r>
              <w:r>
                <w:rPr>
                  <w:color w:val="1C1C1A"/>
                  <w:spacing w:val="3"/>
                  <w:sz w:val="19"/>
                </w:rPr>
                <w:t> </w:t>
              </w:r>
              <w:r>
                <w:rPr>
                  <w:color w:val="1C1C1A"/>
                  <w:sz w:val="19"/>
                </w:rPr>
                <w:t>and</w:t>
              </w:r>
              <w:r>
                <w:rPr>
                  <w:color w:val="1C1C1A"/>
                  <w:spacing w:val="2"/>
                  <w:sz w:val="19"/>
                </w:rPr>
                <w:t> </w:t>
              </w:r>
              <w:r>
                <w:rPr>
                  <w:color w:val="1C1C1A"/>
                  <w:sz w:val="19"/>
                </w:rPr>
                <w:t>reproduction</w:t>
              </w:r>
              <w:r>
                <w:rPr>
                  <w:color w:val="1C1C1A"/>
                  <w:spacing w:val="3"/>
                  <w:sz w:val="19"/>
                </w:rPr>
                <w:t> </w:t>
              </w:r>
              <w:r>
                <w:rPr>
                  <w:color w:val="1C1C1A"/>
                  <w:spacing w:val="-2"/>
                  <w:sz w:val="19"/>
                </w:rPr>
                <w:t>commands</w:t>
              </w:r>
            </w:hyperlink>
          </w:p>
        </w:tc>
        <w:tc>
          <w:tcPr>
            <w:tcW w:w="2793" w:type="dxa"/>
            <w:tcBorders>
              <w:top w:val="dotted" w:sz="4" w:space="0" w:color="C6C8C1"/>
              <w:bottom w:val="dotted" w:sz="4" w:space="0" w:color="C6C8C1"/>
            </w:tcBorders>
          </w:tcPr>
          <w:p>
            <w:pPr>
              <w:pStyle w:val="TableParagraph"/>
              <w:spacing w:before="96"/>
              <w:ind w:right="39"/>
              <w:jc w:val="right"/>
              <w:rPr>
                <w:sz w:val="19"/>
              </w:rPr>
            </w:pPr>
            <w:hyperlink w:history="true" w:anchor="_bookmark19">
              <w:r>
                <w:rPr>
                  <w:color w:val="595954"/>
                  <w:spacing w:val="-5"/>
                  <w:sz w:val="19"/>
                </w:rPr>
                <w:t>1</w:t>
              </w:r>
            </w:hyperlink>
            <w:hyperlink w:history="true" w:anchor="_bookmark19">
              <w:r>
                <w:rPr>
                  <w:color w:val="595954"/>
                  <w:spacing w:val="-5"/>
                  <w:sz w:val="19"/>
                </w:rPr>
                <w:t>8</w:t>
              </w:r>
            </w:hyperlink>
          </w:p>
        </w:tc>
      </w:tr>
    </w:tbl>
    <w:p>
      <w:pPr>
        <w:pStyle w:val="BodyText"/>
        <w:spacing w:before="30"/>
        <w:rPr>
          <w:rFonts w:ascii="Trebuchet MS"/>
          <w:b/>
        </w:rPr>
      </w:pPr>
      <w:r>
        <w:rPr>
          <w:rFonts w:ascii="Trebuchet MS"/>
          <w:b/>
        </w:rPr>
        <mc:AlternateContent>
          <mc:Choice Requires="wps">
            <w:drawing>
              <wp:anchor distT="0" distB="0" distL="0" distR="0" allowOverlap="1" layoutInCell="1" locked="0" behindDoc="1" simplePos="0" relativeHeight="487590912">
                <wp:simplePos x="0" y="0"/>
                <wp:positionH relativeFrom="page">
                  <wp:posOffset>647999</wp:posOffset>
                </wp:positionH>
                <wp:positionV relativeFrom="paragraph">
                  <wp:posOffset>181924</wp:posOffset>
                </wp:positionV>
                <wp:extent cx="6264275" cy="83439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6264275" cy="834390"/>
                          <a:chExt cx="6264275" cy="834390"/>
                        </a:xfrm>
                      </wpg:grpSpPr>
                      <wps:wsp>
                        <wps:cNvPr id="27" name="Graphic 27"/>
                        <wps:cNvSpPr/>
                        <wps:spPr>
                          <a:xfrm>
                            <a:off x="0" y="0"/>
                            <a:ext cx="6264275" cy="834390"/>
                          </a:xfrm>
                          <a:custGeom>
                            <a:avLst/>
                            <a:gdLst/>
                            <a:ahLst/>
                            <a:cxnLst/>
                            <a:rect l="l" t="t" r="r" b="b"/>
                            <a:pathLst>
                              <a:path w="6264275" h="834390">
                                <a:moveTo>
                                  <a:pt x="6263999" y="834186"/>
                                </a:moveTo>
                                <a:lnTo>
                                  <a:pt x="0" y="834186"/>
                                </a:lnTo>
                                <a:lnTo>
                                  <a:pt x="0" y="0"/>
                                </a:lnTo>
                                <a:lnTo>
                                  <a:pt x="6263999" y="0"/>
                                </a:lnTo>
                                <a:lnTo>
                                  <a:pt x="6263999" y="834186"/>
                                </a:lnTo>
                                <a:close/>
                              </a:path>
                            </a:pathLst>
                          </a:custGeom>
                          <a:solidFill>
                            <a:srgbClr val="F0F4F2"/>
                          </a:solidFill>
                        </wps:spPr>
                        <wps:bodyPr wrap="square" lIns="0" tIns="0" rIns="0" bIns="0" rtlCol="0">
                          <a:prstTxWarp prst="textNoShape">
                            <a:avLst/>
                          </a:prstTxWarp>
                          <a:noAutofit/>
                        </wps:bodyPr>
                      </wps:wsp>
                      <wps:wsp>
                        <wps:cNvPr id="28" name="Graphic 28"/>
                        <wps:cNvSpPr/>
                        <wps:spPr>
                          <a:xfrm>
                            <a:off x="0" y="0"/>
                            <a:ext cx="31750" cy="834390"/>
                          </a:xfrm>
                          <a:custGeom>
                            <a:avLst/>
                            <a:gdLst/>
                            <a:ahLst/>
                            <a:cxnLst/>
                            <a:rect l="l" t="t" r="r" b="b"/>
                            <a:pathLst>
                              <a:path w="31750" h="834390">
                                <a:moveTo>
                                  <a:pt x="31749" y="834186"/>
                                </a:moveTo>
                                <a:lnTo>
                                  <a:pt x="0" y="834186"/>
                                </a:lnTo>
                                <a:lnTo>
                                  <a:pt x="0" y="0"/>
                                </a:lnTo>
                                <a:lnTo>
                                  <a:pt x="31749" y="0"/>
                                </a:lnTo>
                                <a:lnTo>
                                  <a:pt x="31749" y="834186"/>
                                </a:lnTo>
                                <a:close/>
                              </a:path>
                            </a:pathLst>
                          </a:custGeom>
                          <a:solidFill>
                            <a:srgbClr val="162F3A"/>
                          </a:solidFill>
                        </wps:spPr>
                        <wps:bodyPr wrap="square" lIns="0" tIns="0" rIns="0" bIns="0" rtlCol="0">
                          <a:prstTxWarp prst="textNoShape">
                            <a:avLst/>
                          </a:prstTxWarp>
                          <a:noAutofit/>
                        </wps:bodyPr>
                      </wps:wsp>
                      <wps:wsp>
                        <wps:cNvPr id="29" name="Graphic 29"/>
                        <wps:cNvSpPr/>
                        <wps:spPr>
                          <a:xfrm>
                            <a:off x="1995658" y="280821"/>
                            <a:ext cx="818515" cy="116839"/>
                          </a:xfrm>
                          <a:custGeom>
                            <a:avLst/>
                            <a:gdLst/>
                            <a:ahLst/>
                            <a:cxnLst/>
                            <a:rect l="l" t="t" r="r" b="b"/>
                            <a:pathLst>
                              <a:path w="818515" h="116839">
                                <a:moveTo>
                                  <a:pt x="792538"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792538" y="0"/>
                                </a:lnTo>
                                <a:lnTo>
                                  <a:pt x="802401" y="2004"/>
                                </a:lnTo>
                                <a:lnTo>
                                  <a:pt x="810477" y="7461"/>
                                </a:lnTo>
                                <a:lnTo>
                                  <a:pt x="815934" y="15537"/>
                                </a:lnTo>
                                <a:lnTo>
                                  <a:pt x="817938" y="25400"/>
                                </a:lnTo>
                                <a:lnTo>
                                  <a:pt x="817938" y="91440"/>
                                </a:lnTo>
                                <a:lnTo>
                                  <a:pt x="815934" y="101302"/>
                                </a:lnTo>
                                <a:lnTo>
                                  <a:pt x="810477" y="109378"/>
                                </a:lnTo>
                                <a:lnTo>
                                  <a:pt x="802401" y="114835"/>
                                </a:lnTo>
                                <a:lnTo>
                                  <a:pt x="792538" y="116840"/>
                                </a:lnTo>
                                <a:close/>
                              </a:path>
                            </a:pathLst>
                          </a:custGeom>
                          <a:solidFill>
                            <a:srgbClr val="DBEBDD"/>
                          </a:solidFill>
                        </wps:spPr>
                        <wps:bodyPr wrap="square" lIns="0" tIns="0" rIns="0" bIns="0" rtlCol="0">
                          <a:prstTxWarp prst="textNoShape">
                            <a:avLst/>
                          </a:prstTxWarp>
                          <a:noAutofit/>
                        </wps:bodyPr>
                      </wps:wsp>
                      <wps:wsp>
                        <wps:cNvPr id="30" name="Graphic 30"/>
                        <wps:cNvSpPr/>
                        <wps:spPr>
                          <a:xfrm>
                            <a:off x="2872012" y="280821"/>
                            <a:ext cx="509905" cy="116839"/>
                          </a:xfrm>
                          <a:custGeom>
                            <a:avLst/>
                            <a:gdLst/>
                            <a:ahLst/>
                            <a:cxnLst/>
                            <a:rect l="l" t="t" r="r" b="b"/>
                            <a:pathLst>
                              <a:path w="509905" h="116839">
                                <a:moveTo>
                                  <a:pt x="484427"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484427" y="0"/>
                                </a:lnTo>
                                <a:lnTo>
                                  <a:pt x="494289" y="2004"/>
                                </a:lnTo>
                                <a:lnTo>
                                  <a:pt x="502366" y="7461"/>
                                </a:lnTo>
                                <a:lnTo>
                                  <a:pt x="507823" y="15537"/>
                                </a:lnTo>
                                <a:lnTo>
                                  <a:pt x="509827" y="25400"/>
                                </a:lnTo>
                                <a:lnTo>
                                  <a:pt x="509827" y="91440"/>
                                </a:lnTo>
                                <a:lnTo>
                                  <a:pt x="507823" y="101302"/>
                                </a:lnTo>
                                <a:lnTo>
                                  <a:pt x="502366" y="109378"/>
                                </a:lnTo>
                                <a:lnTo>
                                  <a:pt x="494289" y="114835"/>
                                </a:lnTo>
                                <a:lnTo>
                                  <a:pt x="484427" y="116840"/>
                                </a:lnTo>
                                <a:close/>
                              </a:path>
                            </a:pathLst>
                          </a:custGeom>
                          <a:solidFill>
                            <a:srgbClr val="F9EBD3"/>
                          </a:solidFill>
                        </wps:spPr>
                        <wps:bodyPr wrap="square" lIns="0" tIns="0" rIns="0" bIns="0" rtlCol="0">
                          <a:prstTxWarp prst="textNoShape">
                            <a:avLst/>
                          </a:prstTxWarp>
                          <a:noAutofit/>
                        </wps:bodyPr>
                      </wps:wsp>
                      <wps:wsp>
                        <wps:cNvPr id="31" name="Graphic 31"/>
                        <wps:cNvSpPr/>
                        <wps:spPr>
                          <a:xfrm>
                            <a:off x="3440254" y="280821"/>
                            <a:ext cx="747395" cy="116839"/>
                          </a:xfrm>
                          <a:custGeom>
                            <a:avLst/>
                            <a:gdLst/>
                            <a:ahLst/>
                            <a:cxnLst/>
                            <a:rect l="l" t="t" r="r" b="b"/>
                            <a:pathLst>
                              <a:path w="747395" h="116839">
                                <a:moveTo>
                                  <a:pt x="721436"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721436" y="0"/>
                                </a:lnTo>
                                <a:lnTo>
                                  <a:pt x="731298" y="2004"/>
                                </a:lnTo>
                                <a:lnTo>
                                  <a:pt x="739375" y="7461"/>
                                </a:lnTo>
                                <a:lnTo>
                                  <a:pt x="744832" y="15537"/>
                                </a:lnTo>
                                <a:lnTo>
                                  <a:pt x="746836" y="25400"/>
                                </a:lnTo>
                                <a:lnTo>
                                  <a:pt x="746836" y="91440"/>
                                </a:lnTo>
                                <a:lnTo>
                                  <a:pt x="744832" y="101302"/>
                                </a:lnTo>
                                <a:lnTo>
                                  <a:pt x="739375" y="109378"/>
                                </a:lnTo>
                                <a:lnTo>
                                  <a:pt x="731298" y="114835"/>
                                </a:lnTo>
                                <a:lnTo>
                                  <a:pt x="721436" y="116840"/>
                                </a:lnTo>
                                <a:close/>
                              </a:path>
                            </a:pathLst>
                          </a:custGeom>
                          <a:solidFill>
                            <a:srgbClr val="DFE8EF"/>
                          </a:solidFill>
                        </wps:spPr>
                        <wps:bodyPr wrap="square" lIns="0" tIns="0" rIns="0" bIns="0" rtlCol="0">
                          <a:prstTxWarp prst="textNoShape">
                            <a:avLst/>
                          </a:prstTxWarp>
                          <a:noAutofit/>
                        </wps:bodyPr>
                      </wps:wsp>
                      <wps:wsp>
                        <wps:cNvPr id="32" name="Graphic 32"/>
                        <wps:cNvSpPr/>
                        <wps:spPr>
                          <a:xfrm>
                            <a:off x="4372047" y="280821"/>
                            <a:ext cx="661035" cy="116839"/>
                          </a:xfrm>
                          <a:custGeom>
                            <a:avLst/>
                            <a:gdLst/>
                            <a:ahLst/>
                            <a:cxnLst/>
                            <a:rect l="l" t="t" r="r" b="b"/>
                            <a:pathLst>
                              <a:path w="661035" h="116839">
                                <a:moveTo>
                                  <a:pt x="635106" y="116840"/>
                                </a:moveTo>
                                <a:lnTo>
                                  <a:pt x="25400" y="116840"/>
                                </a:lnTo>
                                <a:lnTo>
                                  <a:pt x="15537" y="114835"/>
                                </a:lnTo>
                                <a:lnTo>
                                  <a:pt x="7461" y="109378"/>
                                </a:lnTo>
                                <a:lnTo>
                                  <a:pt x="2004" y="101302"/>
                                </a:lnTo>
                                <a:lnTo>
                                  <a:pt x="0" y="91440"/>
                                </a:lnTo>
                                <a:lnTo>
                                  <a:pt x="0" y="25400"/>
                                </a:lnTo>
                                <a:lnTo>
                                  <a:pt x="2004" y="15537"/>
                                </a:lnTo>
                                <a:lnTo>
                                  <a:pt x="7461" y="7461"/>
                                </a:lnTo>
                                <a:lnTo>
                                  <a:pt x="15537" y="2004"/>
                                </a:lnTo>
                                <a:lnTo>
                                  <a:pt x="25400" y="0"/>
                                </a:lnTo>
                                <a:lnTo>
                                  <a:pt x="635106" y="0"/>
                                </a:lnTo>
                                <a:lnTo>
                                  <a:pt x="644969" y="2004"/>
                                </a:lnTo>
                                <a:lnTo>
                                  <a:pt x="653045" y="7461"/>
                                </a:lnTo>
                                <a:lnTo>
                                  <a:pt x="658502" y="15537"/>
                                </a:lnTo>
                                <a:lnTo>
                                  <a:pt x="660506" y="25400"/>
                                </a:lnTo>
                                <a:lnTo>
                                  <a:pt x="660506" y="91440"/>
                                </a:lnTo>
                                <a:lnTo>
                                  <a:pt x="658502" y="101302"/>
                                </a:lnTo>
                                <a:lnTo>
                                  <a:pt x="653045" y="109378"/>
                                </a:lnTo>
                                <a:lnTo>
                                  <a:pt x="644969" y="114835"/>
                                </a:lnTo>
                                <a:lnTo>
                                  <a:pt x="635106" y="116840"/>
                                </a:lnTo>
                                <a:close/>
                              </a:path>
                            </a:pathLst>
                          </a:custGeom>
                          <a:solidFill>
                            <a:srgbClr val="E6E6E2"/>
                          </a:solidFill>
                        </wps:spPr>
                        <wps:bodyPr wrap="square" lIns="0" tIns="0" rIns="0" bIns="0" rtlCol="0">
                          <a:prstTxWarp prst="textNoShape">
                            <a:avLst/>
                          </a:prstTxWarp>
                          <a:noAutofit/>
                        </wps:bodyPr>
                      </wps:wsp>
                      <wps:wsp>
                        <wps:cNvPr id="33" name="Textbox 33"/>
                        <wps:cNvSpPr txBox="1"/>
                        <wps:spPr>
                          <a:xfrm>
                            <a:off x="31750" y="0"/>
                            <a:ext cx="6232525" cy="834390"/>
                          </a:xfrm>
                          <a:prstGeom prst="rect">
                            <a:avLst/>
                          </a:prstGeom>
                        </wps:spPr>
                        <wps:txbx>
                          <w:txbxContent>
                            <w:p>
                              <w:pPr>
                                <w:spacing w:before="147"/>
                                <w:ind w:left="179" w:right="0" w:firstLine="0"/>
                                <w:jc w:val="left"/>
                                <w:rPr>
                                  <w:rFonts w:ascii="Arial"/>
                                  <w:sz w:val="15"/>
                                </w:rPr>
                              </w:pPr>
                              <w:r>
                                <w:rPr>
                                  <w:rFonts w:ascii="Arial"/>
                                  <w:color w:val="162F3A"/>
                                  <w:spacing w:val="13"/>
                                  <w:w w:val="105"/>
                                  <w:sz w:val="15"/>
                                </w:rPr>
                                <w:t>READING</w:t>
                              </w:r>
                              <w:r>
                                <w:rPr>
                                  <w:rFonts w:ascii="Arial"/>
                                  <w:color w:val="162F3A"/>
                                  <w:spacing w:val="18"/>
                                  <w:w w:val="105"/>
                                  <w:sz w:val="15"/>
                                </w:rPr>
                                <w:t> </w:t>
                              </w:r>
                              <w:r>
                                <w:rPr>
                                  <w:rFonts w:ascii="Arial"/>
                                  <w:color w:val="162F3A"/>
                                  <w:spacing w:val="11"/>
                                  <w:w w:val="105"/>
                                  <w:sz w:val="15"/>
                                </w:rPr>
                                <w:t>THIS</w:t>
                              </w:r>
                              <w:r>
                                <w:rPr>
                                  <w:rFonts w:ascii="Arial"/>
                                  <w:color w:val="162F3A"/>
                                  <w:spacing w:val="21"/>
                                  <w:w w:val="105"/>
                                  <w:sz w:val="15"/>
                                </w:rPr>
                                <w:t> </w:t>
                              </w:r>
                              <w:r>
                                <w:rPr>
                                  <w:rFonts w:ascii="Arial"/>
                                  <w:color w:val="162F3A"/>
                                  <w:spacing w:val="10"/>
                                  <w:w w:val="105"/>
                                  <w:sz w:val="15"/>
                                </w:rPr>
                                <w:t>REPORT</w:t>
                              </w:r>
                            </w:p>
                            <w:p>
                              <w:pPr>
                                <w:spacing w:line="312" w:lineRule="auto" w:before="96"/>
                                <w:ind w:left="179" w:right="173" w:firstLine="0"/>
                                <w:jc w:val="left"/>
                                <w:rPr>
                                  <w:sz w:val="18"/>
                                </w:rPr>
                              </w:pPr>
                              <w:r>
                                <w:rPr>
                                  <w:color w:val="1C1C1A"/>
                                  <w:sz w:val="18"/>
                                </w:rPr>
                                <w:t>Feature</w:t>
                              </w:r>
                              <w:r>
                                <w:rPr>
                                  <w:color w:val="1C1C1A"/>
                                  <w:spacing w:val="21"/>
                                  <w:sz w:val="18"/>
                                </w:rPr>
                                <w:t> </w:t>
                              </w:r>
                              <w:r>
                                <w:rPr>
                                  <w:color w:val="1C1C1A"/>
                                  <w:sz w:val="18"/>
                                </w:rPr>
                                <w:t>status</w:t>
                              </w:r>
                              <w:r>
                                <w:rPr>
                                  <w:color w:val="1C1C1A"/>
                                  <w:spacing w:val="19"/>
                                  <w:sz w:val="18"/>
                                </w:rPr>
                                <w:t> </w:t>
                              </w:r>
                              <w:r>
                                <w:rPr>
                                  <w:color w:val="1C1C1A"/>
                                  <w:sz w:val="18"/>
                                </w:rPr>
                                <w:t>is</w:t>
                              </w:r>
                              <w:r>
                                <w:rPr>
                                  <w:color w:val="1C1C1A"/>
                                  <w:spacing w:val="19"/>
                                  <w:sz w:val="18"/>
                                </w:rPr>
                                <w:t> </w:t>
                              </w:r>
                              <w:r>
                                <w:rPr>
                                  <w:color w:val="1C1C1A"/>
                                  <w:sz w:val="18"/>
                                </w:rPr>
                                <w:t>labelled</w:t>
                              </w:r>
                              <w:r>
                                <w:rPr>
                                  <w:color w:val="1C1C1A"/>
                                  <w:spacing w:val="21"/>
                                  <w:sz w:val="18"/>
                                </w:rPr>
                                <w:t> </w:t>
                              </w:r>
                              <w:r>
                                <w:rPr>
                                  <w:color w:val="1C1C1A"/>
                                  <w:sz w:val="18"/>
                                </w:rPr>
                                <w:t>throughout</w:t>
                              </w:r>
                              <w:r>
                                <w:rPr>
                                  <w:color w:val="1C1C1A"/>
                                  <w:spacing w:val="21"/>
                                  <w:sz w:val="18"/>
                                </w:rPr>
                                <w:t> </w:t>
                              </w:r>
                              <w:r>
                                <w:rPr>
                                  <w:color w:val="1C1C1A"/>
                                  <w:sz w:val="18"/>
                                </w:rPr>
                                <w:t>as</w:t>
                              </w:r>
                              <w:r>
                                <w:rPr>
                                  <w:color w:val="1C1C1A"/>
                                  <w:spacing w:val="40"/>
                                  <w:sz w:val="18"/>
                                </w:rPr>
                                <w:t>  </w:t>
                              </w:r>
                              <w:r>
                                <w:rPr>
                                  <w:rFonts w:ascii="Arial"/>
                                  <w:color w:val="23522F"/>
                                  <w:sz w:val="14"/>
                                </w:rPr>
                                <w:t>IMPLEMENTED</w:t>
                              </w:r>
                              <w:r>
                                <w:rPr>
                                  <w:rFonts w:ascii="Arial"/>
                                  <w:color w:val="23522F"/>
                                  <w:spacing w:val="80"/>
                                  <w:sz w:val="14"/>
                                </w:rPr>
                                <w:t> </w:t>
                              </w:r>
                              <w:r>
                                <w:rPr>
                                  <w:color w:val="1C1C1A"/>
                                  <w:sz w:val="18"/>
                                </w:rPr>
                                <w:t>,</w:t>
                              </w:r>
                              <w:r>
                                <w:rPr>
                                  <w:color w:val="1C1C1A"/>
                                  <w:spacing w:val="40"/>
                                  <w:sz w:val="18"/>
                                </w:rPr>
                                <w:t>  </w:t>
                              </w:r>
                              <w:r>
                                <w:rPr>
                                  <w:rFonts w:ascii="Arial"/>
                                  <w:color w:val="7C520F"/>
                                  <w:sz w:val="14"/>
                                </w:rPr>
                                <w:t>PARTIAL</w:t>
                              </w:r>
                              <w:r>
                                <w:rPr>
                                  <w:rFonts w:ascii="Arial"/>
                                  <w:color w:val="7C520F"/>
                                  <w:spacing w:val="80"/>
                                  <w:sz w:val="14"/>
                                </w:rPr>
                                <w:t> </w:t>
                              </w:r>
                              <w:r>
                                <w:rPr>
                                  <w:color w:val="1C1C1A"/>
                                  <w:sz w:val="18"/>
                                </w:rPr>
                                <w:t>,</w:t>
                              </w:r>
                              <w:r>
                                <w:rPr>
                                  <w:color w:val="1C1C1A"/>
                                  <w:spacing w:val="40"/>
                                  <w:sz w:val="18"/>
                                </w:rPr>
                                <w:t>  </w:t>
                              </w:r>
                              <w:r>
                                <w:rPr>
                                  <w:rFonts w:ascii="Arial"/>
                                  <w:color w:val="2A4962"/>
                                  <w:sz w:val="14"/>
                                </w:rPr>
                                <w:t>EXPERIMENT</w:t>
                              </w:r>
                              <w:r>
                                <w:rPr>
                                  <w:rFonts w:ascii="Arial"/>
                                  <w:color w:val="2A4962"/>
                                  <w:spacing w:val="80"/>
                                  <w:sz w:val="14"/>
                                </w:rPr>
                                <w:t> </w:t>
                              </w:r>
                              <w:r>
                                <w:rPr>
                                  <w:color w:val="1C1C1A"/>
                                  <w:sz w:val="18"/>
                                </w:rPr>
                                <w:t>,</w:t>
                              </w:r>
                              <w:r>
                                <w:rPr>
                                  <w:color w:val="1C1C1A"/>
                                  <w:spacing w:val="21"/>
                                  <w:sz w:val="18"/>
                                </w:rPr>
                                <w:t> </w:t>
                              </w:r>
                              <w:r>
                                <w:rPr>
                                  <w:color w:val="1C1C1A"/>
                                  <w:sz w:val="18"/>
                                </w:rPr>
                                <w:t>or</w:t>
                              </w:r>
                              <w:r>
                                <w:rPr>
                                  <w:color w:val="1C1C1A"/>
                                  <w:spacing w:val="40"/>
                                  <w:sz w:val="18"/>
                                </w:rPr>
                                <w:t>  </w:t>
                              </w:r>
                              <w:r>
                                <w:rPr>
                                  <w:rFonts w:ascii="Arial"/>
                                  <w:color w:val="4F4F49"/>
                                  <w:sz w:val="14"/>
                                </w:rPr>
                                <w:t>PROPOSED</w:t>
                              </w:r>
                              <w:r>
                                <w:rPr>
                                  <w:rFonts w:ascii="Arial"/>
                                  <w:color w:val="4F4F49"/>
                                  <w:spacing w:val="80"/>
                                  <w:sz w:val="14"/>
                                </w:rPr>
                                <w:t> </w:t>
                              </w:r>
                              <w:r>
                                <w:rPr>
                                  <w:color w:val="1C1C1A"/>
                                  <w:sz w:val="18"/>
                                </w:rPr>
                                <w:t>,</w:t>
                              </w:r>
                              <w:r>
                                <w:rPr>
                                  <w:color w:val="1C1C1A"/>
                                  <w:spacing w:val="21"/>
                                  <w:sz w:val="18"/>
                                </w:rPr>
                                <w:t> </w:t>
                              </w:r>
                              <w:r>
                                <w:rPr>
                                  <w:color w:val="1C1C1A"/>
                                  <w:sz w:val="18"/>
                                </w:rPr>
                                <w:t>and</w:t>
                              </w:r>
                              <w:r>
                                <w:rPr>
                                  <w:color w:val="1C1C1A"/>
                                  <w:spacing w:val="21"/>
                                  <w:sz w:val="18"/>
                                </w:rPr>
                                <w:t> </w:t>
                              </w:r>
                              <w:r>
                                <w:rPr>
                                  <w:color w:val="1C1C1A"/>
                                  <w:sz w:val="18"/>
                                </w:rPr>
                                <w:t>Section</w:t>
                              </w:r>
                              <w:r>
                                <w:rPr>
                                  <w:color w:val="1C1C1A"/>
                                  <w:spacing w:val="21"/>
                                  <w:sz w:val="18"/>
                                </w:rPr>
                                <w:t> </w:t>
                              </w:r>
                              <w:r>
                                <w:rPr>
                                  <w:color w:val="1C1C1A"/>
                                  <w:sz w:val="18"/>
                                </w:rPr>
                                <w:t>14 collects those labels in one table. Section 16 lists the limitations we are aware of. Where a result depends on an assumption, the assumption is stated next to the result rather than in a footnote.</w:t>
                              </w:r>
                            </w:p>
                          </w:txbxContent>
                        </wps:txbx>
                        <wps:bodyPr wrap="square" lIns="0" tIns="0" rIns="0" bIns="0" rtlCol="0">
                          <a:noAutofit/>
                        </wps:bodyPr>
                      </wps:wsp>
                    </wpg:wgp>
                  </a:graphicData>
                </a:graphic>
              </wp:anchor>
            </w:drawing>
          </mc:Choice>
          <mc:Fallback>
            <w:pict>
              <v:group style="position:absolute;margin-left:51.023621pt;margin-top:14.324734pt;width:493.25pt;height:65.7pt;mso-position-horizontal-relative:page;mso-position-vertical-relative:paragraph;z-index:-15725568;mso-wrap-distance-left:0;mso-wrap-distance-right:0" id="docshapegroup26" coordorigin="1020,286" coordsize="9865,1314">
                <v:rect style="position:absolute;left:1020;top:286;width:9865;height:1314" id="docshape27" filled="true" fillcolor="#f0f4f2" stroked="false">
                  <v:fill type="solid"/>
                </v:rect>
                <v:rect style="position:absolute;left:1020;top:286;width:50;height:1314" id="docshape28" filled="true" fillcolor="#162f3a" stroked="false">
                  <v:fill type="solid"/>
                </v:rect>
                <v:shape style="position:absolute;left:4163;top:728;width:1289;height:184" id="docshape29" coordorigin="4163,729" coordsize="1289,184" path="m5411,913l4203,913,4188,910,4175,901,4166,888,4163,873,4163,769,4166,753,4175,740,4188,732,4203,729,5411,729,5427,732,5440,740,5448,753,5451,769,5451,873,5448,888,5440,901,5427,910,5411,913xe" filled="true" fillcolor="#dbebdd" stroked="false">
                  <v:path arrowok="t"/>
                  <v:fill type="solid"/>
                </v:shape>
                <v:shape style="position:absolute;left:5543;top:728;width:803;height:184" id="docshape30" coordorigin="5543,729" coordsize="803,184" path="m6306,913l5583,913,5568,910,5555,901,5546,888,5543,873,5543,769,5546,753,5555,740,5568,732,5583,729,6306,729,6322,732,6334,740,6343,753,6346,769,6346,873,6343,888,6334,901,6322,910,6306,913xe" filled="true" fillcolor="#f9ebd3" stroked="false">
                  <v:path arrowok="t"/>
                  <v:fill type="solid"/>
                </v:shape>
                <v:shape style="position:absolute;left:6438;top:728;width:1177;height:184" id="docshape31" coordorigin="6438,729" coordsize="1177,184" path="m7574,913l6478,913,6463,910,6450,901,6441,888,6438,873,6438,769,6441,753,6450,740,6463,732,6478,729,7574,729,7590,732,7603,740,7611,753,7614,769,7614,873,7611,888,7603,901,7590,910,7574,913xe" filled="true" fillcolor="#dfe8ef" stroked="false">
                  <v:path arrowok="t"/>
                  <v:fill type="solid"/>
                </v:shape>
                <v:shape style="position:absolute;left:7905;top:728;width:1041;height:184" id="docshape32" coordorigin="7906,729" coordsize="1041,184" path="m8906,913l7946,913,7930,910,7917,901,7909,888,7906,873,7906,769,7909,753,7917,740,7930,732,7946,729,8906,729,8921,732,8934,740,8943,753,8946,769,8946,873,8943,888,8934,901,8921,910,8906,913xe" filled="true" fillcolor="#e6e6e2" stroked="false">
                  <v:path arrowok="t"/>
                  <v:fill type="solid"/>
                </v:shape>
                <v:shape style="position:absolute;left:1070;top:286;width:9815;height:1314" type="#_x0000_t202" id="docshape33" filled="false" stroked="false">
                  <v:textbox inset="0,0,0,0">
                    <w:txbxContent>
                      <w:p>
                        <w:pPr>
                          <w:spacing w:before="147"/>
                          <w:ind w:left="179" w:right="0" w:firstLine="0"/>
                          <w:jc w:val="left"/>
                          <w:rPr>
                            <w:rFonts w:ascii="Arial"/>
                            <w:sz w:val="15"/>
                          </w:rPr>
                        </w:pPr>
                        <w:r>
                          <w:rPr>
                            <w:rFonts w:ascii="Arial"/>
                            <w:color w:val="162F3A"/>
                            <w:spacing w:val="13"/>
                            <w:w w:val="105"/>
                            <w:sz w:val="15"/>
                          </w:rPr>
                          <w:t>READING</w:t>
                        </w:r>
                        <w:r>
                          <w:rPr>
                            <w:rFonts w:ascii="Arial"/>
                            <w:color w:val="162F3A"/>
                            <w:spacing w:val="18"/>
                            <w:w w:val="105"/>
                            <w:sz w:val="15"/>
                          </w:rPr>
                          <w:t> </w:t>
                        </w:r>
                        <w:r>
                          <w:rPr>
                            <w:rFonts w:ascii="Arial"/>
                            <w:color w:val="162F3A"/>
                            <w:spacing w:val="11"/>
                            <w:w w:val="105"/>
                            <w:sz w:val="15"/>
                          </w:rPr>
                          <w:t>THIS</w:t>
                        </w:r>
                        <w:r>
                          <w:rPr>
                            <w:rFonts w:ascii="Arial"/>
                            <w:color w:val="162F3A"/>
                            <w:spacing w:val="21"/>
                            <w:w w:val="105"/>
                            <w:sz w:val="15"/>
                          </w:rPr>
                          <w:t> </w:t>
                        </w:r>
                        <w:r>
                          <w:rPr>
                            <w:rFonts w:ascii="Arial"/>
                            <w:color w:val="162F3A"/>
                            <w:spacing w:val="10"/>
                            <w:w w:val="105"/>
                            <w:sz w:val="15"/>
                          </w:rPr>
                          <w:t>REPORT</w:t>
                        </w:r>
                      </w:p>
                      <w:p>
                        <w:pPr>
                          <w:spacing w:line="312" w:lineRule="auto" w:before="96"/>
                          <w:ind w:left="179" w:right="173" w:firstLine="0"/>
                          <w:jc w:val="left"/>
                          <w:rPr>
                            <w:sz w:val="18"/>
                          </w:rPr>
                        </w:pPr>
                        <w:r>
                          <w:rPr>
                            <w:color w:val="1C1C1A"/>
                            <w:sz w:val="18"/>
                          </w:rPr>
                          <w:t>Feature</w:t>
                        </w:r>
                        <w:r>
                          <w:rPr>
                            <w:color w:val="1C1C1A"/>
                            <w:spacing w:val="21"/>
                            <w:sz w:val="18"/>
                          </w:rPr>
                          <w:t> </w:t>
                        </w:r>
                        <w:r>
                          <w:rPr>
                            <w:color w:val="1C1C1A"/>
                            <w:sz w:val="18"/>
                          </w:rPr>
                          <w:t>status</w:t>
                        </w:r>
                        <w:r>
                          <w:rPr>
                            <w:color w:val="1C1C1A"/>
                            <w:spacing w:val="19"/>
                            <w:sz w:val="18"/>
                          </w:rPr>
                          <w:t> </w:t>
                        </w:r>
                        <w:r>
                          <w:rPr>
                            <w:color w:val="1C1C1A"/>
                            <w:sz w:val="18"/>
                          </w:rPr>
                          <w:t>is</w:t>
                        </w:r>
                        <w:r>
                          <w:rPr>
                            <w:color w:val="1C1C1A"/>
                            <w:spacing w:val="19"/>
                            <w:sz w:val="18"/>
                          </w:rPr>
                          <w:t> </w:t>
                        </w:r>
                        <w:r>
                          <w:rPr>
                            <w:color w:val="1C1C1A"/>
                            <w:sz w:val="18"/>
                          </w:rPr>
                          <w:t>labelled</w:t>
                        </w:r>
                        <w:r>
                          <w:rPr>
                            <w:color w:val="1C1C1A"/>
                            <w:spacing w:val="21"/>
                            <w:sz w:val="18"/>
                          </w:rPr>
                          <w:t> </w:t>
                        </w:r>
                        <w:r>
                          <w:rPr>
                            <w:color w:val="1C1C1A"/>
                            <w:sz w:val="18"/>
                          </w:rPr>
                          <w:t>throughout</w:t>
                        </w:r>
                        <w:r>
                          <w:rPr>
                            <w:color w:val="1C1C1A"/>
                            <w:spacing w:val="21"/>
                            <w:sz w:val="18"/>
                          </w:rPr>
                          <w:t> </w:t>
                        </w:r>
                        <w:r>
                          <w:rPr>
                            <w:color w:val="1C1C1A"/>
                            <w:sz w:val="18"/>
                          </w:rPr>
                          <w:t>as</w:t>
                        </w:r>
                        <w:r>
                          <w:rPr>
                            <w:color w:val="1C1C1A"/>
                            <w:spacing w:val="40"/>
                            <w:sz w:val="18"/>
                          </w:rPr>
                          <w:t>  </w:t>
                        </w:r>
                        <w:r>
                          <w:rPr>
                            <w:rFonts w:ascii="Arial"/>
                            <w:color w:val="23522F"/>
                            <w:sz w:val="14"/>
                          </w:rPr>
                          <w:t>IMPLEMENTED</w:t>
                        </w:r>
                        <w:r>
                          <w:rPr>
                            <w:rFonts w:ascii="Arial"/>
                            <w:color w:val="23522F"/>
                            <w:spacing w:val="80"/>
                            <w:sz w:val="14"/>
                          </w:rPr>
                          <w:t> </w:t>
                        </w:r>
                        <w:r>
                          <w:rPr>
                            <w:color w:val="1C1C1A"/>
                            <w:sz w:val="18"/>
                          </w:rPr>
                          <w:t>,</w:t>
                        </w:r>
                        <w:r>
                          <w:rPr>
                            <w:color w:val="1C1C1A"/>
                            <w:spacing w:val="40"/>
                            <w:sz w:val="18"/>
                          </w:rPr>
                          <w:t>  </w:t>
                        </w:r>
                        <w:r>
                          <w:rPr>
                            <w:rFonts w:ascii="Arial"/>
                            <w:color w:val="7C520F"/>
                            <w:sz w:val="14"/>
                          </w:rPr>
                          <w:t>PARTIAL</w:t>
                        </w:r>
                        <w:r>
                          <w:rPr>
                            <w:rFonts w:ascii="Arial"/>
                            <w:color w:val="7C520F"/>
                            <w:spacing w:val="80"/>
                            <w:sz w:val="14"/>
                          </w:rPr>
                          <w:t> </w:t>
                        </w:r>
                        <w:r>
                          <w:rPr>
                            <w:color w:val="1C1C1A"/>
                            <w:sz w:val="18"/>
                          </w:rPr>
                          <w:t>,</w:t>
                        </w:r>
                        <w:r>
                          <w:rPr>
                            <w:color w:val="1C1C1A"/>
                            <w:spacing w:val="40"/>
                            <w:sz w:val="18"/>
                          </w:rPr>
                          <w:t>  </w:t>
                        </w:r>
                        <w:r>
                          <w:rPr>
                            <w:rFonts w:ascii="Arial"/>
                            <w:color w:val="2A4962"/>
                            <w:sz w:val="14"/>
                          </w:rPr>
                          <w:t>EXPERIMENT</w:t>
                        </w:r>
                        <w:r>
                          <w:rPr>
                            <w:rFonts w:ascii="Arial"/>
                            <w:color w:val="2A4962"/>
                            <w:spacing w:val="80"/>
                            <w:sz w:val="14"/>
                          </w:rPr>
                          <w:t> </w:t>
                        </w:r>
                        <w:r>
                          <w:rPr>
                            <w:color w:val="1C1C1A"/>
                            <w:sz w:val="18"/>
                          </w:rPr>
                          <w:t>,</w:t>
                        </w:r>
                        <w:r>
                          <w:rPr>
                            <w:color w:val="1C1C1A"/>
                            <w:spacing w:val="21"/>
                            <w:sz w:val="18"/>
                          </w:rPr>
                          <w:t> </w:t>
                        </w:r>
                        <w:r>
                          <w:rPr>
                            <w:color w:val="1C1C1A"/>
                            <w:sz w:val="18"/>
                          </w:rPr>
                          <w:t>or</w:t>
                        </w:r>
                        <w:r>
                          <w:rPr>
                            <w:color w:val="1C1C1A"/>
                            <w:spacing w:val="40"/>
                            <w:sz w:val="18"/>
                          </w:rPr>
                          <w:t>  </w:t>
                        </w:r>
                        <w:r>
                          <w:rPr>
                            <w:rFonts w:ascii="Arial"/>
                            <w:color w:val="4F4F49"/>
                            <w:sz w:val="14"/>
                          </w:rPr>
                          <w:t>PROPOSED</w:t>
                        </w:r>
                        <w:r>
                          <w:rPr>
                            <w:rFonts w:ascii="Arial"/>
                            <w:color w:val="4F4F49"/>
                            <w:spacing w:val="80"/>
                            <w:sz w:val="14"/>
                          </w:rPr>
                          <w:t> </w:t>
                        </w:r>
                        <w:r>
                          <w:rPr>
                            <w:color w:val="1C1C1A"/>
                            <w:sz w:val="18"/>
                          </w:rPr>
                          <w:t>,</w:t>
                        </w:r>
                        <w:r>
                          <w:rPr>
                            <w:color w:val="1C1C1A"/>
                            <w:spacing w:val="21"/>
                            <w:sz w:val="18"/>
                          </w:rPr>
                          <w:t> </w:t>
                        </w:r>
                        <w:r>
                          <w:rPr>
                            <w:color w:val="1C1C1A"/>
                            <w:sz w:val="18"/>
                          </w:rPr>
                          <w:t>and</w:t>
                        </w:r>
                        <w:r>
                          <w:rPr>
                            <w:color w:val="1C1C1A"/>
                            <w:spacing w:val="21"/>
                            <w:sz w:val="18"/>
                          </w:rPr>
                          <w:t> </w:t>
                        </w:r>
                        <w:r>
                          <w:rPr>
                            <w:color w:val="1C1C1A"/>
                            <w:sz w:val="18"/>
                          </w:rPr>
                          <w:t>Section</w:t>
                        </w:r>
                        <w:r>
                          <w:rPr>
                            <w:color w:val="1C1C1A"/>
                            <w:spacing w:val="21"/>
                            <w:sz w:val="18"/>
                          </w:rPr>
                          <w:t> </w:t>
                        </w:r>
                        <w:r>
                          <w:rPr>
                            <w:color w:val="1C1C1A"/>
                            <w:sz w:val="18"/>
                          </w:rPr>
                          <w:t>14 collects those labels in one table. Section 16 lists the limitations we are aware of. Where a result depends on an assumption, the assumption is stated next to the result rather than in a footnote.</w:t>
                        </w:r>
                      </w:p>
                    </w:txbxContent>
                  </v:textbox>
                  <w10:wrap type="none"/>
                </v:shape>
                <w10:wrap type="topAndBottom"/>
              </v:group>
            </w:pict>
          </mc:Fallback>
        </mc:AlternateContent>
      </w:r>
    </w:p>
    <w:p>
      <w:pPr>
        <w:pStyle w:val="BodyText"/>
        <w:spacing w:before="44"/>
        <w:rPr>
          <w:rFonts w:ascii="Trebuchet MS"/>
          <w:b/>
          <w:sz w:val="25"/>
        </w:rPr>
      </w:pPr>
    </w:p>
    <w:p>
      <w:pPr>
        <w:pStyle w:val="Heading1"/>
        <w:numPr>
          <w:ilvl w:val="0"/>
          <w:numId w:val="1"/>
        </w:numPr>
        <w:tabs>
          <w:tab w:pos="447" w:val="left" w:leader="none"/>
        </w:tabs>
        <w:spacing w:line="240" w:lineRule="auto" w:before="0" w:after="0"/>
        <w:ind w:left="447" w:right="0" w:hanging="277"/>
        <w:jc w:val="left"/>
      </w:pPr>
      <w:bookmarkStart w:name="1  Abstract" w:id="3"/>
      <w:bookmarkEnd w:id="3"/>
      <w:r>
        <w:rPr>
          <w:b w:val="0"/>
        </w:rPr>
      </w:r>
      <w:bookmarkStart w:name="_bookmark0" w:id="4"/>
      <w:bookmarkEnd w:id="4"/>
      <w:r>
        <w:rPr>
          <w:b w:val="0"/>
        </w:rPr>
      </w:r>
      <w:r>
        <w:rPr>
          <w:color w:val="162F3A"/>
          <w:spacing w:val="-2"/>
        </w:rPr>
        <w:t>Abstract</w:t>
      </w:r>
    </w:p>
    <w:p>
      <w:pPr>
        <w:pStyle w:val="BodyText"/>
        <w:spacing w:before="6"/>
        <w:rPr>
          <w:rFonts w:ascii="Trebuchet MS"/>
          <w:b/>
          <w:sz w:val="6"/>
        </w:rPr>
      </w:pPr>
      <w:r>
        <w:rPr>
          <w:rFonts w:ascii="Trebuchet MS"/>
          <w:b/>
          <w:sz w:val="6"/>
        </w:rPr>
        <mc:AlternateContent>
          <mc:Choice Requires="wps">
            <w:drawing>
              <wp:anchor distT="0" distB="0" distL="0" distR="0" allowOverlap="1" layoutInCell="1" locked="0" behindDoc="1" simplePos="0" relativeHeight="487591424">
                <wp:simplePos x="0" y="0"/>
                <wp:positionH relativeFrom="page">
                  <wp:posOffset>648000</wp:posOffset>
                </wp:positionH>
                <wp:positionV relativeFrom="paragraph">
                  <wp:posOffset>63775</wp:posOffset>
                </wp:positionV>
                <wp:extent cx="6264275" cy="1270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2168pt;width:493.228361pt;height:1.000001pt;mso-position-horizontal-relative:page;mso-position-vertical-relative:paragraph;z-index:-15725056;mso-wrap-distance-left:0;mso-wrap-distance-right:0" id="docshape34" filled="true" fillcolor="#162f3a" stroked="false">
                <v:fill type="solid"/>
                <w10:wrap type="topAndBottom"/>
              </v:rect>
            </w:pict>
          </mc:Fallback>
        </mc:AlternateContent>
      </w:r>
    </w:p>
    <w:p>
      <w:pPr>
        <w:pStyle w:val="BodyText"/>
        <w:spacing w:line="304" w:lineRule="auto" w:before="146"/>
        <w:ind w:left="170" w:right="164"/>
        <w:jc w:val="both"/>
      </w:pPr>
      <w:r>
        <w:rPr>
          <w:color w:val="1C1C1A"/>
        </w:rPr>
        <w:t>FeelsLike is a prototype HVAC control system that reads plain-language comfort complaints ("it's really stuffy in Conference Room B"), converts them into typed constraints, and uses those constraints to shift zone setpoints and fan levels. The building it controls is a five-zone lumped-parameter thermal model we wrote in Python. Nothing in this report was measured on real hardware.</w:t>
      </w:r>
    </w:p>
    <w:p>
      <w:pPr>
        <w:pStyle w:val="BodyText"/>
        <w:spacing w:line="304" w:lineRule="auto" w:before="130"/>
        <w:ind w:left="170" w:right="161"/>
        <w:jc w:val="both"/>
      </w:pPr>
      <w:r>
        <w:rPr>
          <w:color w:val="1C1C1A"/>
        </w:rPr>
        <w:t>Three components are our own code: the thermal simulator, the constraint store, and the controllers. One component is integrated rather than developed: complaint parsing calls a hosted large language model (Llama 3.3 70B through the Groq API) with a deterministic keyword parser as an offline fallback. We did not train or fine-tune a language model. We did train</w:t>
      </w:r>
      <w:r>
        <w:rPr>
          <w:color w:val="1C1C1A"/>
          <w:spacing w:val="-1"/>
        </w:rPr>
        <w:t> </w:t>
      </w:r>
      <w:r>
        <w:rPr>
          <w:color w:val="1C1C1A"/>
        </w:rPr>
        <w:t>a</w:t>
      </w:r>
      <w:r>
        <w:rPr>
          <w:color w:val="1C1C1A"/>
          <w:spacing w:val="-1"/>
        </w:rPr>
        <w:t> </w:t>
      </w:r>
      <w:r>
        <w:rPr>
          <w:color w:val="1C1C1A"/>
        </w:rPr>
        <w:t>reinforcement-learning</w:t>
      </w:r>
      <w:r>
        <w:rPr>
          <w:color w:val="1C1C1A"/>
          <w:spacing w:val="-1"/>
        </w:rPr>
        <w:t> </w:t>
      </w:r>
      <w:r>
        <w:rPr>
          <w:color w:val="1C1C1A"/>
        </w:rPr>
        <w:t>policy</w:t>
      </w:r>
      <w:r>
        <w:rPr>
          <w:color w:val="1C1C1A"/>
          <w:spacing w:val="-1"/>
        </w:rPr>
        <w:t> </w:t>
      </w:r>
      <w:r>
        <w:rPr>
          <w:color w:val="1C1C1A"/>
        </w:rPr>
        <w:t>(PPO)</w:t>
      </w:r>
      <w:r>
        <w:rPr>
          <w:color w:val="1C1C1A"/>
          <w:spacing w:val="-1"/>
        </w:rPr>
        <w:t> </w:t>
      </w:r>
      <w:r>
        <w:rPr>
          <w:color w:val="1C1C1A"/>
        </w:rPr>
        <w:t>on</w:t>
      </w:r>
      <w:r>
        <w:rPr>
          <w:color w:val="1C1C1A"/>
          <w:spacing w:val="-1"/>
        </w:rPr>
        <w:t> </w:t>
      </w:r>
      <w:r>
        <w:rPr>
          <w:color w:val="1C1C1A"/>
        </w:rPr>
        <w:t>the</w:t>
      </w:r>
      <w:r>
        <w:rPr>
          <w:color w:val="1C1C1A"/>
          <w:spacing w:val="-1"/>
        </w:rPr>
        <w:t> </w:t>
      </w:r>
      <w:r>
        <w:rPr>
          <w:color w:val="1C1C1A"/>
        </w:rPr>
        <w:t>simulator;</w:t>
      </w:r>
      <w:r>
        <w:rPr>
          <w:color w:val="1C1C1A"/>
          <w:spacing w:val="-1"/>
        </w:rPr>
        <w:t> </w:t>
      </w:r>
      <w:r>
        <w:rPr>
          <w:color w:val="1C1C1A"/>
        </w:rPr>
        <w:t>it</w:t>
      </w:r>
      <w:r>
        <w:rPr>
          <w:color w:val="1C1C1A"/>
          <w:spacing w:val="-1"/>
        </w:rPr>
        <w:t> </w:t>
      </w:r>
      <w:r>
        <w:rPr>
          <w:color w:val="1C1C1A"/>
        </w:rPr>
        <w:t>did</w:t>
      </w:r>
      <w:r>
        <w:rPr>
          <w:color w:val="1C1C1A"/>
          <w:spacing w:val="-1"/>
        </w:rPr>
        <w:t> </w:t>
      </w:r>
      <w:r>
        <w:rPr>
          <w:color w:val="1C1C1A"/>
        </w:rPr>
        <w:t>not</w:t>
      </w:r>
      <w:r>
        <w:rPr>
          <w:color w:val="1C1C1A"/>
          <w:spacing w:val="-1"/>
        </w:rPr>
        <w:t> </w:t>
      </w:r>
      <w:r>
        <w:rPr>
          <w:color w:val="1C1C1A"/>
        </w:rPr>
        <w:t>meet</w:t>
      </w:r>
      <w:r>
        <w:rPr>
          <w:color w:val="1C1C1A"/>
          <w:spacing w:val="-1"/>
        </w:rPr>
        <w:t> </w:t>
      </w:r>
      <w:r>
        <w:rPr>
          <w:color w:val="1C1C1A"/>
        </w:rPr>
        <w:t>the</w:t>
      </w:r>
      <w:r>
        <w:rPr>
          <w:color w:val="1C1C1A"/>
          <w:spacing w:val="-1"/>
        </w:rPr>
        <w:t> </w:t>
      </w:r>
      <w:r>
        <w:rPr>
          <w:color w:val="1C1C1A"/>
        </w:rPr>
        <w:t>acceptance</w:t>
      </w:r>
      <w:r>
        <w:rPr>
          <w:color w:val="1C1C1A"/>
          <w:spacing w:val="-1"/>
        </w:rPr>
        <w:t> </w:t>
      </w:r>
      <w:r>
        <w:rPr>
          <w:color w:val="1C1C1A"/>
        </w:rPr>
        <w:t>bar</w:t>
      </w:r>
      <w:r>
        <w:rPr>
          <w:color w:val="1C1C1A"/>
          <w:spacing w:val="-1"/>
        </w:rPr>
        <w:t> </w:t>
      </w:r>
      <w:r>
        <w:rPr>
          <w:color w:val="1C1C1A"/>
        </w:rPr>
        <w:t>we</w:t>
      </w:r>
      <w:r>
        <w:rPr>
          <w:color w:val="1C1C1A"/>
          <w:spacing w:val="-1"/>
        </w:rPr>
        <w:t> </w:t>
      </w:r>
      <w:r>
        <w:rPr>
          <w:color w:val="1C1C1A"/>
        </w:rPr>
        <w:t>set</w:t>
      </w:r>
      <w:r>
        <w:rPr>
          <w:color w:val="1C1C1A"/>
          <w:spacing w:val="-1"/>
        </w:rPr>
        <w:t> </w:t>
      </w:r>
      <w:r>
        <w:rPr>
          <w:color w:val="1C1C1A"/>
        </w:rPr>
        <w:t>for</w:t>
      </w:r>
      <w:r>
        <w:rPr>
          <w:color w:val="1C1C1A"/>
          <w:spacing w:val="-1"/>
        </w:rPr>
        <w:t> </w:t>
      </w:r>
      <w:r>
        <w:rPr>
          <w:color w:val="1C1C1A"/>
        </w:rPr>
        <w:t>ourselves,</w:t>
      </w:r>
      <w:r>
        <w:rPr>
          <w:color w:val="1C1C1A"/>
          <w:spacing w:val="-1"/>
        </w:rPr>
        <w:t> </w:t>
      </w:r>
      <w:r>
        <w:rPr>
          <w:color w:val="1C1C1A"/>
        </w:rPr>
        <w:t>so</w:t>
      </w:r>
      <w:r>
        <w:rPr>
          <w:color w:val="1C1C1A"/>
          <w:spacing w:val="-1"/>
        </w:rPr>
        <w:t> </w:t>
      </w:r>
      <w:r>
        <w:rPr>
          <w:color w:val="1C1C1A"/>
        </w:rPr>
        <w:t>the demonstration ships the rule-based controller instead.</w:t>
      </w:r>
    </w:p>
    <w:p>
      <w:pPr>
        <w:pStyle w:val="BodyText"/>
        <w:spacing w:after="0" w:line="304" w:lineRule="auto"/>
        <w:jc w:val="both"/>
        <w:sectPr>
          <w:footerReference w:type="default" r:id="rId5"/>
          <w:pgSz w:w="11910" w:h="16840"/>
          <w:pgMar w:header="0" w:footer="394" w:top="1080" w:bottom="580" w:left="850" w:right="850"/>
          <w:pgNumType w:start="2"/>
        </w:sectPr>
      </w:pPr>
    </w:p>
    <w:p>
      <w:pPr>
        <w:pStyle w:val="BodyText"/>
        <w:spacing w:line="304" w:lineRule="auto" w:before="63"/>
        <w:ind w:left="170" w:right="147"/>
        <w:jc w:val="both"/>
      </w:pPr>
      <w:r>
        <w:rPr>
          <w:color w:val="1C1C1A"/>
        </w:rPr>
        <w:t>Over seven simulated days on identical seeded weather, the constraint-aware controller used 26.6% less HVAC electricity than a static 22 °C schedule and recorded zero occupied minutes outside the 23–26.5 °C comfort band. A simpler alternative, an occupancy-gated 24 °C thermostat, saved more energy (31.7%) but spent 429 minutes outside the band. On</w:t>
      </w:r>
      <w:r>
        <w:rPr>
          <w:color w:val="1C1C1A"/>
          <w:spacing w:val="40"/>
        </w:rPr>
        <w:t> </w:t>
      </w:r>
      <w:r>
        <w:rPr>
          <w:color w:val="1C1C1A"/>
        </w:rPr>
        <w:t>a 50-case complaint benchmark split into 30 tuning cases and 20 held-out cases, the LLM path answered all three fields correctly on 12 of 20 held-out messages and the rules path on 11 of 20. The held-out set is small enough that these figures should be read as indicative rather than precise, and Section 12 gives the interval.</w:t>
      </w:r>
    </w:p>
    <w:p>
      <w:pPr>
        <w:pStyle w:val="BodyText"/>
        <w:spacing w:before="77"/>
      </w:pPr>
    </w:p>
    <w:p>
      <w:pPr>
        <w:pStyle w:val="Heading1"/>
        <w:numPr>
          <w:ilvl w:val="0"/>
          <w:numId w:val="1"/>
        </w:numPr>
        <w:tabs>
          <w:tab w:pos="447" w:val="left" w:leader="none"/>
        </w:tabs>
        <w:spacing w:line="240" w:lineRule="auto" w:before="0" w:after="0"/>
        <w:ind w:left="447" w:right="0" w:hanging="277"/>
        <w:jc w:val="left"/>
      </w:pPr>
      <w:bookmarkStart w:name="2  Problem statement and motivation" w:id="5"/>
      <w:bookmarkEnd w:id="5"/>
      <w:r>
        <w:rPr>
          <w:b w:val="0"/>
        </w:rPr>
      </w:r>
      <w:bookmarkStart w:name="_bookmark1" w:id="6"/>
      <w:bookmarkEnd w:id="6"/>
      <w:r>
        <w:rPr>
          <w:b w:val="0"/>
        </w:rPr>
      </w:r>
      <w:r>
        <w:rPr>
          <w:color w:val="162F3A"/>
        </w:rPr>
        <w:t>Problem</w:t>
      </w:r>
      <w:r>
        <w:rPr>
          <w:color w:val="162F3A"/>
          <w:spacing w:val="-1"/>
        </w:rPr>
        <w:t> </w:t>
      </w:r>
      <w:r>
        <w:rPr>
          <w:color w:val="162F3A"/>
        </w:rPr>
        <w:t>statement and </w:t>
      </w:r>
      <w:r>
        <w:rPr>
          <w:color w:val="162F3A"/>
          <w:spacing w:val="-2"/>
        </w:rPr>
        <w:t>motivation</w:t>
      </w:r>
    </w:p>
    <w:p>
      <w:pPr>
        <w:pStyle w:val="BodyText"/>
        <w:spacing w:before="6"/>
        <w:rPr>
          <w:rFonts w:ascii="Trebuchet MS"/>
          <w:b/>
          <w:sz w:val="6"/>
        </w:rPr>
      </w:pPr>
      <w:r>
        <w:rPr>
          <w:rFonts w:ascii="Trebuchet MS"/>
          <w:b/>
          <w:sz w:val="6"/>
        </w:rPr>
        <mc:AlternateContent>
          <mc:Choice Requires="wps">
            <w:drawing>
              <wp:anchor distT="0" distB="0" distL="0" distR="0" allowOverlap="1" layoutInCell="1" locked="0" behindDoc="1" simplePos="0" relativeHeight="487591936">
                <wp:simplePos x="0" y="0"/>
                <wp:positionH relativeFrom="page">
                  <wp:posOffset>648000</wp:posOffset>
                </wp:positionH>
                <wp:positionV relativeFrom="paragraph">
                  <wp:posOffset>63721</wp:posOffset>
                </wp:positionV>
                <wp:extent cx="6264275" cy="1270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17434pt;width:493.228361pt;height:1.000001pt;mso-position-horizontal-relative:page;mso-position-vertical-relative:paragraph;z-index:-15724544;mso-wrap-distance-left:0;mso-wrap-distance-right:0" id="docshape35" filled="true" fillcolor="#162f3a" stroked="false">
                <v:fill type="solid"/>
                <w10:wrap type="topAndBottom"/>
              </v:rect>
            </w:pict>
          </mc:Fallback>
        </mc:AlternateContent>
      </w:r>
    </w:p>
    <w:p>
      <w:pPr>
        <w:pStyle w:val="BodyText"/>
        <w:spacing w:line="304" w:lineRule="auto" w:before="146"/>
        <w:ind w:left="170" w:right="168"/>
        <w:jc w:val="both"/>
      </w:pPr>
      <w:r>
        <w:rPr>
          <w:color w:val="1C1C1A"/>
        </w:rPr>
        <w:t>Air</w:t>
      </w:r>
      <w:r>
        <w:rPr>
          <w:color w:val="1C1C1A"/>
          <w:spacing w:val="-3"/>
        </w:rPr>
        <w:t> </w:t>
      </w:r>
      <w:r>
        <w:rPr>
          <w:color w:val="1C1C1A"/>
        </w:rPr>
        <w:t>conditioning</w:t>
      </w:r>
      <w:r>
        <w:rPr>
          <w:color w:val="1C1C1A"/>
          <w:spacing w:val="-3"/>
        </w:rPr>
        <w:t> </w:t>
      </w:r>
      <w:r>
        <w:rPr>
          <w:color w:val="1C1C1A"/>
        </w:rPr>
        <w:t>is</w:t>
      </w:r>
      <w:r>
        <w:rPr>
          <w:color w:val="1C1C1A"/>
          <w:spacing w:val="-3"/>
        </w:rPr>
        <w:t> </w:t>
      </w:r>
      <w:r>
        <w:rPr>
          <w:color w:val="1C1C1A"/>
        </w:rPr>
        <w:t>one</w:t>
      </w:r>
      <w:r>
        <w:rPr>
          <w:color w:val="1C1C1A"/>
          <w:spacing w:val="-3"/>
        </w:rPr>
        <w:t> </w:t>
      </w:r>
      <w:r>
        <w:rPr>
          <w:color w:val="1C1C1A"/>
        </w:rPr>
        <w:t>of</w:t>
      </w:r>
      <w:r>
        <w:rPr>
          <w:color w:val="1C1C1A"/>
          <w:spacing w:val="-3"/>
        </w:rPr>
        <w:t> </w:t>
      </w:r>
      <w:r>
        <w:rPr>
          <w:color w:val="1C1C1A"/>
        </w:rPr>
        <w:t>the</w:t>
      </w:r>
      <w:r>
        <w:rPr>
          <w:color w:val="1C1C1A"/>
          <w:spacing w:val="-3"/>
        </w:rPr>
        <w:t> </w:t>
      </w:r>
      <w:r>
        <w:rPr>
          <w:color w:val="1C1C1A"/>
        </w:rPr>
        <w:t>largest</w:t>
      </w:r>
      <w:r>
        <w:rPr>
          <w:color w:val="1C1C1A"/>
          <w:spacing w:val="-3"/>
        </w:rPr>
        <w:t> </w:t>
      </w:r>
      <w:r>
        <w:rPr>
          <w:color w:val="1C1C1A"/>
        </w:rPr>
        <w:t>electrical</w:t>
      </w:r>
      <w:r>
        <w:rPr>
          <w:color w:val="1C1C1A"/>
          <w:spacing w:val="-3"/>
        </w:rPr>
        <w:t> </w:t>
      </w:r>
      <w:r>
        <w:rPr>
          <w:color w:val="1C1C1A"/>
        </w:rPr>
        <w:t>loads</w:t>
      </w:r>
      <w:r>
        <w:rPr>
          <w:color w:val="1C1C1A"/>
          <w:spacing w:val="-3"/>
        </w:rPr>
        <w:t> </w:t>
      </w:r>
      <w:r>
        <w:rPr>
          <w:color w:val="1C1C1A"/>
        </w:rPr>
        <w:t>in</w:t>
      </w:r>
      <w:r>
        <w:rPr>
          <w:color w:val="1C1C1A"/>
          <w:spacing w:val="-3"/>
        </w:rPr>
        <w:t> </w:t>
      </w:r>
      <w:r>
        <w:rPr>
          <w:color w:val="1C1C1A"/>
        </w:rPr>
        <w:t>a</w:t>
      </w:r>
      <w:r>
        <w:rPr>
          <w:color w:val="1C1C1A"/>
          <w:spacing w:val="-3"/>
        </w:rPr>
        <w:t> </w:t>
      </w:r>
      <w:r>
        <w:rPr>
          <w:color w:val="1C1C1A"/>
        </w:rPr>
        <w:t>commercial</w:t>
      </w:r>
      <w:r>
        <w:rPr>
          <w:color w:val="1C1C1A"/>
          <w:spacing w:val="-3"/>
        </w:rPr>
        <w:t> </w:t>
      </w:r>
      <w:r>
        <w:rPr>
          <w:color w:val="1C1C1A"/>
        </w:rPr>
        <w:t>building;</w:t>
      </w:r>
      <w:r>
        <w:rPr>
          <w:color w:val="1C1C1A"/>
          <w:spacing w:val="-3"/>
        </w:rPr>
        <w:t> </w:t>
      </w:r>
      <w:r>
        <w:rPr>
          <w:color w:val="1C1C1A"/>
        </w:rPr>
        <w:t>the</w:t>
      </w:r>
      <w:r>
        <w:rPr>
          <w:color w:val="1C1C1A"/>
          <w:spacing w:val="-3"/>
        </w:rPr>
        <w:t> </w:t>
      </w:r>
      <w:r>
        <w:rPr>
          <w:color w:val="1C1C1A"/>
        </w:rPr>
        <w:t>share</w:t>
      </w:r>
      <w:r>
        <w:rPr>
          <w:color w:val="1C1C1A"/>
          <w:spacing w:val="-3"/>
        </w:rPr>
        <w:t> </w:t>
      </w:r>
      <w:r>
        <w:rPr>
          <w:color w:val="1C1C1A"/>
        </w:rPr>
        <w:t>commonly</w:t>
      </w:r>
      <w:r>
        <w:rPr>
          <w:color w:val="1C1C1A"/>
          <w:spacing w:val="-3"/>
        </w:rPr>
        <w:t> </w:t>
      </w:r>
      <w:r>
        <w:rPr>
          <w:color w:val="1C1C1A"/>
        </w:rPr>
        <w:t>quoted</w:t>
      </w:r>
      <w:r>
        <w:rPr>
          <w:color w:val="1C1C1A"/>
          <w:spacing w:val="-3"/>
        </w:rPr>
        <w:t> </w:t>
      </w:r>
      <w:r>
        <w:rPr>
          <w:color w:val="1C1C1A"/>
        </w:rPr>
        <w:t>for</w:t>
      </w:r>
      <w:r>
        <w:rPr>
          <w:color w:val="1C1C1A"/>
          <w:spacing w:val="-3"/>
        </w:rPr>
        <w:t> </w:t>
      </w:r>
      <w:r>
        <w:rPr>
          <w:color w:val="1C1C1A"/>
        </w:rPr>
        <w:t>HVAC</w:t>
      </w:r>
      <w:r>
        <w:rPr>
          <w:color w:val="1C1C1A"/>
          <w:spacing w:val="-3"/>
        </w:rPr>
        <w:t> </w:t>
      </w:r>
      <w:r>
        <w:rPr>
          <w:color w:val="1C1C1A"/>
        </w:rPr>
        <w:t>is</w:t>
      </w:r>
      <w:r>
        <w:rPr>
          <w:color w:val="1C1C1A"/>
          <w:spacing w:val="-3"/>
        </w:rPr>
        <w:t> </w:t>
      </w:r>
      <w:r>
        <w:rPr>
          <w:color w:val="1C1C1A"/>
        </w:rPr>
        <w:t>of the order of 40–50% of building electricity. In many offices that load is driven by a fixed daily schedule with a single conservative setpoint, applied to every zone whether or not anyone is in it.</w:t>
      </w:r>
    </w:p>
    <w:p>
      <w:pPr>
        <w:pStyle w:val="BodyText"/>
        <w:spacing w:line="304" w:lineRule="auto" w:before="130"/>
        <w:ind w:left="170" w:right="146"/>
        <w:jc w:val="both"/>
      </w:pPr>
      <w:r>
        <w:rPr>
          <w:color w:val="1C1C1A"/>
        </w:rPr>
        <w:t>The reason is structural rather than technical. Occupant feedback normally travels through a facilities ticket or a phone</w:t>
      </w:r>
      <w:r>
        <w:rPr>
          <w:color w:val="1C1C1A"/>
          <w:spacing w:val="80"/>
        </w:rPr>
        <w:t> </w:t>
      </w:r>
      <w:r>
        <w:rPr>
          <w:color w:val="1C1C1A"/>
        </w:rPr>
        <w:t>call, arriving hours or days after the discomfort, attached to no particular zone or time. A facilities team that cannot hear</w:t>
      </w:r>
      <w:r>
        <w:rPr>
          <w:color w:val="1C1C1A"/>
          <w:spacing w:val="40"/>
        </w:rPr>
        <w:t> </w:t>
      </w:r>
      <w:r>
        <w:rPr>
          <w:color w:val="1C1C1A"/>
        </w:rPr>
        <w:t>the building in real time has one reliable way to avoid complaints, which is to overcool everywhere all day. The familiar symptom is people wearing jackets indoors in</w:t>
      </w:r>
      <w:r>
        <w:rPr>
          <w:color w:val="1C1C1A"/>
          <w:spacing w:val="-3"/>
        </w:rPr>
        <w:t> </w:t>
      </w:r>
      <w:r>
        <w:rPr>
          <w:color w:val="1C1C1A"/>
        </w:rPr>
        <w:t>August while the chiller runs at full output.</w:t>
      </w:r>
    </w:p>
    <w:p>
      <w:pPr>
        <w:pStyle w:val="BodyText"/>
        <w:spacing w:line="304" w:lineRule="auto" w:before="130"/>
        <w:ind w:left="170" w:right="166"/>
        <w:jc w:val="both"/>
      </w:pPr>
      <w:r>
        <w:rPr>
          <w:color w:val="1C1C1A"/>
        </w:rPr>
        <w:t>The information needed to do better already exists in a form nobody collects: people say they are uncomfortable, in chat,</w:t>
      </w:r>
      <w:r>
        <w:rPr>
          <w:color w:val="1C1C1A"/>
          <w:spacing w:val="40"/>
        </w:rPr>
        <w:t> </w:t>
      </w:r>
      <w:r>
        <w:rPr>
          <w:color w:val="1C1C1A"/>
        </w:rPr>
        <w:t>in plain language, all the time. Our question was whether that unstructured text can be turned into a control signal that is specific enough (which zone, which direction, how urgently) and trustworthy enough to act on automatically, and whether doing so reduces energy without pushing occupied zones outside a comfort band. That question can be answered in simulation,</w:t>
      </w:r>
      <w:r>
        <w:rPr>
          <w:color w:val="1C1C1A"/>
          <w:spacing w:val="-1"/>
        </w:rPr>
        <w:t> </w:t>
      </w:r>
      <w:r>
        <w:rPr>
          <w:color w:val="1C1C1A"/>
        </w:rPr>
        <w:t>which</w:t>
      </w:r>
      <w:r>
        <w:rPr>
          <w:color w:val="1C1C1A"/>
          <w:spacing w:val="-1"/>
        </w:rPr>
        <w:t> </w:t>
      </w:r>
      <w:r>
        <w:rPr>
          <w:color w:val="1C1C1A"/>
        </w:rPr>
        <w:t>is</w:t>
      </w:r>
      <w:r>
        <w:rPr>
          <w:color w:val="1C1C1A"/>
          <w:spacing w:val="-1"/>
        </w:rPr>
        <w:t> </w:t>
      </w:r>
      <w:r>
        <w:rPr>
          <w:color w:val="1C1C1A"/>
        </w:rPr>
        <w:t>what</w:t>
      </w:r>
      <w:r>
        <w:rPr>
          <w:color w:val="1C1C1A"/>
          <w:spacing w:val="-1"/>
        </w:rPr>
        <w:t> </w:t>
      </w:r>
      <w:r>
        <w:rPr>
          <w:color w:val="1C1C1A"/>
        </w:rPr>
        <w:t>this</w:t>
      </w:r>
      <w:r>
        <w:rPr>
          <w:color w:val="1C1C1A"/>
          <w:spacing w:val="-1"/>
        </w:rPr>
        <w:t> </w:t>
      </w:r>
      <w:r>
        <w:rPr>
          <w:color w:val="1C1C1A"/>
        </w:rPr>
        <w:t>project</w:t>
      </w:r>
      <w:r>
        <w:rPr>
          <w:color w:val="1C1C1A"/>
          <w:spacing w:val="-1"/>
        </w:rPr>
        <w:t> </w:t>
      </w:r>
      <w:r>
        <w:rPr>
          <w:color w:val="1C1C1A"/>
        </w:rPr>
        <w:t>does.</w:t>
      </w:r>
      <w:r>
        <w:rPr>
          <w:color w:val="1C1C1A"/>
          <w:spacing w:val="-1"/>
        </w:rPr>
        <w:t> </w:t>
      </w:r>
      <w:r>
        <w:rPr>
          <w:color w:val="1C1C1A"/>
        </w:rPr>
        <w:t>It</w:t>
      </w:r>
      <w:r>
        <w:rPr>
          <w:color w:val="1C1C1A"/>
          <w:spacing w:val="-1"/>
        </w:rPr>
        <w:t> </w:t>
      </w:r>
      <w:r>
        <w:rPr>
          <w:color w:val="1C1C1A"/>
        </w:rPr>
        <w:t>cannot</w:t>
      </w:r>
      <w:r>
        <w:rPr>
          <w:color w:val="1C1C1A"/>
          <w:spacing w:val="-1"/>
        </w:rPr>
        <w:t> </w:t>
      </w:r>
      <w:r>
        <w:rPr>
          <w:color w:val="1C1C1A"/>
        </w:rPr>
        <w:t>be</w:t>
      </w:r>
      <w:r>
        <w:rPr>
          <w:color w:val="1C1C1A"/>
          <w:spacing w:val="-1"/>
        </w:rPr>
        <w:t> </w:t>
      </w:r>
      <w:r>
        <w:rPr>
          <w:color w:val="1C1C1A"/>
        </w:rPr>
        <w:t>answered</w:t>
      </w:r>
      <w:r>
        <w:rPr>
          <w:color w:val="1C1C1A"/>
          <w:spacing w:val="-1"/>
        </w:rPr>
        <w:t> </w:t>
      </w:r>
      <w:r>
        <w:rPr>
          <w:color w:val="1C1C1A"/>
        </w:rPr>
        <w:t>for</w:t>
      </w:r>
      <w:r>
        <w:rPr>
          <w:color w:val="1C1C1A"/>
          <w:spacing w:val="-1"/>
        </w:rPr>
        <w:t> </w:t>
      </w:r>
      <w:r>
        <w:rPr>
          <w:color w:val="1C1C1A"/>
        </w:rPr>
        <w:t>a</w:t>
      </w:r>
      <w:r>
        <w:rPr>
          <w:color w:val="1C1C1A"/>
          <w:spacing w:val="-1"/>
        </w:rPr>
        <w:t> </w:t>
      </w:r>
      <w:r>
        <w:rPr>
          <w:color w:val="1C1C1A"/>
        </w:rPr>
        <w:t>real</w:t>
      </w:r>
      <w:r>
        <w:rPr>
          <w:color w:val="1C1C1A"/>
          <w:spacing w:val="-1"/>
        </w:rPr>
        <w:t> </w:t>
      </w:r>
      <w:r>
        <w:rPr>
          <w:color w:val="1C1C1A"/>
        </w:rPr>
        <w:t>building</w:t>
      </w:r>
      <w:r>
        <w:rPr>
          <w:color w:val="1C1C1A"/>
          <w:spacing w:val="-1"/>
        </w:rPr>
        <w:t> </w:t>
      </w:r>
      <w:r>
        <w:rPr>
          <w:color w:val="1C1C1A"/>
        </w:rPr>
        <w:t>without</w:t>
      </w:r>
      <w:r>
        <w:rPr>
          <w:color w:val="1C1C1A"/>
          <w:spacing w:val="-1"/>
        </w:rPr>
        <w:t> </w:t>
      </w:r>
      <w:r>
        <w:rPr>
          <w:color w:val="1C1C1A"/>
        </w:rPr>
        <w:t>a</w:t>
      </w:r>
      <w:r>
        <w:rPr>
          <w:color w:val="1C1C1A"/>
          <w:spacing w:val="-1"/>
        </w:rPr>
        <w:t> </w:t>
      </w:r>
      <w:r>
        <w:rPr>
          <w:color w:val="1C1C1A"/>
        </w:rPr>
        <w:t>deployment,</w:t>
      </w:r>
      <w:r>
        <w:rPr>
          <w:color w:val="1C1C1A"/>
          <w:spacing w:val="-1"/>
        </w:rPr>
        <w:t> </w:t>
      </w:r>
      <w:r>
        <w:rPr>
          <w:color w:val="1C1C1A"/>
        </w:rPr>
        <w:t>which</w:t>
      </w:r>
      <w:r>
        <w:rPr>
          <w:color w:val="1C1C1A"/>
          <w:spacing w:val="-1"/>
        </w:rPr>
        <w:t> </w:t>
      </w:r>
      <w:r>
        <w:rPr>
          <w:color w:val="1C1C1A"/>
        </w:rPr>
        <w:t>we</w:t>
      </w:r>
      <w:r>
        <w:rPr>
          <w:color w:val="1C1C1A"/>
          <w:spacing w:val="-1"/>
        </w:rPr>
        <w:t> </w:t>
      </w:r>
      <w:r>
        <w:rPr>
          <w:color w:val="1C1C1A"/>
        </w:rPr>
        <w:t>have not done.</w:t>
      </w:r>
    </w:p>
    <w:p>
      <w:pPr>
        <w:pStyle w:val="BodyText"/>
        <w:spacing w:before="77"/>
      </w:pPr>
    </w:p>
    <w:p>
      <w:pPr>
        <w:pStyle w:val="Heading1"/>
        <w:numPr>
          <w:ilvl w:val="0"/>
          <w:numId w:val="1"/>
        </w:numPr>
        <w:tabs>
          <w:tab w:pos="447" w:val="left" w:leader="none"/>
        </w:tabs>
        <w:spacing w:line="240" w:lineRule="auto" w:before="0" w:after="0"/>
        <w:ind w:left="447" w:right="0" w:hanging="277"/>
        <w:jc w:val="left"/>
      </w:pPr>
      <w:bookmarkStart w:name="3  Objectives and scope" w:id="7"/>
      <w:bookmarkEnd w:id="7"/>
      <w:r>
        <w:rPr>
          <w:b w:val="0"/>
        </w:rPr>
      </w:r>
      <w:bookmarkStart w:name="_bookmark2" w:id="8"/>
      <w:bookmarkEnd w:id="8"/>
      <w:r>
        <w:rPr>
          <w:b w:val="0"/>
        </w:rPr>
      </w:r>
      <w:r>
        <w:rPr>
          <w:color w:val="162F3A"/>
        </w:rPr>
        <w:t>Objectives</w:t>
      </w:r>
      <w:r>
        <w:rPr>
          <w:color w:val="162F3A"/>
          <w:spacing w:val="8"/>
        </w:rPr>
        <w:t> </w:t>
      </w:r>
      <w:r>
        <w:rPr>
          <w:color w:val="162F3A"/>
        </w:rPr>
        <w:t>and</w:t>
      </w:r>
      <w:r>
        <w:rPr>
          <w:color w:val="162F3A"/>
          <w:spacing w:val="8"/>
        </w:rPr>
        <w:t> </w:t>
      </w:r>
      <w:r>
        <w:rPr>
          <w:color w:val="162F3A"/>
          <w:spacing w:val="-4"/>
        </w:rPr>
        <w:t>scope</w:t>
      </w:r>
    </w:p>
    <w:p>
      <w:pPr>
        <w:pStyle w:val="BodyText"/>
        <w:spacing w:before="7"/>
        <w:rPr>
          <w:rFonts w:ascii="Trebuchet MS"/>
          <w:b/>
          <w:sz w:val="6"/>
        </w:rPr>
      </w:pPr>
      <w:r>
        <w:rPr>
          <w:rFonts w:ascii="Trebuchet MS"/>
          <w:b/>
          <w:sz w:val="6"/>
        </w:rPr>
        <mc:AlternateContent>
          <mc:Choice Requires="wps">
            <w:drawing>
              <wp:anchor distT="0" distB="0" distL="0" distR="0" allowOverlap="1" layoutInCell="1" locked="0" behindDoc="1" simplePos="0" relativeHeight="487592448">
                <wp:simplePos x="0" y="0"/>
                <wp:positionH relativeFrom="page">
                  <wp:posOffset>648000</wp:posOffset>
                </wp:positionH>
                <wp:positionV relativeFrom="paragraph">
                  <wp:posOffset>63981</wp:posOffset>
                </wp:positionV>
                <wp:extent cx="6264275" cy="1270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37947pt;width:493.228361pt;height:1.000001pt;mso-position-horizontal-relative:page;mso-position-vertical-relative:paragraph;z-index:-15724032;mso-wrap-distance-left:0;mso-wrap-distance-right:0" id="docshape36" filled="true" fillcolor="#162f3a" stroked="false">
                <v:fill type="solid"/>
                <w10:wrap type="topAndBottom"/>
              </v:rect>
            </w:pict>
          </mc:Fallback>
        </mc:AlternateContent>
      </w:r>
    </w:p>
    <w:p>
      <w:pPr>
        <w:pStyle w:val="ListParagraph"/>
        <w:numPr>
          <w:ilvl w:val="0"/>
          <w:numId w:val="2"/>
        </w:numPr>
        <w:tabs>
          <w:tab w:pos="490" w:val="left" w:leader="none"/>
        </w:tabs>
        <w:spacing w:line="304" w:lineRule="auto" w:before="146" w:after="0"/>
        <w:ind w:left="490" w:right="447" w:hanging="200"/>
        <w:jc w:val="left"/>
        <w:rPr>
          <w:sz w:val="20"/>
        </w:rPr>
      </w:pPr>
      <w:r>
        <w:rPr>
          <w:color w:val="1C1C1A"/>
          <w:sz w:val="20"/>
        </w:rPr>
        <w:t>Build</w:t>
      </w:r>
      <w:r>
        <w:rPr>
          <w:color w:val="1C1C1A"/>
          <w:spacing w:val="-3"/>
          <w:sz w:val="20"/>
        </w:rPr>
        <w:t> </w:t>
      </w:r>
      <w:r>
        <w:rPr>
          <w:color w:val="1C1C1A"/>
          <w:sz w:val="20"/>
        </w:rPr>
        <w:t>a</w:t>
      </w:r>
      <w:r>
        <w:rPr>
          <w:color w:val="1C1C1A"/>
          <w:spacing w:val="-3"/>
          <w:sz w:val="20"/>
        </w:rPr>
        <w:t> </w:t>
      </w:r>
      <w:r>
        <w:rPr>
          <w:color w:val="1C1C1A"/>
          <w:sz w:val="20"/>
        </w:rPr>
        <w:t>thermal</w:t>
      </w:r>
      <w:r>
        <w:rPr>
          <w:color w:val="1C1C1A"/>
          <w:spacing w:val="-3"/>
          <w:sz w:val="20"/>
        </w:rPr>
        <w:t> </w:t>
      </w:r>
      <w:r>
        <w:rPr>
          <w:color w:val="1C1C1A"/>
          <w:sz w:val="20"/>
        </w:rPr>
        <w:t>simulator</w:t>
      </w:r>
      <w:r>
        <w:rPr>
          <w:color w:val="1C1C1A"/>
          <w:spacing w:val="-3"/>
          <w:sz w:val="20"/>
        </w:rPr>
        <w:t> </w:t>
      </w:r>
      <w:r>
        <w:rPr>
          <w:color w:val="1C1C1A"/>
          <w:sz w:val="20"/>
        </w:rPr>
        <w:t>detailed</w:t>
      </w:r>
      <w:r>
        <w:rPr>
          <w:color w:val="1C1C1A"/>
          <w:spacing w:val="-3"/>
          <w:sz w:val="20"/>
        </w:rPr>
        <w:t> </w:t>
      </w:r>
      <w:r>
        <w:rPr>
          <w:color w:val="1C1C1A"/>
          <w:sz w:val="20"/>
        </w:rPr>
        <w:t>enough</w:t>
      </w:r>
      <w:r>
        <w:rPr>
          <w:color w:val="1C1C1A"/>
          <w:spacing w:val="-3"/>
          <w:sz w:val="20"/>
        </w:rPr>
        <w:t> </w:t>
      </w:r>
      <w:r>
        <w:rPr>
          <w:color w:val="1C1C1A"/>
          <w:sz w:val="20"/>
        </w:rPr>
        <w:t>that</w:t>
      </w:r>
      <w:r>
        <w:rPr>
          <w:color w:val="1C1C1A"/>
          <w:spacing w:val="-3"/>
          <w:sz w:val="20"/>
        </w:rPr>
        <w:t> </w:t>
      </w:r>
      <w:r>
        <w:rPr>
          <w:color w:val="1C1C1A"/>
          <w:sz w:val="20"/>
        </w:rPr>
        <w:t>a</w:t>
      </w:r>
      <w:r>
        <w:rPr>
          <w:color w:val="1C1C1A"/>
          <w:spacing w:val="-3"/>
          <w:sz w:val="20"/>
        </w:rPr>
        <w:t> </w:t>
      </w:r>
      <w:r>
        <w:rPr>
          <w:color w:val="1C1C1A"/>
          <w:sz w:val="20"/>
        </w:rPr>
        <w:t>control</w:t>
      </w:r>
      <w:r>
        <w:rPr>
          <w:color w:val="1C1C1A"/>
          <w:spacing w:val="-3"/>
          <w:sz w:val="20"/>
        </w:rPr>
        <w:t> </w:t>
      </w:r>
      <w:r>
        <w:rPr>
          <w:color w:val="1C1C1A"/>
          <w:sz w:val="20"/>
        </w:rPr>
        <w:t>decision</w:t>
      </w:r>
      <w:r>
        <w:rPr>
          <w:color w:val="1C1C1A"/>
          <w:spacing w:val="-3"/>
          <w:sz w:val="20"/>
        </w:rPr>
        <w:t> </w:t>
      </w:r>
      <w:r>
        <w:rPr>
          <w:color w:val="1C1C1A"/>
          <w:sz w:val="20"/>
        </w:rPr>
        <w:t>has</w:t>
      </w:r>
      <w:r>
        <w:rPr>
          <w:color w:val="1C1C1A"/>
          <w:spacing w:val="-4"/>
          <w:sz w:val="20"/>
        </w:rPr>
        <w:t> </w:t>
      </w:r>
      <w:r>
        <w:rPr>
          <w:color w:val="1C1C1A"/>
          <w:sz w:val="20"/>
        </w:rPr>
        <w:t>physically</w:t>
      </w:r>
      <w:r>
        <w:rPr>
          <w:color w:val="1C1C1A"/>
          <w:spacing w:val="-3"/>
          <w:sz w:val="20"/>
        </w:rPr>
        <w:t> </w:t>
      </w:r>
      <w:r>
        <w:rPr>
          <w:color w:val="1C1C1A"/>
          <w:sz w:val="20"/>
        </w:rPr>
        <w:t>meaningful</w:t>
      </w:r>
      <w:r>
        <w:rPr>
          <w:color w:val="1C1C1A"/>
          <w:spacing w:val="-3"/>
          <w:sz w:val="20"/>
        </w:rPr>
        <w:t> </w:t>
      </w:r>
      <w:r>
        <w:rPr>
          <w:color w:val="1C1C1A"/>
          <w:sz w:val="20"/>
        </w:rPr>
        <w:t>consequences:</w:t>
      </w:r>
      <w:r>
        <w:rPr>
          <w:color w:val="1C1C1A"/>
          <w:spacing w:val="-3"/>
          <w:sz w:val="20"/>
        </w:rPr>
        <w:t> </w:t>
      </w:r>
      <w:r>
        <w:rPr>
          <w:color w:val="1C1C1A"/>
          <w:sz w:val="20"/>
        </w:rPr>
        <w:t>multiple zones, coupling between them, solar gain, occupant heat, and capacity-limited cooling. (Section 6)</w:t>
      </w:r>
    </w:p>
    <w:p>
      <w:pPr>
        <w:pStyle w:val="ListParagraph"/>
        <w:numPr>
          <w:ilvl w:val="0"/>
          <w:numId w:val="2"/>
        </w:numPr>
        <w:tabs>
          <w:tab w:pos="490" w:val="left" w:leader="none"/>
        </w:tabs>
        <w:spacing w:line="304" w:lineRule="auto" w:before="60" w:after="0"/>
        <w:ind w:left="490" w:right="554" w:hanging="200"/>
        <w:jc w:val="left"/>
        <w:rPr>
          <w:sz w:val="20"/>
        </w:rPr>
      </w:pPr>
      <w:r>
        <w:rPr>
          <w:color w:val="1C1C1A"/>
          <w:sz w:val="20"/>
        </w:rPr>
        <w:t>Convert</w:t>
      </w:r>
      <w:r>
        <w:rPr>
          <w:color w:val="1C1C1A"/>
          <w:spacing w:val="-2"/>
          <w:sz w:val="20"/>
        </w:rPr>
        <w:t> </w:t>
      </w:r>
      <w:r>
        <w:rPr>
          <w:color w:val="1C1C1A"/>
          <w:sz w:val="20"/>
        </w:rPr>
        <w:t>a</w:t>
      </w:r>
      <w:r>
        <w:rPr>
          <w:color w:val="1C1C1A"/>
          <w:spacing w:val="-2"/>
          <w:sz w:val="20"/>
        </w:rPr>
        <w:t> </w:t>
      </w:r>
      <w:r>
        <w:rPr>
          <w:color w:val="1C1C1A"/>
          <w:sz w:val="20"/>
        </w:rPr>
        <w:t>free-text</w:t>
      </w:r>
      <w:r>
        <w:rPr>
          <w:color w:val="1C1C1A"/>
          <w:spacing w:val="-2"/>
          <w:sz w:val="20"/>
        </w:rPr>
        <w:t> </w:t>
      </w:r>
      <w:r>
        <w:rPr>
          <w:color w:val="1C1C1A"/>
          <w:sz w:val="20"/>
        </w:rPr>
        <w:t>message</w:t>
      </w:r>
      <w:r>
        <w:rPr>
          <w:color w:val="1C1C1A"/>
          <w:spacing w:val="-2"/>
          <w:sz w:val="20"/>
        </w:rPr>
        <w:t> </w:t>
      </w:r>
      <w:r>
        <w:rPr>
          <w:color w:val="1C1C1A"/>
          <w:sz w:val="20"/>
        </w:rPr>
        <w:t>into</w:t>
      </w:r>
      <w:r>
        <w:rPr>
          <w:color w:val="1C1C1A"/>
          <w:spacing w:val="-2"/>
          <w:sz w:val="20"/>
        </w:rPr>
        <w:t> </w:t>
      </w:r>
      <w:r>
        <w:rPr>
          <w:color w:val="1C1C1A"/>
          <w:sz w:val="20"/>
        </w:rPr>
        <w:t>a</w:t>
      </w:r>
      <w:r>
        <w:rPr>
          <w:color w:val="1C1C1A"/>
          <w:spacing w:val="-2"/>
          <w:sz w:val="20"/>
        </w:rPr>
        <w:t> </w:t>
      </w:r>
      <w:r>
        <w:rPr>
          <w:color w:val="1C1C1A"/>
          <w:sz w:val="20"/>
        </w:rPr>
        <w:t>validated,</w:t>
      </w:r>
      <w:r>
        <w:rPr>
          <w:color w:val="1C1C1A"/>
          <w:spacing w:val="-2"/>
          <w:sz w:val="20"/>
        </w:rPr>
        <w:t> </w:t>
      </w:r>
      <w:r>
        <w:rPr>
          <w:color w:val="1C1C1A"/>
          <w:sz w:val="20"/>
        </w:rPr>
        <w:t>typed</w:t>
      </w:r>
      <w:r>
        <w:rPr>
          <w:color w:val="1C1C1A"/>
          <w:spacing w:val="-2"/>
          <w:sz w:val="20"/>
        </w:rPr>
        <w:t> </w:t>
      </w:r>
      <w:r>
        <w:rPr>
          <w:color w:val="1C1C1A"/>
          <w:sz w:val="20"/>
        </w:rPr>
        <w:t>complaint</w:t>
      </w:r>
      <w:r>
        <w:rPr>
          <w:color w:val="1C1C1A"/>
          <w:spacing w:val="-2"/>
          <w:sz w:val="20"/>
        </w:rPr>
        <w:t> </w:t>
      </w:r>
      <w:r>
        <w:rPr>
          <w:color w:val="1C1C1A"/>
          <w:sz w:val="20"/>
        </w:rPr>
        <w:t>record</w:t>
      </w:r>
      <w:r>
        <w:rPr>
          <w:color w:val="1C1C1A"/>
          <w:spacing w:val="-2"/>
          <w:sz w:val="20"/>
        </w:rPr>
        <w:t> </w:t>
      </w:r>
      <w:r>
        <w:rPr>
          <w:color w:val="1C1C1A"/>
          <w:sz w:val="20"/>
        </w:rPr>
        <w:t>with</w:t>
      </w:r>
      <w:r>
        <w:rPr>
          <w:color w:val="1C1C1A"/>
          <w:spacing w:val="-2"/>
          <w:sz w:val="20"/>
        </w:rPr>
        <w:t> </w:t>
      </w:r>
      <w:r>
        <w:rPr>
          <w:color w:val="1C1C1A"/>
          <w:sz w:val="20"/>
        </w:rPr>
        <w:t>no</w:t>
      </w:r>
      <w:r>
        <w:rPr>
          <w:color w:val="1C1C1A"/>
          <w:spacing w:val="-2"/>
          <w:sz w:val="20"/>
        </w:rPr>
        <w:t> </w:t>
      </w:r>
      <w:r>
        <w:rPr>
          <w:color w:val="1C1C1A"/>
          <w:sz w:val="20"/>
        </w:rPr>
        <w:t>free-form</w:t>
      </w:r>
      <w:r>
        <w:rPr>
          <w:color w:val="1C1C1A"/>
          <w:spacing w:val="-3"/>
          <w:sz w:val="20"/>
        </w:rPr>
        <w:t> </w:t>
      </w:r>
      <w:r>
        <w:rPr>
          <w:color w:val="1C1C1A"/>
          <w:sz w:val="20"/>
        </w:rPr>
        <w:t>output</w:t>
      </w:r>
      <w:r>
        <w:rPr>
          <w:color w:val="1C1C1A"/>
          <w:spacing w:val="-2"/>
          <w:sz w:val="20"/>
        </w:rPr>
        <w:t> </w:t>
      </w:r>
      <w:r>
        <w:rPr>
          <w:color w:val="1C1C1A"/>
          <w:sz w:val="20"/>
        </w:rPr>
        <w:t>reaching</w:t>
      </w:r>
      <w:r>
        <w:rPr>
          <w:color w:val="1C1C1A"/>
          <w:spacing w:val="-2"/>
          <w:sz w:val="20"/>
        </w:rPr>
        <w:t> </w:t>
      </w:r>
      <w:r>
        <w:rPr>
          <w:color w:val="1C1C1A"/>
          <w:sz w:val="20"/>
        </w:rPr>
        <w:t>the</w:t>
      </w:r>
      <w:r>
        <w:rPr>
          <w:color w:val="1C1C1A"/>
          <w:spacing w:val="-2"/>
          <w:sz w:val="20"/>
        </w:rPr>
        <w:t> </w:t>
      </w:r>
      <w:r>
        <w:rPr>
          <w:color w:val="1C1C1A"/>
          <w:sz w:val="20"/>
        </w:rPr>
        <w:t>control path. (Section 7)</w:t>
      </w:r>
    </w:p>
    <w:p>
      <w:pPr>
        <w:pStyle w:val="ListParagraph"/>
        <w:numPr>
          <w:ilvl w:val="0"/>
          <w:numId w:val="2"/>
        </w:numPr>
        <w:tabs>
          <w:tab w:pos="490" w:val="left" w:leader="none"/>
        </w:tabs>
        <w:spacing w:line="304" w:lineRule="auto" w:before="60" w:after="0"/>
        <w:ind w:left="490" w:right="484" w:hanging="200"/>
        <w:jc w:val="left"/>
        <w:rPr>
          <w:sz w:val="20"/>
        </w:rPr>
      </w:pPr>
      <w:r>
        <w:rPr>
          <w:color w:val="1C1C1A"/>
          <w:sz w:val="20"/>
        </w:rPr>
        <w:t>Combine</w:t>
      </w:r>
      <w:r>
        <w:rPr>
          <w:color w:val="1C1C1A"/>
          <w:spacing w:val="-3"/>
          <w:sz w:val="20"/>
        </w:rPr>
        <w:t> </w:t>
      </w:r>
      <w:r>
        <w:rPr>
          <w:color w:val="1C1C1A"/>
          <w:sz w:val="20"/>
        </w:rPr>
        <w:t>multiple,</w:t>
      </w:r>
      <w:r>
        <w:rPr>
          <w:color w:val="1C1C1A"/>
          <w:spacing w:val="-3"/>
          <w:sz w:val="20"/>
        </w:rPr>
        <w:t> </w:t>
      </w:r>
      <w:r>
        <w:rPr>
          <w:color w:val="1C1C1A"/>
          <w:sz w:val="20"/>
        </w:rPr>
        <w:t>possibly</w:t>
      </w:r>
      <w:r>
        <w:rPr>
          <w:color w:val="1C1C1A"/>
          <w:spacing w:val="-3"/>
          <w:sz w:val="20"/>
        </w:rPr>
        <w:t> </w:t>
      </w:r>
      <w:r>
        <w:rPr>
          <w:color w:val="1C1C1A"/>
          <w:sz w:val="20"/>
        </w:rPr>
        <w:t>contradictory</w:t>
      </w:r>
      <w:r>
        <w:rPr>
          <w:color w:val="1C1C1A"/>
          <w:spacing w:val="-3"/>
          <w:sz w:val="20"/>
        </w:rPr>
        <w:t> </w:t>
      </w:r>
      <w:r>
        <w:rPr>
          <w:color w:val="1C1C1A"/>
          <w:sz w:val="20"/>
        </w:rPr>
        <w:t>complaints</w:t>
      </w:r>
      <w:r>
        <w:rPr>
          <w:color w:val="1C1C1A"/>
          <w:spacing w:val="-4"/>
          <w:sz w:val="20"/>
        </w:rPr>
        <w:t> </w:t>
      </w:r>
      <w:r>
        <w:rPr>
          <w:color w:val="1C1C1A"/>
          <w:sz w:val="20"/>
        </w:rPr>
        <w:t>in</w:t>
      </w:r>
      <w:r>
        <w:rPr>
          <w:color w:val="1C1C1A"/>
          <w:spacing w:val="-3"/>
          <w:sz w:val="20"/>
        </w:rPr>
        <w:t> </w:t>
      </w:r>
      <w:r>
        <w:rPr>
          <w:color w:val="1C1C1A"/>
          <w:sz w:val="20"/>
        </w:rPr>
        <w:t>one</w:t>
      </w:r>
      <w:r>
        <w:rPr>
          <w:color w:val="1C1C1A"/>
          <w:spacing w:val="-3"/>
          <w:sz w:val="20"/>
        </w:rPr>
        <w:t> </w:t>
      </w:r>
      <w:r>
        <w:rPr>
          <w:color w:val="1C1C1A"/>
          <w:sz w:val="20"/>
        </w:rPr>
        <w:t>zone</w:t>
      </w:r>
      <w:r>
        <w:rPr>
          <w:color w:val="1C1C1A"/>
          <w:spacing w:val="-3"/>
          <w:sz w:val="20"/>
        </w:rPr>
        <w:t> </w:t>
      </w:r>
      <w:r>
        <w:rPr>
          <w:color w:val="1C1C1A"/>
          <w:sz w:val="20"/>
        </w:rPr>
        <w:t>into</w:t>
      </w:r>
      <w:r>
        <w:rPr>
          <w:color w:val="1C1C1A"/>
          <w:spacing w:val="-3"/>
          <w:sz w:val="20"/>
        </w:rPr>
        <w:t> </w:t>
      </w:r>
      <w:r>
        <w:rPr>
          <w:color w:val="1C1C1A"/>
          <w:sz w:val="20"/>
        </w:rPr>
        <w:t>a</w:t>
      </w:r>
      <w:r>
        <w:rPr>
          <w:color w:val="1C1C1A"/>
          <w:spacing w:val="-3"/>
          <w:sz w:val="20"/>
        </w:rPr>
        <w:t> </w:t>
      </w:r>
      <w:r>
        <w:rPr>
          <w:color w:val="1C1C1A"/>
          <w:sz w:val="20"/>
        </w:rPr>
        <w:t>single</w:t>
      </w:r>
      <w:r>
        <w:rPr>
          <w:color w:val="1C1C1A"/>
          <w:spacing w:val="-3"/>
          <w:sz w:val="20"/>
        </w:rPr>
        <w:t> </w:t>
      </w:r>
      <w:r>
        <w:rPr>
          <w:color w:val="1C1C1A"/>
          <w:sz w:val="20"/>
        </w:rPr>
        <w:t>setpoint</w:t>
      </w:r>
      <w:r>
        <w:rPr>
          <w:color w:val="1C1C1A"/>
          <w:spacing w:val="-3"/>
          <w:sz w:val="20"/>
        </w:rPr>
        <w:t> </w:t>
      </w:r>
      <w:r>
        <w:rPr>
          <w:color w:val="1C1C1A"/>
          <w:sz w:val="20"/>
        </w:rPr>
        <w:t>offset,</w:t>
      </w:r>
      <w:r>
        <w:rPr>
          <w:color w:val="1C1C1A"/>
          <w:spacing w:val="-3"/>
          <w:sz w:val="20"/>
        </w:rPr>
        <w:t> </w:t>
      </w:r>
      <w:r>
        <w:rPr>
          <w:color w:val="1C1C1A"/>
          <w:sz w:val="20"/>
        </w:rPr>
        <w:t>and</w:t>
      </w:r>
      <w:r>
        <w:rPr>
          <w:color w:val="1C1C1A"/>
          <w:spacing w:val="-3"/>
          <w:sz w:val="20"/>
        </w:rPr>
        <w:t> </w:t>
      </w:r>
      <w:r>
        <w:rPr>
          <w:color w:val="1C1C1A"/>
          <w:sz w:val="20"/>
        </w:rPr>
        <w:t>let</w:t>
      </w:r>
      <w:r>
        <w:rPr>
          <w:color w:val="1C1C1A"/>
          <w:spacing w:val="-3"/>
          <w:sz w:val="20"/>
        </w:rPr>
        <w:t> </w:t>
      </w:r>
      <w:r>
        <w:rPr>
          <w:color w:val="1C1C1A"/>
          <w:sz w:val="20"/>
        </w:rPr>
        <w:t>that</w:t>
      </w:r>
      <w:r>
        <w:rPr>
          <w:color w:val="1C1C1A"/>
          <w:spacing w:val="-3"/>
          <w:sz w:val="20"/>
        </w:rPr>
        <w:t> </w:t>
      </w:r>
      <w:r>
        <w:rPr>
          <w:color w:val="1C1C1A"/>
          <w:sz w:val="20"/>
        </w:rPr>
        <w:t>influence fade over time without manual ticket closure. (Section 8)</w:t>
      </w:r>
    </w:p>
    <w:p>
      <w:pPr>
        <w:pStyle w:val="ListParagraph"/>
        <w:numPr>
          <w:ilvl w:val="0"/>
          <w:numId w:val="2"/>
        </w:numPr>
        <w:tabs>
          <w:tab w:pos="490" w:val="left" w:leader="none"/>
        </w:tabs>
        <w:spacing w:line="304" w:lineRule="auto" w:before="60" w:after="0"/>
        <w:ind w:left="490" w:right="287" w:hanging="200"/>
        <w:jc w:val="left"/>
        <w:rPr>
          <w:sz w:val="20"/>
        </w:rPr>
      </w:pPr>
      <w:r>
        <w:rPr>
          <w:color w:val="1C1C1A"/>
          <w:sz w:val="20"/>
        </w:rPr>
        <w:t>Compare</w:t>
      </w:r>
      <w:r>
        <w:rPr>
          <w:color w:val="1C1C1A"/>
          <w:spacing w:val="-3"/>
          <w:sz w:val="20"/>
        </w:rPr>
        <w:t> </w:t>
      </w:r>
      <w:r>
        <w:rPr>
          <w:color w:val="1C1C1A"/>
          <w:sz w:val="20"/>
        </w:rPr>
        <w:t>the</w:t>
      </w:r>
      <w:r>
        <w:rPr>
          <w:color w:val="1C1C1A"/>
          <w:spacing w:val="-3"/>
          <w:sz w:val="20"/>
        </w:rPr>
        <w:t> </w:t>
      </w:r>
      <w:r>
        <w:rPr>
          <w:color w:val="1C1C1A"/>
          <w:sz w:val="20"/>
        </w:rPr>
        <w:t>resulting</w:t>
      </w:r>
      <w:r>
        <w:rPr>
          <w:color w:val="1C1C1A"/>
          <w:spacing w:val="-3"/>
          <w:sz w:val="20"/>
        </w:rPr>
        <w:t> </w:t>
      </w:r>
      <w:r>
        <w:rPr>
          <w:color w:val="1C1C1A"/>
          <w:sz w:val="20"/>
        </w:rPr>
        <w:t>controller</w:t>
      </w:r>
      <w:r>
        <w:rPr>
          <w:color w:val="1C1C1A"/>
          <w:spacing w:val="-3"/>
          <w:sz w:val="20"/>
        </w:rPr>
        <w:t> </w:t>
      </w:r>
      <w:r>
        <w:rPr>
          <w:color w:val="1C1C1A"/>
          <w:sz w:val="20"/>
        </w:rPr>
        <w:t>against</w:t>
      </w:r>
      <w:r>
        <w:rPr>
          <w:color w:val="1C1C1A"/>
          <w:spacing w:val="-3"/>
          <w:sz w:val="20"/>
        </w:rPr>
        <w:t> </w:t>
      </w:r>
      <w:r>
        <w:rPr>
          <w:color w:val="1C1C1A"/>
          <w:sz w:val="20"/>
        </w:rPr>
        <w:t>two</w:t>
      </w:r>
      <w:r>
        <w:rPr>
          <w:color w:val="1C1C1A"/>
          <w:spacing w:val="-3"/>
          <w:sz w:val="20"/>
        </w:rPr>
        <w:t> </w:t>
      </w:r>
      <w:r>
        <w:rPr>
          <w:color w:val="1C1C1A"/>
          <w:sz w:val="20"/>
        </w:rPr>
        <w:t>baselines</w:t>
      </w:r>
      <w:r>
        <w:rPr>
          <w:color w:val="1C1C1A"/>
          <w:spacing w:val="-4"/>
          <w:sz w:val="20"/>
        </w:rPr>
        <w:t> </w:t>
      </w:r>
      <w:r>
        <w:rPr>
          <w:color w:val="1C1C1A"/>
          <w:sz w:val="20"/>
        </w:rPr>
        <w:t>under</w:t>
      </w:r>
      <w:r>
        <w:rPr>
          <w:color w:val="1C1C1A"/>
          <w:spacing w:val="-3"/>
          <w:sz w:val="20"/>
        </w:rPr>
        <w:t> </w:t>
      </w:r>
      <w:r>
        <w:rPr>
          <w:color w:val="1C1C1A"/>
          <w:sz w:val="20"/>
        </w:rPr>
        <w:t>identical</w:t>
      </w:r>
      <w:r>
        <w:rPr>
          <w:color w:val="1C1C1A"/>
          <w:spacing w:val="-3"/>
          <w:sz w:val="20"/>
        </w:rPr>
        <w:t> </w:t>
      </w:r>
      <w:r>
        <w:rPr>
          <w:color w:val="1C1C1A"/>
          <w:sz w:val="20"/>
        </w:rPr>
        <w:t>weather,</w:t>
      </w:r>
      <w:r>
        <w:rPr>
          <w:color w:val="1C1C1A"/>
          <w:spacing w:val="-3"/>
          <w:sz w:val="20"/>
        </w:rPr>
        <w:t> </w:t>
      </w:r>
      <w:r>
        <w:rPr>
          <w:color w:val="1C1C1A"/>
          <w:sz w:val="20"/>
        </w:rPr>
        <w:t>reporting</w:t>
      </w:r>
      <w:r>
        <w:rPr>
          <w:color w:val="1C1C1A"/>
          <w:spacing w:val="-3"/>
          <w:sz w:val="20"/>
        </w:rPr>
        <w:t> </w:t>
      </w:r>
      <w:r>
        <w:rPr>
          <w:color w:val="1C1C1A"/>
          <w:sz w:val="20"/>
        </w:rPr>
        <w:t>energy</w:t>
      </w:r>
      <w:r>
        <w:rPr>
          <w:color w:val="1C1C1A"/>
          <w:spacing w:val="-3"/>
          <w:sz w:val="20"/>
        </w:rPr>
        <w:t> </w:t>
      </w:r>
      <w:r>
        <w:rPr>
          <w:color w:val="1C1C1A"/>
          <w:sz w:val="20"/>
        </w:rPr>
        <w:t>and</w:t>
      </w:r>
      <w:r>
        <w:rPr>
          <w:color w:val="1C1C1A"/>
          <w:spacing w:val="-3"/>
          <w:sz w:val="20"/>
        </w:rPr>
        <w:t> </w:t>
      </w:r>
      <w:r>
        <w:rPr>
          <w:color w:val="1C1C1A"/>
          <w:sz w:val="20"/>
        </w:rPr>
        <w:t>comfort</w:t>
      </w:r>
      <w:r>
        <w:rPr>
          <w:color w:val="1C1C1A"/>
          <w:spacing w:val="-3"/>
          <w:sz w:val="20"/>
        </w:rPr>
        <w:t> </w:t>
      </w:r>
      <w:r>
        <w:rPr>
          <w:color w:val="1C1C1A"/>
          <w:sz w:val="20"/>
        </w:rPr>
        <w:t>together rather than separately. (Sections 9 and 13)</w:t>
      </w:r>
    </w:p>
    <w:p>
      <w:pPr>
        <w:pStyle w:val="ListParagraph"/>
        <w:numPr>
          <w:ilvl w:val="0"/>
          <w:numId w:val="2"/>
        </w:numPr>
        <w:tabs>
          <w:tab w:pos="490" w:val="left" w:leader="none"/>
        </w:tabs>
        <w:spacing w:line="304" w:lineRule="auto" w:before="60" w:after="0"/>
        <w:ind w:left="490" w:right="321" w:hanging="200"/>
        <w:jc w:val="left"/>
        <w:rPr>
          <w:sz w:val="20"/>
        </w:rPr>
      </w:pPr>
      <w:r>
        <w:rPr>
          <w:color w:val="1C1C1A"/>
          <w:sz w:val="20"/>
        </w:rPr>
        <w:t>Test</w:t>
      </w:r>
      <w:r>
        <w:rPr>
          <w:color w:val="1C1C1A"/>
          <w:spacing w:val="-4"/>
          <w:sz w:val="20"/>
        </w:rPr>
        <w:t> </w:t>
      </w:r>
      <w:r>
        <w:rPr>
          <w:color w:val="1C1C1A"/>
          <w:sz w:val="20"/>
        </w:rPr>
        <w:t>whether</w:t>
      </w:r>
      <w:r>
        <w:rPr>
          <w:color w:val="1C1C1A"/>
          <w:spacing w:val="-4"/>
          <w:sz w:val="20"/>
        </w:rPr>
        <w:t> </w:t>
      </w:r>
      <w:r>
        <w:rPr>
          <w:color w:val="1C1C1A"/>
          <w:sz w:val="20"/>
        </w:rPr>
        <w:t>a</w:t>
      </w:r>
      <w:r>
        <w:rPr>
          <w:color w:val="1C1C1A"/>
          <w:spacing w:val="-4"/>
          <w:sz w:val="20"/>
        </w:rPr>
        <w:t> </w:t>
      </w:r>
      <w:r>
        <w:rPr>
          <w:color w:val="1C1C1A"/>
          <w:sz w:val="20"/>
        </w:rPr>
        <w:t>learned</w:t>
      </w:r>
      <w:r>
        <w:rPr>
          <w:color w:val="1C1C1A"/>
          <w:spacing w:val="-4"/>
          <w:sz w:val="20"/>
        </w:rPr>
        <w:t> </w:t>
      </w:r>
      <w:r>
        <w:rPr>
          <w:color w:val="1C1C1A"/>
          <w:sz w:val="20"/>
        </w:rPr>
        <w:t>policy</w:t>
      </w:r>
      <w:r>
        <w:rPr>
          <w:color w:val="1C1C1A"/>
          <w:spacing w:val="-4"/>
          <w:sz w:val="20"/>
        </w:rPr>
        <w:t> </w:t>
      </w:r>
      <w:r>
        <w:rPr>
          <w:color w:val="1C1C1A"/>
          <w:sz w:val="20"/>
        </w:rPr>
        <w:t>improves</w:t>
      </w:r>
      <w:r>
        <w:rPr>
          <w:color w:val="1C1C1A"/>
          <w:spacing w:val="-5"/>
          <w:sz w:val="20"/>
        </w:rPr>
        <w:t> </w:t>
      </w:r>
      <w:r>
        <w:rPr>
          <w:color w:val="1C1C1A"/>
          <w:sz w:val="20"/>
        </w:rPr>
        <w:t>on</w:t>
      </w:r>
      <w:r>
        <w:rPr>
          <w:color w:val="1C1C1A"/>
          <w:spacing w:val="-4"/>
          <w:sz w:val="20"/>
        </w:rPr>
        <w:t> </w:t>
      </w:r>
      <w:r>
        <w:rPr>
          <w:color w:val="1C1C1A"/>
          <w:sz w:val="20"/>
        </w:rPr>
        <w:t>the</w:t>
      </w:r>
      <w:r>
        <w:rPr>
          <w:color w:val="1C1C1A"/>
          <w:spacing w:val="-4"/>
          <w:sz w:val="20"/>
        </w:rPr>
        <w:t> </w:t>
      </w:r>
      <w:r>
        <w:rPr>
          <w:color w:val="1C1C1A"/>
          <w:sz w:val="20"/>
        </w:rPr>
        <w:t>rule-based</w:t>
      </w:r>
      <w:r>
        <w:rPr>
          <w:color w:val="1C1C1A"/>
          <w:spacing w:val="-4"/>
          <w:sz w:val="20"/>
        </w:rPr>
        <w:t> </w:t>
      </w:r>
      <w:r>
        <w:rPr>
          <w:color w:val="1C1C1A"/>
          <w:sz w:val="20"/>
        </w:rPr>
        <w:t>controller,</w:t>
      </w:r>
      <w:r>
        <w:rPr>
          <w:color w:val="1C1C1A"/>
          <w:spacing w:val="-4"/>
          <w:sz w:val="20"/>
        </w:rPr>
        <w:t> </w:t>
      </w:r>
      <w:r>
        <w:rPr>
          <w:color w:val="1C1C1A"/>
          <w:sz w:val="20"/>
        </w:rPr>
        <w:t>with</w:t>
      </w:r>
      <w:r>
        <w:rPr>
          <w:color w:val="1C1C1A"/>
          <w:spacing w:val="-4"/>
          <w:sz w:val="20"/>
        </w:rPr>
        <w:t> </w:t>
      </w:r>
      <w:r>
        <w:rPr>
          <w:color w:val="1C1C1A"/>
          <w:sz w:val="20"/>
        </w:rPr>
        <w:t>a</w:t>
      </w:r>
      <w:r>
        <w:rPr>
          <w:color w:val="1C1C1A"/>
          <w:spacing w:val="-4"/>
          <w:sz w:val="20"/>
        </w:rPr>
        <w:t> </w:t>
      </w:r>
      <w:r>
        <w:rPr>
          <w:color w:val="1C1C1A"/>
          <w:sz w:val="20"/>
        </w:rPr>
        <w:t>stated</w:t>
      </w:r>
      <w:r>
        <w:rPr>
          <w:color w:val="1C1C1A"/>
          <w:spacing w:val="-4"/>
          <w:sz w:val="20"/>
        </w:rPr>
        <w:t> </w:t>
      </w:r>
      <w:r>
        <w:rPr>
          <w:color w:val="1C1C1A"/>
          <w:sz w:val="20"/>
        </w:rPr>
        <w:t>acceptance</w:t>
      </w:r>
      <w:r>
        <w:rPr>
          <w:color w:val="1C1C1A"/>
          <w:spacing w:val="-4"/>
          <w:sz w:val="20"/>
        </w:rPr>
        <w:t> </w:t>
      </w:r>
      <w:r>
        <w:rPr>
          <w:color w:val="1C1C1A"/>
          <w:sz w:val="20"/>
        </w:rPr>
        <w:t>criterion</w:t>
      </w:r>
      <w:r>
        <w:rPr>
          <w:color w:val="1C1C1A"/>
          <w:spacing w:val="-4"/>
          <w:sz w:val="20"/>
        </w:rPr>
        <w:t> </w:t>
      </w:r>
      <w:r>
        <w:rPr>
          <w:color w:val="1C1C1A"/>
          <w:sz w:val="20"/>
        </w:rPr>
        <w:t>decided</w:t>
      </w:r>
      <w:r>
        <w:rPr>
          <w:color w:val="1C1C1A"/>
          <w:spacing w:val="-4"/>
          <w:sz w:val="20"/>
        </w:rPr>
        <w:t> </w:t>
      </w:r>
      <w:r>
        <w:rPr>
          <w:color w:val="1C1C1A"/>
          <w:sz w:val="20"/>
        </w:rPr>
        <w:t>before the result was known. (Section 10)</w:t>
      </w:r>
    </w:p>
    <w:p>
      <w:pPr>
        <w:pStyle w:val="ListParagraph"/>
        <w:numPr>
          <w:ilvl w:val="0"/>
          <w:numId w:val="2"/>
        </w:numPr>
        <w:tabs>
          <w:tab w:pos="490" w:val="left" w:leader="none"/>
        </w:tabs>
        <w:spacing w:line="240" w:lineRule="auto" w:before="60" w:after="0"/>
        <w:ind w:left="490" w:right="0" w:hanging="200"/>
        <w:jc w:val="left"/>
        <w:rPr>
          <w:sz w:val="20"/>
        </w:rPr>
      </w:pPr>
      <w:r>
        <w:rPr>
          <w:color w:val="1C1C1A"/>
          <w:sz w:val="20"/>
        </w:rPr>
        <w:t>Keep</w:t>
      </w:r>
      <w:r>
        <w:rPr>
          <w:color w:val="1C1C1A"/>
          <w:spacing w:val="-1"/>
          <w:sz w:val="20"/>
        </w:rPr>
        <w:t> </w:t>
      </w:r>
      <w:r>
        <w:rPr>
          <w:color w:val="1C1C1A"/>
          <w:sz w:val="20"/>
        </w:rPr>
        <w:t>the</w:t>
      </w:r>
      <w:r>
        <w:rPr>
          <w:color w:val="1C1C1A"/>
          <w:spacing w:val="-1"/>
          <w:sz w:val="20"/>
        </w:rPr>
        <w:t> </w:t>
      </w:r>
      <w:r>
        <w:rPr>
          <w:color w:val="1C1C1A"/>
          <w:sz w:val="20"/>
        </w:rPr>
        <w:t>system</w:t>
      </w:r>
      <w:r>
        <w:rPr>
          <w:color w:val="1C1C1A"/>
          <w:spacing w:val="-1"/>
          <w:sz w:val="20"/>
        </w:rPr>
        <w:t> </w:t>
      </w:r>
      <w:r>
        <w:rPr>
          <w:color w:val="1C1C1A"/>
          <w:sz w:val="20"/>
        </w:rPr>
        <w:t>demonstrable</w:t>
      </w:r>
      <w:r>
        <w:rPr>
          <w:color w:val="1C1C1A"/>
          <w:spacing w:val="-1"/>
          <w:sz w:val="20"/>
        </w:rPr>
        <w:t> </w:t>
      </w:r>
      <w:r>
        <w:rPr>
          <w:color w:val="1C1C1A"/>
          <w:sz w:val="20"/>
        </w:rPr>
        <w:t>without internet</w:t>
      </w:r>
      <w:r>
        <w:rPr>
          <w:color w:val="1C1C1A"/>
          <w:spacing w:val="-1"/>
          <w:sz w:val="20"/>
        </w:rPr>
        <w:t> </w:t>
      </w:r>
      <w:r>
        <w:rPr>
          <w:color w:val="1C1C1A"/>
          <w:sz w:val="20"/>
        </w:rPr>
        <w:t>access.</w:t>
      </w:r>
      <w:r>
        <w:rPr>
          <w:color w:val="1C1C1A"/>
          <w:spacing w:val="-1"/>
          <w:sz w:val="20"/>
        </w:rPr>
        <w:t> </w:t>
      </w:r>
      <w:r>
        <w:rPr>
          <w:color w:val="1C1C1A"/>
          <w:sz w:val="20"/>
        </w:rPr>
        <w:t>(Sections</w:t>
      </w:r>
      <w:r>
        <w:rPr>
          <w:color w:val="1C1C1A"/>
          <w:spacing w:val="-2"/>
          <w:sz w:val="20"/>
        </w:rPr>
        <w:t> </w:t>
      </w:r>
      <w:r>
        <w:rPr>
          <w:color w:val="1C1C1A"/>
          <w:sz w:val="20"/>
        </w:rPr>
        <w:t>7</w:t>
      </w:r>
      <w:r>
        <w:rPr>
          <w:color w:val="1C1C1A"/>
          <w:spacing w:val="-1"/>
          <w:sz w:val="20"/>
        </w:rPr>
        <w:t> </w:t>
      </w:r>
      <w:r>
        <w:rPr>
          <w:color w:val="1C1C1A"/>
          <w:sz w:val="20"/>
        </w:rPr>
        <w:t>and </w:t>
      </w:r>
      <w:r>
        <w:rPr>
          <w:color w:val="1C1C1A"/>
          <w:spacing w:val="-5"/>
          <w:sz w:val="20"/>
        </w:rPr>
        <w:t>11)</w:t>
      </w:r>
    </w:p>
    <w:p>
      <w:pPr>
        <w:pStyle w:val="BodyText"/>
        <w:spacing w:line="304" w:lineRule="auto" w:before="202"/>
        <w:ind w:left="170"/>
      </w:pPr>
      <w:r>
        <w:rPr>
          <w:b/>
          <w:color w:val="1C1C1A"/>
        </w:rPr>
        <w:t>Out</w:t>
      </w:r>
      <w:r>
        <w:rPr>
          <w:b/>
          <w:color w:val="1C1C1A"/>
          <w:spacing w:val="40"/>
        </w:rPr>
        <w:t> </w:t>
      </w:r>
      <w:r>
        <w:rPr>
          <w:b/>
          <w:color w:val="1C1C1A"/>
        </w:rPr>
        <w:t>of</w:t>
      </w:r>
      <w:r>
        <w:rPr>
          <w:b/>
          <w:color w:val="1C1C1A"/>
          <w:spacing w:val="40"/>
        </w:rPr>
        <w:t> </w:t>
      </w:r>
      <w:r>
        <w:rPr>
          <w:b/>
          <w:color w:val="1C1C1A"/>
        </w:rPr>
        <w:t>scope</w:t>
      </w:r>
      <w:r>
        <w:rPr>
          <w:b/>
          <w:color w:val="1C1C1A"/>
          <w:spacing w:val="40"/>
        </w:rPr>
        <w:t> </w:t>
      </w:r>
      <w:r>
        <w:rPr>
          <w:b/>
          <w:color w:val="1C1C1A"/>
        </w:rPr>
        <w:t>for</w:t>
      </w:r>
      <w:r>
        <w:rPr>
          <w:b/>
          <w:color w:val="1C1C1A"/>
          <w:spacing w:val="40"/>
        </w:rPr>
        <w:t> </w:t>
      </w:r>
      <w:r>
        <w:rPr>
          <w:b/>
          <w:color w:val="1C1C1A"/>
        </w:rPr>
        <w:t>this</w:t>
      </w:r>
      <w:r>
        <w:rPr>
          <w:b/>
          <w:color w:val="1C1C1A"/>
          <w:spacing w:val="40"/>
        </w:rPr>
        <w:t> </w:t>
      </w:r>
      <w:r>
        <w:rPr>
          <w:b/>
          <w:color w:val="1C1C1A"/>
        </w:rPr>
        <w:t>submission:</w:t>
      </w:r>
      <w:r>
        <w:rPr>
          <w:b/>
          <w:color w:val="1C1C1A"/>
          <w:spacing w:val="37"/>
        </w:rPr>
        <w:t> </w:t>
      </w:r>
      <w:r>
        <w:rPr>
          <w:color w:val="1C1C1A"/>
        </w:rPr>
        <w:t>deployment</w:t>
      </w:r>
      <w:r>
        <w:rPr>
          <w:color w:val="1C1C1A"/>
          <w:spacing w:val="40"/>
        </w:rPr>
        <w:t> </w:t>
      </w:r>
      <w:r>
        <w:rPr>
          <w:color w:val="1C1C1A"/>
        </w:rPr>
        <w:t>to</w:t>
      </w:r>
      <w:r>
        <w:rPr>
          <w:color w:val="1C1C1A"/>
          <w:spacing w:val="40"/>
        </w:rPr>
        <w:t> </w:t>
      </w:r>
      <w:r>
        <w:rPr>
          <w:color w:val="1C1C1A"/>
        </w:rPr>
        <w:t>real</w:t>
      </w:r>
      <w:r>
        <w:rPr>
          <w:color w:val="1C1C1A"/>
          <w:spacing w:val="40"/>
        </w:rPr>
        <w:t> </w:t>
      </w:r>
      <w:r>
        <w:rPr>
          <w:color w:val="1C1C1A"/>
        </w:rPr>
        <w:t>hardware,</w:t>
      </w:r>
      <w:r>
        <w:rPr>
          <w:color w:val="1C1C1A"/>
          <w:spacing w:val="40"/>
        </w:rPr>
        <w:t> </w:t>
      </w:r>
      <w:r>
        <w:rPr>
          <w:color w:val="1C1C1A"/>
        </w:rPr>
        <w:t>BACnet</w:t>
      </w:r>
      <w:r>
        <w:rPr>
          <w:color w:val="1C1C1A"/>
          <w:spacing w:val="40"/>
        </w:rPr>
        <w:t> </w:t>
      </w:r>
      <w:r>
        <w:rPr>
          <w:color w:val="1C1C1A"/>
        </w:rPr>
        <w:t>or</w:t>
      </w:r>
      <w:r>
        <w:rPr>
          <w:color w:val="1C1C1A"/>
          <w:spacing w:val="40"/>
        </w:rPr>
        <w:t> </w:t>
      </w:r>
      <w:r>
        <w:rPr>
          <w:color w:val="1C1C1A"/>
        </w:rPr>
        <w:t>Modbus</w:t>
      </w:r>
      <w:r>
        <w:rPr>
          <w:color w:val="1C1C1A"/>
          <w:spacing w:val="40"/>
        </w:rPr>
        <w:t> </w:t>
      </w:r>
      <w:r>
        <w:rPr>
          <w:color w:val="1C1C1A"/>
        </w:rPr>
        <w:t>integration,</w:t>
      </w:r>
      <w:r>
        <w:rPr>
          <w:color w:val="1C1C1A"/>
          <w:spacing w:val="40"/>
        </w:rPr>
        <w:t> </w:t>
      </w:r>
      <w:r>
        <w:rPr>
          <w:color w:val="1C1C1A"/>
        </w:rPr>
        <w:t>humidity</w:t>
      </w:r>
      <w:r>
        <w:rPr>
          <w:color w:val="1C1C1A"/>
          <w:spacing w:val="40"/>
        </w:rPr>
        <w:t> </w:t>
      </w:r>
      <w:r>
        <w:rPr>
          <w:color w:val="1C1C1A"/>
        </w:rPr>
        <w:t>control, occupancy sensing, multi-building operation, user authentication, and any claim about savings in a real building.</w:t>
      </w:r>
    </w:p>
    <w:p>
      <w:pPr>
        <w:pStyle w:val="BodyText"/>
        <w:spacing w:after="0" w:line="304" w:lineRule="auto"/>
        <w:sectPr>
          <w:pgSz w:w="11910" w:h="16840"/>
          <w:pgMar w:header="0" w:footer="394" w:top="1080" w:bottom="580" w:left="850" w:right="850"/>
        </w:sectPr>
      </w:pPr>
    </w:p>
    <w:p>
      <w:pPr>
        <w:pStyle w:val="Heading1"/>
        <w:numPr>
          <w:ilvl w:val="0"/>
          <w:numId w:val="1"/>
        </w:numPr>
        <w:tabs>
          <w:tab w:pos="447" w:val="left" w:leader="none"/>
        </w:tabs>
        <w:spacing w:line="240" w:lineRule="auto" w:before="70" w:after="0"/>
        <w:ind w:left="447" w:right="0" w:hanging="277"/>
        <w:jc w:val="left"/>
      </w:pPr>
      <w:bookmarkStart w:name="4  Current practice and where this syste" w:id="9"/>
      <w:bookmarkEnd w:id="9"/>
      <w:r>
        <w:rPr>
          <w:b w:val="0"/>
        </w:rPr>
      </w:r>
      <w:bookmarkStart w:name="_bookmark3" w:id="10"/>
      <w:bookmarkEnd w:id="10"/>
      <w:r>
        <w:rPr>
          <w:b w:val="0"/>
        </w:rPr>
      </w:r>
      <w:r>
        <w:rPr>
          <w:color w:val="162F3A"/>
        </w:rPr>
        <w:t>Current practice and where this</w:t>
      </w:r>
      <w:r>
        <w:rPr>
          <w:color w:val="162F3A"/>
          <w:spacing w:val="1"/>
        </w:rPr>
        <w:t> </w:t>
      </w:r>
      <w:r>
        <w:rPr>
          <w:color w:val="162F3A"/>
        </w:rPr>
        <w:t>system </w:t>
      </w:r>
      <w:r>
        <w:rPr>
          <w:color w:val="162F3A"/>
          <w:spacing w:val="-2"/>
        </w:rPr>
        <w:t>differs</w:t>
      </w:r>
    </w:p>
    <w:p>
      <w:pPr>
        <w:pStyle w:val="BodyText"/>
        <w:spacing w:before="6"/>
        <w:rPr>
          <w:rFonts w:ascii="Trebuchet MS"/>
          <w:b/>
          <w:sz w:val="9"/>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2"/>
        <w:gridCol w:w="4370"/>
        <w:gridCol w:w="2962"/>
      </w:tblGrid>
      <w:tr>
        <w:trPr>
          <w:trHeight w:val="118" w:hRule="atLeast"/>
        </w:trPr>
        <w:tc>
          <w:tcPr>
            <w:tcW w:w="2532" w:type="dxa"/>
            <w:tcBorders>
              <w:top w:val="single" w:sz="8" w:space="0" w:color="162F3A"/>
              <w:bottom w:val="single" w:sz="8" w:space="0" w:color="162F3A"/>
            </w:tcBorders>
          </w:tcPr>
          <w:p>
            <w:pPr>
              <w:pStyle w:val="TableParagraph"/>
              <w:spacing w:before="0"/>
              <w:rPr>
                <w:rFonts w:ascii="Times New Roman"/>
                <w:sz w:val="6"/>
              </w:rPr>
            </w:pPr>
          </w:p>
        </w:tc>
        <w:tc>
          <w:tcPr>
            <w:tcW w:w="4370" w:type="dxa"/>
            <w:tcBorders>
              <w:top w:val="single" w:sz="8" w:space="0" w:color="162F3A"/>
              <w:bottom w:val="single" w:sz="8" w:space="0" w:color="162F3A"/>
            </w:tcBorders>
          </w:tcPr>
          <w:p>
            <w:pPr>
              <w:pStyle w:val="TableParagraph"/>
              <w:spacing w:before="0"/>
              <w:rPr>
                <w:rFonts w:ascii="Times New Roman"/>
                <w:sz w:val="6"/>
              </w:rPr>
            </w:pPr>
          </w:p>
        </w:tc>
        <w:tc>
          <w:tcPr>
            <w:tcW w:w="2962" w:type="dxa"/>
            <w:tcBorders>
              <w:top w:val="single" w:sz="8" w:space="0" w:color="162F3A"/>
              <w:bottom w:val="single" w:sz="8" w:space="0" w:color="162F3A"/>
            </w:tcBorders>
          </w:tcPr>
          <w:p>
            <w:pPr>
              <w:pStyle w:val="TableParagraph"/>
              <w:spacing w:before="0"/>
              <w:rPr>
                <w:rFonts w:ascii="Times New Roman"/>
                <w:sz w:val="6"/>
              </w:rPr>
            </w:pPr>
          </w:p>
        </w:tc>
      </w:tr>
      <w:tr>
        <w:trPr>
          <w:trHeight w:val="385" w:hRule="atLeast"/>
        </w:trPr>
        <w:tc>
          <w:tcPr>
            <w:tcW w:w="2532" w:type="dxa"/>
            <w:tcBorders>
              <w:top w:val="single" w:sz="8" w:space="0" w:color="162F3A"/>
              <w:bottom w:val="single" w:sz="8" w:space="0" w:color="162F3A"/>
            </w:tcBorders>
            <w:shd w:val="clear" w:color="auto" w:fill="EDEFEB"/>
          </w:tcPr>
          <w:p>
            <w:pPr>
              <w:pStyle w:val="TableParagraph"/>
              <w:spacing w:before="106"/>
              <w:ind w:left="120"/>
              <w:rPr>
                <w:rFonts w:ascii="Trebuchet MS"/>
                <w:b/>
                <w:sz w:val="15"/>
              </w:rPr>
            </w:pPr>
            <w:r>
              <w:rPr>
                <w:rFonts w:ascii="Trebuchet MS"/>
                <w:b/>
                <w:color w:val="162F3A"/>
                <w:spacing w:val="-2"/>
                <w:w w:val="120"/>
                <w:sz w:val="15"/>
              </w:rPr>
              <w:t>APPROACH</w:t>
            </w:r>
          </w:p>
        </w:tc>
        <w:tc>
          <w:tcPr>
            <w:tcW w:w="4370" w:type="dxa"/>
            <w:tcBorders>
              <w:top w:val="single" w:sz="8" w:space="0" w:color="162F3A"/>
              <w:bottom w:val="single" w:sz="8" w:space="0" w:color="162F3A"/>
            </w:tcBorders>
            <w:shd w:val="clear" w:color="auto" w:fill="EDEFEB"/>
          </w:tcPr>
          <w:p>
            <w:pPr>
              <w:pStyle w:val="TableParagraph"/>
              <w:spacing w:before="106"/>
              <w:ind w:left="152"/>
              <w:rPr>
                <w:rFonts w:ascii="Trebuchet MS"/>
                <w:b/>
                <w:sz w:val="15"/>
              </w:rPr>
            </w:pPr>
            <w:r>
              <w:rPr>
                <w:rFonts w:ascii="Trebuchet MS"/>
                <w:b/>
                <w:color w:val="162F3A"/>
                <w:w w:val="115"/>
                <w:sz w:val="15"/>
              </w:rPr>
              <w:t>HOW</w:t>
            </w:r>
            <w:r>
              <w:rPr>
                <w:rFonts w:ascii="Trebuchet MS"/>
                <w:b/>
                <w:color w:val="162F3A"/>
                <w:spacing w:val="16"/>
                <w:w w:val="115"/>
                <w:sz w:val="15"/>
              </w:rPr>
              <w:t> </w:t>
            </w:r>
            <w:r>
              <w:rPr>
                <w:rFonts w:ascii="Trebuchet MS"/>
                <w:b/>
                <w:color w:val="162F3A"/>
                <w:w w:val="115"/>
                <w:sz w:val="15"/>
              </w:rPr>
              <w:t>IT</w:t>
            </w:r>
            <w:r>
              <w:rPr>
                <w:rFonts w:ascii="Trebuchet MS"/>
                <w:b/>
                <w:color w:val="162F3A"/>
                <w:spacing w:val="16"/>
                <w:w w:val="115"/>
                <w:sz w:val="15"/>
              </w:rPr>
              <w:t> </w:t>
            </w:r>
            <w:r>
              <w:rPr>
                <w:rFonts w:ascii="Trebuchet MS"/>
                <w:b/>
                <w:color w:val="162F3A"/>
                <w:w w:val="115"/>
                <w:sz w:val="15"/>
              </w:rPr>
              <w:t>HANDLES</w:t>
            </w:r>
            <w:r>
              <w:rPr>
                <w:rFonts w:ascii="Trebuchet MS"/>
                <w:b/>
                <w:color w:val="162F3A"/>
                <w:spacing w:val="16"/>
                <w:w w:val="115"/>
                <w:sz w:val="15"/>
              </w:rPr>
              <w:t> </w:t>
            </w:r>
            <w:r>
              <w:rPr>
                <w:rFonts w:ascii="Trebuchet MS"/>
                <w:b/>
                <w:color w:val="162F3A"/>
                <w:w w:val="115"/>
                <w:sz w:val="15"/>
              </w:rPr>
              <w:t>OCCUPANT</w:t>
            </w:r>
            <w:r>
              <w:rPr>
                <w:rFonts w:ascii="Trebuchet MS"/>
                <w:b/>
                <w:color w:val="162F3A"/>
                <w:spacing w:val="16"/>
                <w:w w:val="115"/>
                <w:sz w:val="15"/>
              </w:rPr>
              <w:t> </w:t>
            </w:r>
            <w:r>
              <w:rPr>
                <w:rFonts w:ascii="Trebuchet MS"/>
                <w:b/>
                <w:color w:val="162F3A"/>
                <w:spacing w:val="-2"/>
                <w:w w:val="115"/>
                <w:sz w:val="15"/>
              </w:rPr>
              <w:t>FEEDBACK</w:t>
            </w:r>
          </w:p>
        </w:tc>
        <w:tc>
          <w:tcPr>
            <w:tcW w:w="2962" w:type="dxa"/>
            <w:tcBorders>
              <w:top w:val="single" w:sz="8" w:space="0" w:color="162F3A"/>
              <w:bottom w:val="single" w:sz="8" w:space="0" w:color="162F3A"/>
            </w:tcBorders>
            <w:shd w:val="clear" w:color="auto" w:fill="EDEFEB"/>
          </w:tcPr>
          <w:p>
            <w:pPr>
              <w:pStyle w:val="TableParagraph"/>
              <w:spacing w:before="106"/>
              <w:ind w:left="123"/>
              <w:rPr>
                <w:rFonts w:ascii="Trebuchet MS"/>
                <w:b/>
                <w:sz w:val="15"/>
              </w:rPr>
            </w:pPr>
            <w:r>
              <w:rPr>
                <w:rFonts w:ascii="Trebuchet MS"/>
                <w:b/>
                <w:color w:val="162F3A"/>
                <w:w w:val="115"/>
                <w:sz w:val="15"/>
              </w:rPr>
              <w:t>LIMITATION</w:t>
            </w:r>
            <w:r>
              <w:rPr>
                <w:rFonts w:ascii="Trebuchet MS"/>
                <w:b/>
                <w:color w:val="162F3A"/>
                <w:spacing w:val="7"/>
                <w:w w:val="115"/>
                <w:sz w:val="15"/>
              </w:rPr>
              <w:t> </w:t>
            </w:r>
            <w:r>
              <w:rPr>
                <w:rFonts w:ascii="Trebuchet MS"/>
                <w:b/>
                <w:color w:val="162F3A"/>
                <w:w w:val="115"/>
                <w:sz w:val="15"/>
              </w:rPr>
              <w:t>WE</w:t>
            </w:r>
            <w:r>
              <w:rPr>
                <w:rFonts w:ascii="Trebuchet MS"/>
                <w:b/>
                <w:color w:val="162F3A"/>
                <w:spacing w:val="3"/>
                <w:w w:val="115"/>
                <w:sz w:val="15"/>
              </w:rPr>
              <w:t> </w:t>
            </w:r>
            <w:r>
              <w:rPr>
                <w:rFonts w:ascii="Trebuchet MS"/>
                <w:b/>
                <w:color w:val="162F3A"/>
                <w:w w:val="115"/>
                <w:sz w:val="15"/>
              </w:rPr>
              <w:t>ARE</w:t>
            </w:r>
            <w:r>
              <w:rPr>
                <w:rFonts w:ascii="Trebuchet MS"/>
                <w:b/>
                <w:color w:val="162F3A"/>
                <w:spacing w:val="7"/>
                <w:w w:val="115"/>
                <w:sz w:val="15"/>
              </w:rPr>
              <w:t> </w:t>
            </w:r>
            <w:r>
              <w:rPr>
                <w:rFonts w:ascii="Trebuchet MS"/>
                <w:b/>
                <w:color w:val="162F3A"/>
                <w:spacing w:val="-2"/>
                <w:w w:val="115"/>
                <w:sz w:val="15"/>
              </w:rPr>
              <w:t>TARGETING</w:t>
            </w:r>
          </w:p>
        </w:tc>
      </w:tr>
      <w:tr>
        <w:trPr>
          <w:trHeight w:val="335" w:hRule="atLeast"/>
        </w:trPr>
        <w:tc>
          <w:tcPr>
            <w:tcW w:w="2532" w:type="dxa"/>
            <w:tcBorders>
              <w:top w:val="single" w:sz="8" w:space="0" w:color="162F3A"/>
            </w:tcBorders>
          </w:tcPr>
          <w:p>
            <w:pPr>
              <w:pStyle w:val="TableParagraph"/>
              <w:spacing w:before="109"/>
              <w:ind w:left="120"/>
              <w:rPr>
                <w:sz w:val="17"/>
              </w:rPr>
            </w:pPr>
            <w:r>
              <w:rPr>
                <w:color w:val="1C1C1A"/>
                <w:w w:val="105"/>
                <w:sz w:val="17"/>
              </w:rPr>
              <w:t>Fixed</w:t>
            </w:r>
            <w:r>
              <w:rPr>
                <w:color w:val="1C1C1A"/>
                <w:spacing w:val="-12"/>
                <w:w w:val="105"/>
                <w:sz w:val="17"/>
              </w:rPr>
              <w:t> </w:t>
            </w:r>
            <w:r>
              <w:rPr>
                <w:color w:val="1C1C1A"/>
                <w:w w:val="105"/>
                <w:sz w:val="17"/>
              </w:rPr>
              <w:t>schedule</w:t>
            </w:r>
            <w:r>
              <w:rPr>
                <w:color w:val="1C1C1A"/>
                <w:spacing w:val="-12"/>
                <w:w w:val="105"/>
                <w:sz w:val="17"/>
              </w:rPr>
              <w:t> </w:t>
            </w:r>
            <w:r>
              <w:rPr>
                <w:color w:val="1C1C1A"/>
                <w:w w:val="105"/>
                <w:sz w:val="17"/>
              </w:rPr>
              <w:t>with</w:t>
            </w:r>
            <w:r>
              <w:rPr>
                <w:color w:val="1C1C1A"/>
                <w:spacing w:val="-12"/>
                <w:w w:val="105"/>
                <w:sz w:val="17"/>
              </w:rPr>
              <w:t> </w:t>
            </w:r>
            <w:r>
              <w:rPr>
                <w:color w:val="1C1C1A"/>
                <w:w w:val="105"/>
                <w:sz w:val="17"/>
              </w:rPr>
              <w:t>a</w:t>
            </w:r>
            <w:r>
              <w:rPr>
                <w:color w:val="1C1C1A"/>
                <w:spacing w:val="-12"/>
                <w:w w:val="105"/>
                <w:sz w:val="17"/>
              </w:rPr>
              <w:t> </w:t>
            </w:r>
            <w:r>
              <w:rPr>
                <w:color w:val="1C1C1A"/>
                <w:spacing w:val="-2"/>
                <w:w w:val="105"/>
                <w:sz w:val="17"/>
              </w:rPr>
              <w:t>single</w:t>
            </w:r>
          </w:p>
        </w:tc>
        <w:tc>
          <w:tcPr>
            <w:tcW w:w="4370" w:type="dxa"/>
            <w:tcBorders>
              <w:top w:val="single" w:sz="8" w:space="0" w:color="162F3A"/>
            </w:tcBorders>
          </w:tcPr>
          <w:p>
            <w:pPr>
              <w:pStyle w:val="TableParagraph"/>
              <w:spacing w:before="109"/>
              <w:ind w:left="152"/>
              <w:rPr>
                <w:sz w:val="17"/>
              </w:rPr>
            </w:pPr>
            <w:r>
              <w:rPr>
                <w:color w:val="1C1C1A"/>
                <w:w w:val="105"/>
                <w:sz w:val="17"/>
              </w:rPr>
              <w:t>Not</w:t>
            </w:r>
            <w:r>
              <w:rPr>
                <w:color w:val="1C1C1A"/>
                <w:spacing w:val="-10"/>
                <w:w w:val="105"/>
                <w:sz w:val="17"/>
              </w:rPr>
              <w:t> </w:t>
            </w:r>
            <w:r>
              <w:rPr>
                <w:color w:val="1C1C1A"/>
                <w:w w:val="105"/>
                <w:sz w:val="17"/>
              </w:rPr>
              <w:t>at</w:t>
            </w:r>
            <w:r>
              <w:rPr>
                <w:color w:val="1C1C1A"/>
                <w:spacing w:val="-9"/>
                <w:w w:val="105"/>
                <w:sz w:val="17"/>
              </w:rPr>
              <w:t> </w:t>
            </w:r>
            <w:r>
              <w:rPr>
                <w:color w:val="1C1C1A"/>
                <w:w w:val="105"/>
                <w:sz w:val="17"/>
              </w:rPr>
              <w:t>all;</w:t>
            </w:r>
            <w:r>
              <w:rPr>
                <w:color w:val="1C1C1A"/>
                <w:spacing w:val="-10"/>
                <w:w w:val="105"/>
                <w:sz w:val="17"/>
              </w:rPr>
              <w:t> </w:t>
            </w:r>
            <w:r>
              <w:rPr>
                <w:color w:val="1C1C1A"/>
                <w:w w:val="105"/>
                <w:sz w:val="17"/>
              </w:rPr>
              <w:t>the</w:t>
            </w:r>
            <w:r>
              <w:rPr>
                <w:color w:val="1C1C1A"/>
                <w:spacing w:val="-9"/>
                <w:w w:val="105"/>
                <w:sz w:val="17"/>
              </w:rPr>
              <w:t> </w:t>
            </w:r>
            <w:r>
              <w:rPr>
                <w:color w:val="1C1C1A"/>
                <w:w w:val="105"/>
                <w:sz w:val="17"/>
              </w:rPr>
              <w:t>schedule</w:t>
            </w:r>
            <w:r>
              <w:rPr>
                <w:color w:val="1C1C1A"/>
                <w:spacing w:val="-10"/>
                <w:w w:val="105"/>
                <w:sz w:val="17"/>
              </w:rPr>
              <w:t> </w:t>
            </w:r>
            <w:r>
              <w:rPr>
                <w:color w:val="1C1C1A"/>
                <w:w w:val="105"/>
                <w:sz w:val="17"/>
              </w:rPr>
              <w:t>is</w:t>
            </w:r>
            <w:r>
              <w:rPr>
                <w:color w:val="1C1C1A"/>
                <w:spacing w:val="-9"/>
                <w:w w:val="105"/>
                <w:sz w:val="17"/>
              </w:rPr>
              <w:t> </w:t>
            </w:r>
            <w:r>
              <w:rPr>
                <w:color w:val="1C1C1A"/>
                <w:w w:val="105"/>
                <w:sz w:val="17"/>
              </w:rPr>
              <w:t>set</w:t>
            </w:r>
            <w:r>
              <w:rPr>
                <w:color w:val="1C1C1A"/>
                <w:spacing w:val="-10"/>
                <w:w w:val="105"/>
                <w:sz w:val="17"/>
              </w:rPr>
              <w:t> </w:t>
            </w:r>
            <w:r>
              <w:rPr>
                <w:color w:val="1C1C1A"/>
                <w:w w:val="105"/>
                <w:sz w:val="17"/>
              </w:rPr>
              <w:t>once</w:t>
            </w:r>
            <w:r>
              <w:rPr>
                <w:color w:val="1C1C1A"/>
                <w:spacing w:val="-9"/>
                <w:w w:val="105"/>
                <w:sz w:val="17"/>
              </w:rPr>
              <w:t> </w:t>
            </w:r>
            <w:r>
              <w:rPr>
                <w:color w:val="1C1C1A"/>
                <w:w w:val="105"/>
                <w:sz w:val="17"/>
              </w:rPr>
              <w:t>and</w:t>
            </w:r>
            <w:r>
              <w:rPr>
                <w:color w:val="1C1C1A"/>
                <w:spacing w:val="-10"/>
                <w:w w:val="105"/>
                <w:sz w:val="17"/>
              </w:rPr>
              <w:t> </w:t>
            </w:r>
            <w:r>
              <w:rPr>
                <w:color w:val="1C1C1A"/>
                <w:spacing w:val="-2"/>
                <w:w w:val="105"/>
                <w:sz w:val="17"/>
              </w:rPr>
              <w:t>rarely</w:t>
            </w:r>
          </w:p>
        </w:tc>
        <w:tc>
          <w:tcPr>
            <w:tcW w:w="2962" w:type="dxa"/>
            <w:tcBorders>
              <w:top w:val="single" w:sz="8" w:space="0" w:color="162F3A"/>
            </w:tcBorders>
          </w:tcPr>
          <w:p>
            <w:pPr>
              <w:pStyle w:val="TableParagraph"/>
              <w:spacing w:before="109"/>
              <w:ind w:left="123"/>
              <w:rPr>
                <w:sz w:val="17"/>
              </w:rPr>
            </w:pPr>
            <w:r>
              <w:rPr>
                <w:color w:val="1C1C1A"/>
                <w:spacing w:val="-2"/>
                <w:w w:val="105"/>
                <w:sz w:val="17"/>
              </w:rPr>
              <w:t>Cools</w:t>
            </w:r>
            <w:r>
              <w:rPr>
                <w:color w:val="1C1C1A"/>
                <w:spacing w:val="-5"/>
                <w:w w:val="105"/>
                <w:sz w:val="17"/>
              </w:rPr>
              <w:t> </w:t>
            </w:r>
            <w:r>
              <w:rPr>
                <w:color w:val="1C1C1A"/>
                <w:spacing w:val="-2"/>
                <w:w w:val="105"/>
                <w:sz w:val="17"/>
              </w:rPr>
              <w:t>unoccupied</w:t>
            </w:r>
            <w:r>
              <w:rPr>
                <w:color w:val="1C1C1A"/>
                <w:spacing w:val="-5"/>
                <w:w w:val="105"/>
                <w:sz w:val="17"/>
              </w:rPr>
              <w:t> </w:t>
            </w:r>
            <w:r>
              <w:rPr>
                <w:color w:val="1C1C1A"/>
                <w:spacing w:val="-2"/>
                <w:w w:val="105"/>
                <w:sz w:val="17"/>
              </w:rPr>
              <w:t>zones</w:t>
            </w:r>
            <w:r>
              <w:rPr>
                <w:color w:val="1C1C1A"/>
                <w:spacing w:val="-5"/>
                <w:w w:val="105"/>
                <w:sz w:val="17"/>
              </w:rPr>
              <w:t> </w:t>
            </w:r>
            <w:r>
              <w:rPr>
                <w:color w:val="1C1C1A"/>
                <w:spacing w:val="-2"/>
                <w:w w:val="105"/>
                <w:sz w:val="17"/>
              </w:rPr>
              <w:t>and</w:t>
            </w:r>
            <w:r>
              <w:rPr>
                <w:color w:val="1C1C1A"/>
                <w:spacing w:val="-5"/>
                <w:w w:val="105"/>
                <w:sz w:val="17"/>
              </w:rPr>
              <w:t> </w:t>
            </w:r>
            <w:r>
              <w:rPr>
                <w:color w:val="1C1C1A"/>
                <w:spacing w:val="-4"/>
                <w:w w:val="105"/>
                <w:sz w:val="17"/>
              </w:rPr>
              <w:t>over-</w:t>
            </w:r>
          </w:p>
        </w:tc>
      </w:tr>
      <w:tr>
        <w:trPr>
          <w:trHeight w:val="336" w:hRule="atLeast"/>
        </w:trPr>
        <w:tc>
          <w:tcPr>
            <w:tcW w:w="2532" w:type="dxa"/>
            <w:tcBorders>
              <w:bottom w:val="single" w:sz="4" w:space="0" w:color="DDDFDB"/>
            </w:tcBorders>
          </w:tcPr>
          <w:p>
            <w:pPr>
              <w:pStyle w:val="TableParagraph"/>
              <w:spacing w:before="30"/>
              <w:ind w:left="120"/>
              <w:rPr>
                <w:sz w:val="17"/>
              </w:rPr>
            </w:pPr>
            <w:r>
              <w:rPr>
                <w:color w:val="1C1C1A"/>
                <w:spacing w:val="-2"/>
                <w:w w:val="105"/>
                <w:sz w:val="17"/>
              </w:rPr>
              <w:t>setpoint</w:t>
            </w:r>
            <w:r>
              <w:rPr>
                <w:color w:val="1C1C1A"/>
                <w:spacing w:val="-3"/>
                <w:w w:val="105"/>
                <w:sz w:val="17"/>
              </w:rPr>
              <w:t> </w:t>
            </w:r>
            <w:r>
              <w:rPr>
                <w:color w:val="1C1C1A"/>
                <w:spacing w:val="-2"/>
                <w:w w:val="105"/>
                <w:sz w:val="17"/>
              </w:rPr>
              <w:t>(our baseline)</w:t>
            </w:r>
          </w:p>
        </w:tc>
        <w:tc>
          <w:tcPr>
            <w:tcW w:w="4370" w:type="dxa"/>
            <w:tcBorders>
              <w:bottom w:val="single" w:sz="4" w:space="0" w:color="DDDFDB"/>
            </w:tcBorders>
          </w:tcPr>
          <w:p>
            <w:pPr>
              <w:pStyle w:val="TableParagraph"/>
              <w:spacing w:before="30"/>
              <w:ind w:left="152"/>
              <w:rPr>
                <w:sz w:val="17"/>
              </w:rPr>
            </w:pPr>
            <w:r>
              <w:rPr>
                <w:color w:val="1C1C1A"/>
                <w:spacing w:val="-2"/>
                <w:w w:val="105"/>
                <w:sz w:val="17"/>
              </w:rPr>
              <w:t>revised.</w:t>
            </w:r>
          </w:p>
        </w:tc>
        <w:tc>
          <w:tcPr>
            <w:tcW w:w="2962" w:type="dxa"/>
            <w:tcBorders>
              <w:bottom w:val="single" w:sz="4" w:space="0" w:color="DDDFDB"/>
            </w:tcBorders>
          </w:tcPr>
          <w:p>
            <w:pPr>
              <w:pStyle w:val="TableParagraph"/>
              <w:spacing w:before="30"/>
              <w:ind w:left="123"/>
              <w:rPr>
                <w:sz w:val="17"/>
              </w:rPr>
            </w:pPr>
            <w:r>
              <w:rPr>
                <w:color w:val="1C1C1A"/>
                <w:sz w:val="17"/>
              </w:rPr>
              <w:t>serves</w:t>
            </w:r>
            <w:r>
              <w:rPr>
                <w:color w:val="1C1C1A"/>
                <w:spacing w:val="16"/>
                <w:sz w:val="17"/>
              </w:rPr>
              <w:t> </w:t>
            </w:r>
            <w:r>
              <w:rPr>
                <w:color w:val="1C1C1A"/>
                <w:sz w:val="17"/>
              </w:rPr>
              <w:t>comfortable</w:t>
            </w:r>
            <w:r>
              <w:rPr>
                <w:color w:val="1C1C1A"/>
                <w:spacing w:val="17"/>
                <w:sz w:val="17"/>
              </w:rPr>
              <w:t> </w:t>
            </w:r>
            <w:r>
              <w:rPr>
                <w:color w:val="1C1C1A"/>
                <w:spacing w:val="-2"/>
                <w:sz w:val="17"/>
              </w:rPr>
              <w:t>ones.</w:t>
            </w:r>
          </w:p>
        </w:tc>
      </w:tr>
      <w:tr>
        <w:trPr>
          <w:trHeight w:val="336" w:hRule="atLeast"/>
        </w:trPr>
        <w:tc>
          <w:tcPr>
            <w:tcW w:w="2532" w:type="dxa"/>
            <w:tcBorders>
              <w:top w:val="single" w:sz="4" w:space="0" w:color="DDDFDB"/>
            </w:tcBorders>
          </w:tcPr>
          <w:p>
            <w:pPr>
              <w:pStyle w:val="TableParagraph"/>
              <w:ind w:left="120"/>
              <w:rPr>
                <w:sz w:val="17"/>
              </w:rPr>
            </w:pPr>
            <w:r>
              <w:rPr>
                <w:color w:val="1C1C1A"/>
                <w:sz w:val="17"/>
              </w:rPr>
              <w:t>Occupancy-gated</w:t>
            </w:r>
            <w:r>
              <w:rPr>
                <w:color w:val="1C1C1A"/>
                <w:spacing w:val="31"/>
                <w:sz w:val="17"/>
              </w:rPr>
              <w:t> </w:t>
            </w:r>
            <w:r>
              <w:rPr>
                <w:color w:val="1C1C1A"/>
                <w:spacing w:val="-2"/>
                <w:sz w:val="17"/>
              </w:rPr>
              <w:t>thermostat</w:t>
            </w:r>
          </w:p>
        </w:tc>
        <w:tc>
          <w:tcPr>
            <w:tcW w:w="4370" w:type="dxa"/>
            <w:tcBorders>
              <w:top w:val="single" w:sz="4" w:space="0" w:color="DDDFDB"/>
            </w:tcBorders>
          </w:tcPr>
          <w:p>
            <w:pPr>
              <w:pStyle w:val="TableParagraph"/>
              <w:ind w:left="152"/>
              <w:rPr>
                <w:sz w:val="17"/>
              </w:rPr>
            </w:pPr>
            <w:r>
              <w:rPr>
                <w:color w:val="1C1C1A"/>
                <w:w w:val="105"/>
                <w:sz w:val="17"/>
              </w:rPr>
              <w:t>Not</w:t>
            </w:r>
            <w:r>
              <w:rPr>
                <w:color w:val="1C1C1A"/>
                <w:spacing w:val="-10"/>
                <w:w w:val="105"/>
                <w:sz w:val="17"/>
              </w:rPr>
              <w:t> </w:t>
            </w:r>
            <w:r>
              <w:rPr>
                <w:color w:val="1C1C1A"/>
                <w:w w:val="105"/>
                <w:sz w:val="17"/>
              </w:rPr>
              <w:t>at</w:t>
            </w:r>
            <w:r>
              <w:rPr>
                <w:color w:val="1C1C1A"/>
                <w:spacing w:val="-9"/>
                <w:w w:val="105"/>
                <w:sz w:val="17"/>
              </w:rPr>
              <w:t> </w:t>
            </w:r>
            <w:r>
              <w:rPr>
                <w:color w:val="1C1C1A"/>
                <w:w w:val="105"/>
                <w:sz w:val="17"/>
              </w:rPr>
              <w:t>all;</w:t>
            </w:r>
            <w:r>
              <w:rPr>
                <w:color w:val="1C1C1A"/>
                <w:spacing w:val="-9"/>
                <w:w w:val="105"/>
                <w:sz w:val="17"/>
              </w:rPr>
              <w:t> </w:t>
            </w:r>
            <w:r>
              <w:rPr>
                <w:color w:val="1C1C1A"/>
                <w:w w:val="105"/>
                <w:sz w:val="17"/>
              </w:rPr>
              <w:t>it</w:t>
            </w:r>
            <w:r>
              <w:rPr>
                <w:color w:val="1C1C1A"/>
                <w:spacing w:val="-9"/>
                <w:w w:val="105"/>
                <w:sz w:val="17"/>
              </w:rPr>
              <w:t> </w:t>
            </w:r>
            <w:r>
              <w:rPr>
                <w:color w:val="1C1C1A"/>
                <w:w w:val="105"/>
                <w:sz w:val="17"/>
              </w:rPr>
              <w:t>reacts</w:t>
            </w:r>
            <w:r>
              <w:rPr>
                <w:color w:val="1C1C1A"/>
                <w:spacing w:val="-9"/>
                <w:w w:val="105"/>
                <w:sz w:val="17"/>
              </w:rPr>
              <w:t> </w:t>
            </w:r>
            <w:r>
              <w:rPr>
                <w:color w:val="1C1C1A"/>
                <w:w w:val="105"/>
                <w:sz w:val="17"/>
              </w:rPr>
              <w:t>only</w:t>
            </w:r>
            <w:r>
              <w:rPr>
                <w:color w:val="1C1C1A"/>
                <w:spacing w:val="-9"/>
                <w:w w:val="105"/>
                <w:sz w:val="17"/>
              </w:rPr>
              <w:t> </w:t>
            </w:r>
            <w:r>
              <w:rPr>
                <w:color w:val="1C1C1A"/>
                <w:w w:val="105"/>
                <w:sz w:val="17"/>
              </w:rPr>
              <w:t>to</w:t>
            </w:r>
            <w:r>
              <w:rPr>
                <w:color w:val="1C1C1A"/>
                <w:spacing w:val="-9"/>
                <w:w w:val="105"/>
                <w:sz w:val="17"/>
              </w:rPr>
              <w:t> </w:t>
            </w:r>
            <w:r>
              <w:rPr>
                <w:color w:val="1C1C1A"/>
                <w:w w:val="105"/>
                <w:sz w:val="17"/>
              </w:rPr>
              <w:t>current</w:t>
            </w:r>
            <w:r>
              <w:rPr>
                <w:color w:val="1C1C1A"/>
                <w:spacing w:val="-9"/>
                <w:w w:val="105"/>
                <w:sz w:val="17"/>
              </w:rPr>
              <w:t> </w:t>
            </w:r>
            <w:r>
              <w:rPr>
                <w:color w:val="1C1C1A"/>
                <w:w w:val="105"/>
                <w:sz w:val="17"/>
              </w:rPr>
              <w:t>zone</w:t>
            </w:r>
            <w:r>
              <w:rPr>
                <w:color w:val="1C1C1A"/>
                <w:spacing w:val="-9"/>
                <w:w w:val="105"/>
                <w:sz w:val="17"/>
              </w:rPr>
              <w:t> </w:t>
            </w:r>
            <w:r>
              <w:rPr>
                <w:color w:val="1C1C1A"/>
                <w:spacing w:val="-2"/>
                <w:w w:val="105"/>
                <w:sz w:val="17"/>
              </w:rPr>
              <w:t>temperature.</w:t>
            </w:r>
          </w:p>
        </w:tc>
        <w:tc>
          <w:tcPr>
            <w:tcW w:w="2962" w:type="dxa"/>
            <w:tcBorders>
              <w:top w:val="single" w:sz="4" w:space="0" w:color="DDDFDB"/>
            </w:tcBorders>
          </w:tcPr>
          <w:p>
            <w:pPr>
              <w:pStyle w:val="TableParagraph"/>
              <w:ind w:left="123"/>
              <w:rPr>
                <w:sz w:val="17"/>
              </w:rPr>
            </w:pPr>
            <w:r>
              <w:rPr>
                <w:color w:val="1C1C1A"/>
                <w:w w:val="105"/>
                <w:sz w:val="17"/>
              </w:rPr>
              <w:t>Saves</w:t>
            </w:r>
            <w:r>
              <w:rPr>
                <w:color w:val="1C1C1A"/>
                <w:spacing w:val="-11"/>
                <w:w w:val="105"/>
                <w:sz w:val="17"/>
              </w:rPr>
              <w:t> </w:t>
            </w:r>
            <w:r>
              <w:rPr>
                <w:color w:val="1C1C1A"/>
                <w:w w:val="105"/>
                <w:sz w:val="17"/>
              </w:rPr>
              <w:t>energy</w:t>
            </w:r>
            <w:r>
              <w:rPr>
                <w:color w:val="1C1C1A"/>
                <w:spacing w:val="-11"/>
                <w:w w:val="105"/>
                <w:sz w:val="17"/>
              </w:rPr>
              <w:t> </w:t>
            </w:r>
            <w:r>
              <w:rPr>
                <w:color w:val="1C1C1A"/>
                <w:w w:val="105"/>
                <w:sz w:val="17"/>
              </w:rPr>
              <w:t>but</w:t>
            </w:r>
            <w:r>
              <w:rPr>
                <w:color w:val="1C1C1A"/>
                <w:spacing w:val="-10"/>
                <w:w w:val="105"/>
                <w:sz w:val="17"/>
              </w:rPr>
              <w:t> </w:t>
            </w:r>
            <w:r>
              <w:rPr>
                <w:color w:val="1C1C1A"/>
                <w:w w:val="105"/>
                <w:sz w:val="17"/>
              </w:rPr>
              <w:t>has</w:t>
            </w:r>
            <w:r>
              <w:rPr>
                <w:color w:val="1C1C1A"/>
                <w:spacing w:val="-11"/>
                <w:w w:val="105"/>
                <w:sz w:val="17"/>
              </w:rPr>
              <w:t> </w:t>
            </w:r>
            <w:r>
              <w:rPr>
                <w:color w:val="1C1C1A"/>
                <w:w w:val="105"/>
                <w:sz w:val="17"/>
              </w:rPr>
              <w:t>no</w:t>
            </w:r>
            <w:r>
              <w:rPr>
                <w:color w:val="1C1C1A"/>
                <w:spacing w:val="-10"/>
                <w:w w:val="105"/>
                <w:sz w:val="17"/>
              </w:rPr>
              <w:t> </w:t>
            </w:r>
            <w:r>
              <w:rPr>
                <w:color w:val="1C1C1A"/>
                <w:spacing w:val="-2"/>
                <w:w w:val="105"/>
                <w:sz w:val="17"/>
              </w:rPr>
              <w:t>advance</w:t>
            </w:r>
          </w:p>
        </w:tc>
      </w:tr>
      <w:tr>
        <w:trPr>
          <w:trHeight w:val="256" w:hRule="atLeast"/>
        </w:trPr>
        <w:tc>
          <w:tcPr>
            <w:tcW w:w="2532" w:type="dxa"/>
          </w:tcPr>
          <w:p>
            <w:pPr>
              <w:pStyle w:val="TableParagraph"/>
              <w:spacing w:before="30"/>
              <w:ind w:left="120"/>
              <w:rPr>
                <w:sz w:val="17"/>
              </w:rPr>
            </w:pPr>
            <w:r>
              <w:rPr>
                <w:color w:val="1C1C1A"/>
                <w:w w:val="105"/>
                <w:sz w:val="17"/>
              </w:rPr>
              <w:t>at</w:t>
            </w:r>
            <w:r>
              <w:rPr>
                <w:color w:val="1C1C1A"/>
                <w:spacing w:val="-9"/>
                <w:w w:val="105"/>
                <w:sz w:val="17"/>
              </w:rPr>
              <w:t> </w:t>
            </w:r>
            <w:r>
              <w:rPr>
                <w:color w:val="1C1C1A"/>
                <w:w w:val="105"/>
                <w:sz w:val="17"/>
              </w:rPr>
              <w:t>a</w:t>
            </w:r>
            <w:r>
              <w:rPr>
                <w:color w:val="1C1C1A"/>
                <w:spacing w:val="-8"/>
                <w:w w:val="105"/>
                <w:sz w:val="17"/>
              </w:rPr>
              <w:t> </w:t>
            </w:r>
            <w:r>
              <w:rPr>
                <w:color w:val="1C1C1A"/>
                <w:w w:val="105"/>
                <w:sz w:val="17"/>
              </w:rPr>
              <w:t>warmer</w:t>
            </w:r>
            <w:r>
              <w:rPr>
                <w:color w:val="1C1C1A"/>
                <w:spacing w:val="-8"/>
                <w:w w:val="105"/>
                <w:sz w:val="17"/>
              </w:rPr>
              <w:t> </w:t>
            </w:r>
            <w:r>
              <w:rPr>
                <w:color w:val="1C1C1A"/>
                <w:spacing w:val="-2"/>
                <w:w w:val="105"/>
                <w:sz w:val="17"/>
              </w:rPr>
              <w:t>setpoint</w:t>
            </w:r>
          </w:p>
        </w:tc>
        <w:tc>
          <w:tcPr>
            <w:tcW w:w="4370" w:type="dxa"/>
          </w:tcPr>
          <w:p>
            <w:pPr>
              <w:pStyle w:val="TableParagraph"/>
              <w:spacing w:before="0"/>
              <w:rPr>
                <w:rFonts w:ascii="Times New Roman"/>
                <w:sz w:val="18"/>
              </w:rPr>
            </w:pPr>
          </w:p>
        </w:tc>
        <w:tc>
          <w:tcPr>
            <w:tcW w:w="2962" w:type="dxa"/>
          </w:tcPr>
          <w:p>
            <w:pPr>
              <w:pStyle w:val="TableParagraph"/>
              <w:spacing w:before="30"/>
              <w:ind w:left="123"/>
              <w:rPr>
                <w:sz w:val="17"/>
              </w:rPr>
            </w:pPr>
            <w:r>
              <w:rPr>
                <w:color w:val="1C1C1A"/>
                <w:spacing w:val="-2"/>
                <w:w w:val="105"/>
                <w:sz w:val="17"/>
              </w:rPr>
              <w:t>knowledge,</w:t>
            </w:r>
            <w:r>
              <w:rPr>
                <w:color w:val="1C1C1A"/>
                <w:spacing w:val="-4"/>
                <w:w w:val="105"/>
                <w:sz w:val="17"/>
              </w:rPr>
              <w:t> </w:t>
            </w:r>
            <w:r>
              <w:rPr>
                <w:color w:val="1C1C1A"/>
                <w:spacing w:val="-2"/>
                <w:w w:val="105"/>
                <w:sz w:val="17"/>
              </w:rPr>
              <w:t>so</w:t>
            </w:r>
            <w:r>
              <w:rPr>
                <w:color w:val="1C1C1A"/>
                <w:spacing w:val="-3"/>
                <w:w w:val="105"/>
                <w:sz w:val="17"/>
              </w:rPr>
              <w:t> </w:t>
            </w:r>
            <w:r>
              <w:rPr>
                <w:color w:val="1C1C1A"/>
                <w:spacing w:val="-2"/>
                <w:w w:val="105"/>
                <w:sz w:val="17"/>
              </w:rPr>
              <w:t>zones</w:t>
            </w:r>
            <w:r>
              <w:rPr>
                <w:color w:val="1C1C1A"/>
                <w:spacing w:val="-3"/>
                <w:w w:val="105"/>
                <w:sz w:val="17"/>
              </w:rPr>
              <w:t> </w:t>
            </w:r>
            <w:r>
              <w:rPr>
                <w:color w:val="1C1C1A"/>
                <w:spacing w:val="-2"/>
                <w:w w:val="105"/>
                <w:sz w:val="17"/>
              </w:rPr>
              <w:t>drift</w:t>
            </w:r>
            <w:r>
              <w:rPr>
                <w:color w:val="1C1C1A"/>
                <w:spacing w:val="-3"/>
                <w:w w:val="105"/>
                <w:sz w:val="17"/>
              </w:rPr>
              <w:t> </w:t>
            </w:r>
            <w:r>
              <w:rPr>
                <w:color w:val="1C1C1A"/>
                <w:spacing w:val="-2"/>
                <w:w w:val="105"/>
                <w:sz w:val="17"/>
              </w:rPr>
              <w:t>out</w:t>
            </w:r>
            <w:r>
              <w:rPr>
                <w:color w:val="1C1C1A"/>
                <w:spacing w:val="-3"/>
                <w:w w:val="105"/>
                <w:sz w:val="17"/>
              </w:rPr>
              <w:t> </w:t>
            </w:r>
            <w:r>
              <w:rPr>
                <w:color w:val="1C1C1A"/>
                <w:spacing w:val="-5"/>
                <w:w w:val="105"/>
                <w:sz w:val="17"/>
              </w:rPr>
              <w:t>of</w:t>
            </w:r>
          </w:p>
        </w:tc>
      </w:tr>
      <w:tr>
        <w:trPr>
          <w:trHeight w:val="256" w:hRule="atLeast"/>
        </w:trPr>
        <w:tc>
          <w:tcPr>
            <w:tcW w:w="2532" w:type="dxa"/>
          </w:tcPr>
          <w:p>
            <w:pPr>
              <w:pStyle w:val="TableParagraph"/>
              <w:spacing w:before="0"/>
              <w:rPr>
                <w:rFonts w:ascii="Times New Roman"/>
                <w:sz w:val="18"/>
              </w:rPr>
            </w:pPr>
          </w:p>
        </w:tc>
        <w:tc>
          <w:tcPr>
            <w:tcW w:w="4370" w:type="dxa"/>
          </w:tcPr>
          <w:p>
            <w:pPr>
              <w:pStyle w:val="TableParagraph"/>
              <w:spacing w:before="0"/>
              <w:rPr>
                <w:rFonts w:ascii="Times New Roman"/>
                <w:sz w:val="18"/>
              </w:rPr>
            </w:pPr>
          </w:p>
        </w:tc>
        <w:tc>
          <w:tcPr>
            <w:tcW w:w="2962" w:type="dxa"/>
          </w:tcPr>
          <w:p>
            <w:pPr>
              <w:pStyle w:val="TableParagraph"/>
              <w:spacing w:before="30"/>
              <w:ind w:left="123"/>
              <w:rPr>
                <w:sz w:val="17"/>
              </w:rPr>
            </w:pPr>
            <w:r>
              <w:rPr>
                <w:color w:val="1C1C1A"/>
                <w:w w:val="105"/>
                <w:sz w:val="17"/>
              </w:rPr>
              <w:t>band</w:t>
            </w:r>
            <w:r>
              <w:rPr>
                <w:color w:val="1C1C1A"/>
                <w:spacing w:val="-11"/>
                <w:w w:val="105"/>
                <w:sz w:val="17"/>
              </w:rPr>
              <w:t> </w:t>
            </w:r>
            <w:r>
              <w:rPr>
                <w:color w:val="1C1C1A"/>
                <w:w w:val="105"/>
                <w:sz w:val="17"/>
              </w:rPr>
              <w:t>before</w:t>
            </w:r>
            <w:r>
              <w:rPr>
                <w:color w:val="1C1C1A"/>
                <w:spacing w:val="-12"/>
                <w:w w:val="105"/>
                <w:sz w:val="17"/>
              </w:rPr>
              <w:t> </w:t>
            </w:r>
            <w:r>
              <w:rPr>
                <w:color w:val="1C1C1A"/>
                <w:w w:val="105"/>
                <w:sz w:val="17"/>
              </w:rPr>
              <w:t>the</w:t>
            </w:r>
            <w:r>
              <w:rPr>
                <w:color w:val="1C1C1A"/>
                <w:spacing w:val="-11"/>
                <w:w w:val="105"/>
                <w:sz w:val="17"/>
              </w:rPr>
              <w:t> </w:t>
            </w:r>
            <w:r>
              <w:rPr>
                <w:color w:val="1C1C1A"/>
                <w:spacing w:val="-2"/>
                <w:w w:val="105"/>
                <w:sz w:val="17"/>
              </w:rPr>
              <w:t>thermostat</w:t>
            </w:r>
          </w:p>
        </w:tc>
      </w:tr>
      <w:tr>
        <w:trPr>
          <w:trHeight w:val="336" w:hRule="atLeast"/>
        </w:trPr>
        <w:tc>
          <w:tcPr>
            <w:tcW w:w="2532" w:type="dxa"/>
            <w:tcBorders>
              <w:bottom w:val="single" w:sz="4" w:space="0" w:color="DDDFDB"/>
            </w:tcBorders>
          </w:tcPr>
          <w:p>
            <w:pPr>
              <w:pStyle w:val="TableParagraph"/>
              <w:spacing w:before="0"/>
              <w:rPr>
                <w:rFonts w:ascii="Times New Roman"/>
                <w:sz w:val="18"/>
              </w:rPr>
            </w:pPr>
          </w:p>
        </w:tc>
        <w:tc>
          <w:tcPr>
            <w:tcW w:w="4370" w:type="dxa"/>
            <w:tcBorders>
              <w:bottom w:val="single" w:sz="4" w:space="0" w:color="DDDFDB"/>
            </w:tcBorders>
          </w:tcPr>
          <w:p>
            <w:pPr>
              <w:pStyle w:val="TableParagraph"/>
              <w:spacing w:before="0"/>
              <w:rPr>
                <w:rFonts w:ascii="Times New Roman"/>
                <w:sz w:val="18"/>
              </w:rPr>
            </w:pPr>
          </w:p>
        </w:tc>
        <w:tc>
          <w:tcPr>
            <w:tcW w:w="2962" w:type="dxa"/>
            <w:tcBorders>
              <w:bottom w:val="single" w:sz="4" w:space="0" w:color="DDDFDB"/>
            </w:tcBorders>
          </w:tcPr>
          <w:p>
            <w:pPr>
              <w:pStyle w:val="TableParagraph"/>
              <w:spacing w:before="30"/>
              <w:ind w:left="123"/>
              <w:rPr>
                <w:sz w:val="17"/>
              </w:rPr>
            </w:pPr>
            <w:r>
              <w:rPr>
                <w:color w:val="1C1C1A"/>
                <w:sz w:val="17"/>
              </w:rPr>
              <w:t>catches</w:t>
            </w:r>
            <w:r>
              <w:rPr>
                <w:color w:val="1C1C1A"/>
                <w:spacing w:val="13"/>
                <w:sz w:val="17"/>
              </w:rPr>
              <w:t> </w:t>
            </w:r>
            <w:r>
              <w:rPr>
                <w:color w:val="1C1C1A"/>
                <w:spacing w:val="-5"/>
                <w:sz w:val="17"/>
              </w:rPr>
              <w:t>up.</w:t>
            </w:r>
          </w:p>
        </w:tc>
      </w:tr>
      <w:tr>
        <w:trPr>
          <w:trHeight w:val="336" w:hRule="atLeast"/>
        </w:trPr>
        <w:tc>
          <w:tcPr>
            <w:tcW w:w="2532" w:type="dxa"/>
            <w:tcBorders>
              <w:top w:val="single" w:sz="4" w:space="0" w:color="DDDFDB"/>
            </w:tcBorders>
          </w:tcPr>
          <w:p>
            <w:pPr>
              <w:pStyle w:val="TableParagraph"/>
              <w:ind w:left="120"/>
              <w:rPr>
                <w:sz w:val="17"/>
              </w:rPr>
            </w:pPr>
            <w:r>
              <w:rPr>
                <w:color w:val="1C1C1A"/>
                <w:sz w:val="17"/>
              </w:rPr>
              <w:t>Facilities</w:t>
            </w:r>
            <w:r>
              <w:rPr>
                <w:color w:val="1C1C1A"/>
                <w:spacing w:val="13"/>
                <w:sz w:val="17"/>
              </w:rPr>
              <w:t> </w:t>
            </w:r>
            <w:r>
              <w:rPr>
                <w:color w:val="1C1C1A"/>
                <w:spacing w:val="-2"/>
                <w:sz w:val="17"/>
              </w:rPr>
              <w:t>ticketing</w:t>
            </w:r>
          </w:p>
        </w:tc>
        <w:tc>
          <w:tcPr>
            <w:tcW w:w="4370" w:type="dxa"/>
            <w:tcBorders>
              <w:top w:val="single" w:sz="4" w:space="0" w:color="DDDFDB"/>
            </w:tcBorders>
          </w:tcPr>
          <w:p>
            <w:pPr>
              <w:pStyle w:val="TableParagraph"/>
              <w:ind w:left="152"/>
              <w:rPr>
                <w:sz w:val="17"/>
              </w:rPr>
            </w:pPr>
            <w:r>
              <w:rPr>
                <w:color w:val="1C1C1A"/>
                <w:spacing w:val="-2"/>
                <w:w w:val="105"/>
                <w:sz w:val="17"/>
              </w:rPr>
              <w:t>Manually,</w:t>
            </w:r>
            <w:r>
              <w:rPr>
                <w:color w:val="1C1C1A"/>
                <w:spacing w:val="-5"/>
                <w:w w:val="105"/>
                <w:sz w:val="17"/>
              </w:rPr>
              <w:t> </w:t>
            </w:r>
            <w:r>
              <w:rPr>
                <w:color w:val="1C1C1A"/>
                <w:spacing w:val="-2"/>
                <w:w w:val="105"/>
                <w:sz w:val="17"/>
              </w:rPr>
              <w:t>with</w:t>
            </w:r>
            <w:r>
              <w:rPr>
                <w:color w:val="1C1C1A"/>
                <w:spacing w:val="-5"/>
                <w:w w:val="105"/>
                <w:sz w:val="17"/>
              </w:rPr>
              <w:t> </w:t>
            </w:r>
            <w:r>
              <w:rPr>
                <w:color w:val="1C1C1A"/>
                <w:spacing w:val="-2"/>
                <w:w w:val="105"/>
                <w:sz w:val="17"/>
              </w:rPr>
              <w:t>hours-to-days</w:t>
            </w:r>
            <w:r>
              <w:rPr>
                <w:color w:val="1C1C1A"/>
                <w:spacing w:val="-4"/>
                <w:w w:val="105"/>
                <w:sz w:val="17"/>
              </w:rPr>
              <w:t> </w:t>
            </w:r>
            <w:r>
              <w:rPr>
                <w:color w:val="1C1C1A"/>
                <w:spacing w:val="-2"/>
                <w:w w:val="105"/>
                <w:sz w:val="17"/>
              </w:rPr>
              <w:t>latency</w:t>
            </w:r>
            <w:r>
              <w:rPr>
                <w:color w:val="1C1C1A"/>
                <w:spacing w:val="-5"/>
                <w:w w:val="105"/>
                <w:sz w:val="17"/>
              </w:rPr>
              <w:t> </w:t>
            </w:r>
            <w:r>
              <w:rPr>
                <w:color w:val="1C1C1A"/>
                <w:spacing w:val="-2"/>
                <w:w w:val="105"/>
                <w:sz w:val="17"/>
              </w:rPr>
              <w:t>and</w:t>
            </w:r>
            <w:r>
              <w:rPr>
                <w:color w:val="1C1C1A"/>
                <w:spacing w:val="-5"/>
                <w:w w:val="105"/>
                <w:sz w:val="17"/>
              </w:rPr>
              <w:t> </w:t>
            </w:r>
            <w:r>
              <w:rPr>
                <w:color w:val="1C1C1A"/>
                <w:spacing w:val="-2"/>
                <w:w w:val="105"/>
                <w:sz w:val="17"/>
              </w:rPr>
              <w:t>a</w:t>
            </w:r>
            <w:r>
              <w:rPr>
                <w:color w:val="1C1C1A"/>
                <w:spacing w:val="-4"/>
                <w:w w:val="105"/>
                <w:sz w:val="17"/>
              </w:rPr>
              <w:t> </w:t>
            </w:r>
            <w:r>
              <w:rPr>
                <w:color w:val="1C1C1A"/>
                <w:spacing w:val="-2"/>
                <w:w w:val="105"/>
                <w:sz w:val="17"/>
              </w:rPr>
              <w:t>human</w:t>
            </w:r>
            <w:r>
              <w:rPr>
                <w:color w:val="1C1C1A"/>
                <w:spacing w:val="-5"/>
                <w:w w:val="105"/>
                <w:sz w:val="17"/>
              </w:rPr>
              <w:t> in</w:t>
            </w:r>
          </w:p>
        </w:tc>
        <w:tc>
          <w:tcPr>
            <w:tcW w:w="2962" w:type="dxa"/>
            <w:tcBorders>
              <w:top w:val="single" w:sz="4" w:space="0" w:color="DDDFDB"/>
            </w:tcBorders>
          </w:tcPr>
          <w:p>
            <w:pPr>
              <w:pStyle w:val="TableParagraph"/>
              <w:ind w:left="123"/>
              <w:rPr>
                <w:sz w:val="17"/>
              </w:rPr>
            </w:pPr>
            <w:r>
              <w:rPr>
                <w:color w:val="1C1C1A"/>
                <w:spacing w:val="-2"/>
                <w:w w:val="105"/>
                <w:sz w:val="17"/>
              </w:rPr>
              <w:t>Too</w:t>
            </w:r>
            <w:r>
              <w:rPr>
                <w:color w:val="1C1C1A"/>
                <w:spacing w:val="-6"/>
                <w:w w:val="105"/>
                <w:sz w:val="17"/>
              </w:rPr>
              <w:t> </w:t>
            </w:r>
            <w:r>
              <w:rPr>
                <w:color w:val="1C1C1A"/>
                <w:spacing w:val="-2"/>
                <w:w w:val="105"/>
                <w:sz w:val="17"/>
              </w:rPr>
              <w:t>slow</w:t>
            </w:r>
            <w:r>
              <w:rPr>
                <w:color w:val="1C1C1A"/>
                <w:spacing w:val="-6"/>
                <w:w w:val="105"/>
                <w:sz w:val="17"/>
              </w:rPr>
              <w:t> </w:t>
            </w:r>
            <w:r>
              <w:rPr>
                <w:color w:val="1C1C1A"/>
                <w:spacing w:val="-2"/>
                <w:w w:val="105"/>
                <w:sz w:val="17"/>
              </w:rPr>
              <w:t>to</w:t>
            </w:r>
            <w:r>
              <w:rPr>
                <w:color w:val="1C1C1A"/>
                <w:spacing w:val="-5"/>
                <w:w w:val="105"/>
                <w:sz w:val="17"/>
              </w:rPr>
              <w:t> </w:t>
            </w:r>
            <w:r>
              <w:rPr>
                <w:color w:val="1C1C1A"/>
                <w:spacing w:val="-2"/>
                <w:w w:val="105"/>
                <w:sz w:val="17"/>
              </w:rPr>
              <w:t>steer</w:t>
            </w:r>
            <w:r>
              <w:rPr>
                <w:color w:val="1C1C1A"/>
                <w:spacing w:val="-6"/>
                <w:w w:val="105"/>
                <w:sz w:val="17"/>
              </w:rPr>
              <w:t> </w:t>
            </w:r>
            <w:r>
              <w:rPr>
                <w:color w:val="1C1C1A"/>
                <w:spacing w:val="-2"/>
                <w:w w:val="105"/>
                <w:sz w:val="17"/>
              </w:rPr>
              <w:t>control;</w:t>
            </w:r>
            <w:r>
              <w:rPr>
                <w:color w:val="1C1C1A"/>
                <w:spacing w:val="-6"/>
                <w:w w:val="105"/>
                <w:sz w:val="17"/>
              </w:rPr>
              <w:t> </w:t>
            </w:r>
            <w:r>
              <w:rPr>
                <w:color w:val="1C1C1A"/>
                <w:spacing w:val="-2"/>
                <w:w w:val="105"/>
                <w:sz w:val="17"/>
              </w:rPr>
              <w:t>tickets</w:t>
            </w:r>
          </w:p>
        </w:tc>
      </w:tr>
      <w:tr>
        <w:trPr>
          <w:trHeight w:val="256" w:hRule="atLeast"/>
        </w:trPr>
        <w:tc>
          <w:tcPr>
            <w:tcW w:w="2532" w:type="dxa"/>
          </w:tcPr>
          <w:p>
            <w:pPr>
              <w:pStyle w:val="TableParagraph"/>
              <w:spacing w:before="0"/>
              <w:rPr>
                <w:rFonts w:ascii="Times New Roman"/>
                <w:sz w:val="18"/>
              </w:rPr>
            </w:pPr>
          </w:p>
        </w:tc>
        <w:tc>
          <w:tcPr>
            <w:tcW w:w="4370" w:type="dxa"/>
          </w:tcPr>
          <w:p>
            <w:pPr>
              <w:pStyle w:val="TableParagraph"/>
              <w:spacing w:before="30"/>
              <w:ind w:left="152"/>
              <w:rPr>
                <w:sz w:val="17"/>
              </w:rPr>
            </w:pPr>
            <w:r>
              <w:rPr>
                <w:color w:val="1C1C1A"/>
                <w:w w:val="105"/>
                <w:sz w:val="17"/>
              </w:rPr>
              <w:t>the</w:t>
            </w:r>
            <w:r>
              <w:rPr>
                <w:color w:val="1C1C1A"/>
                <w:spacing w:val="-9"/>
                <w:w w:val="105"/>
                <w:sz w:val="17"/>
              </w:rPr>
              <w:t> </w:t>
            </w:r>
            <w:r>
              <w:rPr>
                <w:color w:val="1C1C1A"/>
                <w:w w:val="105"/>
                <w:sz w:val="17"/>
              </w:rPr>
              <w:t>loop</w:t>
            </w:r>
            <w:r>
              <w:rPr>
                <w:color w:val="1C1C1A"/>
                <w:spacing w:val="-8"/>
                <w:w w:val="105"/>
                <w:sz w:val="17"/>
              </w:rPr>
              <w:t> </w:t>
            </w:r>
            <w:r>
              <w:rPr>
                <w:color w:val="1C1C1A"/>
                <w:w w:val="105"/>
                <w:sz w:val="17"/>
              </w:rPr>
              <w:t>for</w:t>
            </w:r>
            <w:r>
              <w:rPr>
                <w:color w:val="1C1C1A"/>
                <w:spacing w:val="-8"/>
                <w:w w:val="105"/>
                <w:sz w:val="17"/>
              </w:rPr>
              <w:t> </w:t>
            </w:r>
            <w:r>
              <w:rPr>
                <w:color w:val="1C1C1A"/>
                <w:spacing w:val="-2"/>
                <w:w w:val="105"/>
                <w:sz w:val="17"/>
              </w:rPr>
              <w:t>closure.</w:t>
            </w:r>
          </w:p>
        </w:tc>
        <w:tc>
          <w:tcPr>
            <w:tcW w:w="2962" w:type="dxa"/>
          </w:tcPr>
          <w:p>
            <w:pPr>
              <w:pStyle w:val="TableParagraph"/>
              <w:spacing w:before="30"/>
              <w:ind w:left="123"/>
              <w:rPr>
                <w:sz w:val="17"/>
              </w:rPr>
            </w:pPr>
            <w:r>
              <w:rPr>
                <w:color w:val="1C1C1A"/>
                <w:w w:val="105"/>
                <w:sz w:val="17"/>
              </w:rPr>
              <w:t>stay</w:t>
            </w:r>
            <w:r>
              <w:rPr>
                <w:color w:val="1C1C1A"/>
                <w:spacing w:val="-10"/>
                <w:w w:val="105"/>
                <w:sz w:val="17"/>
              </w:rPr>
              <w:t> </w:t>
            </w:r>
            <w:r>
              <w:rPr>
                <w:color w:val="1C1C1A"/>
                <w:w w:val="105"/>
                <w:sz w:val="17"/>
              </w:rPr>
              <w:t>open</w:t>
            </w:r>
            <w:r>
              <w:rPr>
                <w:color w:val="1C1C1A"/>
                <w:spacing w:val="-9"/>
                <w:w w:val="105"/>
                <w:sz w:val="17"/>
              </w:rPr>
              <w:t> </w:t>
            </w:r>
            <w:r>
              <w:rPr>
                <w:color w:val="1C1C1A"/>
                <w:w w:val="105"/>
                <w:sz w:val="17"/>
              </w:rPr>
              <w:t>after</w:t>
            </w:r>
            <w:r>
              <w:rPr>
                <w:color w:val="1C1C1A"/>
                <w:spacing w:val="-10"/>
                <w:w w:val="105"/>
                <w:sz w:val="17"/>
              </w:rPr>
              <w:t> </w:t>
            </w:r>
            <w:r>
              <w:rPr>
                <w:color w:val="1C1C1A"/>
                <w:w w:val="105"/>
                <w:sz w:val="17"/>
              </w:rPr>
              <w:t>the</w:t>
            </w:r>
            <w:r>
              <w:rPr>
                <w:color w:val="1C1C1A"/>
                <w:spacing w:val="-9"/>
                <w:w w:val="105"/>
                <w:sz w:val="17"/>
              </w:rPr>
              <w:t> </w:t>
            </w:r>
            <w:r>
              <w:rPr>
                <w:color w:val="1C1C1A"/>
                <w:spacing w:val="-2"/>
                <w:w w:val="105"/>
                <w:sz w:val="17"/>
              </w:rPr>
              <w:t>problem</w:t>
            </w:r>
          </w:p>
        </w:tc>
      </w:tr>
      <w:tr>
        <w:trPr>
          <w:trHeight w:val="336" w:hRule="atLeast"/>
        </w:trPr>
        <w:tc>
          <w:tcPr>
            <w:tcW w:w="2532" w:type="dxa"/>
            <w:tcBorders>
              <w:bottom w:val="single" w:sz="4" w:space="0" w:color="DDDFDB"/>
            </w:tcBorders>
          </w:tcPr>
          <w:p>
            <w:pPr>
              <w:pStyle w:val="TableParagraph"/>
              <w:spacing w:before="0"/>
              <w:rPr>
                <w:rFonts w:ascii="Times New Roman"/>
                <w:sz w:val="18"/>
              </w:rPr>
            </w:pPr>
          </w:p>
        </w:tc>
        <w:tc>
          <w:tcPr>
            <w:tcW w:w="4370" w:type="dxa"/>
            <w:tcBorders>
              <w:bottom w:val="single" w:sz="4" w:space="0" w:color="DDDFDB"/>
            </w:tcBorders>
          </w:tcPr>
          <w:p>
            <w:pPr>
              <w:pStyle w:val="TableParagraph"/>
              <w:spacing w:before="0"/>
              <w:rPr>
                <w:rFonts w:ascii="Times New Roman"/>
                <w:sz w:val="18"/>
              </w:rPr>
            </w:pPr>
          </w:p>
        </w:tc>
        <w:tc>
          <w:tcPr>
            <w:tcW w:w="2962" w:type="dxa"/>
            <w:tcBorders>
              <w:bottom w:val="single" w:sz="4" w:space="0" w:color="DDDFDB"/>
            </w:tcBorders>
          </w:tcPr>
          <w:p>
            <w:pPr>
              <w:pStyle w:val="TableParagraph"/>
              <w:spacing w:before="30"/>
              <w:ind w:left="123"/>
              <w:rPr>
                <w:sz w:val="17"/>
              </w:rPr>
            </w:pPr>
            <w:r>
              <w:rPr>
                <w:color w:val="1C1C1A"/>
                <w:spacing w:val="-2"/>
                <w:w w:val="105"/>
                <w:sz w:val="17"/>
              </w:rPr>
              <w:t>resolves.</w:t>
            </w:r>
          </w:p>
        </w:tc>
      </w:tr>
      <w:tr>
        <w:trPr>
          <w:trHeight w:val="336" w:hRule="atLeast"/>
        </w:trPr>
        <w:tc>
          <w:tcPr>
            <w:tcW w:w="2532" w:type="dxa"/>
            <w:tcBorders>
              <w:top w:val="single" w:sz="4" w:space="0" w:color="DDDFDB"/>
            </w:tcBorders>
          </w:tcPr>
          <w:p>
            <w:pPr>
              <w:pStyle w:val="TableParagraph"/>
              <w:ind w:left="120"/>
              <w:rPr>
                <w:sz w:val="17"/>
              </w:rPr>
            </w:pPr>
            <w:r>
              <w:rPr>
                <w:color w:val="1C1C1A"/>
                <w:sz w:val="17"/>
              </w:rPr>
              <w:t>FeelsLike</w:t>
            </w:r>
            <w:r>
              <w:rPr>
                <w:color w:val="1C1C1A"/>
                <w:spacing w:val="12"/>
                <w:sz w:val="17"/>
              </w:rPr>
              <w:t> </w:t>
            </w:r>
            <w:r>
              <w:rPr>
                <w:color w:val="1C1C1A"/>
                <w:sz w:val="17"/>
              </w:rPr>
              <w:t>(this</w:t>
            </w:r>
            <w:r>
              <w:rPr>
                <w:color w:val="1C1C1A"/>
                <w:spacing w:val="12"/>
                <w:sz w:val="17"/>
              </w:rPr>
              <w:t> </w:t>
            </w:r>
            <w:r>
              <w:rPr>
                <w:color w:val="1C1C1A"/>
                <w:spacing w:val="-2"/>
                <w:sz w:val="17"/>
              </w:rPr>
              <w:t>project)</w:t>
            </w:r>
          </w:p>
        </w:tc>
        <w:tc>
          <w:tcPr>
            <w:tcW w:w="4370" w:type="dxa"/>
            <w:tcBorders>
              <w:top w:val="single" w:sz="4" w:space="0" w:color="DDDFDB"/>
            </w:tcBorders>
          </w:tcPr>
          <w:p>
            <w:pPr>
              <w:pStyle w:val="TableParagraph"/>
              <w:ind w:left="152"/>
              <w:rPr>
                <w:sz w:val="17"/>
              </w:rPr>
            </w:pPr>
            <w:r>
              <w:rPr>
                <w:color w:val="1C1C1A"/>
                <w:sz w:val="17"/>
              </w:rPr>
              <w:t>Parses</w:t>
            </w:r>
            <w:r>
              <w:rPr>
                <w:color w:val="1C1C1A"/>
                <w:spacing w:val="12"/>
                <w:sz w:val="17"/>
              </w:rPr>
              <w:t> </w:t>
            </w:r>
            <w:r>
              <w:rPr>
                <w:color w:val="1C1C1A"/>
                <w:sz w:val="17"/>
              </w:rPr>
              <w:t>chat</w:t>
            </w:r>
            <w:r>
              <w:rPr>
                <w:color w:val="1C1C1A"/>
                <w:spacing w:val="13"/>
                <w:sz w:val="17"/>
              </w:rPr>
              <w:t> </w:t>
            </w:r>
            <w:r>
              <w:rPr>
                <w:color w:val="1C1C1A"/>
                <w:sz w:val="17"/>
              </w:rPr>
              <w:t>messages</w:t>
            </w:r>
            <w:r>
              <w:rPr>
                <w:color w:val="1C1C1A"/>
                <w:spacing w:val="13"/>
                <w:sz w:val="17"/>
              </w:rPr>
              <w:t> </w:t>
            </w:r>
            <w:r>
              <w:rPr>
                <w:color w:val="1C1C1A"/>
                <w:sz w:val="17"/>
              </w:rPr>
              <w:t>into</w:t>
            </w:r>
            <w:r>
              <w:rPr>
                <w:color w:val="1C1C1A"/>
                <w:spacing w:val="13"/>
                <w:sz w:val="17"/>
              </w:rPr>
              <w:t> </w:t>
            </w:r>
            <w:r>
              <w:rPr>
                <w:color w:val="1C1C1A"/>
                <w:sz w:val="17"/>
              </w:rPr>
              <w:t>typed</w:t>
            </w:r>
            <w:r>
              <w:rPr>
                <w:color w:val="1C1C1A"/>
                <w:spacing w:val="13"/>
                <w:sz w:val="17"/>
              </w:rPr>
              <w:t> </w:t>
            </w:r>
            <w:r>
              <w:rPr>
                <w:color w:val="1C1C1A"/>
                <w:sz w:val="17"/>
              </w:rPr>
              <w:t>constraints</w:t>
            </w:r>
            <w:r>
              <w:rPr>
                <w:color w:val="1C1C1A"/>
                <w:spacing w:val="13"/>
                <w:sz w:val="17"/>
              </w:rPr>
              <w:t> </w:t>
            </w:r>
            <w:r>
              <w:rPr>
                <w:color w:val="1C1C1A"/>
                <w:spacing w:val="-4"/>
                <w:sz w:val="17"/>
              </w:rPr>
              <w:t>that</w:t>
            </w:r>
          </w:p>
        </w:tc>
        <w:tc>
          <w:tcPr>
            <w:tcW w:w="2962" w:type="dxa"/>
            <w:tcBorders>
              <w:top w:val="single" w:sz="4" w:space="0" w:color="DDDFDB"/>
            </w:tcBorders>
          </w:tcPr>
          <w:p>
            <w:pPr>
              <w:pStyle w:val="TableParagraph"/>
              <w:ind w:left="123"/>
              <w:rPr>
                <w:sz w:val="17"/>
              </w:rPr>
            </w:pPr>
            <w:r>
              <w:rPr>
                <w:color w:val="1C1C1A"/>
                <w:spacing w:val="-2"/>
                <w:w w:val="105"/>
                <w:sz w:val="17"/>
              </w:rPr>
              <w:t>Requires trusting a parser;</w:t>
            </w:r>
          </w:p>
        </w:tc>
      </w:tr>
      <w:tr>
        <w:trPr>
          <w:trHeight w:val="256" w:hRule="atLeast"/>
        </w:trPr>
        <w:tc>
          <w:tcPr>
            <w:tcW w:w="2532" w:type="dxa"/>
          </w:tcPr>
          <w:p>
            <w:pPr>
              <w:pStyle w:val="TableParagraph"/>
              <w:spacing w:before="0"/>
              <w:rPr>
                <w:rFonts w:ascii="Times New Roman"/>
                <w:sz w:val="18"/>
              </w:rPr>
            </w:pPr>
          </w:p>
        </w:tc>
        <w:tc>
          <w:tcPr>
            <w:tcW w:w="4370" w:type="dxa"/>
          </w:tcPr>
          <w:p>
            <w:pPr>
              <w:pStyle w:val="TableParagraph"/>
              <w:spacing w:before="30"/>
              <w:ind w:left="152"/>
              <w:rPr>
                <w:sz w:val="17"/>
              </w:rPr>
            </w:pPr>
            <w:r>
              <w:rPr>
                <w:color w:val="1C1C1A"/>
                <w:spacing w:val="-2"/>
                <w:w w:val="105"/>
                <w:sz w:val="17"/>
              </w:rPr>
              <w:t>decay</w:t>
            </w:r>
            <w:r>
              <w:rPr>
                <w:color w:val="1C1C1A"/>
                <w:spacing w:val="-3"/>
                <w:w w:val="105"/>
                <w:sz w:val="17"/>
              </w:rPr>
              <w:t> </w:t>
            </w:r>
            <w:r>
              <w:rPr>
                <w:color w:val="1C1C1A"/>
                <w:spacing w:val="-2"/>
                <w:w w:val="105"/>
                <w:sz w:val="17"/>
              </w:rPr>
              <w:t>automatically</w:t>
            </w:r>
            <w:r>
              <w:rPr>
                <w:color w:val="1C1C1A"/>
                <w:spacing w:val="-3"/>
                <w:w w:val="105"/>
                <w:sz w:val="17"/>
              </w:rPr>
              <w:t> </w:t>
            </w:r>
            <w:r>
              <w:rPr>
                <w:color w:val="1C1C1A"/>
                <w:spacing w:val="-2"/>
                <w:w w:val="105"/>
                <w:sz w:val="17"/>
              </w:rPr>
              <w:t>and</w:t>
            </w:r>
            <w:r>
              <w:rPr>
                <w:color w:val="1C1C1A"/>
                <w:spacing w:val="-3"/>
                <w:w w:val="105"/>
                <w:sz w:val="17"/>
              </w:rPr>
              <w:t> </w:t>
            </w:r>
            <w:r>
              <w:rPr>
                <w:color w:val="1C1C1A"/>
                <w:spacing w:val="-2"/>
                <w:w w:val="105"/>
                <w:sz w:val="17"/>
              </w:rPr>
              <w:t>feed</w:t>
            </w:r>
            <w:r>
              <w:rPr>
                <w:color w:val="1C1C1A"/>
                <w:spacing w:val="-3"/>
                <w:w w:val="105"/>
                <w:sz w:val="17"/>
              </w:rPr>
              <w:t> </w:t>
            </w:r>
            <w:r>
              <w:rPr>
                <w:color w:val="1C1C1A"/>
                <w:spacing w:val="-2"/>
                <w:w w:val="105"/>
                <w:sz w:val="17"/>
              </w:rPr>
              <w:t>the</w:t>
            </w:r>
            <w:r>
              <w:rPr>
                <w:color w:val="1C1C1A"/>
                <w:spacing w:val="-3"/>
                <w:w w:val="105"/>
                <w:sz w:val="17"/>
              </w:rPr>
              <w:t> </w:t>
            </w:r>
            <w:r>
              <w:rPr>
                <w:color w:val="1C1C1A"/>
                <w:spacing w:val="-2"/>
                <w:w w:val="105"/>
                <w:sz w:val="17"/>
              </w:rPr>
              <w:t>controller</w:t>
            </w:r>
            <w:r>
              <w:rPr>
                <w:color w:val="1C1C1A"/>
                <w:spacing w:val="-3"/>
                <w:w w:val="105"/>
                <w:sz w:val="17"/>
              </w:rPr>
              <w:t> </w:t>
            </w:r>
            <w:r>
              <w:rPr>
                <w:color w:val="1C1C1A"/>
                <w:spacing w:val="-2"/>
                <w:w w:val="105"/>
                <w:sz w:val="17"/>
              </w:rPr>
              <w:t>within</w:t>
            </w:r>
          </w:p>
        </w:tc>
        <w:tc>
          <w:tcPr>
            <w:tcW w:w="2962" w:type="dxa"/>
          </w:tcPr>
          <w:p>
            <w:pPr>
              <w:pStyle w:val="TableParagraph"/>
              <w:spacing w:before="30"/>
              <w:ind w:left="123"/>
              <w:rPr>
                <w:sz w:val="17"/>
              </w:rPr>
            </w:pPr>
            <w:r>
              <w:rPr>
                <w:color w:val="1C1C1A"/>
                <w:spacing w:val="-2"/>
                <w:w w:val="105"/>
                <w:sz w:val="17"/>
              </w:rPr>
              <w:t>validated</w:t>
            </w:r>
            <w:r>
              <w:rPr>
                <w:color w:val="1C1C1A"/>
                <w:spacing w:val="-3"/>
                <w:w w:val="105"/>
                <w:sz w:val="17"/>
              </w:rPr>
              <w:t> </w:t>
            </w:r>
            <w:r>
              <w:rPr>
                <w:color w:val="1C1C1A"/>
                <w:spacing w:val="-2"/>
                <w:w w:val="105"/>
                <w:sz w:val="17"/>
              </w:rPr>
              <w:t>only</w:t>
            </w:r>
            <w:r>
              <w:rPr>
                <w:color w:val="1C1C1A"/>
                <w:spacing w:val="-3"/>
                <w:w w:val="105"/>
                <w:sz w:val="17"/>
              </w:rPr>
              <w:t> </w:t>
            </w:r>
            <w:r>
              <w:rPr>
                <w:color w:val="1C1C1A"/>
                <w:spacing w:val="-2"/>
                <w:w w:val="105"/>
                <w:sz w:val="17"/>
              </w:rPr>
              <w:t>in simulation.</w:t>
            </w:r>
          </w:p>
        </w:tc>
      </w:tr>
      <w:tr>
        <w:trPr>
          <w:trHeight w:val="336" w:hRule="atLeast"/>
        </w:trPr>
        <w:tc>
          <w:tcPr>
            <w:tcW w:w="2532" w:type="dxa"/>
            <w:tcBorders>
              <w:bottom w:val="single" w:sz="4" w:space="0" w:color="DDDFDB"/>
            </w:tcBorders>
          </w:tcPr>
          <w:p>
            <w:pPr>
              <w:pStyle w:val="TableParagraph"/>
              <w:spacing w:before="0"/>
              <w:rPr>
                <w:rFonts w:ascii="Times New Roman"/>
                <w:sz w:val="18"/>
              </w:rPr>
            </w:pPr>
          </w:p>
        </w:tc>
        <w:tc>
          <w:tcPr>
            <w:tcW w:w="4370" w:type="dxa"/>
            <w:tcBorders>
              <w:bottom w:val="single" w:sz="4" w:space="0" w:color="DDDFDB"/>
            </w:tcBorders>
          </w:tcPr>
          <w:p>
            <w:pPr>
              <w:pStyle w:val="TableParagraph"/>
              <w:spacing w:before="30"/>
              <w:ind w:left="152"/>
              <w:rPr>
                <w:sz w:val="17"/>
              </w:rPr>
            </w:pPr>
            <w:r>
              <w:rPr>
                <w:color w:val="1C1C1A"/>
                <w:spacing w:val="-2"/>
                <w:w w:val="105"/>
                <w:sz w:val="17"/>
              </w:rPr>
              <w:t>seconds.</w:t>
            </w:r>
          </w:p>
        </w:tc>
        <w:tc>
          <w:tcPr>
            <w:tcW w:w="2962" w:type="dxa"/>
            <w:tcBorders>
              <w:bottom w:val="single" w:sz="4" w:space="0" w:color="DDDFDB"/>
            </w:tcBorders>
          </w:tcPr>
          <w:p>
            <w:pPr>
              <w:pStyle w:val="TableParagraph"/>
              <w:spacing w:before="0"/>
              <w:rPr>
                <w:rFonts w:ascii="Times New Roman"/>
                <w:sz w:val="18"/>
              </w:rPr>
            </w:pPr>
          </w:p>
        </w:tc>
      </w:tr>
    </w:tbl>
    <w:p>
      <w:pPr>
        <w:pStyle w:val="BodyText"/>
        <w:spacing w:line="304" w:lineRule="auto" w:before="150"/>
        <w:ind w:left="170" w:right="168"/>
        <w:jc w:val="both"/>
      </w:pPr>
      <w:r>
        <w:rPr>
          <w:color w:val="1C1C1A"/>
        </w:rPr>
        <w:t>Occupant-in-the-loop and participatory comfort control is an existing research area, and we did not carry out a formal survey of it within the time available. Our contribution should therefore be read as the specific combination described in this report — typed constraints extracted from free text, exponential decay with weighted arbitration, and a </w:t>
      </w:r>
      <w:r>
        <w:rPr>
          <w:color w:val="1C1C1A"/>
        </w:rPr>
        <w:t>paired-simulation evaluation that reports energy and comfort together — rather than as a claim of novelty for the idea of listening to occupants.</w:t>
      </w:r>
    </w:p>
    <w:p>
      <w:pPr>
        <w:pStyle w:val="BodyText"/>
        <w:spacing w:before="77"/>
      </w:pPr>
    </w:p>
    <w:p>
      <w:pPr>
        <w:pStyle w:val="Heading1"/>
        <w:numPr>
          <w:ilvl w:val="0"/>
          <w:numId w:val="1"/>
        </w:numPr>
        <w:tabs>
          <w:tab w:pos="447" w:val="left" w:leader="none"/>
        </w:tabs>
        <w:spacing w:line="240" w:lineRule="auto" w:before="0" w:after="0"/>
        <w:ind w:left="447" w:right="0" w:hanging="277"/>
        <w:jc w:val="left"/>
      </w:pPr>
      <w:bookmarkStart w:name="5  System architecture and data flow" w:id="11"/>
      <w:bookmarkEnd w:id="11"/>
      <w:r>
        <w:rPr>
          <w:b w:val="0"/>
        </w:rPr>
      </w:r>
      <w:bookmarkStart w:name="_bookmark4" w:id="12"/>
      <w:bookmarkEnd w:id="12"/>
      <w:r>
        <w:rPr>
          <w:b w:val="0"/>
        </w:rPr>
      </w:r>
      <w:r>
        <w:rPr>
          <w:color w:val="162F3A"/>
        </w:rPr>
        <w:t>System</w:t>
      </w:r>
      <w:r>
        <w:rPr>
          <w:color w:val="162F3A"/>
          <w:spacing w:val="1"/>
        </w:rPr>
        <w:t> </w:t>
      </w:r>
      <w:r>
        <w:rPr>
          <w:color w:val="162F3A"/>
        </w:rPr>
        <w:t>architecture</w:t>
      </w:r>
      <w:r>
        <w:rPr>
          <w:color w:val="162F3A"/>
          <w:spacing w:val="2"/>
        </w:rPr>
        <w:t> </w:t>
      </w:r>
      <w:r>
        <w:rPr>
          <w:color w:val="162F3A"/>
        </w:rPr>
        <w:t>and</w:t>
      </w:r>
      <w:r>
        <w:rPr>
          <w:color w:val="162F3A"/>
          <w:spacing w:val="2"/>
        </w:rPr>
        <w:t> </w:t>
      </w:r>
      <w:r>
        <w:rPr>
          <w:color w:val="162F3A"/>
        </w:rPr>
        <w:t>data</w:t>
      </w:r>
      <w:r>
        <w:rPr>
          <w:color w:val="162F3A"/>
          <w:spacing w:val="1"/>
        </w:rPr>
        <w:t> </w:t>
      </w:r>
      <w:r>
        <w:rPr>
          <w:color w:val="162F3A"/>
          <w:spacing w:val="-4"/>
        </w:rPr>
        <w:t>flow</w:t>
      </w:r>
    </w:p>
    <w:p>
      <w:pPr>
        <w:pStyle w:val="BodyText"/>
        <w:spacing w:before="6"/>
        <w:rPr>
          <w:rFonts w:ascii="Trebuchet MS"/>
          <w:b/>
          <w:sz w:val="6"/>
        </w:rPr>
      </w:pPr>
      <w:r>
        <w:rPr>
          <w:rFonts w:ascii="Trebuchet MS"/>
          <w:b/>
          <w:sz w:val="6"/>
        </w:rPr>
        <mc:AlternateContent>
          <mc:Choice Requires="wps">
            <w:drawing>
              <wp:anchor distT="0" distB="0" distL="0" distR="0" allowOverlap="1" layoutInCell="1" locked="0" behindDoc="1" simplePos="0" relativeHeight="487592960">
                <wp:simplePos x="0" y="0"/>
                <wp:positionH relativeFrom="page">
                  <wp:posOffset>648000</wp:posOffset>
                </wp:positionH>
                <wp:positionV relativeFrom="paragraph">
                  <wp:posOffset>63906</wp:posOffset>
                </wp:positionV>
                <wp:extent cx="6264275" cy="1270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32027pt;width:493.228361pt;height:1.000001pt;mso-position-horizontal-relative:page;mso-position-vertical-relative:paragraph;z-index:-15723520;mso-wrap-distance-left:0;mso-wrap-distance-right:0" id="docshape37" filled="true" fillcolor="#162f3a" stroked="false">
                <v:fill type="solid"/>
                <w10:wrap type="topAndBottom"/>
              </v:rect>
            </w:pict>
          </mc:Fallback>
        </mc:AlternateContent>
      </w:r>
    </w:p>
    <w:p>
      <w:pPr>
        <w:pStyle w:val="BodyText"/>
        <w:spacing w:line="302" w:lineRule="auto" w:before="146"/>
        <w:ind w:left="170" w:right="149"/>
        <w:jc w:val="both"/>
      </w:pPr>
      <w:r>
        <w:rPr>
          <w:color w:val="1C1C1A"/>
        </w:rPr>
        <w:t>The system is a single Python process serving an HTTP API and a static dashboard, with the simulator running inside it. One data contract holds the parts together: a message becomes a </w:t>
      </w:r>
      <w:r>
        <w:rPr>
          <w:rFonts w:ascii="Courier New"/>
          <w:color w:val="1C1C1A"/>
          <w:sz w:val="16"/>
        </w:rPr>
        <w:t>ParsedComplaint</w:t>
      </w:r>
      <w:r>
        <w:rPr>
          <w:color w:val="1C1C1A"/>
        </w:rPr>
        <w:t>, which becomes a </w:t>
      </w:r>
      <w:r>
        <w:rPr>
          <w:rFonts w:ascii="Courier New"/>
          <w:color w:val="1C1C1A"/>
          <w:sz w:val="16"/>
        </w:rPr>
        <w:t>Constraint</w:t>
      </w:r>
      <w:r>
        <w:rPr>
          <w:color w:val="1C1C1A"/>
        </w:rPr>
        <w:t>, which becomes a per-zone setpoint offset and fan delta, which the controller applies to the simulator. Every stage after parsing is deterministic code, so the language model never emits a control value.</w:t>
      </w:r>
    </w:p>
    <w:p>
      <w:pPr>
        <w:pStyle w:val="BodyText"/>
        <w:spacing w:after="0" w:line="302" w:lineRule="auto"/>
        <w:jc w:val="both"/>
        <w:sectPr>
          <w:pgSz w:w="11910" w:h="16840"/>
          <w:pgMar w:header="0" w:footer="394" w:top="1080" w:bottom="580" w:left="850"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5"/>
      </w:pPr>
    </w:p>
    <w:tbl>
      <w:tblPr>
        <w:tblW w:w="0" w:type="auto"/>
        <w:jc w:val="left"/>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78"/>
        <w:gridCol w:w="2228"/>
        <w:gridCol w:w="3937"/>
      </w:tblGrid>
      <w:tr>
        <w:trPr>
          <w:trHeight w:val="201" w:hRule="atLeast"/>
        </w:trPr>
        <w:tc>
          <w:tcPr>
            <w:tcW w:w="2278" w:type="dxa"/>
            <w:shd w:val="clear" w:color="auto" w:fill="F4F6F2"/>
          </w:tcPr>
          <w:p>
            <w:pPr>
              <w:pStyle w:val="TableParagraph"/>
              <w:spacing w:before="6"/>
              <w:ind w:left="50"/>
              <w:rPr>
                <w:rFonts w:ascii="Courier New"/>
                <w:sz w:val="15"/>
              </w:rPr>
            </w:pPr>
            <w:r>
              <w:rPr>
                <w:rFonts w:ascii="Courier New"/>
                <w:color w:val="1C1C1A"/>
                <w:w w:val="105"/>
                <w:sz w:val="15"/>
              </w:rPr>
              <w:t>Controller</w:t>
            </w:r>
            <w:r>
              <w:rPr>
                <w:rFonts w:ascii="Courier New"/>
                <w:color w:val="1C1C1A"/>
                <w:spacing w:val="-10"/>
                <w:w w:val="105"/>
                <w:sz w:val="15"/>
              </w:rPr>
              <w:t> </w:t>
            </w:r>
            <w:r>
              <w:rPr>
                <w:rFonts w:ascii="Courier New"/>
                <w:color w:val="1C1C1A"/>
                <w:spacing w:val="-2"/>
                <w:w w:val="105"/>
                <w:sz w:val="15"/>
              </w:rPr>
              <w:t>(FeelsLike)</w:t>
            </w:r>
          </w:p>
        </w:tc>
        <w:tc>
          <w:tcPr>
            <w:tcW w:w="2228" w:type="dxa"/>
            <w:shd w:val="clear" w:color="auto" w:fill="F4F6F2"/>
          </w:tcPr>
          <w:p>
            <w:pPr>
              <w:pStyle w:val="TableParagraph"/>
              <w:spacing w:before="6"/>
              <w:ind w:left="141"/>
              <w:rPr>
                <w:rFonts w:ascii="Courier New"/>
                <w:sz w:val="15"/>
              </w:rPr>
            </w:pPr>
            <w:r>
              <w:rPr>
                <w:rFonts w:ascii="Courier New"/>
                <w:color w:val="1C1C1A"/>
                <w:spacing w:val="-2"/>
                <w:w w:val="105"/>
                <w:sz w:val="15"/>
              </w:rPr>
              <w:t>sim/controllers.py</w:t>
            </w:r>
          </w:p>
        </w:tc>
        <w:tc>
          <w:tcPr>
            <w:tcW w:w="3937" w:type="dxa"/>
            <w:shd w:val="clear" w:color="auto" w:fill="F4F6F2"/>
          </w:tcPr>
          <w:p>
            <w:pPr>
              <w:pStyle w:val="TableParagraph"/>
              <w:spacing w:before="6"/>
              <w:ind w:left="378"/>
              <w:rPr>
                <w:rFonts w:ascii="Courier New"/>
                <w:sz w:val="15"/>
              </w:rPr>
            </w:pPr>
            <w:r>
              <w:rPr>
                <w:rFonts w:ascii="Courier New"/>
                <w:color w:val="1C1C1A"/>
                <w:w w:val="105"/>
                <w:sz w:val="15"/>
              </w:rPr>
              <w:t>Controller</w:t>
            </w:r>
            <w:r>
              <w:rPr>
                <w:rFonts w:ascii="Courier New"/>
                <w:color w:val="1C1C1A"/>
                <w:spacing w:val="-7"/>
                <w:w w:val="105"/>
                <w:sz w:val="15"/>
              </w:rPr>
              <w:t> </w:t>
            </w:r>
            <w:r>
              <w:rPr>
                <w:rFonts w:ascii="Courier New"/>
                <w:color w:val="1C1C1A"/>
                <w:w w:val="105"/>
                <w:sz w:val="15"/>
              </w:rPr>
              <w:t>(baseline,</w:t>
            </w:r>
            <w:r>
              <w:rPr>
                <w:rFonts w:ascii="Courier New"/>
                <w:color w:val="1C1C1A"/>
                <w:spacing w:val="-7"/>
                <w:w w:val="105"/>
                <w:sz w:val="15"/>
              </w:rPr>
              <w:t> </w:t>
            </w:r>
            <w:r>
              <w:rPr>
                <w:rFonts w:ascii="Courier New"/>
                <w:color w:val="1C1C1A"/>
                <w:w w:val="105"/>
                <w:sz w:val="15"/>
              </w:rPr>
              <w:t>no</w:t>
            </w:r>
            <w:r>
              <w:rPr>
                <w:rFonts w:ascii="Courier New"/>
                <w:color w:val="1C1C1A"/>
                <w:spacing w:val="-7"/>
                <w:w w:val="105"/>
                <w:sz w:val="15"/>
              </w:rPr>
              <w:t> </w:t>
            </w:r>
            <w:r>
              <w:rPr>
                <w:rFonts w:ascii="Courier New"/>
                <w:color w:val="1C1C1A"/>
                <w:spacing w:val="-2"/>
                <w:w w:val="105"/>
                <w:sz w:val="15"/>
              </w:rPr>
              <w:t>constraints)</w:t>
            </w:r>
          </w:p>
        </w:tc>
      </w:tr>
      <w:tr>
        <w:trPr>
          <w:trHeight w:val="224" w:hRule="atLeast"/>
        </w:trPr>
        <w:tc>
          <w:tcPr>
            <w:tcW w:w="2278" w:type="dxa"/>
            <w:shd w:val="clear" w:color="auto" w:fill="F4F6F2"/>
          </w:tcPr>
          <w:p>
            <w:pPr>
              <w:pStyle w:val="TableParagraph"/>
              <w:spacing w:before="29"/>
              <w:ind w:left="334"/>
              <w:rPr>
                <w:rFonts w:ascii="Courier New"/>
                <w:sz w:val="15"/>
              </w:rPr>
            </w:pPr>
            <w:r>
              <w:rPr>
                <w:rFonts w:ascii="Courier New"/>
                <w:color w:val="1C1C1A"/>
                <w:spacing w:val="-10"/>
                <w:w w:val="105"/>
                <w:sz w:val="15"/>
              </w:rPr>
              <w:t>|</w:t>
            </w:r>
          </w:p>
        </w:tc>
        <w:tc>
          <w:tcPr>
            <w:tcW w:w="2228" w:type="dxa"/>
            <w:shd w:val="clear" w:color="auto" w:fill="F4F6F2"/>
          </w:tcPr>
          <w:p>
            <w:pPr>
              <w:pStyle w:val="TableParagraph"/>
              <w:spacing w:before="0"/>
              <w:rPr>
                <w:rFonts w:ascii="Times New Roman"/>
                <w:sz w:val="16"/>
              </w:rPr>
            </w:pPr>
          </w:p>
        </w:tc>
        <w:tc>
          <w:tcPr>
            <w:tcW w:w="3937" w:type="dxa"/>
            <w:shd w:val="clear" w:color="auto" w:fill="F4F6F2"/>
          </w:tcPr>
          <w:p>
            <w:pPr>
              <w:pStyle w:val="TableParagraph"/>
              <w:spacing w:before="29"/>
              <w:ind w:left="757"/>
              <w:rPr>
                <w:rFonts w:ascii="Courier New"/>
                <w:sz w:val="15"/>
              </w:rPr>
            </w:pPr>
            <w:r>
              <w:rPr>
                <w:rFonts w:ascii="Courier New"/>
                <w:color w:val="1C1C1A"/>
                <w:spacing w:val="-10"/>
                <w:w w:val="105"/>
                <w:sz w:val="15"/>
              </w:rPr>
              <w:t>|</w:t>
            </w:r>
          </w:p>
        </w:tc>
      </w:tr>
      <w:tr>
        <w:trPr>
          <w:trHeight w:val="224" w:hRule="atLeast"/>
        </w:trPr>
        <w:tc>
          <w:tcPr>
            <w:tcW w:w="2278" w:type="dxa"/>
            <w:shd w:val="clear" w:color="auto" w:fill="F4F6F2"/>
          </w:tcPr>
          <w:p>
            <w:pPr>
              <w:pStyle w:val="TableParagraph"/>
              <w:spacing w:before="29"/>
              <w:ind w:left="334"/>
              <w:rPr>
                <w:rFonts w:ascii="Courier New"/>
                <w:sz w:val="15"/>
              </w:rPr>
            </w:pPr>
            <w:r>
              <w:rPr>
                <w:rFonts w:ascii="Courier New"/>
                <w:color w:val="1C1C1A"/>
                <w:spacing w:val="-10"/>
                <w:w w:val="105"/>
                <w:sz w:val="15"/>
              </w:rPr>
              <w:t>v</w:t>
            </w:r>
          </w:p>
        </w:tc>
        <w:tc>
          <w:tcPr>
            <w:tcW w:w="2228" w:type="dxa"/>
            <w:shd w:val="clear" w:color="auto" w:fill="F4F6F2"/>
          </w:tcPr>
          <w:p>
            <w:pPr>
              <w:pStyle w:val="TableParagraph"/>
              <w:spacing w:before="0"/>
              <w:rPr>
                <w:rFonts w:ascii="Times New Roman"/>
                <w:sz w:val="16"/>
              </w:rPr>
            </w:pPr>
          </w:p>
        </w:tc>
        <w:tc>
          <w:tcPr>
            <w:tcW w:w="3937" w:type="dxa"/>
            <w:shd w:val="clear" w:color="auto" w:fill="F4F6F2"/>
          </w:tcPr>
          <w:p>
            <w:pPr>
              <w:pStyle w:val="TableParagraph"/>
              <w:spacing w:before="29"/>
              <w:ind w:left="757"/>
              <w:rPr>
                <w:rFonts w:ascii="Courier New"/>
                <w:sz w:val="15"/>
              </w:rPr>
            </w:pPr>
            <w:r>
              <w:rPr>
                <w:rFonts w:ascii="Courier New"/>
                <w:color w:val="1C1C1A"/>
                <w:spacing w:val="-10"/>
                <w:w w:val="105"/>
                <w:sz w:val="15"/>
              </w:rPr>
              <w:t>v</w:t>
            </w:r>
          </w:p>
        </w:tc>
      </w:tr>
      <w:tr>
        <w:trPr>
          <w:trHeight w:val="224" w:hRule="atLeast"/>
        </w:trPr>
        <w:tc>
          <w:tcPr>
            <w:tcW w:w="2278" w:type="dxa"/>
            <w:shd w:val="clear" w:color="auto" w:fill="F4F6F2"/>
          </w:tcPr>
          <w:p>
            <w:pPr>
              <w:pStyle w:val="TableParagraph"/>
              <w:spacing w:before="29"/>
              <w:ind w:left="50"/>
              <w:rPr>
                <w:rFonts w:ascii="Courier New"/>
                <w:sz w:val="15"/>
              </w:rPr>
            </w:pPr>
            <w:r>
              <w:rPr>
                <w:rFonts w:ascii="Courier New"/>
                <w:color w:val="1C1C1A"/>
                <w:w w:val="105"/>
                <w:sz w:val="15"/>
              </w:rPr>
              <w:t>Digital</w:t>
            </w:r>
            <w:r>
              <w:rPr>
                <w:rFonts w:ascii="Courier New"/>
                <w:color w:val="1C1C1A"/>
                <w:spacing w:val="-7"/>
                <w:w w:val="105"/>
                <w:sz w:val="15"/>
              </w:rPr>
              <w:t> </w:t>
            </w:r>
            <w:r>
              <w:rPr>
                <w:rFonts w:ascii="Courier New"/>
                <w:color w:val="1C1C1A"/>
                <w:w w:val="105"/>
                <w:sz w:val="15"/>
              </w:rPr>
              <w:t>twin</w:t>
            </w:r>
            <w:r>
              <w:rPr>
                <w:rFonts w:ascii="Courier New"/>
                <w:color w:val="1C1C1A"/>
                <w:spacing w:val="-5"/>
                <w:w w:val="105"/>
                <w:sz w:val="15"/>
              </w:rPr>
              <w:t> </w:t>
            </w:r>
            <w:r>
              <w:rPr>
                <w:rFonts w:ascii="Courier New"/>
                <w:color w:val="1C1C1A"/>
                <w:spacing w:val="-10"/>
                <w:w w:val="105"/>
                <w:sz w:val="15"/>
              </w:rPr>
              <w:t>A</w:t>
            </w:r>
          </w:p>
        </w:tc>
        <w:tc>
          <w:tcPr>
            <w:tcW w:w="2228" w:type="dxa"/>
            <w:shd w:val="clear" w:color="auto" w:fill="F4F6F2"/>
          </w:tcPr>
          <w:p>
            <w:pPr>
              <w:pStyle w:val="TableParagraph"/>
              <w:spacing w:before="29"/>
              <w:ind w:left="141"/>
              <w:rPr>
                <w:rFonts w:ascii="Courier New"/>
                <w:sz w:val="15"/>
              </w:rPr>
            </w:pPr>
            <w:r>
              <w:rPr>
                <w:rFonts w:ascii="Courier New"/>
                <w:color w:val="1C1C1A"/>
                <w:spacing w:val="-2"/>
                <w:w w:val="105"/>
                <w:sz w:val="15"/>
              </w:rPr>
              <w:t>sim/twin.py</w:t>
            </w:r>
          </w:p>
        </w:tc>
        <w:tc>
          <w:tcPr>
            <w:tcW w:w="3937" w:type="dxa"/>
            <w:shd w:val="clear" w:color="auto" w:fill="F4F6F2"/>
          </w:tcPr>
          <w:p>
            <w:pPr>
              <w:pStyle w:val="TableParagraph"/>
              <w:spacing w:before="29"/>
              <w:ind w:left="378"/>
              <w:rPr>
                <w:rFonts w:ascii="Courier New"/>
                <w:sz w:val="15"/>
              </w:rPr>
            </w:pPr>
            <w:r>
              <w:rPr>
                <w:rFonts w:ascii="Courier New"/>
                <w:sz w:val="15"/>
              </w:rPr>
              <mc:AlternateContent>
                <mc:Choice Requires="wps">
                  <w:drawing>
                    <wp:anchor distT="0" distB="0" distL="0" distR="0" allowOverlap="1" layoutInCell="1" locked="0" behindDoc="1" simplePos="0" relativeHeight="486429696">
                      <wp:simplePos x="0" y="0"/>
                      <wp:positionH relativeFrom="column">
                        <wp:posOffset>-240793</wp:posOffset>
                      </wp:positionH>
                      <wp:positionV relativeFrom="paragraph">
                        <wp:posOffset>494549</wp:posOffset>
                      </wp:positionV>
                      <wp:extent cx="722630" cy="825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722630" cy="8255"/>
                                <a:chExt cx="722630" cy="8255"/>
                              </a:xfrm>
                            </wpg:grpSpPr>
                            <wps:wsp>
                              <wps:cNvPr id="39" name="Graphic 39"/>
                              <wps:cNvSpPr/>
                              <wps:spPr>
                                <a:xfrm>
                                  <a:off x="0" y="3919"/>
                                  <a:ext cx="722630" cy="1270"/>
                                </a:xfrm>
                                <a:custGeom>
                                  <a:avLst/>
                                  <a:gdLst/>
                                  <a:ahLst/>
                                  <a:cxnLst/>
                                  <a:rect l="l" t="t" r="r" b="b"/>
                                  <a:pathLst>
                                    <a:path w="722630" h="0">
                                      <a:moveTo>
                                        <a:pt x="0" y="0"/>
                                      </a:moveTo>
                                      <a:lnTo>
                                        <a:pt x="722376" y="0"/>
                                      </a:lnTo>
                                    </a:path>
                                  </a:pathLst>
                                </a:custGeom>
                                <a:ln w="7838">
                                  <a:solidFill>
                                    <a:srgbClr val="1B1B19"/>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18.960152pt;margin-top:38.940918pt;width:56.9pt;height:.65pt;mso-position-horizontal-relative:column;mso-position-vertical-relative:paragraph;z-index:-16886784" id="docshapegroup38" coordorigin="-379,779" coordsize="1138,13">
                      <v:line style="position:absolute" from="-379,785" to="758,785" stroked="true" strokeweight=".617180pt" strokecolor="#1b1b19">
                        <v:stroke dashstyle="dash"/>
                      </v:line>
                      <w10:wrap type="none"/>
                    </v:group>
                  </w:pict>
                </mc:Fallback>
              </mc:AlternateContent>
            </w:r>
            <w:r>
              <w:rPr>
                <w:rFonts w:ascii="Courier New"/>
                <w:color w:val="1C1C1A"/>
                <w:w w:val="105"/>
                <w:sz w:val="15"/>
              </w:rPr>
              <w:t>Digital</w:t>
            </w:r>
            <w:r>
              <w:rPr>
                <w:rFonts w:ascii="Courier New"/>
                <w:color w:val="1C1C1A"/>
                <w:spacing w:val="-5"/>
                <w:w w:val="105"/>
                <w:sz w:val="15"/>
              </w:rPr>
              <w:t> </w:t>
            </w:r>
            <w:r>
              <w:rPr>
                <w:rFonts w:ascii="Courier New"/>
                <w:color w:val="1C1C1A"/>
                <w:w w:val="105"/>
                <w:sz w:val="15"/>
              </w:rPr>
              <w:t>twin</w:t>
            </w:r>
            <w:r>
              <w:rPr>
                <w:rFonts w:ascii="Courier New"/>
                <w:color w:val="1C1C1A"/>
                <w:spacing w:val="-4"/>
                <w:w w:val="105"/>
                <w:sz w:val="15"/>
              </w:rPr>
              <w:t> </w:t>
            </w:r>
            <w:r>
              <w:rPr>
                <w:rFonts w:ascii="Courier New"/>
                <w:color w:val="1C1C1A"/>
                <w:w w:val="105"/>
                <w:sz w:val="15"/>
              </w:rPr>
              <w:t>B,</w:t>
            </w:r>
            <w:r>
              <w:rPr>
                <w:rFonts w:ascii="Courier New"/>
                <w:color w:val="1C1C1A"/>
                <w:spacing w:val="-4"/>
                <w:w w:val="105"/>
                <w:sz w:val="15"/>
              </w:rPr>
              <w:t> </w:t>
            </w:r>
            <w:r>
              <w:rPr>
                <w:rFonts w:ascii="Courier New"/>
                <w:color w:val="1C1C1A"/>
                <w:w w:val="105"/>
                <w:sz w:val="15"/>
              </w:rPr>
              <w:t>same</w:t>
            </w:r>
            <w:r>
              <w:rPr>
                <w:rFonts w:ascii="Courier New"/>
                <w:color w:val="1C1C1A"/>
                <w:spacing w:val="-5"/>
                <w:w w:val="105"/>
                <w:sz w:val="15"/>
              </w:rPr>
              <w:t> </w:t>
            </w:r>
            <w:r>
              <w:rPr>
                <w:rFonts w:ascii="Courier New"/>
                <w:color w:val="1C1C1A"/>
                <w:w w:val="105"/>
                <w:sz w:val="15"/>
              </w:rPr>
              <w:t>weather</w:t>
            </w:r>
            <w:r>
              <w:rPr>
                <w:rFonts w:ascii="Courier New"/>
                <w:color w:val="1C1C1A"/>
                <w:spacing w:val="-4"/>
                <w:w w:val="105"/>
                <w:sz w:val="15"/>
              </w:rPr>
              <w:t> seed</w:t>
            </w:r>
          </w:p>
        </w:tc>
      </w:tr>
      <w:tr>
        <w:trPr>
          <w:trHeight w:val="224" w:hRule="atLeast"/>
        </w:trPr>
        <w:tc>
          <w:tcPr>
            <w:tcW w:w="8443" w:type="dxa"/>
            <w:gridSpan w:val="3"/>
            <w:shd w:val="clear" w:color="auto" w:fill="F4F6F2"/>
          </w:tcPr>
          <w:p>
            <w:pPr>
              <w:pStyle w:val="TableParagraph"/>
              <w:spacing w:before="29"/>
              <w:ind w:left="334"/>
              <w:rPr>
                <w:rFonts w:ascii="Courier New"/>
                <w:sz w:val="15"/>
              </w:rPr>
            </w:pPr>
            <w:r>
              <w:rPr>
                <w:rFonts w:ascii="Courier New"/>
                <w:color w:val="1C1C1A"/>
                <w:w w:val="105"/>
                <w:sz w:val="15"/>
              </w:rPr>
              <w:t>5-zone</w:t>
            </w:r>
            <w:r>
              <w:rPr>
                <w:rFonts w:ascii="Courier New"/>
                <w:color w:val="1C1C1A"/>
                <w:spacing w:val="-4"/>
                <w:w w:val="105"/>
                <w:sz w:val="15"/>
              </w:rPr>
              <w:t> </w:t>
            </w:r>
            <w:r>
              <w:rPr>
                <w:rFonts w:ascii="Courier New"/>
                <w:color w:val="1C1C1A"/>
                <w:w w:val="105"/>
                <w:sz w:val="15"/>
              </w:rPr>
              <w:t>RC</w:t>
            </w:r>
            <w:r>
              <w:rPr>
                <w:rFonts w:ascii="Courier New"/>
                <w:color w:val="1C1C1A"/>
                <w:spacing w:val="-4"/>
                <w:w w:val="105"/>
                <w:sz w:val="15"/>
              </w:rPr>
              <w:t> </w:t>
            </w:r>
            <w:r>
              <w:rPr>
                <w:rFonts w:ascii="Courier New"/>
                <w:color w:val="1C1C1A"/>
                <w:w w:val="105"/>
                <w:sz w:val="15"/>
              </w:rPr>
              <w:t>model,</w:t>
            </w:r>
            <w:r>
              <w:rPr>
                <w:rFonts w:ascii="Courier New"/>
                <w:color w:val="1C1C1A"/>
                <w:spacing w:val="-4"/>
                <w:w w:val="105"/>
                <w:sz w:val="15"/>
              </w:rPr>
              <w:t> </w:t>
            </w:r>
            <w:r>
              <w:rPr>
                <w:rFonts w:ascii="Courier New"/>
                <w:color w:val="1C1C1A"/>
                <w:w w:val="105"/>
                <w:sz w:val="15"/>
              </w:rPr>
              <w:t>60</w:t>
            </w:r>
            <w:r>
              <w:rPr>
                <w:rFonts w:ascii="Courier New"/>
                <w:color w:val="1C1C1A"/>
                <w:spacing w:val="-3"/>
                <w:w w:val="105"/>
                <w:sz w:val="15"/>
              </w:rPr>
              <w:t> </w:t>
            </w:r>
            <w:r>
              <w:rPr>
                <w:rFonts w:ascii="Courier New"/>
                <w:color w:val="1C1C1A"/>
                <w:w w:val="105"/>
                <w:sz w:val="15"/>
              </w:rPr>
              <w:t>s</w:t>
            </w:r>
            <w:r>
              <w:rPr>
                <w:rFonts w:ascii="Courier New"/>
                <w:color w:val="1C1C1A"/>
                <w:spacing w:val="-4"/>
                <w:w w:val="105"/>
                <w:sz w:val="15"/>
              </w:rPr>
              <w:t> </w:t>
            </w:r>
            <w:r>
              <w:rPr>
                <w:rFonts w:ascii="Courier New"/>
                <w:color w:val="1C1C1A"/>
                <w:w w:val="105"/>
                <w:sz w:val="15"/>
              </w:rPr>
              <w:t>step,</w:t>
            </w:r>
            <w:r>
              <w:rPr>
                <w:rFonts w:ascii="Courier New"/>
                <w:color w:val="1C1C1A"/>
                <w:spacing w:val="-4"/>
                <w:w w:val="105"/>
                <w:sz w:val="15"/>
              </w:rPr>
              <w:t> </w:t>
            </w:r>
            <w:r>
              <w:rPr>
                <w:rFonts w:ascii="Courier New"/>
                <w:color w:val="1C1C1A"/>
                <w:w w:val="105"/>
                <w:sz w:val="15"/>
              </w:rPr>
              <w:t>energy</w:t>
            </w:r>
            <w:r>
              <w:rPr>
                <w:rFonts w:ascii="Courier New"/>
                <w:color w:val="1C1C1A"/>
                <w:spacing w:val="-4"/>
                <w:w w:val="105"/>
                <w:sz w:val="15"/>
              </w:rPr>
              <w:t> </w:t>
            </w:r>
            <w:r>
              <w:rPr>
                <w:rFonts w:ascii="Courier New"/>
                <w:color w:val="1C1C1A"/>
                <w:w w:val="105"/>
                <w:sz w:val="15"/>
              </w:rPr>
              <w:t>and</w:t>
            </w:r>
            <w:r>
              <w:rPr>
                <w:rFonts w:ascii="Courier New"/>
                <w:color w:val="1C1C1A"/>
                <w:spacing w:val="-3"/>
                <w:w w:val="105"/>
                <w:sz w:val="15"/>
              </w:rPr>
              <w:t> </w:t>
            </w:r>
            <w:r>
              <w:rPr>
                <w:rFonts w:ascii="Courier New"/>
                <w:color w:val="1C1C1A"/>
                <w:w w:val="105"/>
                <w:sz w:val="15"/>
              </w:rPr>
              <w:t>comfort</w:t>
            </w:r>
            <w:r>
              <w:rPr>
                <w:rFonts w:ascii="Courier New"/>
                <w:color w:val="1C1C1A"/>
                <w:spacing w:val="-4"/>
                <w:w w:val="105"/>
                <w:sz w:val="15"/>
              </w:rPr>
              <w:t> </w:t>
            </w:r>
            <w:r>
              <w:rPr>
                <w:rFonts w:ascii="Courier New"/>
                <w:color w:val="1C1C1A"/>
                <w:spacing w:val="-2"/>
                <w:w w:val="105"/>
                <w:sz w:val="15"/>
              </w:rPr>
              <w:t>accounting</w:t>
            </w:r>
          </w:p>
        </w:tc>
      </w:tr>
      <w:tr>
        <w:trPr>
          <w:trHeight w:val="224" w:hRule="atLeast"/>
        </w:trPr>
        <w:tc>
          <w:tcPr>
            <w:tcW w:w="2278" w:type="dxa"/>
            <w:shd w:val="clear" w:color="auto" w:fill="F4F6F2"/>
          </w:tcPr>
          <w:p>
            <w:pPr>
              <w:pStyle w:val="TableParagraph"/>
              <w:spacing w:before="29"/>
              <w:ind w:left="334"/>
              <w:rPr>
                <w:rFonts w:ascii="Courier New"/>
                <w:sz w:val="15"/>
              </w:rPr>
            </w:pPr>
            <w:r>
              <w:rPr>
                <w:rFonts w:ascii="Courier New"/>
                <w:color w:val="1C1C1A"/>
                <w:spacing w:val="-10"/>
                <w:w w:val="105"/>
                <w:sz w:val="15"/>
              </w:rPr>
              <w:t>|</w:t>
            </w:r>
          </w:p>
        </w:tc>
        <w:tc>
          <w:tcPr>
            <w:tcW w:w="2228" w:type="dxa"/>
            <w:shd w:val="clear" w:color="auto" w:fill="F4F6F2"/>
          </w:tcPr>
          <w:p>
            <w:pPr>
              <w:pStyle w:val="TableParagraph"/>
              <w:spacing w:before="0"/>
              <w:rPr>
                <w:rFonts w:ascii="Times New Roman"/>
                <w:sz w:val="16"/>
              </w:rPr>
            </w:pPr>
          </w:p>
        </w:tc>
        <w:tc>
          <w:tcPr>
            <w:tcW w:w="3937" w:type="dxa"/>
            <w:shd w:val="clear" w:color="auto" w:fill="F4F6F2"/>
          </w:tcPr>
          <w:p>
            <w:pPr>
              <w:pStyle w:val="TableParagraph"/>
              <w:spacing w:before="29"/>
              <w:ind w:left="757"/>
              <w:rPr>
                <w:rFonts w:ascii="Courier New"/>
                <w:sz w:val="15"/>
              </w:rPr>
            </w:pPr>
            <w:r>
              <w:rPr>
                <w:rFonts w:ascii="Courier New"/>
                <w:color w:val="1C1C1A"/>
                <w:spacing w:val="-10"/>
                <w:w w:val="105"/>
                <w:sz w:val="15"/>
              </w:rPr>
              <w:t>|</w:t>
            </w:r>
          </w:p>
        </w:tc>
      </w:tr>
      <w:tr>
        <w:trPr>
          <w:trHeight w:val="201" w:hRule="atLeast"/>
        </w:trPr>
        <w:tc>
          <w:tcPr>
            <w:tcW w:w="2278" w:type="dxa"/>
            <w:shd w:val="clear" w:color="auto" w:fill="F4F6F2"/>
          </w:tcPr>
          <w:p>
            <w:pPr>
              <w:pStyle w:val="TableParagraph"/>
              <w:spacing w:line="152" w:lineRule="exact" w:before="29"/>
              <w:ind w:left="334"/>
              <w:rPr>
                <w:rFonts w:ascii="Courier New"/>
                <w:sz w:val="15"/>
              </w:rPr>
            </w:pPr>
            <w:r>
              <w:rPr>
                <w:rFonts w:ascii="Courier New"/>
                <w:sz w:val="15"/>
              </w:rPr>
              <mc:AlternateContent>
                <mc:Choice Requires="wps">
                  <w:drawing>
                    <wp:anchor distT="0" distB="0" distL="0" distR="0" allowOverlap="1" layoutInCell="1" locked="0" behindDoc="1" simplePos="0" relativeHeight="486429184">
                      <wp:simplePos x="0" y="0"/>
                      <wp:positionH relativeFrom="column">
                        <wp:posOffset>272539</wp:posOffset>
                      </wp:positionH>
                      <wp:positionV relativeFrom="paragraph">
                        <wp:posOffset>67143</wp:posOffset>
                      </wp:positionV>
                      <wp:extent cx="1264285" cy="825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264285" cy="8255"/>
                                <a:chExt cx="1264285" cy="8255"/>
                              </a:xfrm>
                            </wpg:grpSpPr>
                            <wps:wsp>
                              <wps:cNvPr id="41" name="Graphic 41"/>
                              <wps:cNvSpPr/>
                              <wps:spPr>
                                <a:xfrm>
                                  <a:off x="0" y="3919"/>
                                  <a:ext cx="1264285" cy="1270"/>
                                </a:xfrm>
                                <a:custGeom>
                                  <a:avLst/>
                                  <a:gdLst/>
                                  <a:ahLst/>
                                  <a:cxnLst/>
                                  <a:rect l="l" t="t" r="r" b="b"/>
                                  <a:pathLst>
                                    <a:path w="1264285" h="0">
                                      <a:moveTo>
                                        <a:pt x="0" y="0"/>
                                      </a:moveTo>
                                      <a:lnTo>
                                        <a:pt x="1264152" y="0"/>
                                      </a:lnTo>
                                    </a:path>
                                  </a:pathLst>
                                </a:custGeom>
                                <a:ln w="7838">
                                  <a:solidFill>
                                    <a:srgbClr val="1B1B19"/>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21.459766pt;margin-top:5.286895pt;width:99.55pt;height:.65pt;mso-position-horizontal-relative:column;mso-position-vertical-relative:paragraph;z-index:-16887296" id="docshapegroup39" coordorigin="429,106" coordsize="1991,13">
                      <v:line style="position:absolute" from="429,112" to="2420,112" stroked="true" strokeweight=".617180pt" strokecolor="#1b1b19">
                        <v:stroke dashstyle="dash"/>
                      </v:line>
                      <w10:wrap type="none"/>
                    </v:group>
                  </w:pict>
                </mc:Fallback>
              </mc:AlternateContent>
            </w:r>
            <w:r>
              <w:rPr>
                <w:rFonts w:ascii="Courier New"/>
                <w:color w:val="1C1C1A"/>
                <w:spacing w:val="-10"/>
                <w:w w:val="105"/>
                <w:sz w:val="15"/>
              </w:rPr>
              <w:t>'</w:t>
            </w:r>
          </w:p>
        </w:tc>
        <w:tc>
          <w:tcPr>
            <w:tcW w:w="2228" w:type="dxa"/>
            <w:shd w:val="clear" w:color="auto" w:fill="F4F6F2"/>
          </w:tcPr>
          <w:p>
            <w:pPr>
              <w:pStyle w:val="TableParagraph"/>
              <w:spacing w:line="152" w:lineRule="exact" w:before="29"/>
              <w:ind w:left="141"/>
              <w:rPr>
                <w:rFonts w:ascii="Courier New"/>
                <w:sz w:val="15"/>
              </w:rPr>
            </w:pPr>
            <w:r>
              <w:rPr>
                <w:rFonts w:ascii="Courier New"/>
                <w:color w:val="1C1C1A"/>
                <w:w w:val="105"/>
                <w:sz w:val="15"/>
              </w:rPr>
              <w:t>&gt;</w:t>
            </w:r>
            <w:r>
              <w:rPr>
                <w:rFonts w:ascii="Courier New"/>
                <w:color w:val="1C1C1A"/>
                <w:spacing w:val="-5"/>
                <w:w w:val="105"/>
                <w:sz w:val="15"/>
              </w:rPr>
              <w:t> </w:t>
            </w:r>
            <w:r>
              <w:rPr>
                <w:rFonts w:ascii="Courier New"/>
                <w:color w:val="1C1C1A"/>
                <w:w w:val="105"/>
                <w:sz w:val="15"/>
              </w:rPr>
              <w:t>GET</w:t>
            </w:r>
            <w:r>
              <w:rPr>
                <w:rFonts w:ascii="Courier New"/>
                <w:color w:val="1C1C1A"/>
                <w:spacing w:val="-4"/>
                <w:w w:val="105"/>
                <w:sz w:val="15"/>
              </w:rPr>
              <w:t> </w:t>
            </w:r>
            <w:r>
              <w:rPr>
                <w:rFonts w:ascii="Courier New"/>
                <w:color w:val="1C1C1A"/>
                <w:w w:val="105"/>
                <w:sz w:val="15"/>
              </w:rPr>
              <w:t>/api/state</w:t>
            </w:r>
            <w:r>
              <w:rPr>
                <w:rFonts w:ascii="Courier New"/>
                <w:color w:val="1C1C1A"/>
                <w:spacing w:val="-4"/>
                <w:w w:val="105"/>
                <w:sz w:val="15"/>
              </w:rPr>
              <w:t> </w:t>
            </w:r>
            <w:r>
              <w:rPr>
                <w:rFonts w:ascii="Courier New"/>
                <w:color w:val="1C1C1A"/>
                <w:spacing w:val="-10"/>
                <w:w w:val="105"/>
                <w:sz w:val="15"/>
              </w:rPr>
              <w:t>&lt;</w:t>
            </w:r>
          </w:p>
        </w:tc>
        <w:tc>
          <w:tcPr>
            <w:tcW w:w="3937" w:type="dxa"/>
            <w:shd w:val="clear" w:color="auto" w:fill="F4F6F2"/>
          </w:tcPr>
          <w:p>
            <w:pPr>
              <w:pStyle w:val="TableParagraph"/>
              <w:spacing w:line="152" w:lineRule="exact" w:before="29"/>
              <w:ind w:left="757"/>
              <w:rPr>
                <w:rFonts w:ascii="Courier New"/>
                <w:sz w:val="15"/>
              </w:rPr>
            </w:pPr>
            <w:r>
              <w:rPr>
                <w:rFonts w:ascii="Courier New"/>
                <w:color w:val="1C1C1A"/>
                <w:spacing w:val="-10"/>
                <w:w w:val="105"/>
                <w:sz w:val="15"/>
              </w:rPr>
              <w:t>'</w:t>
            </w:r>
          </w:p>
        </w:tc>
      </w:tr>
    </w:tbl>
    <w:p>
      <w:pPr>
        <w:pStyle w:val="BodyText"/>
      </w:pPr>
    </w:p>
    <w:p>
      <w:pPr>
        <w:pStyle w:val="BodyText"/>
      </w:pPr>
    </w:p>
    <w:p>
      <w:pPr>
        <w:pStyle w:val="BodyText"/>
      </w:pPr>
    </w:p>
    <w:p>
      <w:pPr>
        <w:pStyle w:val="BodyText"/>
        <w:spacing w:before="117"/>
      </w:pPr>
    </w:p>
    <w:p>
      <w:pPr>
        <w:pStyle w:val="BodyText"/>
        <w:spacing w:line="304" w:lineRule="auto"/>
        <w:ind w:left="170" w:right="168"/>
        <w:jc w:val="both"/>
      </w:pPr>
      <w:r>
        <w:rPr/>
        <mc:AlternateContent>
          <mc:Choice Requires="wps">
            <w:drawing>
              <wp:anchor distT="0" distB="0" distL="0" distR="0" allowOverlap="1" layoutInCell="1" locked="0" behindDoc="1" simplePos="0" relativeHeight="486428672">
                <wp:simplePos x="0" y="0"/>
                <wp:positionH relativeFrom="page">
                  <wp:posOffset>647999</wp:posOffset>
                </wp:positionH>
                <wp:positionV relativeFrom="paragraph">
                  <wp:posOffset>-4157810</wp:posOffset>
                </wp:positionV>
                <wp:extent cx="6264275" cy="403987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6264275" cy="4039870"/>
                          <a:chExt cx="6264275" cy="4039870"/>
                        </a:xfrm>
                      </wpg:grpSpPr>
                      <wps:wsp>
                        <wps:cNvPr id="43" name="Graphic 43"/>
                        <wps:cNvSpPr/>
                        <wps:spPr>
                          <a:xfrm>
                            <a:off x="0" y="0"/>
                            <a:ext cx="6264275" cy="4039870"/>
                          </a:xfrm>
                          <a:custGeom>
                            <a:avLst/>
                            <a:gdLst/>
                            <a:ahLst/>
                            <a:cxnLst/>
                            <a:rect l="l" t="t" r="r" b="b"/>
                            <a:pathLst>
                              <a:path w="6264275" h="4039870">
                                <a:moveTo>
                                  <a:pt x="6263999" y="4039692"/>
                                </a:moveTo>
                                <a:lnTo>
                                  <a:pt x="0" y="4039692"/>
                                </a:lnTo>
                                <a:lnTo>
                                  <a:pt x="0" y="0"/>
                                </a:lnTo>
                                <a:lnTo>
                                  <a:pt x="6263999" y="0"/>
                                </a:lnTo>
                                <a:lnTo>
                                  <a:pt x="6263999" y="4039692"/>
                                </a:lnTo>
                                <a:close/>
                              </a:path>
                            </a:pathLst>
                          </a:custGeom>
                          <a:solidFill>
                            <a:srgbClr val="F4F6F2"/>
                          </a:solidFill>
                        </wps:spPr>
                        <wps:bodyPr wrap="square" lIns="0" tIns="0" rIns="0" bIns="0" rtlCol="0">
                          <a:prstTxWarp prst="textNoShape">
                            <a:avLst/>
                          </a:prstTxWarp>
                          <a:noAutofit/>
                        </wps:bodyPr>
                      </wps:wsp>
                      <wps:wsp>
                        <wps:cNvPr id="44" name="Graphic 44"/>
                        <wps:cNvSpPr/>
                        <wps:spPr>
                          <a:xfrm>
                            <a:off x="0" y="4032072"/>
                            <a:ext cx="6264275" cy="7620"/>
                          </a:xfrm>
                          <a:custGeom>
                            <a:avLst/>
                            <a:gdLst/>
                            <a:ahLst/>
                            <a:cxnLst/>
                            <a:rect l="l" t="t" r="r" b="b"/>
                            <a:pathLst>
                              <a:path w="6264275" h="7620">
                                <a:moveTo>
                                  <a:pt x="6264000" y="7620"/>
                                </a:moveTo>
                                <a:lnTo>
                                  <a:pt x="0" y="7620"/>
                                </a:lnTo>
                                <a:lnTo>
                                  <a:pt x="31749" y="0"/>
                                </a:lnTo>
                                <a:lnTo>
                                  <a:pt x="6256380" y="0"/>
                                </a:lnTo>
                                <a:lnTo>
                                  <a:pt x="6264000" y="7620"/>
                                </a:lnTo>
                                <a:close/>
                              </a:path>
                            </a:pathLst>
                          </a:custGeom>
                          <a:solidFill>
                            <a:srgbClr val="D8DAD4"/>
                          </a:solidFill>
                        </wps:spPr>
                        <wps:bodyPr wrap="square" lIns="0" tIns="0" rIns="0" bIns="0" rtlCol="0">
                          <a:prstTxWarp prst="textNoShape">
                            <a:avLst/>
                          </a:prstTxWarp>
                          <a:noAutofit/>
                        </wps:bodyPr>
                      </wps:wsp>
                      <wps:wsp>
                        <wps:cNvPr id="45" name="Graphic 45"/>
                        <wps:cNvSpPr/>
                        <wps:spPr>
                          <a:xfrm>
                            <a:off x="0" y="0"/>
                            <a:ext cx="31750" cy="4039870"/>
                          </a:xfrm>
                          <a:custGeom>
                            <a:avLst/>
                            <a:gdLst/>
                            <a:ahLst/>
                            <a:cxnLst/>
                            <a:rect l="l" t="t" r="r" b="b"/>
                            <a:pathLst>
                              <a:path w="31750" h="4039870">
                                <a:moveTo>
                                  <a:pt x="0" y="4039692"/>
                                </a:moveTo>
                                <a:lnTo>
                                  <a:pt x="0" y="0"/>
                                </a:lnTo>
                                <a:lnTo>
                                  <a:pt x="31749" y="7620"/>
                                </a:lnTo>
                                <a:lnTo>
                                  <a:pt x="31749" y="4032072"/>
                                </a:lnTo>
                                <a:lnTo>
                                  <a:pt x="0" y="4039692"/>
                                </a:lnTo>
                                <a:close/>
                              </a:path>
                            </a:pathLst>
                          </a:custGeom>
                          <a:solidFill>
                            <a:srgbClr val="162F3A"/>
                          </a:solidFill>
                        </wps:spPr>
                        <wps:bodyPr wrap="square" lIns="0" tIns="0" rIns="0" bIns="0" rtlCol="0">
                          <a:prstTxWarp prst="textNoShape">
                            <a:avLst/>
                          </a:prstTxWarp>
                          <a:noAutofit/>
                        </wps:bodyPr>
                      </wps:wsp>
                      <wps:wsp>
                        <wps:cNvPr id="46" name="Graphic 46"/>
                        <wps:cNvSpPr/>
                        <wps:spPr>
                          <a:xfrm>
                            <a:off x="-7" y="10"/>
                            <a:ext cx="6264275" cy="4039870"/>
                          </a:xfrm>
                          <a:custGeom>
                            <a:avLst/>
                            <a:gdLst/>
                            <a:ahLst/>
                            <a:cxnLst/>
                            <a:rect l="l" t="t" r="r" b="b"/>
                            <a:pathLst>
                              <a:path w="6264275" h="4039870">
                                <a:moveTo>
                                  <a:pt x="6263995" y="0"/>
                                </a:moveTo>
                                <a:lnTo>
                                  <a:pt x="0" y="0"/>
                                </a:lnTo>
                                <a:lnTo>
                                  <a:pt x="31750" y="7620"/>
                                </a:lnTo>
                                <a:lnTo>
                                  <a:pt x="6256375" y="7620"/>
                                </a:lnTo>
                                <a:lnTo>
                                  <a:pt x="6256375" y="4032072"/>
                                </a:lnTo>
                                <a:lnTo>
                                  <a:pt x="6263995" y="4039692"/>
                                </a:lnTo>
                                <a:lnTo>
                                  <a:pt x="6263995" y="0"/>
                                </a:lnTo>
                                <a:close/>
                              </a:path>
                            </a:pathLst>
                          </a:custGeom>
                          <a:solidFill>
                            <a:srgbClr val="D8DAD4"/>
                          </a:solidFill>
                        </wps:spPr>
                        <wps:bodyPr wrap="square" lIns="0" tIns="0" rIns="0" bIns="0" rtlCol="0">
                          <a:prstTxWarp prst="textNoShape">
                            <a:avLst/>
                          </a:prstTxWarp>
                          <a:noAutofit/>
                        </wps:bodyPr>
                      </wps:wsp>
                      <wps:wsp>
                        <wps:cNvPr id="47" name="Textbox 47"/>
                        <wps:cNvSpPr txBox="1"/>
                        <wps:spPr>
                          <a:xfrm>
                            <a:off x="266444" y="110929"/>
                            <a:ext cx="494665" cy="969010"/>
                          </a:xfrm>
                          <a:prstGeom prst="rect">
                            <a:avLst/>
                          </a:prstGeom>
                        </wps:spPr>
                        <wps:txbx>
                          <w:txbxContent>
                            <w:p>
                              <w:pPr>
                                <w:spacing w:before="6"/>
                                <w:ind w:left="0" w:right="18" w:firstLine="0"/>
                                <w:jc w:val="center"/>
                                <w:rPr>
                                  <w:rFonts w:ascii="Courier New"/>
                                  <w:sz w:val="15"/>
                                </w:rPr>
                              </w:pPr>
                              <w:r>
                                <w:rPr>
                                  <w:rFonts w:ascii="Courier New"/>
                                  <w:color w:val="1C1C1A"/>
                                  <w:spacing w:val="-2"/>
                                  <w:w w:val="105"/>
                                  <w:sz w:val="15"/>
                                </w:rPr>
                                <w:t>Occupant</w:t>
                              </w:r>
                            </w:p>
                            <w:p>
                              <w:pPr>
                                <w:spacing w:line="316" w:lineRule="auto" w:before="55"/>
                                <w:ind w:left="268" w:right="381" w:firstLine="0"/>
                                <w:jc w:val="center"/>
                                <w:rPr>
                                  <w:rFonts w:ascii="Courier New"/>
                                  <w:sz w:val="15"/>
                                </w:rPr>
                              </w:pPr>
                              <w:r>
                                <w:rPr>
                                  <w:rFonts w:ascii="Courier New"/>
                                  <w:color w:val="1C1C1A"/>
                                  <w:spacing w:val="-10"/>
                                  <w:w w:val="105"/>
                                  <w:sz w:val="15"/>
                                </w:rPr>
                                <w:t>| v</w:t>
                              </w:r>
                            </w:p>
                            <w:p>
                              <w:pPr>
                                <w:spacing w:before="0"/>
                                <w:ind w:left="0" w:right="112" w:firstLine="0"/>
                                <w:jc w:val="center"/>
                                <w:rPr>
                                  <w:rFonts w:ascii="Courier New"/>
                                  <w:sz w:val="15"/>
                                </w:rPr>
                              </w:pPr>
                              <w:r>
                                <w:rPr>
                                  <w:rFonts w:ascii="Courier New"/>
                                  <w:color w:val="1C1C1A"/>
                                  <w:spacing w:val="-2"/>
                                  <w:w w:val="105"/>
                                  <w:sz w:val="15"/>
                                </w:rPr>
                                <w:t>FastAPI</w:t>
                              </w:r>
                            </w:p>
                            <w:p>
                              <w:pPr>
                                <w:spacing w:line="316" w:lineRule="auto" w:before="54"/>
                                <w:ind w:left="268" w:right="381" w:firstLine="0"/>
                                <w:jc w:val="center"/>
                                <w:rPr>
                                  <w:rFonts w:ascii="Courier New"/>
                                  <w:sz w:val="15"/>
                                </w:rPr>
                              </w:pPr>
                              <w:r>
                                <w:rPr>
                                  <w:rFonts w:ascii="Courier New"/>
                                  <w:color w:val="1C1C1A"/>
                                  <w:spacing w:val="-10"/>
                                  <w:w w:val="105"/>
                                  <w:sz w:val="15"/>
                                </w:rPr>
                                <w:t>| v</w:t>
                              </w:r>
                            </w:p>
                            <w:p>
                              <w:pPr>
                                <w:spacing w:before="0"/>
                                <w:ind w:left="-1" w:right="207" w:firstLine="0"/>
                                <w:jc w:val="center"/>
                                <w:rPr>
                                  <w:rFonts w:ascii="Courier New"/>
                                  <w:sz w:val="15"/>
                                </w:rPr>
                              </w:pPr>
                              <w:r>
                                <w:rPr>
                                  <w:rFonts w:ascii="Courier New"/>
                                  <w:color w:val="1C1C1A"/>
                                  <w:spacing w:val="-2"/>
                                  <w:w w:val="105"/>
                                  <w:sz w:val="15"/>
                                </w:rPr>
                                <w:t>Parser</w:t>
                              </w:r>
                            </w:p>
                          </w:txbxContent>
                        </wps:txbx>
                        <wps:bodyPr wrap="square" lIns="0" tIns="0" rIns="0" bIns="0" rtlCol="0">
                          <a:noAutofit/>
                        </wps:bodyPr>
                      </wps:wsp>
                      <wps:wsp>
                        <wps:cNvPr id="48" name="Textbox 48"/>
                        <wps:cNvSpPr txBox="1"/>
                        <wps:spPr>
                          <a:xfrm>
                            <a:off x="1771375" y="110929"/>
                            <a:ext cx="3323590" cy="969010"/>
                          </a:xfrm>
                          <a:prstGeom prst="rect">
                            <a:avLst/>
                          </a:prstGeom>
                        </wps:spPr>
                        <wps:txbx>
                          <w:txbxContent>
                            <w:p>
                              <w:pPr>
                                <w:spacing w:line="316" w:lineRule="auto" w:before="6"/>
                                <w:ind w:left="0" w:right="0" w:firstLine="0"/>
                                <w:jc w:val="left"/>
                                <w:rPr>
                                  <w:rFonts w:ascii="Courier New"/>
                                  <w:sz w:val="15"/>
                                </w:rPr>
                              </w:pPr>
                              <w:r>
                                <w:rPr>
                                  <w:rFonts w:ascii="Courier New"/>
                                  <w:color w:val="1C1C1A"/>
                                  <w:w w:val="105"/>
                                  <w:sz w:val="15"/>
                                </w:rPr>
                                <w:t>Slack</w:t>
                              </w:r>
                              <w:r>
                                <w:rPr>
                                  <w:rFonts w:ascii="Courier New"/>
                                  <w:color w:val="1C1C1A"/>
                                  <w:spacing w:val="-4"/>
                                  <w:w w:val="105"/>
                                  <w:sz w:val="15"/>
                                </w:rPr>
                                <w:t> </w:t>
                              </w:r>
                              <w:r>
                                <w:rPr>
                                  <w:rFonts w:ascii="Courier New"/>
                                  <w:color w:val="1C1C1A"/>
                                  <w:w w:val="105"/>
                                  <w:sz w:val="15"/>
                                </w:rPr>
                                <w:t>slash-command</w:t>
                              </w:r>
                              <w:r>
                                <w:rPr>
                                  <w:rFonts w:ascii="Courier New"/>
                                  <w:color w:val="1C1C1A"/>
                                  <w:spacing w:val="-4"/>
                                  <w:w w:val="105"/>
                                  <w:sz w:val="15"/>
                                </w:rPr>
                                <w:t> </w:t>
                              </w:r>
                              <w:r>
                                <w:rPr>
                                  <w:rFonts w:ascii="Courier New"/>
                                  <w:color w:val="1C1C1A"/>
                                  <w:w w:val="105"/>
                                  <w:sz w:val="15"/>
                                </w:rPr>
                                <w:t>/</w:t>
                              </w:r>
                              <w:r>
                                <w:rPr>
                                  <w:rFonts w:ascii="Courier New"/>
                                  <w:color w:val="1C1C1A"/>
                                  <w:spacing w:val="-4"/>
                                  <w:w w:val="105"/>
                                  <w:sz w:val="15"/>
                                </w:rPr>
                                <w:t> </w:t>
                              </w:r>
                              <w:r>
                                <w:rPr>
                                  <w:rFonts w:ascii="Courier New"/>
                                  <w:color w:val="1C1C1A"/>
                                  <w:w w:val="105"/>
                                  <w:sz w:val="15"/>
                                </w:rPr>
                                <w:t>Teams-style</w:t>
                              </w:r>
                              <w:r>
                                <w:rPr>
                                  <w:rFonts w:ascii="Courier New"/>
                                  <w:color w:val="1C1C1A"/>
                                  <w:spacing w:val="-4"/>
                                  <w:w w:val="105"/>
                                  <w:sz w:val="15"/>
                                </w:rPr>
                                <w:t> </w:t>
                              </w:r>
                              <w:r>
                                <w:rPr>
                                  <w:rFonts w:ascii="Courier New"/>
                                  <w:color w:val="1C1C1A"/>
                                  <w:w w:val="105"/>
                                  <w:sz w:val="15"/>
                                </w:rPr>
                                <w:t>JSON</w:t>
                              </w:r>
                              <w:r>
                                <w:rPr>
                                  <w:rFonts w:ascii="Courier New"/>
                                  <w:color w:val="1C1C1A"/>
                                  <w:spacing w:val="-4"/>
                                  <w:w w:val="105"/>
                                  <w:sz w:val="15"/>
                                </w:rPr>
                                <w:t> </w:t>
                              </w:r>
                              <w:r>
                                <w:rPr>
                                  <w:rFonts w:ascii="Courier New"/>
                                  <w:color w:val="1C1C1A"/>
                                  <w:w w:val="105"/>
                                  <w:sz w:val="15"/>
                                </w:rPr>
                                <w:t>/</w:t>
                              </w:r>
                              <w:r>
                                <w:rPr>
                                  <w:rFonts w:ascii="Courier New"/>
                                  <w:color w:val="1C1C1A"/>
                                  <w:spacing w:val="-4"/>
                                  <w:w w:val="105"/>
                                  <w:sz w:val="15"/>
                                </w:rPr>
                                <w:t> </w:t>
                              </w:r>
                              <w:r>
                                <w:rPr>
                                  <w:rFonts w:ascii="Courier New"/>
                                  <w:color w:val="1C1C1A"/>
                                  <w:w w:val="105"/>
                                  <w:sz w:val="15"/>
                                </w:rPr>
                                <w:t>dashboard</w:t>
                              </w:r>
                              <w:r>
                                <w:rPr>
                                  <w:rFonts w:ascii="Courier New"/>
                                  <w:color w:val="1C1C1A"/>
                                  <w:spacing w:val="-4"/>
                                  <w:w w:val="105"/>
                                  <w:sz w:val="15"/>
                                </w:rPr>
                                <w:t> </w:t>
                              </w:r>
                              <w:r>
                                <w:rPr>
                                  <w:rFonts w:ascii="Courier New"/>
                                  <w:color w:val="1C1C1A"/>
                                  <w:w w:val="105"/>
                                  <w:sz w:val="15"/>
                                </w:rPr>
                                <w:t>chat plain text, any phrasing</w:t>
                              </w:r>
                            </w:p>
                            <w:p>
                              <w:pPr>
                                <w:spacing w:line="240" w:lineRule="auto" w:before="55"/>
                                <w:rPr>
                                  <w:rFonts w:ascii="Courier New"/>
                                  <w:sz w:val="15"/>
                                </w:rPr>
                              </w:pPr>
                            </w:p>
                            <w:p>
                              <w:pPr>
                                <w:tabs>
                                  <w:tab w:pos="1801" w:val="left" w:leader="none"/>
                                </w:tabs>
                                <w:spacing w:before="0"/>
                                <w:ind w:left="0" w:right="0" w:firstLine="0"/>
                                <w:jc w:val="left"/>
                                <w:rPr>
                                  <w:rFonts w:ascii="Courier New"/>
                                  <w:sz w:val="15"/>
                                </w:rPr>
                              </w:pPr>
                              <w:r>
                                <w:rPr>
                                  <w:rFonts w:ascii="Courier New"/>
                                  <w:color w:val="1C1C1A"/>
                                  <w:spacing w:val="-2"/>
                                  <w:w w:val="105"/>
                                  <w:sz w:val="15"/>
                                </w:rPr>
                                <w:t>backend/app.py</w:t>
                              </w:r>
                              <w:r>
                                <w:rPr>
                                  <w:rFonts w:ascii="Courier New"/>
                                  <w:color w:val="1C1C1A"/>
                                  <w:sz w:val="15"/>
                                </w:rPr>
                                <w:tab/>
                              </w:r>
                              <w:r>
                                <w:rPr>
                                  <w:rFonts w:ascii="Courier New"/>
                                  <w:color w:val="1C1C1A"/>
                                  <w:w w:val="105"/>
                                  <w:sz w:val="15"/>
                                </w:rPr>
                                <w:t>POST</w:t>
                              </w:r>
                              <w:r>
                                <w:rPr>
                                  <w:rFonts w:ascii="Courier New"/>
                                  <w:color w:val="1C1C1A"/>
                                  <w:spacing w:val="-6"/>
                                  <w:w w:val="105"/>
                                  <w:sz w:val="15"/>
                                </w:rPr>
                                <w:t> </w:t>
                              </w:r>
                              <w:r>
                                <w:rPr>
                                  <w:rFonts w:ascii="Courier New"/>
                                  <w:color w:val="1C1C1A"/>
                                  <w:w w:val="105"/>
                                  <w:sz w:val="15"/>
                                </w:rPr>
                                <w:t>/api/slack,</w:t>
                              </w:r>
                              <w:r>
                                <w:rPr>
                                  <w:rFonts w:ascii="Courier New"/>
                                  <w:color w:val="1C1C1A"/>
                                  <w:spacing w:val="-6"/>
                                  <w:w w:val="105"/>
                                  <w:sz w:val="15"/>
                                </w:rPr>
                                <w:t> </w:t>
                              </w:r>
                              <w:r>
                                <w:rPr>
                                  <w:rFonts w:ascii="Courier New"/>
                                  <w:color w:val="1C1C1A"/>
                                  <w:w w:val="105"/>
                                  <w:sz w:val="15"/>
                                </w:rPr>
                                <w:t>POST</w:t>
                              </w:r>
                              <w:r>
                                <w:rPr>
                                  <w:rFonts w:ascii="Courier New"/>
                                  <w:color w:val="1C1C1A"/>
                                  <w:spacing w:val="-6"/>
                                  <w:w w:val="105"/>
                                  <w:sz w:val="15"/>
                                </w:rPr>
                                <w:t> </w:t>
                              </w:r>
                              <w:r>
                                <w:rPr>
                                  <w:rFonts w:ascii="Courier New"/>
                                  <w:color w:val="1C1C1A"/>
                                  <w:spacing w:val="-2"/>
                                  <w:w w:val="105"/>
                                  <w:sz w:val="15"/>
                                </w:rPr>
                                <w:t>/api/complaint</w:t>
                              </w:r>
                            </w:p>
                            <w:p>
                              <w:pPr>
                                <w:spacing w:line="240" w:lineRule="auto" w:before="0"/>
                                <w:rPr>
                                  <w:rFonts w:ascii="Courier New"/>
                                  <w:sz w:val="15"/>
                                </w:rPr>
                              </w:pPr>
                            </w:p>
                            <w:p>
                              <w:pPr>
                                <w:spacing w:line="240" w:lineRule="auto" w:before="163"/>
                                <w:rPr>
                                  <w:rFonts w:ascii="Courier New"/>
                                  <w:sz w:val="15"/>
                                </w:rPr>
                              </w:pPr>
                            </w:p>
                            <w:p>
                              <w:pPr>
                                <w:spacing w:before="0"/>
                                <w:ind w:left="0" w:right="0" w:firstLine="0"/>
                                <w:jc w:val="left"/>
                                <w:rPr>
                                  <w:rFonts w:ascii="Courier New"/>
                                  <w:sz w:val="15"/>
                                </w:rPr>
                              </w:pPr>
                              <w:r>
                                <w:rPr>
                                  <w:rFonts w:ascii="Courier New"/>
                                  <w:color w:val="1C1C1A"/>
                                  <w:spacing w:val="-2"/>
                                  <w:w w:val="105"/>
                                  <w:sz w:val="15"/>
                                </w:rPr>
                                <w:t>backend/parser.py</w:t>
                              </w:r>
                            </w:p>
                          </w:txbxContent>
                        </wps:txbx>
                        <wps:bodyPr wrap="square" lIns="0" tIns="0" rIns="0" bIns="0" rtlCol="0">
                          <a:noAutofit/>
                        </wps:bodyPr>
                      </wps:wsp>
                      <wps:wsp>
                        <wps:cNvPr id="49" name="Textbox 49"/>
                        <wps:cNvSpPr txBox="1"/>
                        <wps:spPr>
                          <a:xfrm>
                            <a:off x="266444" y="1108209"/>
                            <a:ext cx="5069840" cy="1396365"/>
                          </a:xfrm>
                          <a:prstGeom prst="rect">
                            <a:avLst/>
                          </a:prstGeom>
                        </wps:spPr>
                        <wps:txbx>
                          <w:txbxContent>
                            <w:p>
                              <w:pPr>
                                <w:spacing w:before="6"/>
                                <w:ind w:left="284" w:right="0" w:firstLine="0"/>
                                <w:jc w:val="left"/>
                                <w:rPr>
                                  <w:rFonts w:ascii="Courier New"/>
                                  <w:sz w:val="15"/>
                                </w:rPr>
                              </w:pPr>
                              <w:r>
                                <w:rPr>
                                  <w:rFonts w:ascii="Courier New"/>
                                  <w:color w:val="1C1C1A"/>
                                  <w:w w:val="105"/>
                                  <w:sz w:val="15"/>
                                </w:rPr>
                                <w:t>|--</w:t>
                              </w:r>
                              <w:r>
                                <w:rPr>
                                  <w:rFonts w:ascii="Courier New"/>
                                  <w:color w:val="1C1C1A"/>
                                  <w:spacing w:val="-7"/>
                                  <w:w w:val="105"/>
                                  <w:sz w:val="15"/>
                                </w:rPr>
                                <w:t> </w:t>
                              </w:r>
                              <w:r>
                                <w:rPr>
                                  <w:rFonts w:ascii="Courier New"/>
                                  <w:color w:val="1C1C1A"/>
                                  <w:w w:val="105"/>
                                  <w:sz w:val="15"/>
                                </w:rPr>
                                <w:t>retraction</w:t>
                              </w:r>
                              <w:r>
                                <w:rPr>
                                  <w:rFonts w:ascii="Courier New"/>
                                  <w:color w:val="1C1C1A"/>
                                  <w:spacing w:val="-4"/>
                                  <w:w w:val="105"/>
                                  <w:sz w:val="15"/>
                                </w:rPr>
                                <w:t> </w:t>
                              </w:r>
                              <w:r>
                                <w:rPr>
                                  <w:rFonts w:ascii="Courier New"/>
                                  <w:color w:val="1C1C1A"/>
                                  <w:w w:val="105"/>
                                  <w:sz w:val="15"/>
                                </w:rPr>
                                <w:t>detector</w:t>
                              </w:r>
                              <w:r>
                                <w:rPr>
                                  <w:rFonts w:ascii="Courier New"/>
                                  <w:color w:val="1C1C1A"/>
                                  <w:spacing w:val="-5"/>
                                  <w:w w:val="105"/>
                                  <w:sz w:val="15"/>
                                </w:rPr>
                                <w:t> </w:t>
                              </w:r>
                              <w:r>
                                <w:rPr>
                                  <w:rFonts w:ascii="Courier New"/>
                                  <w:color w:val="1C1C1A"/>
                                  <w:w w:val="105"/>
                                  <w:sz w:val="15"/>
                                </w:rPr>
                                <w:t>runs</w:t>
                              </w:r>
                              <w:r>
                                <w:rPr>
                                  <w:rFonts w:ascii="Courier New"/>
                                  <w:color w:val="1C1C1A"/>
                                  <w:spacing w:val="-4"/>
                                  <w:w w:val="105"/>
                                  <w:sz w:val="15"/>
                                </w:rPr>
                                <w:t> </w:t>
                              </w:r>
                              <w:r>
                                <w:rPr>
                                  <w:rFonts w:ascii="Courier New"/>
                                  <w:color w:val="1C1C1A"/>
                                  <w:w w:val="105"/>
                                  <w:sz w:val="15"/>
                                </w:rPr>
                                <w:t>first</w:t>
                              </w:r>
                              <w:r>
                                <w:rPr>
                                  <w:rFonts w:ascii="Courier New"/>
                                  <w:color w:val="1C1C1A"/>
                                  <w:spacing w:val="-4"/>
                                  <w:w w:val="105"/>
                                  <w:sz w:val="15"/>
                                </w:rPr>
                                <w:t> </w:t>
                              </w:r>
                              <w:r>
                                <w:rPr>
                                  <w:rFonts w:ascii="Courier New"/>
                                  <w:color w:val="1C1C1A"/>
                                  <w:w w:val="105"/>
                                  <w:sz w:val="15"/>
                                </w:rPr>
                                <w:t>("it's</w:t>
                              </w:r>
                              <w:r>
                                <w:rPr>
                                  <w:rFonts w:ascii="Courier New"/>
                                  <w:color w:val="1C1C1A"/>
                                  <w:spacing w:val="-5"/>
                                  <w:w w:val="105"/>
                                  <w:sz w:val="15"/>
                                </w:rPr>
                                <w:t> </w:t>
                              </w:r>
                              <w:r>
                                <w:rPr>
                                  <w:rFonts w:ascii="Courier New"/>
                                  <w:color w:val="1C1C1A"/>
                                  <w:w w:val="105"/>
                                  <w:sz w:val="15"/>
                                </w:rPr>
                                <w:t>fine</w:t>
                              </w:r>
                              <w:r>
                                <w:rPr>
                                  <w:rFonts w:ascii="Courier New"/>
                                  <w:color w:val="1C1C1A"/>
                                  <w:spacing w:val="-4"/>
                                  <w:w w:val="105"/>
                                  <w:sz w:val="15"/>
                                </w:rPr>
                                <w:t> </w:t>
                              </w:r>
                              <w:r>
                                <w:rPr>
                                  <w:rFonts w:ascii="Courier New"/>
                                  <w:color w:val="1C1C1A"/>
                                  <w:w w:val="105"/>
                                  <w:sz w:val="15"/>
                                </w:rPr>
                                <w:t>now</w:t>
                              </w:r>
                              <w:r>
                                <w:rPr>
                                  <w:rFonts w:ascii="Courier New"/>
                                  <w:color w:val="1C1C1A"/>
                                  <w:spacing w:val="-5"/>
                                  <w:w w:val="105"/>
                                  <w:sz w:val="15"/>
                                </w:rPr>
                                <w:t> </w:t>
                              </w:r>
                              <w:r>
                                <w:rPr>
                                  <w:rFonts w:ascii="Courier New"/>
                                  <w:color w:val="1C1C1A"/>
                                  <w:w w:val="105"/>
                                  <w:sz w:val="15"/>
                                </w:rPr>
                                <w:t>in</w:t>
                              </w:r>
                              <w:r>
                                <w:rPr>
                                  <w:rFonts w:ascii="Courier New"/>
                                  <w:color w:val="1C1C1A"/>
                                  <w:spacing w:val="-4"/>
                                  <w:w w:val="105"/>
                                  <w:sz w:val="15"/>
                                </w:rPr>
                                <w:t> </w:t>
                              </w:r>
                              <w:r>
                                <w:rPr>
                                  <w:rFonts w:ascii="Courier New"/>
                                  <w:color w:val="1C1C1A"/>
                                  <w:w w:val="105"/>
                                  <w:sz w:val="15"/>
                                </w:rPr>
                                <w:t>Room</w:t>
                              </w:r>
                              <w:r>
                                <w:rPr>
                                  <w:rFonts w:ascii="Courier New"/>
                                  <w:color w:val="1C1C1A"/>
                                  <w:spacing w:val="-4"/>
                                  <w:w w:val="105"/>
                                  <w:sz w:val="15"/>
                                </w:rPr>
                                <w:t> </w:t>
                              </w:r>
                              <w:r>
                                <w:rPr>
                                  <w:rFonts w:ascii="Courier New"/>
                                  <w:color w:val="1C1C1A"/>
                                  <w:spacing w:val="-5"/>
                                  <w:w w:val="105"/>
                                  <w:sz w:val="15"/>
                                </w:rPr>
                                <w:t>B")</w:t>
                              </w:r>
                            </w:p>
                            <w:p>
                              <w:pPr>
                                <w:spacing w:before="55"/>
                                <w:ind w:left="284" w:right="0" w:firstLine="0"/>
                                <w:jc w:val="left"/>
                                <w:rPr>
                                  <w:rFonts w:ascii="Courier New"/>
                                  <w:sz w:val="15"/>
                                </w:rPr>
                              </w:pPr>
                              <w:r>
                                <w:rPr>
                                  <w:rFonts w:ascii="Courier New"/>
                                  <w:color w:val="1C1C1A"/>
                                  <w:w w:val="105"/>
                                  <w:sz w:val="15"/>
                                </w:rPr>
                                <w:t>|--</w:t>
                              </w:r>
                              <w:r>
                                <w:rPr>
                                  <w:rFonts w:ascii="Courier New"/>
                                  <w:color w:val="1C1C1A"/>
                                  <w:spacing w:val="-6"/>
                                  <w:w w:val="105"/>
                                  <w:sz w:val="15"/>
                                </w:rPr>
                                <w:t> </w:t>
                              </w:r>
                              <w:r>
                                <w:rPr>
                                  <w:rFonts w:ascii="Courier New"/>
                                  <w:color w:val="1C1C1A"/>
                                  <w:w w:val="105"/>
                                  <w:sz w:val="15"/>
                                </w:rPr>
                                <w:t>path</w:t>
                              </w:r>
                              <w:r>
                                <w:rPr>
                                  <w:rFonts w:ascii="Courier New"/>
                                  <w:color w:val="1C1C1A"/>
                                  <w:spacing w:val="-3"/>
                                  <w:w w:val="105"/>
                                  <w:sz w:val="15"/>
                                </w:rPr>
                                <w:t> </w:t>
                              </w:r>
                              <w:r>
                                <w:rPr>
                                  <w:rFonts w:ascii="Courier New"/>
                                  <w:color w:val="1C1C1A"/>
                                  <w:w w:val="105"/>
                                  <w:sz w:val="15"/>
                                </w:rPr>
                                <w:t>A:</w:t>
                              </w:r>
                              <w:r>
                                <w:rPr>
                                  <w:rFonts w:ascii="Courier New"/>
                                  <w:color w:val="1C1C1A"/>
                                  <w:spacing w:val="-4"/>
                                  <w:w w:val="105"/>
                                  <w:sz w:val="15"/>
                                </w:rPr>
                                <w:t> </w:t>
                              </w:r>
                              <w:r>
                                <w:rPr>
                                  <w:rFonts w:ascii="Courier New"/>
                                  <w:color w:val="1C1C1A"/>
                                  <w:w w:val="105"/>
                                  <w:sz w:val="15"/>
                                </w:rPr>
                                <w:t>hosted</w:t>
                              </w:r>
                              <w:r>
                                <w:rPr>
                                  <w:rFonts w:ascii="Courier New"/>
                                  <w:color w:val="1C1C1A"/>
                                  <w:spacing w:val="-3"/>
                                  <w:w w:val="105"/>
                                  <w:sz w:val="15"/>
                                </w:rPr>
                                <w:t> </w:t>
                              </w:r>
                              <w:r>
                                <w:rPr>
                                  <w:rFonts w:ascii="Courier New"/>
                                  <w:color w:val="1C1C1A"/>
                                  <w:w w:val="105"/>
                                  <w:sz w:val="15"/>
                                </w:rPr>
                                <w:t>LLM</w:t>
                              </w:r>
                              <w:r>
                                <w:rPr>
                                  <w:rFonts w:ascii="Courier New"/>
                                  <w:color w:val="1C1C1A"/>
                                  <w:spacing w:val="-4"/>
                                  <w:w w:val="105"/>
                                  <w:sz w:val="15"/>
                                </w:rPr>
                                <w:t> </w:t>
                              </w:r>
                              <w:r>
                                <w:rPr>
                                  <w:rFonts w:ascii="Courier New"/>
                                  <w:color w:val="1C1C1A"/>
                                  <w:w w:val="105"/>
                                  <w:sz w:val="15"/>
                                </w:rPr>
                                <w:t>(Llama</w:t>
                              </w:r>
                              <w:r>
                                <w:rPr>
                                  <w:rFonts w:ascii="Courier New"/>
                                  <w:color w:val="1C1C1A"/>
                                  <w:spacing w:val="-3"/>
                                  <w:w w:val="105"/>
                                  <w:sz w:val="15"/>
                                </w:rPr>
                                <w:t> </w:t>
                              </w:r>
                              <w:r>
                                <w:rPr>
                                  <w:rFonts w:ascii="Courier New"/>
                                  <w:color w:val="1C1C1A"/>
                                  <w:w w:val="105"/>
                                  <w:sz w:val="15"/>
                                </w:rPr>
                                <w:t>3.3</w:t>
                              </w:r>
                              <w:r>
                                <w:rPr>
                                  <w:rFonts w:ascii="Courier New"/>
                                  <w:color w:val="1C1C1A"/>
                                  <w:spacing w:val="-3"/>
                                  <w:w w:val="105"/>
                                  <w:sz w:val="15"/>
                                </w:rPr>
                                <w:t> </w:t>
                              </w:r>
                              <w:r>
                                <w:rPr>
                                  <w:rFonts w:ascii="Courier New"/>
                                  <w:color w:val="1C1C1A"/>
                                  <w:w w:val="105"/>
                                  <w:sz w:val="15"/>
                                </w:rPr>
                                <w:t>70B</w:t>
                              </w:r>
                              <w:r>
                                <w:rPr>
                                  <w:rFonts w:ascii="Courier New"/>
                                  <w:color w:val="1C1C1A"/>
                                  <w:spacing w:val="-4"/>
                                  <w:w w:val="105"/>
                                  <w:sz w:val="15"/>
                                </w:rPr>
                                <w:t> </w:t>
                              </w:r>
                              <w:r>
                                <w:rPr>
                                  <w:rFonts w:ascii="Courier New"/>
                                  <w:color w:val="1C1C1A"/>
                                  <w:w w:val="105"/>
                                  <w:sz w:val="15"/>
                                </w:rPr>
                                <w:t>via</w:t>
                              </w:r>
                              <w:r>
                                <w:rPr>
                                  <w:rFonts w:ascii="Courier New"/>
                                  <w:color w:val="1C1C1A"/>
                                  <w:spacing w:val="-3"/>
                                  <w:w w:val="105"/>
                                  <w:sz w:val="15"/>
                                </w:rPr>
                                <w:t> </w:t>
                              </w:r>
                              <w:r>
                                <w:rPr>
                                  <w:rFonts w:ascii="Courier New"/>
                                  <w:color w:val="1C1C1A"/>
                                  <w:w w:val="105"/>
                                  <w:sz w:val="15"/>
                                </w:rPr>
                                <w:t>Groq),</w:t>
                              </w:r>
                              <w:r>
                                <w:rPr>
                                  <w:rFonts w:ascii="Courier New"/>
                                  <w:color w:val="1C1C1A"/>
                                  <w:spacing w:val="-4"/>
                                  <w:w w:val="105"/>
                                  <w:sz w:val="15"/>
                                </w:rPr>
                                <w:t> </w:t>
                              </w:r>
                              <w:r>
                                <w:rPr>
                                  <w:rFonts w:ascii="Courier New"/>
                                  <w:color w:val="1C1C1A"/>
                                  <w:w w:val="105"/>
                                  <w:sz w:val="15"/>
                                </w:rPr>
                                <w:t>prompt</w:t>
                              </w:r>
                              <w:r>
                                <w:rPr>
                                  <w:rFonts w:ascii="Courier New"/>
                                  <w:color w:val="1C1C1A"/>
                                  <w:spacing w:val="-3"/>
                                  <w:w w:val="105"/>
                                  <w:sz w:val="15"/>
                                </w:rPr>
                                <w:t> </w:t>
                              </w:r>
                              <w:r>
                                <w:rPr>
                                  <w:rFonts w:ascii="Courier New"/>
                                  <w:color w:val="1C1C1A"/>
                                  <w:w w:val="105"/>
                                  <w:sz w:val="15"/>
                                </w:rPr>
                                <w:t>in</w:t>
                              </w:r>
                              <w:r>
                                <w:rPr>
                                  <w:rFonts w:ascii="Courier New"/>
                                  <w:color w:val="1C1C1A"/>
                                  <w:spacing w:val="-3"/>
                                  <w:w w:val="105"/>
                                  <w:sz w:val="15"/>
                                </w:rPr>
                                <w:t> </w:t>
                              </w:r>
                              <w:r>
                                <w:rPr>
                                  <w:rFonts w:ascii="Courier New"/>
                                  <w:color w:val="1C1C1A"/>
                                  <w:spacing w:val="-2"/>
                                  <w:w w:val="105"/>
                                  <w:sz w:val="15"/>
                                </w:rPr>
                                <w:t>backend/prompts.py</w:t>
                              </w:r>
                            </w:p>
                            <w:p>
                              <w:pPr>
                                <w:spacing w:before="54"/>
                                <w:ind w:left="284" w:right="0" w:firstLine="0"/>
                                <w:jc w:val="left"/>
                                <w:rPr>
                                  <w:rFonts w:ascii="Courier New"/>
                                  <w:sz w:val="15"/>
                                </w:rPr>
                              </w:pPr>
                              <w:r>
                                <w:rPr>
                                  <w:rFonts w:ascii="Courier New"/>
                                  <w:color w:val="1C1C1A"/>
                                  <w:w w:val="105"/>
                                  <w:sz w:val="15"/>
                                </w:rPr>
                                <w:t>|--</w:t>
                              </w:r>
                              <w:r>
                                <w:rPr>
                                  <w:rFonts w:ascii="Courier New"/>
                                  <w:color w:val="1C1C1A"/>
                                  <w:spacing w:val="-7"/>
                                  <w:w w:val="105"/>
                                  <w:sz w:val="15"/>
                                </w:rPr>
                                <w:t> </w:t>
                              </w:r>
                              <w:r>
                                <w:rPr>
                                  <w:rFonts w:ascii="Courier New"/>
                                  <w:color w:val="1C1C1A"/>
                                  <w:w w:val="105"/>
                                  <w:sz w:val="15"/>
                                </w:rPr>
                                <w:t>path</w:t>
                              </w:r>
                              <w:r>
                                <w:rPr>
                                  <w:rFonts w:ascii="Courier New"/>
                                  <w:color w:val="1C1C1A"/>
                                  <w:spacing w:val="-4"/>
                                  <w:w w:val="105"/>
                                  <w:sz w:val="15"/>
                                </w:rPr>
                                <w:t> </w:t>
                              </w:r>
                              <w:r>
                                <w:rPr>
                                  <w:rFonts w:ascii="Courier New"/>
                                  <w:color w:val="1C1C1A"/>
                                  <w:w w:val="105"/>
                                  <w:sz w:val="15"/>
                                </w:rPr>
                                <w:t>B:</w:t>
                              </w:r>
                              <w:r>
                                <w:rPr>
                                  <w:rFonts w:ascii="Courier New"/>
                                  <w:color w:val="1C1C1A"/>
                                  <w:spacing w:val="-4"/>
                                  <w:w w:val="105"/>
                                  <w:sz w:val="15"/>
                                </w:rPr>
                                <w:t> </w:t>
                              </w:r>
                              <w:r>
                                <w:rPr>
                                  <w:rFonts w:ascii="Courier New"/>
                                  <w:color w:val="1C1C1A"/>
                                  <w:w w:val="105"/>
                                  <w:sz w:val="15"/>
                                </w:rPr>
                                <w:t>keyword-cascade</w:t>
                              </w:r>
                              <w:r>
                                <w:rPr>
                                  <w:rFonts w:ascii="Courier New"/>
                                  <w:color w:val="1C1C1A"/>
                                  <w:spacing w:val="-5"/>
                                  <w:w w:val="105"/>
                                  <w:sz w:val="15"/>
                                </w:rPr>
                                <w:t> </w:t>
                              </w:r>
                              <w:r>
                                <w:rPr>
                                  <w:rFonts w:ascii="Courier New"/>
                                  <w:color w:val="1C1C1A"/>
                                  <w:w w:val="105"/>
                                  <w:sz w:val="15"/>
                                </w:rPr>
                                <w:t>rules</w:t>
                              </w:r>
                              <w:r>
                                <w:rPr>
                                  <w:rFonts w:ascii="Courier New"/>
                                  <w:color w:val="1C1C1A"/>
                                  <w:spacing w:val="-4"/>
                                  <w:w w:val="105"/>
                                  <w:sz w:val="15"/>
                                </w:rPr>
                                <w:t> </w:t>
                              </w:r>
                              <w:r>
                                <w:rPr>
                                  <w:rFonts w:ascii="Courier New"/>
                                  <w:color w:val="1C1C1A"/>
                                  <w:w w:val="105"/>
                                  <w:sz w:val="15"/>
                                </w:rPr>
                                <w:t>parser</w:t>
                              </w:r>
                              <w:r>
                                <w:rPr>
                                  <w:rFonts w:ascii="Courier New"/>
                                  <w:color w:val="1C1C1A"/>
                                  <w:spacing w:val="-4"/>
                                  <w:w w:val="105"/>
                                  <w:sz w:val="15"/>
                                </w:rPr>
                                <w:t> </w:t>
                              </w:r>
                              <w:r>
                                <w:rPr>
                                  <w:rFonts w:ascii="Courier New"/>
                                  <w:color w:val="1C1C1A"/>
                                  <w:w w:val="105"/>
                                  <w:sz w:val="15"/>
                                </w:rPr>
                                <w:t>(used</w:t>
                              </w:r>
                              <w:r>
                                <w:rPr>
                                  <w:rFonts w:ascii="Courier New"/>
                                  <w:color w:val="1C1C1A"/>
                                  <w:spacing w:val="-5"/>
                                  <w:w w:val="105"/>
                                  <w:sz w:val="15"/>
                                </w:rPr>
                                <w:t> </w:t>
                              </w:r>
                              <w:r>
                                <w:rPr>
                                  <w:rFonts w:ascii="Courier New"/>
                                  <w:color w:val="1C1C1A"/>
                                  <w:w w:val="105"/>
                                  <w:sz w:val="15"/>
                                </w:rPr>
                                <w:t>offline</w:t>
                              </w:r>
                              <w:r>
                                <w:rPr>
                                  <w:rFonts w:ascii="Courier New"/>
                                  <w:color w:val="1C1C1A"/>
                                  <w:spacing w:val="-4"/>
                                  <w:w w:val="105"/>
                                  <w:sz w:val="15"/>
                                </w:rPr>
                                <w:t> </w:t>
                              </w:r>
                              <w:r>
                                <w:rPr>
                                  <w:rFonts w:ascii="Courier New"/>
                                  <w:color w:val="1C1C1A"/>
                                  <w:w w:val="105"/>
                                  <w:sz w:val="15"/>
                                </w:rPr>
                                <w:t>and</w:t>
                              </w:r>
                              <w:r>
                                <w:rPr>
                                  <w:rFonts w:ascii="Courier New"/>
                                  <w:color w:val="1C1C1A"/>
                                  <w:spacing w:val="-4"/>
                                  <w:w w:val="105"/>
                                  <w:sz w:val="15"/>
                                </w:rPr>
                                <w:t> </w:t>
                              </w:r>
                              <w:r>
                                <w:rPr>
                                  <w:rFonts w:ascii="Courier New"/>
                                  <w:color w:val="1C1C1A"/>
                                  <w:w w:val="105"/>
                                  <w:sz w:val="15"/>
                                </w:rPr>
                                <w:t>on</w:t>
                              </w:r>
                              <w:r>
                                <w:rPr>
                                  <w:rFonts w:ascii="Courier New"/>
                                  <w:color w:val="1C1C1A"/>
                                  <w:spacing w:val="-5"/>
                                  <w:w w:val="105"/>
                                  <w:sz w:val="15"/>
                                </w:rPr>
                                <w:t> </w:t>
                              </w:r>
                              <w:r>
                                <w:rPr>
                                  <w:rFonts w:ascii="Courier New"/>
                                  <w:color w:val="1C1C1A"/>
                                  <w:w w:val="105"/>
                                  <w:sz w:val="15"/>
                                </w:rPr>
                                <w:t>any</w:t>
                              </w:r>
                              <w:r>
                                <w:rPr>
                                  <w:rFonts w:ascii="Courier New"/>
                                  <w:color w:val="1C1C1A"/>
                                  <w:spacing w:val="-4"/>
                                  <w:w w:val="105"/>
                                  <w:sz w:val="15"/>
                                </w:rPr>
                                <w:t> </w:t>
                              </w:r>
                              <w:r>
                                <w:rPr>
                                  <w:rFonts w:ascii="Courier New"/>
                                  <w:color w:val="1C1C1A"/>
                                  <w:w w:val="105"/>
                                  <w:sz w:val="15"/>
                                </w:rPr>
                                <w:t>LLM</w:t>
                              </w:r>
                              <w:r>
                                <w:rPr>
                                  <w:rFonts w:ascii="Courier New"/>
                                  <w:color w:val="1C1C1A"/>
                                  <w:spacing w:val="-4"/>
                                  <w:w w:val="105"/>
                                  <w:sz w:val="15"/>
                                </w:rPr>
                                <w:t> </w:t>
                              </w:r>
                              <w:r>
                                <w:rPr>
                                  <w:rFonts w:ascii="Courier New"/>
                                  <w:color w:val="1C1C1A"/>
                                  <w:spacing w:val="-2"/>
                                  <w:w w:val="105"/>
                                  <w:sz w:val="15"/>
                                </w:rPr>
                                <w:t>failure)</w:t>
                              </w:r>
                            </w:p>
                            <w:p>
                              <w:pPr>
                                <w:spacing w:before="55"/>
                                <w:ind w:left="284" w:right="0" w:firstLine="0"/>
                                <w:jc w:val="left"/>
                                <w:rPr>
                                  <w:rFonts w:ascii="Courier New"/>
                                  <w:sz w:val="15"/>
                                </w:rPr>
                              </w:pPr>
                              <w:r>
                                <w:rPr>
                                  <w:rFonts w:ascii="Courier New"/>
                                  <w:color w:val="1C1C1A"/>
                                  <w:w w:val="105"/>
                                  <w:sz w:val="15"/>
                                </w:rPr>
                                <w:t>'-&gt;</w:t>
                              </w:r>
                              <w:r>
                                <w:rPr>
                                  <w:rFonts w:ascii="Courier New"/>
                                  <w:color w:val="1C1C1A"/>
                                  <w:spacing w:val="-6"/>
                                  <w:w w:val="105"/>
                                  <w:sz w:val="15"/>
                                </w:rPr>
                                <w:t> </w:t>
                              </w:r>
                              <w:r>
                                <w:rPr>
                                  <w:rFonts w:ascii="Courier New"/>
                                  <w:color w:val="1C1C1A"/>
                                  <w:w w:val="105"/>
                                  <w:sz w:val="15"/>
                                </w:rPr>
                                <w:t>ParsedComplaint,</w:t>
                              </w:r>
                              <w:r>
                                <w:rPr>
                                  <w:rFonts w:ascii="Courier New"/>
                                  <w:color w:val="1C1C1A"/>
                                  <w:spacing w:val="-6"/>
                                  <w:w w:val="105"/>
                                  <w:sz w:val="15"/>
                                </w:rPr>
                                <w:t> </w:t>
                              </w:r>
                              <w:r>
                                <w:rPr>
                                  <w:rFonts w:ascii="Courier New"/>
                                  <w:color w:val="1C1C1A"/>
                                  <w:w w:val="105"/>
                                  <w:sz w:val="15"/>
                                </w:rPr>
                                <w:t>validated</w:t>
                              </w:r>
                              <w:r>
                                <w:rPr>
                                  <w:rFonts w:ascii="Courier New"/>
                                  <w:color w:val="1C1C1A"/>
                                  <w:spacing w:val="-6"/>
                                  <w:w w:val="105"/>
                                  <w:sz w:val="15"/>
                                </w:rPr>
                                <w:t> </w:t>
                              </w:r>
                              <w:r>
                                <w:rPr>
                                  <w:rFonts w:ascii="Courier New"/>
                                  <w:color w:val="1C1C1A"/>
                                  <w:w w:val="105"/>
                                  <w:sz w:val="15"/>
                                </w:rPr>
                                <w:t>with</w:t>
                              </w:r>
                              <w:r>
                                <w:rPr>
                                  <w:rFonts w:ascii="Courier New"/>
                                  <w:color w:val="1C1C1A"/>
                                  <w:spacing w:val="-6"/>
                                  <w:w w:val="105"/>
                                  <w:sz w:val="15"/>
                                </w:rPr>
                                <w:t> </w:t>
                              </w:r>
                              <w:r>
                                <w:rPr>
                                  <w:rFonts w:ascii="Courier New"/>
                                  <w:color w:val="1C1C1A"/>
                                  <w:w w:val="105"/>
                                  <w:sz w:val="15"/>
                                </w:rPr>
                                <w:t>Pydantic;</w:t>
                              </w:r>
                              <w:r>
                                <w:rPr>
                                  <w:rFonts w:ascii="Courier New"/>
                                  <w:color w:val="1C1C1A"/>
                                  <w:spacing w:val="-5"/>
                                  <w:w w:val="105"/>
                                  <w:sz w:val="15"/>
                                </w:rPr>
                                <w:t> </w:t>
                              </w:r>
                              <w:r>
                                <w:rPr>
                                  <w:rFonts w:ascii="Courier New"/>
                                  <w:color w:val="1C1C1A"/>
                                  <w:w w:val="105"/>
                                  <w:sz w:val="15"/>
                                </w:rPr>
                                <w:t>invalid</w:t>
                              </w:r>
                              <w:r>
                                <w:rPr>
                                  <w:rFonts w:ascii="Courier New"/>
                                  <w:color w:val="1C1C1A"/>
                                  <w:spacing w:val="-6"/>
                                  <w:w w:val="105"/>
                                  <w:sz w:val="15"/>
                                </w:rPr>
                                <w:t> </w:t>
                              </w:r>
                              <w:r>
                                <w:rPr>
                                  <w:rFonts w:ascii="Courier New"/>
                                  <w:color w:val="1C1C1A"/>
                                  <w:w w:val="105"/>
                                  <w:sz w:val="15"/>
                                </w:rPr>
                                <w:t>output</w:t>
                              </w:r>
                              <w:r>
                                <w:rPr>
                                  <w:rFonts w:ascii="Courier New"/>
                                  <w:color w:val="1C1C1A"/>
                                  <w:spacing w:val="-6"/>
                                  <w:w w:val="105"/>
                                  <w:sz w:val="15"/>
                                </w:rPr>
                                <w:t> </w:t>
                              </w:r>
                              <w:r>
                                <w:rPr>
                                  <w:rFonts w:ascii="Courier New"/>
                                  <w:color w:val="1C1C1A"/>
                                  <w:w w:val="105"/>
                                  <w:sz w:val="15"/>
                                </w:rPr>
                                <w:t>falls</w:t>
                              </w:r>
                              <w:r>
                                <w:rPr>
                                  <w:rFonts w:ascii="Courier New"/>
                                  <w:color w:val="1C1C1A"/>
                                  <w:spacing w:val="-6"/>
                                  <w:w w:val="105"/>
                                  <w:sz w:val="15"/>
                                </w:rPr>
                                <w:t> </w:t>
                              </w:r>
                              <w:r>
                                <w:rPr>
                                  <w:rFonts w:ascii="Courier New"/>
                                  <w:color w:val="1C1C1A"/>
                                  <w:w w:val="105"/>
                                  <w:sz w:val="15"/>
                                </w:rPr>
                                <w:t>back</w:t>
                              </w:r>
                              <w:r>
                                <w:rPr>
                                  <w:rFonts w:ascii="Courier New"/>
                                  <w:color w:val="1C1C1A"/>
                                  <w:spacing w:val="-5"/>
                                  <w:w w:val="105"/>
                                  <w:sz w:val="15"/>
                                </w:rPr>
                                <w:t> </w:t>
                              </w:r>
                              <w:r>
                                <w:rPr>
                                  <w:rFonts w:ascii="Courier New"/>
                                  <w:color w:val="1C1C1A"/>
                                  <w:w w:val="105"/>
                                  <w:sz w:val="15"/>
                                </w:rPr>
                                <w:t>to</w:t>
                              </w:r>
                              <w:r>
                                <w:rPr>
                                  <w:rFonts w:ascii="Courier New"/>
                                  <w:color w:val="1C1C1A"/>
                                  <w:spacing w:val="-6"/>
                                  <w:w w:val="105"/>
                                  <w:sz w:val="15"/>
                                </w:rPr>
                                <w:t> </w:t>
                              </w:r>
                              <w:r>
                                <w:rPr>
                                  <w:rFonts w:ascii="Courier New"/>
                                  <w:color w:val="1C1C1A"/>
                                  <w:w w:val="105"/>
                                  <w:sz w:val="15"/>
                                </w:rPr>
                                <w:t>path</w:t>
                              </w:r>
                              <w:r>
                                <w:rPr>
                                  <w:rFonts w:ascii="Courier New"/>
                                  <w:color w:val="1C1C1A"/>
                                  <w:spacing w:val="-6"/>
                                  <w:w w:val="105"/>
                                  <w:sz w:val="15"/>
                                </w:rPr>
                                <w:t> </w:t>
                              </w:r>
                              <w:r>
                                <w:rPr>
                                  <w:rFonts w:ascii="Courier New"/>
                                  <w:color w:val="1C1C1A"/>
                                  <w:spacing w:val="-10"/>
                                  <w:w w:val="105"/>
                                  <w:sz w:val="15"/>
                                </w:rPr>
                                <w:t>B</w:t>
                              </w:r>
                            </w:p>
                            <w:p>
                              <w:pPr>
                                <w:spacing w:line="316" w:lineRule="auto" w:before="54"/>
                                <w:ind w:left="284" w:right="7595" w:firstLine="0"/>
                                <w:jc w:val="left"/>
                                <w:rPr>
                                  <w:rFonts w:ascii="Courier New"/>
                                  <w:sz w:val="15"/>
                                </w:rPr>
                              </w:pPr>
                              <w:r>
                                <w:rPr>
                                  <w:rFonts w:ascii="Courier New"/>
                                  <w:color w:val="1C1C1A"/>
                                  <w:spacing w:val="-10"/>
                                  <w:w w:val="105"/>
                                  <w:sz w:val="15"/>
                                </w:rPr>
                                <w:t>| v</w:t>
                              </w:r>
                            </w:p>
                            <w:p>
                              <w:pPr>
                                <w:tabs>
                                  <w:tab w:pos="2369" w:val="left" w:leader="none"/>
                                </w:tabs>
                                <w:spacing w:before="0"/>
                                <w:ind w:left="0" w:right="0" w:firstLine="0"/>
                                <w:jc w:val="left"/>
                                <w:rPr>
                                  <w:rFonts w:ascii="Courier New"/>
                                  <w:sz w:val="15"/>
                                </w:rPr>
                              </w:pPr>
                              <w:r>
                                <w:rPr>
                                  <w:rFonts w:ascii="Courier New"/>
                                  <w:color w:val="1C1C1A"/>
                                  <w:w w:val="105"/>
                                  <w:sz w:val="15"/>
                                </w:rPr>
                                <w:t>Constraint</w:t>
                              </w:r>
                              <w:r>
                                <w:rPr>
                                  <w:rFonts w:ascii="Courier New"/>
                                  <w:color w:val="1C1C1A"/>
                                  <w:spacing w:val="-10"/>
                                  <w:w w:val="105"/>
                                  <w:sz w:val="15"/>
                                </w:rPr>
                                <w:t> </w:t>
                              </w:r>
                              <w:r>
                                <w:rPr>
                                  <w:rFonts w:ascii="Courier New"/>
                                  <w:color w:val="1C1C1A"/>
                                  <w:spacing w:val="-2"/>
                                  <w:w w:val="105"/>
                                  <w:sz w:val="15"/>
                                </w:rPr>
                                <w:t>store</w:t>
                              </w:r>
                              <w:r>
                                <w:rPr>
                                  <w:rFonts w:ascii="Courier New"/>
                                  <w:color w:val="1C1C1A"/>
                                  <w:sz w:val="15"/>
                                </w:rPr>
                                <w:tab/>
                              </w:r>
                              <w:r>
                                <w:rPr>
                                  <w:rFonts w:ascii="Courier New"/>
                                  <w:color w:val="1C1C1A"/>
                                  <w:spacing w:val="-2"/>
                                  <w:w w:val="105"/>
                                  <w:sz w:val="15"/>
                                </w:rPr>
                                <w:t>backend/constraints.py</w:t>
                              </w:r>
                            </w:p>
                            <w:p>
                              <w:pPr>
                                <w:spacing w:before="55"/>
                                <w:ind w:left="284" w:right="0" w:firstLine="0"/>
                                <w:jc w:val="left"/>
                                <w:rPr>
                                  <w:rFonts w:ascii="Courier New"/>
                                  <w:sz w:val="15"/>
                                </w:rPr>
                              </w:pPr>
                              <w:r>
                                <w:rPr>
                                  <w:rFonts w:ascii="Courier New"/>
                                  <w:color w:val="1C1C1A"/>
                                  <w:w w:val="105"/>
                                  <w:sz w:val="15"/>
                                </w:rPr>
                                <w:t>exponential</w:t>
                              </w:r>
                              <w:r>
                                <w:rPr>
                                  <w:rFonts w:ascii="Courier New"/>
                                  <w:color w:val="1C1C1A"/>
                                  <w:spacing w:val="-6"/>
                                  <w:w w:val="105"/>
                                  <w:sz w:val="15"/>
                                </w:rPr>
                                <w:t> </w:t>
                              </w:r>
                              <w:r>
                                <w:rPr>
                                  <w:rFonts w:ascii="Courier New"/>
                                  <w:color w:val="1C1C1A"/>
                                  <w:w w:val="105"/>
                                  <w:sz w:val="15"/>
                                </w:rPr>
                                <w:t>decay</w:t>
                              </w:r>
                              <w:r>
                                <w:rPr>
                                  <w:rFonts w:ascii="Courier New"/>
                                  <w:color w:val="1C1C1A"/>
                                  <w:spacing w:val="-5"/>
                                  <w:w w:val="105"/>
                                  <w:sz w:val="15"/>
                                </w:rPr>
                                <w:t> </w:t>
                              </w:r>
                              <w:r>
                                <w:rPr>
                                  <w:rFonts w:ascii="Courier New"/>
                                  <w:color w:val="1C1C1A"/>
                                  <w:w w:val="105"/>
                                  <w:sz w:val="15"/>
                                </w:rPr>
                                <w:t>-&gt;</w:t>
                              </w:r>
                              <w:r>
                                <w:rPr>
                                  <w:rFonts w:ascii="Courier New"/>
                                  <w:color w:val="1C1C1A"/>
                                  <w:spacing w:val="-6"/>
                                  <w:w w:val="105"/>
                                  <w:sz w:val="15"/>
                                </w:rPr>
                                <w:t> </w:t>
                              </w:r>
                              <w:r>
                                <w:rPr>
                                  <w:rFonts w:ascii="Courier New"/>
                                  <w:color w:val="1C1C1A"/>
                                  <w:w w:val="105"/>
                                  <w:sz w:val="15"/>
                                </w:rPr>
                                <w:t>weighted</w:t>
                              </w:r>
                              <w:r>
                                <w:rPr>
                                  <w:rFonts w:ascii="Courier New"/>
                                  <w:color w:val="1C1C1A"/>
                                  <w:spacing w:val="-5"/>
                                  <w:w w:val="105"/>
                                  <w:sz w:val="15"/>
                                </w:rPr>
                                <w:t> </w:t>
                              </w:r>
                              <w:r>
                                <w:rPr>
                                  <w:rFonts w:ascii="Courier New"/>
                                  <w:color w:val="1C1C1A"/>
                                  <w:w w:val="105"/>
                                  <w:sz w:val="15"/>
                                </w:rPr>
                                <w:t>arbitration</w:t>
                              </w:r>
                              <w:r>
                                <w:rPr>
                                  <w:rFonts w:ascii="Courier New"/>
                                  <w:color w:val="1C1C1A"/>
                                  <w:spacing w:val="-6"/>
                                  <w:w w:val="105"/>
                                  <w:sz w:val="15"/>
                                </w:rPr>
                                <w:t> </w:t>
                              </w:r>
                              <w:r>
                                <w:rPr>
                                  <w:rFonts w:ascii="Courier New"/>
                                  <w:color w:val="1C1C1A"/>
                                  <w:w w:val="105"/>
                                  <w:sz w:val="15"/>
                                </w:rPr>
                                <w:t>-&gt;</w:t>
                              </w:r>
                              <w:r>
                                <w:rPr>
                                  <w:rFonts w:ascii="Courier New"/>
                                  <w:color w:val="1C1C1A"/>
                                  <w:spacing w:val="-5"/>
                                  <w:w w:val="105"/>
                                  <w:sz w:val="15"/>
                                </w:rPr>
                                <w:t> </w:t>
                              </w:r>
                              <w:r>
                                <w:rPr>
                                  <w:rFonts w:ascii="Courier New"/>
                                  <w:color w:val="1C1C1A"/>
                                  <w:w w:val="105"/>
                                  <w:sz w:val="15"/>
                                </w:rPr>
                                <w:t>per-zone</w:t>
                              </w:r>
                              <w:r>
                                <w:rPr>
                                  <w:rFonts w:ascii="Courier New"/>
                                  <w:color w:val="1C1C1A"/>
                                  <w:spacing w:val="-5"/>
                                  <w:w w:val="105"/>
                                  <w:sz w:val="15"/>
                                </w:rPr>
                                <w:t> </w:t>
                              </w:r>
                              <w:r>
                                <w:rPr>
                                  <w:rFonts w:ascii="Courier New"/>
                                  <w:color w:val="1C1C1A"/>
                                  <w:w w:val="105"/>
                                  <w:sz w:val="15"/>
                                </w:rPr>
                                <w:t>setpoint</w:t>
                              </w:r>
                              <w:r>
                                <w:rPr>
                                  <w:rFonts w:ascii="Courier New"/>
                                  <w:color w:val="1C1C1A"/>
                                  <w:spacing w:val="-6"/>
                                  <w:w w:val="105"/>
                                  <w:sz w:val="15"/>
                                </w:rPr>
                                <w:t> </w:t>
                              </w:r>
                              <w:r>
                                <w:rPr>
                                  <w:rFonts w:ascii="Courier New"/>
                                  <w:color w:val="1C1C1A"/>
                                  <w:w w:val="105"/>
                                  <w:sz w:val="15"/>
                                </w:rPr>
                                <w:t>offset</w:t>
                              </w:r>
                              <w:r>
                                <w:rPr>
                                  <w:rFonts w:ascii="Courier New"/>
                                  <w:color w:val="1C1C1A"/>
                                  <w:spacing w:val="-5"/>
                                  <w:w w:val="105"/>
                                  <w:sz w:val="15"/>
                                </w:rPr>
                                <w:t> </w:t>
                              </w:r>
                              <w:r>
                                <w:rPr>
                                  <w:rFonts w:ascii="Courier New"/>
                                  <w:color w:val="1C1C1A"/>
                                  <w:w w:val="105"/>
                                  <w:sz w:val="15"/>
                                </w:rPr>
                                <w:t>+</w:t>
                              </w:r>
                              <w:r>
                                <w:rPr>
                                  <w:rFonts w:ascii="Courier New"/>
                                  <w:color w:val="1C1C1A"/>
                                  <w:spacing w:val="-6"/>
                                  <w:w w:val="105"/>
                                  <w:sz w:val="15"/>
                                </w:rPr>
                                <w:t> </w:t>
                              </w:r>
                              <w:r>
                                <w:rPr>
                                  <w:rFonts w:ascii="Courier New"/>
                                  <w:color w:val="1C1C1A"/>
                                  <w:w w:val="105"/>
                                  <w:sz w:val="15"/>
                                </w:rPr>
                                <w:t>fan</w:t>
                              </w:r>
                              <w:r>
                                <w:rPr>
                                  <w:rFonts w:ascii="Courier New"/>
                                  <w:color w:val="1C1C1A"/>
                                  <w:spacing w:val="-5"/>
                                  <w:w w:val="105"/>
                                  <w:sz w:val="15"/>
                                </w:rPr>
                                <w:t> </w:t>
                              </w:r>
                              <w:r>
                                <w:rPr>
                                  <w:rFonts w:ascii="Courier New"/>
                                  <w:color w:val="1C1C1A"/>
                                  <w:spacing w:val="-2"/>
                                  <w:w w:val="105"/>
                                  <w:sz w:val="15"/>
                                </w:rPr>
                                <w:t>delta</w:t>
                              </w:r>
                            </w:p>
                            <w:p>
                              <w:pPr>
                                <w:tabs>
                                  <w:tab w:pos="2275" w:val="left" w:leader="none"/>
                                </w:tabs>
                                <w:spacing w:line="220" w:lineRule="atLeast" w:before="4"/>
                                <w:ind w:left="284" w:right="112" w:firstLine="0"/>
                                <w:jc w:val="left"/>
                                <w:rPr>
                                  <w:rFonts w:ascii="Courier New"/>
                                  <w:sz w:val="15"/>
                                </w:rPr>
                              </w:pPr>
                              <w:r>
                                <w:rPr>
                                  <w:rFonts w:ascii="Courier New"/>
                                  <w:color w:val="1C1C1A"/>
                                  <w:spacing w:val="-10"/>
                                  <w:w w:val="105"/>
                                  <w:sz w:val="15"/>
                                </w:rPr>
                                <w:t>|</w:t>
                              </w:r>
                              <w:r>
                                <w:rPr>
                                  <w:rFonts w:ascii="Courier New"/>
                                  <w:color w:val="1C1C1A"/>
                                  <w:sz w:val="15"/>
                                </w:rPr>
                                <w:tab/>
                              </w:r>
                              <w:r>
                                <w:rPr>
                                  <w:rFonts w:ascii="Courier New"/>
                                  <w:color w:val="1C1C1A"/>
                                  <w:w w:val="105"/>
                                  <w:sz w:val="15"/>
                                </w:rPr>
                                <w:t>backend/memory.py</w:t>
                              </w:r>
                              <w:r>
                                <w:rPr>
                                  <w:rFonts w:ascii="Courier New"/>
                                  <w:color w:val="1C1C1A"/>
                                  <w:spacing w:val="-4"/>
                                  <w:w w:val="105"/>
                                  <w:sz w:val="15"/>
                                </w:rPr>
                                <w:t> </w:t>
                              </w:r>
                              <w:r>
                                <w:rPr>
                                  <w:rFonts w:ascii="Courier New"/>
                                  <w:color w:val="1C1C1A"/>
                                  <w:w w:val="105"/>
                                  <w:sz w:val="15"/>
                                </w:rPr>
                                <w:t>adds</w:t>
                              </w:r>
                              <w:r>
                                <w:rPr>
                                  <w:rFonts w:ascii="Courier New"/>
                                  <w:color w:val="1C1C1A"/>
                                  <w:spacing w:val="-4"/>
                                  <w:w w:val="105"/>
                                  <w:sz w:val="15"/>
                                </w:rPr>
                                <w:t> </w:t>
                              </w:r>
                              <w:r>
                                <w:rPr>
                                  <w:rFonts w:ascii="Courier New"/>
                                  <w:color w:val="1C1C1A"/>
                                  <w:w w:val="105"/>
                                  <w:sz w:val="15"/>
                                </w:rPr>
                                <w:t>pre-emptive</w:t>
                              </w:r>
                              <w:r>
                                <w:rPr>
                                  <w:rFonts w:ascii="Courier New"/>
                                  <w:color w:val="1C1C1A"/>
                                  <w:spacing w:val="-4"/>
                                  <w:w w:val="105"/>
                                  <w:sz w:val="15"/>
                                </w:rPr>
                                <w:t> </w:t>
                              </w:r>
                              <w:r>
                                <w:rPr>
                                  <w:rFonts w:ascii="Courier New"/>
                                  <w:color w:val="1C1C1A"/>
                                  <w:w w:val="105"/>
                                  <w:sz w:val="15"/>
                                </w:rPr>
                                <w:t>constraints</w:t>
                              </w:r>
                              <w:r>
                                <w:rPr>
                                  <w:rFonts w:ascii="Courier New"/>
                                  <w:color w:val="1C1C1A"/>
                                  <w:spacing w:val="-4"/>
                                  <w:w w:val="105"/>
                                  <w:sz w:val="15"/>
                                </w:rPr>
                                <w:t> </w:t>
                              </w:r>
                              <w:r>
                                <w:rPr>
                                  <w:rFonts w:ascii="Courier New"/>
                                  <w:color w:val="1C1C1A"/>
                                  <w:w w:val="105"/>
                                  <w:sz w:val="15"/>
                                </w:rPr>
                                <w:t>from</w:t>
                              </w:r>
                              <w:r>
                                <w:rPr>
                                  <w:rFonts w:ascii="Courier New"/>
                                  <w:color w:val="1C1C1A"/>
                                  <w:spacing w:val="-4"/>
                                  <w:w w:val="105"/>
                                  <w:sz w:val="15"/>
                                </w:rPr>
                                <w:t> </w:t>
                              </w:r>
                              <w:r>
                                <w:rPr>
                                  <w:rFonts w:ascii="Courier New"/>
                                  <w:color w:val="1C1C1A"/>
                                  <w:w w:val="105"/>
                                  <w:sz w:val="15"/>
                                </w:rPr>
                                <w:t>history </w:t>
                              </w:r>
                              <w:r>
                                <w:rPr>
                                  <w:rFonts w:ascii="Courier New"/>
                                  <w:color w:val="1C1C1A"/>
                                  <w:spacing w:val="-10"/>
                                  <w:w w:val="105"/>
                                  <w:sz w:val="15"/>
                                </w:rPr>
                                <w:t>v</w:t>
                              </w:r>
                            </w:p>
                          </w:txbxContent>
                        </wps:txbx>
                        <wps:bodyPr wrap="square" lIns="0" tIns="0" rIns="0" bIns="0" rtlCol="0">
                          <a:noAutofit/>
                        </wps:bodyPr>
                      </wps:wsp>
                      <wps:wsp>
                        <wps:cNvPr id="50" name="Textbox 50"/>
                        <wps:cNvSpPr txBox="1"/>
                        <wps:spPr>
                          <a:xfrm>
                            <a:off x="1711178" y="3530175"/>
                            <a:ext cx="1517650" cy="398780"/>
                          </a:xfrm>
                          <a:prstGeom prst="rect">
                            <a:avLst/>
                          </a:prstGeom>
                        </wps:spPr>
                        <wps:txbx>
                          <w:txbxContent>
                            <w:p>
                              <w:pPr>
                                <w:spacing w:line="316" w:lineRule="auto" w:before="6"/>
                                <w:ind w:left="758" w:right="0" w:firstLine="0"/>
                                <w:jc w:val="left"/>
                                <w:rPr>
                                  <w:rFonts w:ascii="Courier New"/>
                                  <w:sz w:val="15"/>
                                </w:rPr>
                              </w:pPr>
                              <w:r>
                                <w:rPr>
                                  <w:rFonts w:ascii="Courier New"/>
                                  <w:color w:val="1C1C1A"/>
                                  <w:w w:val="105"/>
                                  <w:sz w:val="15"/>
                                </w:rPr>
                                <w:t>|</w:t>
                              </w:r>
                              <w:r>
                                <w:rPr>
                                  <w:rFonts w:ascii="Courier New"/>
                                  <w:color w:val="1C1C1A"/>
                                  <w:spacing w:val="80"/>
                                  <w:w w:val="105"/>
                                  <w:sz w:val="15"/>
                                </w:rPr>
                                <w:t> </w:t>
                              </w:r>
                              <w:r>
                                <w:rPr>
                                  <w:rFonts w:ascii="Courier New"/>
                                  <w:color w:val="1C1C1A"/>
                                  <w:w w:val="105"/>
                                  <w:sz w:val="15"/>
                                </w:rPr>
                                <w:t>polled</w:t>
                              </w:r>
                              <w:r>
                                <w:rPr>
                                  <w:rFonts w:ascii="Courier New"/>
                                  <w:color w:val="1C1C1A"/>
                                  <w:spacing w:val="-7"/>
                                  <w:w w:val="105"/>
                                  <w:sz w:val="15"/>
                                </w:rPr>
                                <w:t> </w:t>
                              </w:r>
                              <w:r>
                                <w:rPr>
                                  <w:rFonts w:ascii="Courier New"/>
                                  <w:color w:val="1C1C1A"/>
                                  <w:w w:val="105"/>
                                  <w:sz w:val="15"/>
                                </w:rPr>
                                <w:t>at</w:t>
                              </w:r>
                              <w:r>
                                <w:rPr>
                                  <w:rFonts w:ascii="Courier New"/>
                                  <w:color w:val="1C1C1A"/>
                                  <w:spacing w:val="-7"/>
                                  <w:w w:val="105"/>
                                  <w:sz w:val="15"/>
                                </w:rPr>
                                <w:t> </w:t>
                              </w:r>
                              <w:r>
                                <w:rPr>
                                  <w:rFonts w:ascii="Courier New"/>
                                  <w:color w:val="1C1C1A"/>
                                  <w:w w:val="105"/>
                                  <w:sz w:val="15"/>
                                </w:rPr>
                                <w:t>1</w:t>
                              </w:r>
                              <w:r>
                                <w:rPr>
                                  <w:rFonts w:ascii="Courier New"/>
                                  <w:color w:val="1C1C1A"/>
                                  <w:spacing w:val="-7"/>
                                  <w:w w:val="105"/>
                                  <w:sz w:val="15"/>
                                </w:rPr>
                                <w:t> </w:t>
                              </w:r>
                              <w:r>
                                <w:rPr>
                                  <w:rFonts w:ascii="Courier New"/>
                                  <w:color w:val="1C1C1A"/>
                                  <w:w w:val="105"/>
                                  <w:sz w:val="15"/>
                                </w:rPr>
                                <w:t>Hz </w:t>
                              </w:r>
                              <w:r>
                                <w:rPr>
                                  <w:rFonts w:ascii="Courier New"/>
                                  <w:color w:val="1C1C1A"/>
                                  <w:spacing w:val="-10"/>
                                  <w:w w:val="105"/>
                                  <w:sz w:val="15"/>
                                </w:rPr>
                                <w:t>v</w:t>
                              </w:r>
                            </w:p>
                            <w:p>
                              <w:pPr>
                                <w:spacing w:before="0"/>
                                <w:ind w:left="0" w:right="0" w:firstLine="0"/>
                                <w:jc w:val="left"/>
                                <w:rPr>
                                  <w:rFonts w:ascii="Courier New"/>
                                  <w:sz w:val="15"/>
                                </w:rPr>
                              </w:pPr>
                              <w:r>
                                <w:rPr>
                                  <w:rFonts w:ascii="Courier New"/>
                                  <w:color w:val="1C1C1A"/>
                                  <w:spacing w:val="-2"/>
                                  <w:w w:val="105"/>
                                  <w:sz w:val="15"/>
                                </w:rPr>
                                <w:t>dashboard/index.html</w:t>
                              </w:r>
                            </w:p>
                          </w:txbxContent>
                        </wps:txbx>
                        <wps:bodyPr wrap="square" lIns="0" tIns="0" rIns="0" bIns="0" rtlCol="0">
                          <a:noAutofit/>
                        </wps:bodyPr>
                      </wps:wsp>
                    </wpg:wgp>
                  </a:graphicData>
                </a:graphic>
              </wp:anchor>
            </w:drawing>
          </mc:Choice>
          <mc:Fallback>
            <w:pict>
              <v:group style="position:absolute;margin-left:51.023621pt;margin-top:-327.386688pt;width:493.25pt;height:318.1pt;mso-position-horizontal-relative:page;mso-position-vertical-relative:paragraph;z-index:-16887808" id="docshapegroup40" coordorigin="1020,-6548" coordsize="9865,6362">
                <v:rect style="position:absolute;left:1020;top:-6548;width:9865;height:6362" id="docshape41" filled="true" fillcolor="#f4f6f2" stroked="false">
                  <v:fill type="solid"/>
                </v:rect>
                <v:shape style="position:absolute;left:1020;top:-199;width:9865;height:12" id="docshape42" coordorigin="1020,-198" coordsize="9865,12" path="m10885,-186l1020,-186,1070,-198,10873,-198,10885,-186xe" filled="true" fillcolor="#d8dad4" stroked="false">
                  <v:path arrowok="t"/>
                  <v:fill type="solid"/>
                </v:shape>
                <v:shape style="position:absolute;left:1020;top:-6548;width:50;height:6362" id="docshape43" coordorigin="1020,-6548" coordsize="50,6362" path="m1020,-186l1020,-6548,1070,-6536,1070,-198,1020,-186xe" filled="true" fillcolor="#162f3a" stroked="false">
                  <v:path arrowok="t"/>
                  <v:fill type="solid"/>
                </v:shape>
                <v:shape style="position:absolute;left:1020;top:-6548;width:9865;height:6362" id="docshape44" coordorigin="1020,-6548" coordsize="9865,6362" path="m10885,-6548l1020,-6548,1070,-6536,10873,-6536,10873,-198,10885,-186,10885,-6548xe" filled="true" fillcolor="#d8dad4" stroked="false">
                  <v:path arrowok="t"/>
                  <v:fill type="solid"/>
                </v:shape>
                <v:shape style="position:absolute;left:1440;top:-6374;width:779;height:1526" type="#_x0000_t202" id="docshape45" filled="false" stroked="false">
                  <v:textbox inset="0,0,0,0">
                    <w:txbxContent>
                      <w:p>
                        <w:pPr>
                          <w:spacing w:before="6"/>
                          <w:ind w:left="0" w:right="18" w:firstLine="0"/>
                          <w:jc w:val="center"/>
                          <w:rPr>
                            <w:rFonts w:ascii="Courier New"/>
                            <w:sz w:val="15"/>
                          </w:rPr>
                        </w:pPr>
                        <w:r>
                          <w:rPr>
                            <w:rFonts w:ascii="Courier New"/>
                            <w:color w:val="1C1C1A"/>
                            <w:spacing w:val="-2"/>
                            <w:w w:val="105"/>
                            <w:sz w:val="15"/>
                          </w:rPr>
                          <w:t>Occupant</w:t>
                        </w:r>
                      </w:p>
                      <w:p>
                        <w:pPr>
                          <w:spacing w:line="316" w:lineRule="auto" w:before="55"/>
                          <w:ind w:left="268" w:right="381" w:firstLine="0"/>
                          <w:jc w:val="center"/>
                          <w:rPr>
                            <w:rFonts w:ascii="Courier New"/>
                            <w:sz w:val="15"/>
                          </w:rPr>
                        </w:pPr>
                        <w:r>
                          <w:rPr>
                            <w:rFonts w:ascii="Courier New"/>
                            <w:color w:val="1C1C1A"/>
                            <w:spacing w:val="-10"/>
                            <w:w w:val="105"/>
                            <w:sz w:val="15"/>
                          </w:rPr>
                          <w:t>| v</w:t>
                        </w:r>
                      </w:p>
                      <w:p>
                        <w:pPr>
                          <w:spacing w:before="0"/>
                          <w:ind w:left="0" w:right="112" w:firstLine="0"/>
                          <w:jc w:val="center"/>
                          <w:rPr>
                            <w:rFonts w:ascii="Courier New"/>
                            <w:sz w:val="15"/>
                          </w:rPr>
                        </w:pPr>
                        <w:r>
                          <w:rPr>
                            <w:rFonts w:ascii="Courier New"/>
                            <w:color w:val="1C1C1A"/>
                            <w:spacing w:val="-2"/>
                            <w:w w:val="105"/>
                            <w:sz w:val="15"/>
                          </w:rPr>
                          <w:t>FastAPI</w:t>
                        </w:r>
                      </w:p>
                      <w:p>
                        <w:pPr>
                          <w:spacing w:line="316" w:lineRule="auto" w:before="54"/>
                          <w:ind w:left="268" w:right="381" w:firstLine="0"/>
                          <w:jc w:val="center"/>
                          <w:rPr>
                            <w:rFonts w:ascii="Courier New"/>
                            <w:sz w:val="15"/>
                          </w:rPr>
                        </w:pPr>
                        <w:r>
                          <w:rPr>
                            <w:rFonts w:ascii="Courier New"/>
                            <w:color w:val="1C1C1A"/>
                            <w:spacing w:val="-10"/>
                            <w:w w:val="105"/>
                            <w:sz w:val="15"/>
                          </w:rPr>
                          <w:t>| v</w:t>
                        </w:r>
                      </w:p>
                      <w:p>
                        <w:pPr>
                          <w:spacing w:before="0"/>
                          <w:ind w:left="-1" w:right="207" w:firstLine="0"/>
                          <w:jc w:val="center"/>
                          <w:rPr>
                            <w:rFonts w:ascii="Courier New"/>
                            <w:sz w:val="15"/>
                          </w:rPr>
                        </w:pPr>
                        <w:r>
                          <w:rPr>
                            <w:rFonts w:ascii="Courier New"/>
                            <w:color w:val="1C1C1A"/>
                            <w:spacing w:val="-2"/>
                            <w:w w:val="105"/>
                            <w:sz w:val="15"/>
                          </w:rPr>
                          <w:t>Parser</w:t>
                        </w:r>
                      </w:p>
                    </w:txbxContent>
                  </v:textbox>
                  <w10:wrap type="none"/>
                </v:shape>
                <v:shape style="position:absolute;left:3810;top:-6374;width:5234;height:1526" type="#_x0000_t202" id="docshape46" filled="false" stroked="false">
                  <v:textbox inset="0,0,0,0">
                    <w:txbxContent>
                      <w:p>
                        <w:pPr>
                          <w:spacing w:line="316" w:lineRule="auto" w:before="6"/>
                          <w:ind w:left="0" w:right="0" w:firstLine="0"/>
                          <w:jc w:val="left"/>
                          <w:rPr>
                            <w:rFonts w:ascii="Courier New"/>
                            <w:sz w:val="15"/>
                          </w:rPr>
                        </w:pPr>
                        <w:r>
                          <w:rPr>
                            <w:rFonts w:ascii="Courier New"/>
                            <w:color w:val="1C1C1A"/>
                            <w:w w:val="105"/>
                            <w:sz w:val="15"/>
                          </w:rPr>
                          <w:t>Slack</w:t>
                        </w:r>
                        <w:r>
                          <w:rPr>
                            <w:rFonts w:ascii="Courier New"/>
                            <w:color w:val="1C1C1A"/>
                            <w:spacing w:val="-4"/>
                            <w:w w:val="105"/>
                            <w:sz w:val="15"/>
                          </w:rPr>
                          <w:t> </w:t>
                        </w:r>
                        <w:r>
                          <w:rPr>
                            <w:rFonts w:ascii="Courier New"/>
                            <w:color w:val="1C1C1A"/>
                            <w:w w:val="105"/>
                            <w:sz w:val="15"/>
                          </w:rPr>
                          <w:t>slash-command</w:t>
                        </w:r>
                        <w:r>
                          <w:rPr>
                            <w:rFonts w:ascii="Courier New"/>
                            <w:color w:val="1C1C1A"/>
                            <w:spacing w:val="-4"/>
                            <w:w w:val="105"/>
                            <w:sz w:val="15"/>
                          </w:rPr>
                          <w:t> </w:t>
                        </w:r>
                        <w:r>
                          <w:rPr>
                            <w:rFonts w:ascii="Courier New"/>
                            <w:color w:val="1C1C1A"/>
                            <w:w w:val="105"/>
                            <w:sz w:val="15"/>
                          </w:rPr>
                          <w:t>/</w:t>
                        </w:r>
                        <w:r>
                          <w:rPr>
                            <w:rFonts w:ascii="Courier New"/>
                            <w:color w:val="1C1C1A"/>
                            <w:spacing w:val="-4"/>
                            <w:w w:val="105"/>
                            <w:sz w:val="15"/>
                          </w:rPr>
                          <w:t> </w:t>
                        </w:r>
                        <w:r>
                          <w:rPr>
                            <w:rFonts w:ascii="Courier New"/>
                            <w:color w:val="1C1C1A"/>
                            <w:w w:val="105"/>
                            <w:sz w:val="15"/>
                          </w:rPr>
                          <w:t>Teams-style</w:t>
                        </w:r>
                        <w:r>
                          <w:rPr>
                            <w:rFonts w:ascii="Courier New"/>
                            <w:color w:val="1C1C1A"/>
                            <w:spacing w:val="-4"/>
                            <w:w w:val="105"/>
                            <w:sz w:val="15"/>
                          </w:rPr>
                          <w:t> </w:t>
                        </w:r>
                        <w:r>
                          <w:rPr>
                            <w:rFonts w:ascii="Courier New"/>
                            <w:color w:val="1C1C1A"/>
                            <w:w w:val="105"/>
                            <w:sz w:val="15"/>
                          </w:rPr>
                          <w:t>JSON</w:t>
                        </w:r>
                        <w:r>
                          <w:rPr>
                            <w:rFonts w:ascii="Courier New"/>
                            <w:color w:val="1C1C1A"/>
                            <w:spacing w:val="-4"/>
                            <w:w w:val="105"/>
                            <w:sz w:val="15"/>
                          </w:rPr>
                          <w:t> </w:t>
                        </w:r>
                        <w:r>
                          <w:rPr>
                            <w:rFonts w:ascii="Courier New"/>
                            <w:color w:val="1C1C1A"/>
                            <w:w w:val="105"/>
                            <w:sz w:val="15"/>
                          </w:rPr>
                          <w:t>/</w:t>
                        </w:r>
                        <w:r>
                          <w:rPr>
                            <w:rFonts w:ascii="Courier New"/>
                            <w:color w:val="1C1C1A"/>
                            <w:spacing w:val="-4"/>
                            <w:w w:val="105"/>
                            <w:sz w:val="15"/>
                          </w:rPr>
                          <w:t> </w:t>
                        </w:r>
                        <w:r>
                          <w:rPr>
                            <w:rFonts w:ascii="Courier New"/>
                            <w:color w:val="1C1C1A"/>
                            <w:w w:val="105"/>
                            <w:sz w:val="15"/>
                          </w:rPr>
                          <w:t>dashboard</w:t>
                        </w:r>
                        <w:r>
                          <w:rPr>
                            <w:rFonts w:ascii="Courier New"/>
                            <w:color w:val="1C1C1A"/>
                            <w:spacing w:val="-4"/>
                            <w:w w:val="105"/>
                            <w:sz w:val="15"/>
                          </w:rPr>
                          <w:t> </w:t>
                        </w:r>
                        <w:r>
                          <w:rPr>
                            <w:rFonts w:ascii="Courier New"/>
                            <w:color w:val="1C1C1A"/>
                            <w:w w:val="105"/>
                            <w:sz w:val="15"/>
                          </w:rPr>
                          <w:t>chat plain text, any phrasing</w:t>
                        </w:r>
                      </w:p>
                      <w:p>
                        <w:pPr>
                          <w:spacing w:line="240" w:lineRule="auto" w:before="55"/>
                          <w:rPr>
                            <w:rFonts w:ascii="Courier New"/>
                            <w:sz w:val="15"/>
                          </w:rPr>
                        </w:pPr>
                      </w:p>
                      <w:p>
                        <w:pPr>
                          <w:tabs>
                            <w:tab w:pos="1801" w:val="left" w:leader="none"/>
                          </w:tabs>
                          <w:spacing w:before="0"/>
                          <w:ind w:left="0" w:right="0" w:firstLine="0"/>
                          <w:jc w:val="left"/>
                          <w:rPr>
                            <w:rFonts w:ascii="Courier New"/>
                            <w:sz w:val="15"/>
                          </w:rPr>
                        </w:pPr>
                        <w:r>
                          <w:rPr>
                            <w:rFonts w:ascii="Courier New"/>
                            <w:color w:val="1C1C1A"/>
                            <w:spacing w:val="-2"/>
                            <w:w w:val="105"/>
                            <w:sz w:val="15"/>
                          </w:rPr>
                          <w:t>backend/app.py</w:t>
                        </w:r>
                        <w:r>
                          <w:rPr>
                            <w:rFonts w:ascii="Courier New"/>
                            <w:color w:val="1C1C1A"/>
                            <w:sz w:val="15"/>
                          </w:rPr>
                          <w:tab/>
                        </w:r>
                        <w:r>
                          <w:rPr>
                            <w:rFonts w:ascii="Courier New"/>
                            <w:color w:val="1C1C1A"/>
                            <w:w w:val="105"/>
                            <w:sz w:val="15"/>
                          </w:rPr>
                          <w:t>POST</w:t>
                        </w:r>
                        <w:r>
                          <w:rPr>
                            <w:rFonts w:ascii="Courier New"/>
                            <w:color w:val="1C1C1A"/>
                            <w:spacing w:val="-6"/>
                            <w:w w:val="105"/>
                            <w:sz w:val="15"/>
                          </w:rPr>
                          <w:t> </w:t>
                        </w:r>
                        <w:r>
                          <w:rPr>
                            <w:rFonts w:ascii="Courier New"/>
                            <w:color w:val="1C1C1A"/>
                            <w:w w:val="105"/>
                            <w:sz w:val="15"/>
                          </w:rPr>
                          <w:t>/api/slack,</w:t>
                        </w:r>
                        <w:r>
                          <w:rPr>
                            <w:rFonts w:ascii="Courier New"/>
                            <w:color w:val="1C1C1A"/>
                            <w:spacing w:val="-6"/>
                            <w:w w:val="105"/>
                            <w:sz w:val="15"/>
                          </w:rPr>
                          <w:t> </w:t>
                        </w:r>
                        <w:r>
                          <w:rPr>
                            <w:rFonts w:ascii="Courier New"/>
                            <w:color w:val="1C1C1A"/>
                            <w:w w:val="105"/>
                            <w:sz w:val="15"/>
                          </w:rPr>
                          <w:t>POST</w:t>
                        </w:r>
                        <w:r>
                          <w:rPr>
                            <w:rFonts w:ascii="Courier New"/>
                            <w:color w:val="1C1C1A"/>
                            <w:spacing w:val="-6"/>
                            <w:w w:val="105"/>
                            <w:sz w:val="15"/>
                          </w:rPr>
                          <w:t> </w:t>
                        </w:r>
                        <w:r>
                          <w:rPr>
                            <w:rFonts w:ascii="Courier New"/>
                            <w:color w:val="1C1C1A"/>
                            <w:spacing w:val="-2"/>
                            <w:w w:val="105"/>
                            <w:sz w:val="15"/>
                          </w:rPr>
                          <w:t>/api/complaint</w:t>
                        </w:r>
                      </w:p>
                      <w:p>
                        <w:pPr>
                          <w:spacing w:line="240" w:lineRule="auto" w:before="0"/>
                          <w:rPr>
                            <w:rFonts w:ascii="Courier New"/>
                            <w:sz w:val="15"/>
                          </w:rPr>
                        </w:pPr>
                      </w:p>
                      <w:p>
                        <w:pPr>
                          <w:spacing w:line="240" w:lineRule="auto" w:before="163"/>
                          <w:rPr>
                            <w:rFonts w:ascii="Courier New"/>
                            <w:sz w:val="15"/>
                          </w:rPr>
                        </w:pPr>
                      </w:p>
                      <w:p>
                        <w:pPr>
                          <w:spacing w:before="0"/>
                          <w:ind w:left="0" w:right="0" w:firstLine="0"/>
                          <w:jc w:val="left"/>
                          <w:rPr>
                            <w:rFonts w:ascii="Courier New"/>
                            <w:sz w:val="15"/>
                          </w:rPr>
                        </w:pPr>
                        <w:r>
                          <w:rPr>
                            <w:rFonts w:ascii="Courier New"/>
                            <w:color w:val="1C1C1A"/>
                            <w:spacing w:val="-2"/>
                            <w:w w:val="105"/>
                            <w:sz w:val="15"/>
                          </w:rPr>
                          <w:t>backend/parser.py</w:t>
                        </w:r>
                      </w:p>
                    </w:txbxContent>
                  </v:textbox>
                  <w10:wrap type="none"/>
                </v:shape>
                <v:shape style="position:absolute;left:1440;top:-4803;width:7984;height:2199" type="#_x0000_t202" id="docshape47" filled="false" stroked="false">
                  <v:textbox inset="0,0,0,0">
                    <w:txbxContent>
                      <w:p>
                        <w:pPr>
                          <w:spacing w:before="6"/>
                          <w:ind w:left="284" w:right="0" w:firstLine="0"/>
                          <w:jc w:val="left"/>
                          <w:rPr>
                            <w:rFonts w:ascii="Courier New"/>
                            <w:sz w:val="15"/>
                          </w:rPr>
                        </w:pPr>
                        <w:r>
                          <w:rPr>
                            <w:rFonts w:ascii="Courier New"/>
                            <w:color w:val="1C1C1A"/>
                            <w:w w:val="105"/>
                            <w:sz w:val="15"/>
                          </w:rPr>
                          <w:t>|--</w:t>
                        </w:r>
                        <w:r>
                          <w:rPr>
                            <w:rFonts w:ascii="Courier New"/>
                            <w:color w:val="1C1C1A"/>
                            <w:spacing w:val="-7"/>
                            <w:w w:val="105"/>
                            <w:sz w:val="15"/>
                          </w:rPr>
                          <w:t> </w:t>
                        </w:r>
                        <w:r>
                          <w:rPr>
                            <w:rFonts w:ascii="Courier New"/>
                            <w:color w:val="1C1C1A"/>
                            <w:w w:val="105"/>
                            <w:sz w:val="15"/>
                          </w:rPr>
                          <w:t>retraction</w:t>
                        </w:r>
                        <w:r>
                          <w:rPr>
                            <w:rFonts w:ascii="Courier New"/>
                            <w:color w:val="1C1C1A"/>
                            <w:spacing w:val="-4"/>
                            <w:w w:val="105"/>
                            <w:sz w:val="15"/>
                          </w:rPr>
                          <w:t> </w:t>
                        </w:r>
                        <w:r>
                          <w:rPr>
                            <w:rFonts w:ascii="Courier New"/>
                            <w:color w:val="1C1C1A"/>
                            <w:w w:val="105"/>
                            <w:sz w:val="15"/>
                          </w:rPr>
                          <w:t>detector</w:t>
                        </w:r>
                        <w:r>
                          <w:rPr>
                            <w:rFonts w:ascii="Courier New"/>
                            <w:color w:val="1C1C1A"/>
                            <w:spacing w:val="-5"/>
                            <w:w w:val="105"/>
                            <w:sz w:val="15"/>
                          </w:rPr>
                          <w:t> </w:t>
                        </w:r>
                        <w:r>
                          <w:rPr>
                            <w:rFonts w:ascii="Courier New"/>
                            <w:color w:val="1C1C1A"/>
                            <w:w w:val="105"/>
                            <w:sz w:val="15"/>
                          </w:rPr>
                          <w:t>runs</w:t>
                        </w:r>
                        <w:r>
                          <w:rPr>
                            <w:rFonts w:ascii="Courier New"/>
                            <w:color w:val="1C1C1A"/>
                            <w:spacing w:val="-4"/>
                            <w:w w:val="105"/>
                            <w:sz w:val="15"/>
                          </w:rPr>
                          <w:t> </w:t>
                        </w:r>
                        <w:r>
                          <w:rPr>
                            <w:rFonts w:ascii="Courier New"/>
                            <w:color w:val="1C1C1A"/>
                            <w:w w:val="105"/>
                            <w:sz w:val="15"/>
                          </w:rPr>
                          <w:t>first</w:t>
                        </w:r>
                        <w:r>
                          <w:rPr>
                            <w:rFonts w:ascii="Courier New"/>
                            <w:color w:val="1C1C1A"/>
                            <w:spacing w:val="-4"/>
                            <w:w w:val="105"/>
                            <w:sz w:val="15"/>
                          </w:rPr>
                          <w:t> </w:t>
                        </w:r>
                        <w:r>
                          <w:rPr>
                            <w:rFonts w:ascii="Courier New"/>
                            <w:color w:val="1C1C1A"/>
                            <w:w w:val="105"/>
                            <w:sz w:val="15"/>
                          </w:rPr>
                          <w:t>("it's</w:t>
                        </w:r>
                        <w:r>
                          <w:rPr>
                            <w:rFonts w:ascii="Courier New"/>
                            <w:color w:val="1C1C1A"/>
                            <w:spacing w:val="-5"/>
                            <w:w w:val="105"/>
                            <w:sz w:val="15"/>
                          </w:rPr>
                          <w:t> </w:t>
                        </w:r>
                        <w:r>
                          <w:rPr>
                            <w:rFonts w:ascii="Courier New"/>
                            <w:color w:val="1C1C1A"/>
                            <w:w w:val="105"/>
                            <w:sz w:val="15"/>
                          </w:rPr>
                          <w:t>fine</w:t>
                        </w:r>
                        <w:r>
                          <w:rPr>
                            <w:rFonts w:ascii="Courier New"/>
                            <w:color w:val="1C1C1A"/>
                            <w:spacing w:val="-4"/>
                            <w:w w:val="105"/>
                            <w:sz w:val="15"/>
                          </w:rPr>
                          <w:t> </w:t>
                        </w:r>
                        <w:r>
                          <w:rPr>
                            <w:rFonts w:ascii="Courier New"/>
                            <w:color w:val="1C1C1A"/>
                            <w:w w:val="105"/>
                            <w:sz w:val="15"/>
                          </w:rPr>
                          <w:t>now</w:t>
                        </w:r>
                        <w:r>
                          <w:rPr>
                            <w:rFonts w:ascii="Courier New"/>
                            <w:color w:val="1C1C1A"/>
                            <w:spacing w:val="-5"/>
                            <w:w w:val="105"/>
                            <w:sz w:val="15"/>
                          </w:rPr>
                          <w:t> </w:t>
                        </w:r>
                        <w:r>
                          <w:rPr>
                            <w:rFonts w:ascii="Courier New"/>
                            <w:color w:val="1C1C1A"/>
                            <w:w w:val="105"/>
                            <w:sz w:val="15"/>
                          </w:rPr>
                          <w:t>in</w:t>
                        </w:r>
                        <w:r>
                          <w:rPr>
                            <w:rFonts w:ascii="Courier New"/>
                            <w:color w:val="1C1C1A"/>
                            <w:spacing w:val="-4"/>
                            <w:w w:val="105"/>
                            <w:sz w:val="15"/>
                          </w:rPr>
                          <w:t> </w:t>
                        </w:r>
                        <w:r>
                          <w:rPr>
                            <w:rFonts w:ascii="Courier New"/>
                            <w:color w:val="1C1C1A"/>
                            <w:w w:val="105"/>
                            <w:sz w:val="15"/>
                          </w:rPr>
                          <w:t>Room</w:t>
                        </w:r>
                        <w:r>
                          <w:rPr>
                            <w:rFonts w:ascii="Courier New"/>
                            <w:color w:val="1C1C1A"/>
                            <w:spacing w:val="-4"/>
                            <w:w w:val="105"/>
                            <w:sz w:val="15"/>
                          </w:rPr>
                          <w:t> </w:t>
                        </w:r>
                        <w:r>
                          <w:rPr>
                            <w:rFonts w:ascii="Courier New"/>
                            <w:color w:val="1C1C1A"/>
                            <w:spacing w:val="-5"/>
                            <w:w w:val="105"/>
                            <w:sz w:val="15"/>
                          </w:rPr>
                          <w:t>B")</w:t>
                        </w:r>
                      </w:p>
                      <w:p>
                        <w:pPr>
                          <w:spacing w:before="55"/>
                          <w:ind w:left="284" w:right="0" w:firstLine="0"/>
                          <w:jc w:val="left"/>
                          <w:rPr>
                            <w:rFonts w:ascii="Courier New"/>
                            <w:sz w:val="15"/>
                          </w:rPr>
                        </w:pPr>
                        <w:r>
                          <w:rPr>
                            <w:rFonts w:ascii="Courier New"/>
                            <w:color w:val="1C1C1A"/>
                            <w:w w:val="105"/>
                            <w:sz w:val="15"/>
                          </w:rPr>
                          <w:t>|--</w:t>
                        </w:r>
                        <w:r>
                          <w:rPr>
                            <w:rFonts w:ascii="Courier New"/>
                            <w:color w:val="1C1C1A"/>
                            <w:spacing w:val="-6"/>
                            <w:w w:val="105"/>
                            <w:sz w:val="15"/>
                          </w:rPr>
                          <w:t> </w:t>
                        </w:r>
                        <w:r>
                          <w:rPr>
                            <w:rFonts w:ascii="Courier New"/>
                            <w:color w:val="1C1C1A"/>
                            <w:w w:val="105"/>
                            <w:sz w:val="15"/>
                          </w:rPr>
                          <w:t>path</w:t>
                        </w:r>
                        <w:r>
                          <w:rPr>
                            <w:rFonts w:ascii="Courier New"/>
                            <w:color w:val="1C1C1A"/>
                            <w:spacing w:val="-3"/>
                            <w:w w:val="105"/>
                            <w:sz w:val="15"/>
                          </w:rPr>
                          <w:t> </w:t>
                        </w:r>
                        <w:r>
                          <w:rPr>
                            <w:rFonts w:ascii="Courier New"/>
                            <w:color w:val="1C1C1A"/>
                            <w:w w:val="105"/>
                            <w:sz w:val="15"/>
                          </w:rPr>
                          <w:t>A:</w:t>
                        </w:r>
                        <w:r>
                          <w:rPr>
                            <w:rFonts w:ascii="Courier New"/>
                            <w:color w:val="1C1C1A"/>
                            <w:spacing w:val="-4"/>
                            <w:w w:val="105"/>
                            <w:sz w:val="15"/>
                          </w:rPr>
                          <w:t> </w:t>
                        </w:r>
                        <w:r>
                          <w:rPr>
                            <w:rFonts w:ascii="Courier New"/>
                            <w:color w:val="1C1C1A"/>
                            <w:w w:val="105"/>
                            <w:sz w:val="15"/>
                          </w:rPr>
                          <w:t>hosted</w:t>
                        </w:r>
                        <w:r>
                          <w:rPr>
                            <w:rFonts w:ascii="Courier New"/>
                            <w:color w:val="1C1C1A"/>
                            <w:spacing w:val="-3"/>
                            <w:w w:val="105"/>
                            <w:sz w:val="15"/>
                          </w:rPr>
                          <w:t> </w:t>
                        </w:r>
                        <w:r>
                          <w:rPr>
                            <w:rFonts w:ascii="Courier New"/>
                            <w:color w:val="1C1C1A"/>
                            <w:w w:val="105"/>
                            <w:sz w:val="15"/>
                          </w:rPr>
                          <w:t>LLM</w:t>
                        </w:r>
                        <w:r>
                          <w:rPr>
                            <w:rFonts w:ascii="Courier New"/>
                            <w:color w:val="1C1C1A"/>
                            <w:spacing w:val="-4"/>
                            <w:w w:val="105"/>
                            <w:sz w:val="15"/>
                          </w:rPr>
                          <w:t> </w:t>
                        </w:r>
                        <w:r>
                          <w:rPr>
                            <w:rFonts w:ascii="Courier New"/>
                            <w:color w:val="1C1C1A"/>
                            <w:w w:val="105"/>
                            <w:sz w:val="15"/>
                          </w:rPr>
                          <w:t>(Llama</w:t>
                        </w:r>
                        <w:r>
                          <w:rPr>
                            <w:rFonts w:ascii="Courier New"/>
                            <w:color w:val="1C1C1A"/>
                            <w:spacing w:val="-3"/>
                            <w:w w:val="105"/>
                            <w:sz w:val="15"/>
                          </w:rPr>
                          <w:t> </w:t>
                        </w:r>
                        <w:r>
                          <w:rPr>
                            <w:rFonts w:ascii="Courier New"/>
                            <w:color w:val="1C1C1A"/>
                            <w:w w:val="105"/>
                            <w:sz w:val="15"/>
                          </w:rPr>
                          <w:t>3.3</w:t>
                        </w:r>
                        <w:r>
                          <w:rPr>
                            <w:rFonts w:ascii="Courier New"/>
                            <w:color w:val="1C1C1A"/>
                            <w:spacing w:val="-3"/>
                            <w:w w:val="105"/>
                            <w:sz w:val="15"/>
                          </w:rPr>
                          <w:t> </w:t>
                        </w:r>
                        <w:r>
                          <w:rPr>
                            <w:rFonts w:ascii="Courier New"/>
                            <w:color w:val="1C1C1A"/>
                            <w:w w:val="105"/>
                            <w:sz w:val="15"/>
                          </w:rPr>
                          <w:t>70B</w:t>
                        </w:r>
                        <w:r>
                          <w:rPr>
                            <w:rFonts w:ascii="Courier New"/>
                            <w:color w:val="1C1C1A"/>
                            <w:spacing w:val="-4"/>
                            <w:w w:val="105"/>
                            <w:sz w:val="15"/>
                          </w:rPr>
                          <w:t> </w:t>
                        </w:r>
                        <w:r>
                          <w:rPr>
                            <w:rFonts w:ascii="Courier New"/>
                            <w:color w:val="1C1C1A"/>
                            <w:w w:val="105"/>
                            <w:sz w:val="15"/>
                          </w:rPr>
                          <w:t>via</w:t>
                        </w:r>
                        <w:r>
                          <w:rPr>
                            <w:rFonts w:ascii="Courier New"/>
                            <w:color w:val="1C1C1A"/>
                            <w:spacing w:val="-3"/>
                            <w:w w:val="105"/>
                            <w:sz w:val="15"/>
                          </w:rPr>
                          <w:t> </w:t>
                        </w:r>
                        <w:r>
                          <w:rPr>
                            <w:rFonts w:ascii="Courier New"/>
                            <w:color w:val="1C1C1A"/>
                            <w:w w:val="105"/>
                            <w:sz w:val="15"/>
                          </w:rPr>
                          <w:t>Groq),</w:t>
                        </w:r>
                        <w:r>
                          <w:rPr>
                            <w:rFonts w:ascii="Courier New"/>
                            <w:color w:val="1C1C1A"/>
                            <w:spacing w:val="-4"/>
                            <w:w w:val="105"/>
                            <w:sz w:val="15"/>
                          </w:rPr>
                          <w:t> </w:t>
                        </w:r>
                        <w:r>
                          <w:rPr>
                            <w:rFonts w:ascii="Courier New"/>
                            <w:color w:val="1C1C1A"/>
                            <w:w w:val="105"/>
                            <w:sz w:val="15"/>
                          </w:rPr>
                          <w:t>prompt</w:t>
                        </w:r>
                        <w:r>
                          <w:rPr>
                            <w:rFonts w:ascii="Courier New"/>
                            <w:color w:val="1C1C1A"/>
                            <w:spacing w:val="-3"/>
                            <w:w w:val="105"/>
                            <w:sz w:val="15"/>
                          </w:rPr>
                          <w:t> </w:t>
                        </w:r>
                        <w:r>
                          <w:rPr>
                            <w:rFonts w:ascii="Courier New"/>
                            <w:color w:val="1C1C1A"/>
                            <w:w w:val="105"/>
                            <w:sz w:val="15"/>
                          </w:rPr>
                          <w:t>in</w:t>
                        </w:r>
                        <w:r>
                          <w:rPr>
                            <w:rFonts w:ascii="Courier New"/>
                            <w:color w:val="1C1C1A"/>
                            <w:spacing w:val="-3"/>
                            <w:w w:val="105"/>
                            <w:sz w:val="15"/>
                          </w:rPr>
                          <w:t> </w:t>
                        </w:r>
                        <w:r>
                          <w:rPr>
                            <w:rFonts w:ascii="Courier New"/>
                            <w:color w:val="1C1C1A"/>
                            <w:spacing w:val="-2"/>
                            <w:w w:val="105"/>
                            <w:sz w:val="15"/>
                          </w:rPr>
                          <w:t>backend/prompts.py</w:t>
                        </w:r>
                      </w:p>
                      <w:p>
                        <w:pPr>
                          <w:spacing w:before="54"/>
                          <w:ind w:left="284" w:right="0" w:firstLine="0"/>
                          <w:jc w:val="left"/>
                          <w:rPr>
                            <w:rFonts w:ascii="Courier New"/>
                            <w:sz w:val="15"/>
                          </w:rPr>
                        </w:pPr>
                        <w:r>
                          <w:rPr>
                            <w:rFonts w:ascii="Courier New"/>
                            <w:color w:val="1C1C1A"/>
                            <w:w w:val="105"/>
                            <w:sz w:val="15"/>
                          </w:rPr>
                          <w:t>|--</w:t>
                        </w:r>
                        <w:r>
                          <w:rPr>
                            <w:rFonts w:ascii="Courier New"/>
                            <w:color w:val="1C1C1A"/>
                            <w:spacing w:val="-7"/>
                            <w:w w:val="105"/>
                            <w:sz w:val="15"/>
                          </w:rPr>
                          <w:t> </w:t>
                        </w:r>
                        <w:r>
                          <w:rPr>
                            <w:rFonts w:ascii="Courier New"/>
                            <w:color w:val="1C1C1A"/>
                            <w:w w:val="105"/>
                            <w:sz w:val="15"/>
                          </w:rPr>
                          <w:t>path</w:t>
                        </w:r>
                        <w:r>
                          <w:rPr>
                            <w:rFonts w:ascii="Courier New"/>
                            <w:color w:val="1C1C1A"/>
                            <w:spacing w:val="-4"/>
                            <w:w w:val="105"/>
                            <w:sz w:val="15"/>
                          </w:rPr>
                          <w:t> </w:t>
                        </w:r>
                        <w:r>
                          <w:rPr>
                            <w:rFonts w:ascii="Courier New"/>
                            <w:color w:val="1C1C1A"/>
                            <w:w w:val="105"/>
                            <w:sz w:val="15"/>
                          </w:rPr>
                          <w:t>B:</w:t>
                        </w:r>
                        <w:r>
                          <w:rPr>
                            <w:rFonts w:ascii="Courier New"/>
                            <w:color w:val="1C1C1A"/>
                            <w:spacing w:val="-4"/>
                            <w:w w:val="105"/>
                            <w:sz w:val="15"/>
                          </w:rPr>
                          <w:t> </w:t>
                        </w:r>
                        <w:r>
                          <w:rPr>
                            <w:rFonts w:ascii="Courier New"/>
                            <w:color w:val="1C1C1A"/>
                            <w:w w:val="105"/>
                            <w:sz w:val="15"/>
                          </w:rPr>
                          <w:t>keyword-cascade</w:t>
                        </w:r>
                        <w:r>
                          <w:rPr>
                            <w:rFonts w:ascii="Courier New"/>
                            <w:color w:val="1C1C1A"/>
                            <w:spacing w:val="-5"/>
                            <w:w w:val="105"/>
                            <w:sz w:val="15"/>
                          </w:rPr>
                          <w:t> </w:t>
                        </w:r>
                        <w:r>
                          <w:rPr>
                            <w:rFonts w:ascii="Courier New"/>
                            <w:color w:val="1C1C1A"/>
                            <w:w w:val="105"/>
                            <w:sz w:val="15"/>
                          </w:rPr>
                          <w:t>rules</w:t>
                        </w:r>
                        <w:r>
                          <w:rPr>
                            <w:rFonts w:ascii="Courier New"/>
                            <w:color w:val="1C1C1A"/>
                            <w:spacing w:val="-4"/>
                            <w:w w:val="105"/>
                            <w:sz w:val="15"/>
                          </w:rPr>
                          <w:t> </w:t>
                        </w:r>
                        <w:r>
                          <w:rPr>
                            <w:rFonts w:ascii="Courier New"/>
                            <w:color w:val="1C1C1A"/>
                            <w:w w:val="105"/>
                            <w:sz w:val="15"/>
                          </w:rPr>
                          <w:t>parser</w:t>
                        </w:r>
                        <w:r>
                          <w:rPr>
                            <w:rFonts w:ascii="Courier New"/>
                            <w:color w:val="1C1C1A"/>
                            <w:spacing w:val="-4"/>
                            <w:w w:val="105"/>
                            <w:sz w:val="15"/>
                          </w:rPr>
                          <w:t> </w:t>
                        </w:r>
                        <w:r>
                          <w:rPr>
                            <w:rFonts w:ascii="Courier New"/>
                            <w:color w:val="1C1C1A"/>
                            <w:w w:val="105"/>
                            <w:sz w:val="15"/>
                          </w:rPr>
                          <w:t>(used</w:t>
                        </w:r>
                        <w:r>
                          <w:rPr>
                            <w:rFonts w:ascii="Courier New"/>
                            <w:color w:val="1C1C1A"/>
                            <w:spacing w:val="-5"/>
                            <w:w w:val="105"/>
                            <w:sz w:val="15"/>
                          </w:rPr>
                          <w:t> </w:t>
                        </w:r>
                        <w:r>
                          <w:rPr>
                            <w:rFonts w:ascii="Courier New"/>
                            <w:color w:val="1C1C1A"/>
                            <w:w w:val="105"/>
                            <w:sz w:val="15"/>
                          </w:rPr>
                          <w:t>offline</w:t>
                        </w:r>
                        <w:r>
                          <w:rPr>
                            <w:rFonts w:ascii="Courier New"/>
                            <w:color w:val="1C1C1A"/>
                            <w:spacing w:val="-4"/>
                            <w:w w:val="105"/>
                            <w:sz w:val="15"/>
                          </w:rPr>
                          <w:t> </w:t>
                        </w:r>
                        <w:r>
                          <w:rPr>
                            <w:rFonts w:ascii="Courier New"/>
                            <w:color w:val="1C1C1A"/>
                            <w:w w:val="105"/>
                            <w:sz w:val="15"/>
                          </w:rPr>
                          <w:t>and</w:t>
                        </w:r>
                        <w:r>
                          <w:rPr>
                            <w:rFonts w:ascii="Courier New"/>
                            <w:color w:val="1C1C1A"/>
                            <w:spacing w:val="-4"/>
                            <w:w w:val="105"/>
                            <w:sz w:val="15"/>
                          </w:rPr>
                          <w:t> </w:t>
                        </w:r>
                        <w:r>
                          <w:rPr>
                            <w:rFonts w:ascii="Courier New"/>
                            <w:color w:val="1C1C1A"/>
                            <w:w w:val="105"/>
                            <w:sz w:val="15"/>
                          </w:rPr>
                          <w:t>on</w:t>
                        </w:r>
                        <w:r>
                          <w:rPr>
                            <w:rFonts w:ascii="Courier New"/>
                            <w:color w:val="1C1C1A"/>
                            <w:spacing w:val="-5"/>
                            <w:w w:val="105"/>
                            <w:sz w:val="15"/>
                          </w:rPr>
                          <w:t> </w:t>
                        </w:r>
                        <w:r>
                          <w:rPr>
                            <w:rFonts w:ascii="Courier New"/>
                            <w:color w:val="1C1C1A"/>
                            <w:w w:val="105"/>
                            <w:sz w:val="15"/>
                          </w:rPr>
                          <w:t>any</w:t>
                        </w:r>
                        <w:r>
                          <w:rPr>
                            <w:rFonts w:ascii="Courier New"/>
                            <w:color w:val="1C1C1A"/>
                            <w:spacing w:val="-4"/>
                            <w:w w:val="105"/>
                            <w:sz w:val="15"/>
                          </w:rPr>
                          <w:t> </w:t>
                        </w:r>
                        <w:r>
                          <w:rPr>
                            <w:rFonts w:ascii="Courier New"/>
                            <w:color w:val="1C1C1A"/>
                            <w:w w:val="105"/>
                            <w:sz w:val="15"/>
                          </w:rPr>
                          <w:t>LLM</w:t>
                        </w:r>
                        <w:r>
                          <w:rPr>
                            <w:rFonts w:ascii="Courier New"/>
                            <w:color w:val="1C1C1A"/>
                            <w:spacing w:val="-4"/>
                            <w:w w:val="105"/>
                            <w:sz w:val="15"/>
                          </w:rPr>
                          <w:t> </w:t>
                        </w:r>
                        <w:r>
                          <w:rPr>
                            <w:rFonts w:ascii="Courier New"/>
                            <w:color w:val="1C1C1A"/>
                            <w:spacing w:val="-2"/>
                            <w:w w:val="105"/>
                            <w:sz w:val="15"/>
                          </w:rPr>
                          <w:t>failure)</w:t>
                        </w:r>
                      </w:p>
                      <w:p>
                        <w:pPr>
                          <w:spacing w:before="55"/>
                          <w:ind w:left="284" w:right="0" w:firstLine="0"/>
                          <w:jc w:val="left"/>
                          <w:rPr>
                            <w:rFonts w:ascii="Courier New"/>
                            <w:sz w:val="15"/>
                          </w:rPr>
                        </w:pPr>
                        <w:r>
                          <w:rPr>
                            <w:rFonts w:ascii="Courier New"/>
                            <w:color w:val="1C1C1A"/>
                            <w:w w:val="105"/>
                            <w:sz w:val="15"/>
                          </w:rPr>
                          <w:t>'-&gt;</w:t>
                        </w:r>
                        <w:r>
                          <w:rPr>
                            <w:rFonts w:ascii="Courier New"/>
                            <w:color w:val="1C1C1A"/>
                            <w:spacing w:val="-6"/>
                            <w:w w:val="105"/>
                            <w:sz w:val="15"/>
                          </w:rPr>
                          <w:t> </w:t>
                        </w:r>
                        <w:r>
                          <w:rPr>
                            <w:rFonts w:ascii="Courier New"/>
                            <w:color w:val="1C1C1A"/>
                            <w:w w:val="105"/>
                            <w:sz w:val="15"/>
                          </w:rPr>
                          <w:t>ParsedComplaint,</w:t>
                        </w:r>
                        <w:r>
                          <w:rPr>
                            <w:rFonts w:ascii="Courier New"/>
                            <w:color w:val="1C1C1A"/>
                            <w:spacing w:val="-6"/>
                            <w:w w:val="105"/>
                            <w:sz w:val="15"/>
                          </w:rPr>
                          <w:t> </w:t>
                        </w:r>
                        <w:r>
                          <w:rPr>
                            <w:rFonts w:ascii="Courier New"/>
                            <w:color w:val="1C1C1A"/>
                            <w:w w:val="105"/>
                            <w:sz w:val="15"/>
                          </w:rPr>
                          <w:t>validated</w:t>
                        </w:r>
                        <w:r>
                          <w:rPr>
                            <w:rFonts w:ascii="Courier New"/>
                            <w:color w:val="1C1C1A"/>
                            <w:spacing w:val="-6"/>
                            <w:w w:val="105"/>
                            <w:sz w:val="15"/>
                          </w:rPr>
                          <w:t> </w:t>
                        </w:r>
                        <w:r>
                          <w:rPr>
                            <w:rFonts w:ascii="Courier New"/>
                            <w:color w:val="1C1C1A"/>
                            <w:w w:val="105"/>
                            <w:sz w:val="15"/>
                          </w:rPr>
                          <w:t>with</w:t>
                        </w:r>
                        <w:r>
                          <w:rPr>
                            <w:rFonts w:ascii="Courier New"/>
                            <w:color w:val="1C1C1A"/>
                            <w:spacing w:val="-6"/>
                            <w:w w:val="105"/>
                            <w:sz w:val="15"/>
                          </w:rPr>
                          <w:t> </w:t>
                        </w:r>
                        <w:r>
                          <w:rPr>
                            <w:rFonts w:ascii="Courier New"/>
                            <w:color w:val="1C1C1A"/>
                            <w:w w:val="105"/>
                            <w:sz w:val="15"/>
                          </w:rPr>
                          <w:t>Pydantic;</w:t>
                        </w:r>
                        <w:r>
                          <w:rPr>
                            <w:rFonts w:ascii="Courier New"/>
                            <w:color w:val="1C1C1A"/>
                            <w:spacing w:val="-5"/>
                            <w:w w:val="105"/>
                            <w:sz w:val="15"/>
                          </w:rPr>
                          <w:t> </w:t>
                        </w:r>
                        <w:r>
                          <w:rPr>
                            <w:rFonts w:ascii="Courier New"/>
                            <w:color w:val="1C1C1A"/>
                            <w:w w:val="105"/>
                            <w:sz w:val="15"/>
                          </w:rPr>
                          <w:t>invalid</w:t>
                        </w:r>
                        <w:r>
                          <w:rPr>
                            <w:rFonts w:ascii="Courier New"/>
                            <w:color w:val="1C1C1A"/>
                            <w:spacing w:val="-6"/>
                            <w:w w:val="105"/>
                            <w:sz w:val="15"/>
                          </w:rPr>
                          <w:t> </w:t>
                        </w:r>
                        <w:r>
                          <w:rPr>
                            <w:rFonts w:ascii="Courier New"/>
                            <w:color w:val="1C1C1A"/>
                            <w:w w:val="105"/>
                            <w:sz w:val="15"/>
                          </w:rPr>
                          <w:t>output</w:t>
                        </w:r>
                        <w:r>
                          <w:rPr>
                            <w:rFonts w:ascii="Courier New"/>
                            <w:color w:val="1C1C1A"/>
                            <w:spacing w:val="-6"/>
                            <w:w w:val="105"/>
                            <w:sz w:val="15"/>
                          </w:rPr>
                          <w:t> </w:t>
                        </w:r>
                        <w:r>
                          <w:rPr>
                            <w:rFonts w:ascii="Courier New"/>
                            <w:color w:val="1C1C1A"/>
                            <w:w w:val="105"/>
                            <w:sz w:val="15"/>
                          </w:rPr>
                          <w:t>falls</w:t>
                        </w:r>
                        <w:r>
                          <w:rPr>
                            <w:rFonts w:ascii="Courier New"/>
                            <w:color w:val="1C1C1A"/>
                            <w:spacing w:val="-6"/>
                            <w:w w:val="105"/>
                            <w:sz w:val="15"/>
                          </w:rPr>
                          <w:t> </w:t>
                        </w:r>
                        <w:r>
                          <w:rPr>
                            <w:rFonts w:ascii="Courier New"/>
                            <w:color w:val="1C1C1A"/>
                            <w:w w:val="105"/>
                            <w:sz w:val="15"/>
                          </w:rPr>
                          <w:t>back</w:t>
                        </w:r>
                        <w:r>
                          <w:rPr>
                            <w:rFonts w:ascii="Courier New"/>
                            <w:color w:val="1C1C1A"/>
                            <w:spacing w:val="-5"/>
                            <w:w w:val="105"/>
                            <w:sz w:val="15"/>
                          </w:rPr>
                          <w:t> </w:t>
                        </w:r>
                        <w:r>
                          <w:rPr>
                            <w:rFonts w:ascii="Courier New"/>
                            <w:color w:val="1C1C1A"/>
                            <w:w w:val="105"/>
                            <w:sz w:val="15"/>
                          </w:rPr>
                          <w:t>to</w:t>
                        </w:r>
                        <w:r>
                          <w:rPr>
                            <w:rFonts w:ascii="Courier New"/>
                            <w:color w:val="1C1C1A"/>
                            <w:spacing w:val="-6"/>
                            <w:w w:val="105"/>
                            <w:sz w:val="15"/>
                          </w:rPr>
                          <w:t> </w:t>
                        </w:r>
                        <w:r>
                          <w:rPr>
                            <w:rFonts w:ascii="Courier New"/>
                            <w:color w:val="1C1C1A"/>
                            <w:w w:val="105"/>
                            <w:sz w:val="15"/>
                          </w:rPr>
                          <w:t>path</w:t>
                        </w:r>
                        <w:r>
                          <w:rPr>
                            <w:rFonts w:ascii="Courier New"/>
                            <w:color w:val="1C1C1A"/>
                            <w:spacing w:val="-6"/>
                            <w:w w:val="105"/>
                            <w:sz w:val="15"/>
                          </w:rPr>
                          <w:t> </w:t>
                        </w:r>
                        <w:r>
                          <w:rPr>
                            <w:rFonts w:ascii="Courier New"/>
                            <w:color w:val="1C1C1A"/>
                            <w:spacing w:val="-10"/>
                            <w:w w:val="105"/>
                            <w:sz w:val="15"/>
                          </w:rPr>
                          <w:t>B</w:t>
                        </w:r>
                      </w:p>
                      <w:p>
                        <w:pPr>
                          <w:spacing w:line="316" w:lineRule="auto" w:before="54"/>
                          <w:ind w:left="284" w:right="7595" w:firstLine="0"/>
                          <w:jc w:val="left"/>
                          <w:rPr>
                            <w:rFonts w:ascii="Courier New"/>
                            <w:sz w:val="15"/>
                          </w:rPr>
                        </w:pPr>
                        <w:r>
                          <w:rPr>
                            <w:rFonts w:ascii="Courier New"/>
                            <w:color w:val="1C1C1A"/>
                            <w:spacing w:val="-10"/>
                            <w:w w:val="105"/>
                            <w:sz w:val="15"/>
                          </w:rPr>
                          <w:t>| v</w:t>
                        </w:r>
                      </w:p>
                      <w:p>
                        <w:pPr>
                          <w:tabs>
                            <w:tab w:pos="2369" w:val="left" w:leader="none"/>
                          </w:tabs>
                          <w:spacing w:before="0"/>
                          <w:ind w:left="0" w:right="0" w:firstLine="0"/>
                          <w:jc w:val="left"/>
                          <w:rPr>
                            <w:rFonts w:ascii="Courier New"/>
                            <w:sz w:val="15"/>
                          </w:rPr>
                        </w:pPr>
                        <w:r>
                          <w:rPr>
                            <w:rFonts w:ascii="Courier New"/>
                            <w:color w:val="1C1C1A"/>
                            <w:w w:val="105"/>
                            <w:sz w:val="15"/>
                          </w:rPr>
                          <w:t>Constraint</w:t>
                        </w:r>
                        <w:r>
                          <w:rPr>
                            <w:rFonts w:ascii="Courier New"/>
                            <w:color w:val="1C1C1A"/>
                            <w:spacing w:val="-10"/>
                            <w:w w:val="105"/>
                            <w:sz w:val="15"/>
                          </w:rPr>
                          <w:t> </w:t>
                        </w:r>
                        <w:r>
                          <w:rPr>
                            <w:rFonts w:ascii="Courier New"/>
                            <w:color w:val="1C1C1A"/>
                            <w:spacing w:val="-2"/>
                            <w:w w:val="105"/>
                            <w:sz w:val="15"/>
                          </w:rPr>
                          <w:t>store</w:t>
                        </w:r>
                        <w:r>
                          <w:rPr>
                            <w:rFonts w:ascii="Courier New"/>
                            <w:color w:val="1C1C1A"/>
                            <w:sz w:val="15"/>
                          </w:rPr>
                          <w:tab/>
                        </w:r>
                        <w:r>
                          <w:rPr>
                            <w:rFonts w:ascii="Courier New"/>
                            <w:color w:val="1C1C1A"/>
                            <w:spacing w:val="-2"/>
                            <w:w w:val="105"/>
                            <w:sz w:val="15"/>
                          </w:rPr>
                          <w:t>backend/constraints.py</w:t>
                        </w:r>
                      </w:p>
                      <w:p>
                        <w:pPr>
                          <w:spacing w:before="55"/>
                          <w:ind w:left="284" w:right="0" w:firstLine="0"/>
                          <w:jc w:val="left"/>
                          <w:rPr>
                            <w:rFonts w:ascii="Courier New"/>
                            <w:sz w:val="15"/>
                          </w:rPr>
                        </w:pPr>
                        <w:r>
                          <w:rPr>
                            <w:rFonts w:ascii="Courier New"/>
                            <w:color w:val="1C1C1A"/>
                            <w:w w:val="105"/>
                            <w:sz w:val="15"/>
                          </w:rPr>
                          <w:t>exponential</w:t>
                        </w:r>
                        <w:r>
                          <w:rPr>
                            <w:rFonts w:ascii="Courier New"/>
                            <w:color w:val="1C1C1A"/>
                            <w:spacing w:val="-6"/>
                            <w:w w:val="105"/>
                            <w:sz w:val="15"/>
                          </w:rPr>
                          <w:t> </w:t>
                        </w:r>
                        <w:r>
                          <w:rPr>
                            <w:rFonts w:ascii="Courier New"/>
                            <w:color w:val="1C1C1A"/>
                            <w:w w:val="105"/>
                            <w:sz w:val="15"/>
                          </w:rPr>
                          <w:t>decay</w:t>
                        </w:r>
                        <w:r>
                          <w:rPr>
                            <w:rFonts w:ascii="Courier New"/>
                            <w:color w:val="1C1C1A"/>
                            <w:spacing w:val="-5"/>
                            <w:w w:val="105"/>
                            <w:sz w:val="15"/>
                          </w:rPr>
                          <w:t> </w:t>
                        </w:r>
                        <w:r>
                          <w:rPr>
                            <w:rFonts w:ascii="Courier New"/>
                            <w:color w:val="1C1C1A"/>
                            <w:w w:val="105"/>
                            <w:sz w:val="15"/>
                          </w:rPr>
                          <w:t>-&gt;</w:t>
                        </w:r>
                        <w:r>
                          <w:rPr>
                            <w:rFonts w:ascii="Courier New"/>
                            <w:color w:val="1C1C1A"/>
                            <w:spacing w:val="-6"/>
                            <w:w w:val="105"/>
                            <w:sz w:val="15"/>
                          </w:rPr>
                          <w:t> </w:t>
                        </w:r>
                        <w:r>
                          <w:rPr>
                            <w:rFonts w:ascii="Courier New"/>
                            <w:color w:val="1C1C1A"/>
                            <w:w w:val="105"/>
                            <w:sz w:val="15"/>
                          </w:rPr>
                          <w:t>weighted</w:t>
                        </w:r>
                        <w:r>
                          <w:rPr>
                            <w:rFonts w:ascii="Courier New"/>
                            <w:color w:val="1C1C1A"/>
                            <w:spacing w:val="-5"/>
                            <w:w w:val="105"/>
                            <w:sz w:val="15"/>
                          </w:rPr>
                          <w:t> </w:t>
                        </w:r>
                        <w:r>
                          <w:rPr>
                            <w:rFonts w:ascii="Courier New"/>
                            <w:color w:val="1C1C1A"/>
                            <w:w w:val="105"/>
                            <w:sz w:val="15"/>
                          </w:rPr>
                          <w:t>arbitration</w:t>
                        </w:r>
                        <w:r>
                          <w:rPr>
                            <w:rFonts w:ascii="Courier New"/>
                            <w:color w:val="1C1C1A"/>
                            <w:spacing w:val="-6"/>
                            <w:w w:val="105"/>
                            <w:sz w:val="15"/>
                          </w:rPr>
                          <w:t> </w:t>
                        </w:r>
                        <w:r>
                          <w:rPr>
                            <w:rFonts w:ascii="Courier New"/>
                            <w:color w:val="1C1C1A"/>
                            <w:w w:val="105"/>
                            <w:sz w:val="15"/>
                          </w:rPr>
                          <w:t>-&gt;</w:t>
                        </w:r>
                        <w:r>
                          <w:rPr>
                            <w:rFonts w:ascii="Courier New"/>
                            <w:color w:val="1C1C1A"/>
                            <w:spacing w:val="-5"/>
                            <w:w w:val="105"/>
                            <w:sz w:val="15"/>
                          </w:rPr>
                          <w:t> </w:t>
                        </w:r>
                        <w:r>
                          <w:rPr>
                            <w:rFonts w:ascii="Courier New"/>
                            <w:color w:val="1C1C1A"/>
                            <w:w w:val="105"/>
                            <w:sz w:val="15"/>
                          </w:rPr>
                          <w:t>per-zone</w:t>
                        </w:r>
                        <w:r>
                          <w:rPr>
                            <w:rFonts w:ascii="Courier New"/>
                            <w:color w:val="1C1C1A"/>
                            <w:spacing w:val="-5"/>
                            <w:w w:val="105"/>
                            <w:sz w:val="15"/>
                          </w:rPr>
                          <w:t> </w:t>
                        </w:r>
                        <w:r>
                          <w:rPr>
                            <w:rFonts w:ascii="Courier New"/>
                            <w:color w:val="1C1C1A"/>
                            <w:w w:val="105"/>
                            <w:sz w:val="15"/>
                          </w:rPr>
                          <w:t>setpoint</w:t>
                        </w:r>
                        <w:r>
                          <w:rPr>
                            <w:rFonts w:ascii="Courier New"/>
                            <w:color w:val="1C1C1A"/>
                            <w:spacing w:val="-6"/>
                            <w:w w:val="105"/>
                            <w:sz w:val="15"/>
                          </w:rPr>
                          <w:t> </w:t>
                        </w:r>
                        <w:r>
                          <w:rPr>
                            <w:rFonts w:ascii="Courier New"/>
                            <w:color w:val="1C1C1A"/>
                            <w:w w:val="105"/>
                            <w:sz w:val="15"/>
                          </w:rPr>
                          <w:t>offset</w:t>
                        </w:r>
                        <w:r>
                          <w:rPr>
                            <w:rFonts w:ascii="Courier New"/>
                            <w:color w:val="1C1C1A"/>
                            <w:spacing w:val="-5"/>
                            <w:w w:val="105"/>
                            <w:sz w:val="15"/>
                          </w:rPr>
                          <w:t> </w:t>
                        </w:r>
                        <w:r>
                          <w:rPr>
                            <w:rFonts w:ascii="Courier New"/>
                            <w:color w:val="1C1C1A"/>
                            <w:w w:val="105"/>
                            <w:sz w:val="15"/>
                          </w:rPr>
                          <w:t>+</w:t>
                        </w:r>
                        <w:r>
                          <w:rPr>
                            <w:rFonts w:ascii="Courier New"/>
                            <w:color w:val="1C1C1A"/>
                            <w:spacing w:val="-6"/>
                            <w:w w:val="105"/>
                            <w:sz w:val="15"/>
                          </w:rPr>
                          <w:t> </w:t>
                        </w:r>
                        <w:r>
                          <w:rPr>
                            <w:rFonts w:ascii="Courier New"/>
                            <w:color w:val="1C1C1A"/>
                            <w:w w:val="105"/>
                            <w:sz w:val="15"/>
                          </w:rPr>
                          <w:t>fan</w:t>
                        </w:r>
                        <w:r>
                          <w:rPr>
                            <w:rFonts w:ascii="Courier New"/>
                            <w:color w:val="1C1C1A"/>
                            <w:spacing w:val="-5"/>
                            <w:w w:val="105"/>
                            <w:sz w:val="15"/>
                          </w:rPr>
                          <w:t> </w:t>
                        </w:r>
                        <w:r>
                          <w:rPr>
                            <w:rFonts w:ascii="Courier New"/>
                            <w:color w:val="1C1C1A"/>
                            <w:spacing w:val="-2"/>
                            <w:w w:val="105"/>
                            <w:sz w:val="15"/>
                          </w:rPr>
                          <w:t>delta</w:t>
                        </w:r>
                      </w:p>
                      <w:p>
                        <w:pPr>
                          <w:tabs>
                            <w:tab w:pos="2275" w:val="left" w:leader="none"/>
                          </w:tabs>
                          <w:spacing w:line="220" w:lineRule="atLeast" w:before="4"/>
                          <w:ind w:left="284" w:right="112" w:firstLine="0"/>
                          <w:jc w:val="left"/>
                          <w:rPr>
                            <w:rFonts w:ascii="Courier New"/>
                            <w:sz w:val="15"/>
                          </w:rPr>
                        </w:pPr>
                        <w:r>
                          <w:rPr>
                            <w:rFonts w:ascii="Courier New"/>
                            <w:color w:val="1C1C1A"/>
                            <w:spacing w:val="-10"/>
                            <w:w w:val="105"/>
                            <w:sz w:val="15"/>
                          </w:rPr>
                          <w:t>|</w:t>
                        </w:r>
                        <w:r>
                          <w:rPr>
                            <w:rFonts w:ascii="Courier New"/>
                            <w:color w:val="1C1C1A"/>
                            <w:sz w:val="15"/>
                          </w:rPr>
                          <w:tab/>
                        </w:r>
                        <w:r>
                          <w:rPr>
                            <w:rFonts w:ascii="Courier New"/>
                            <w:color w:val="1C1C1A"/>
                            <w:w w:val="105"/>
                            <w:sz w:val="15"/>
                          </w:rPr>
                          <w:t>backend/memory.py</w:t>
                        </w:r>
                        <w:r>
                          <w:rPr>
                            <w:rFonts w:ascii="Courier New"/>
                            <w:color w:val="1C1C1A"/>
                            <w:spacing w:val="-4"/>
                            <w:w w:val="105"/>
                            <w:sz w:val="15"/>
                          </w:rPr>
                          <w:t> </w:t>
                        </w:r>
                        <w:r>
                          <w:rPr>
                            <w:rFonts w:ascii="Courier New"/>
                            <w:color w:val="1C1C1A"/>
                            <w:w w:val="105"/>
                            <w:sz w:val="15"/>
                          </w:rPr>
                          <w:t>adds</w:t>
                        </w:r>
                        <w:r>
                          <w:rPr>
                            <w:rFonts w:ascii="Courier New"/>
                            <w:color w:val="1C1C1A"/>
                            <w:spacing w:val="-4"/>
                            <w:w w:val="105"/>
                            <w:sz w:val="15"/>
                          </w:rPr>
                          <w:t> </w:t>
                        </w:r>
                        <w:r>
                          <w:rPr>
                            <w:rFonts w:ascii="Courier New"/>
                            <w:color w:val="1C1C1A"/>
                            <w:w w:val="105"/>
                            <w:sz w:val="15"/>
                          </w:rPr>
                          <w:t>pre-emptive</w:t>
                        </w:r>
                        <w:r>
                          <w:rPr>
                            <w:rFonts w:ascii="Courier New"/>
                            <w:color w:val="1C1C1A"/>
                            <w:spacing w:val="-4"/>
                            <w:w w:val="105"/>
                            <w:sz w:val="15"/>
                          </w:rPr>
                          <w:t> </w:t>
                        </w:r>
                        <w:r>
                          <w:rPr>
                            <w:rFonts w:ascii="Courier New"/>
                            <w:color w:val="1C1C1A"/>
                            <w:w w:val="105"/>
                            <w:sz w:val="15"/>
                          </w:rPr>
                          <w:t>constraints</w:t>
                        </w:r>
                        <w:r>
                          <w:rPr>
                            <w:rFonts w:ascii="Courier New"/>
                            <w:color w:val="1C1C1A"/>
                            <w:spacing w:val="-4"/>
                            <w:w w:val="105"/>
                            <w:sz w:val="15"/>
                          </w:rPr>
                          <w:t> </w:t>
                        </w:r>
                        <w:r>
                          <w:rPr>
                            <w:rFonts w:ascii="Courier New"/>
                            <w:color w:val="1C1C1A"/>
                            <w:w w:val="105"/>
                            <w:sz w:val="15"/>
                          </w:rPr>
                          <w:t>from</w:t>
                        </w:r>
                        <w:r>
                          <w:rPr>
                            <w:rFonts w:ascii="Courier New"/>
                            <w:color w:val="1C1C1A"/>
                            <w:spacing w:val="-4"/>
                            <w:w w:val="105"/>
                            <w:sz w:val="15"/>
                          </w:rPr>
                          <w:t> </w:t>
                        </w:r>
                        <w:r>
                          <w:rPr>
                            <w:rFonts w:ascii="Courier New"/>
                            <w:color w:val="1C1C1A"/>
                            <w:w w:val="105"/>
                            <w:sz w:val="15"/>
                          </w:rPr>
                          <w:t>history </w:t>
                        </w:r>
                        <w:r>
                          <w:rPr>
                            <w:rFonts w:ascii="Courier New"/>
                            <w:color w:val="1C1C1A"/>
                            <w:spacing w:val="-10"/>
                            <w:w w:val="105"/>
                            <w:sz w:val="15"/>
                          </w:rPr>
                          <w:t>v</w:t>
                        </w:r>
                      </w:p>
                    </w:txbxContent>
                  </v:textbox>
                  <w10:wrap type="none"/>
                </v:shape>
                <v:shape style="position:absolute;left:3715;top:-989;width:2390;height:628" type="#_x0000_t202" id="docshape48" filled="false" stroked="false">
                  <v:textbox inset="0,0,0,0">
                    <w:txbxContent>
                      <w:p>
                        <w:pPr>
                          <w:spacing w:line="316" w:lineRule="auto" w:before="6"/>
                          <w:ind w:left="758" w:right="0" w:firstLine="0"/>
                          <w:jc w:val="left"/>
                          <w:rPr>
                            <w:rFonts w:ascii="Courier New"/>
                            <w:sz w:val="15"/>
                          </w:rPr>
                        </w:pPr>
                        <w:r>
                          <w:rPr>
                            <w:rFonts w:ascii="Courier New"/>
                            <w:color w:val="1C1C1A"/>
                            <w:w w:val="105"/>
                            <w:sz w:val="15"/>
                          </w:rPr>
                          <w:t>|</w:t>
                        </w:r>
                        <w:r>
                          <w:rPr>
                            <w:rFonts w:ascii="Courier New"/>
                            <w:color w:val="1C1C1A"/>
                            <w:spacing w:val="80"/>
                            <w:w w:val="105"/>
                            <w:sz w:val="15"/>
                          </w:rPr>
                          <w:t> </w:t>
                        </w:r>
                        <w:r>
                          <w:rPr>
                            <w:rFonts w:ascii="Courier New"/>
                            <w:color w:val="1C1C1A"/>
                            <w:w w:val="105"/>
                            <w:sz w:val="15"/>
                          </w:rPr>
                          <w:t>polled</w:t>
                        </w:r>
                        <w:r>
                          <w:rPr>
                            <w:rFonts w:ascii="Courier New"/>
                            <w:color w:val="1C1C1A"/>
                            <w:spacing w:val="-7"/>
                            <w:w w:val="105"/>
                            <w:sz w:val="15"/>
                          </w:rPr>
                          <w:t> </w:t>
                        </w:r>
                        <w:r>
                          <w:rPr>
                            <w:rFonts w:ascii="Courier New"/>
                            <w:color w:val="1C1C1A"/>
                            <w:w w:val="105"/>
                            <w:sz w:val="15"/>
                          </w:rPr>
                          <w:t>at</w:t>
                        </w:r>
                        <w:r>
                          <w:rPr>
                            <w:rFonts w:ascii="Courier New"/>
                            <w:color w:val="1C1C1A"/>
                            <w:spacing w:val="-7"/>
                            <w:w w:val="105"/>
                            <w:sz w:val="15"/>
                          </w:rPr>
                          <w:t> </w:t>
                        </w:r>
                        <w:r>
                          <w:rPr>
                            <w:rFonts w:ascii="Courier New"/>
                            <w:color w:val="1C1C1A"/>
                            <w:w w:val="105"/>
                            <w:sz w:val="15"/>
                          </w:rPr>
                          <w:t>1</w:t>
                        </w:r>
                        <w:r>
                          <w:rPr>
                            <w:rFonts w:ascii="Courier New"/>
                            <w:color w:val="1C1C1A"/>
                            <w:spacing w:val="-7"/>
                            <w:w w:val="105"/>
                            <w:sz w:val="15"/>
                          </w:rPr>
                          <w:t> </w:t>
                        </w:r>
                        <w:r>
                          <w:rPr>
                            <w:rFonts w:ascii="Courier New"/>
                            <w:color w:val="1C1C1A"/>
                            <w:w w:val="105"/>
                            <w:sz w:val="15"/>
                          </w:rPr>
                          <w:t>Hz </w:t>
                        </w:r>
                        <w:r>
                          <w:rPr>
                            <w:rFonts w:ascii="Courier New"/>
                            <w:color w:val="1C1C1A"/>
                            <w:spacing w:val="-10"/>
                            <w:w w:val="105"/>
                            <w:sz w:val="15"/>
                          </w:rPr>
                          <w:t>v</w:t>
                        </w:r>
                      </w:p>
                      <w:p>
                        <w:pPr>
                          <w:spacing w:before="0"/>
                          <w:ind w:left="0" w:right="0" w:firstLine="0"/>
                          <w:jc w:val="left"/>
                          <w:rPr>
                            <w:rFonts w:ascii="Courier New"/>
                            <w:sz w:val="15"/>
                          </w:rPr>
                        </w:pPr>
                        <w:r>
                          <w:rPr>
                            <w:rFonts w:ascii="Courier New"/>
                            <w:color w:val="1C1C1A"/>
                            <w:spacing w:val="-2"/>
                            <w:w w:val="105"/>
                            <w:sz w:val="15"/>
                          </w:rPr>
                          <w:t>dashboard/index.html</w:t>
                        </w:r>
                      </w:p>
                    </w:txbxContent>
                  </v:textbox>
                  <w10:wrap type="none"/>
                </v:shape>
                <w10:wrap type="none"/>
              </v:group>
            </w:pict>
          </mc:Fallback>
        </mc:AlternateContent>
      </w:r>
      <w:r>
        <w:rPr>
          <w:color w:val="1C1C1A"/>
        </w:rPr>
        <w:t>The two simulator instances are the measurement method, not a display feature. Both are stepped with the same seeded weather and occupancy, one driven by the constraint-aware controller and one by the static baseline, so the difference shown on screen is the controlled variable and nothing else.</w:t>
      </w:r>
    </w:p>
    <w:p>
      <w:pPr>
        <w:pStyle w:val="Heading2"/>
        <w:numPr>
          <w:ilvl w:val="1"/>
          <w:numId w:val="1"/>
        </w:numPr>
        <w:tabs>
          <w:tab w:pos="577" w:val="left" w:leader="none"/>
        </w:tabs>
        <w:spacing w:line="240" w:lineRule="auto" w:before="202" w:after="0"/>
        <w:ind w:left="577" w:right="0" w:hanging="407"/>
        <w:jc w:val="left"/>
      </w:pPr>
      <w:bookmarkStart w:name="5.1  The parsed-complaint contract" w:id="13"/>
      <w:bookmarkEnd w:id="13"/>
      <w:r>
        <w:rPr>
          <w:b w:val="0"/>
        </w:rPr>
      </w:r>
      <w:r>
        <w:rPr>
          <w:color w:val="234F62"/>
        </w:rPr>
        <w:t>The</w:t>
      </w:r>
      <w:r>
        <w:rPr>
          <w:color w:val="234F62"/>
          <w:spacing w:val="7"/>
        </w:rPr>
        <w:t> </w:t>
      </w:r>
      <w:r>
        <w:rPr>
          <w:color w:val="234F62"/>
        </w:rPr>
        <w:t>parsed-complaint</w:t>
      </w:r>
      <w:r>
        <w:rPr>
          <w:color w:val="234F62"/>
          <w:spacing w:val="7"/>
        </w:rPr>
        <w:t> </w:t>
      </w:r>
      <w:r>
        <w:rPr>
          <w:color w:val="234F62"/>
          <w:spacing w:val="-2"/>
        </w:rPr>
        <w:t>contract</w:t>
      </w:r>
    </w:p>
    <w:p>
      <w:pPr>
        <w:pStyle w:val="BodyText"/>
        <w:spacing w:before="6"/>
        <w:rPr>
          <w:rFonts w:ascii="Trebuchet MS"/>
          <w:b/>
          <w:sz w:val="9"/>
        </w:rPr>
      </w:pPr>
      <w:r>
        <w:rPr>
          <w:rFonts w:ascii="Trebuchet MS"/>
          <w:b/>
          <w:sz w:val="9"/>
        </w:rPr>
        <mc:AlternateContent>
          <mc:Choice Requires="wps">
            <w:drawing>
              <wp:anchor distT="0" distB="0" distL="0" distR="0" allowOverlap="1" layoutInCell="1" locked="0" behindDoc="1" simplePos="0" relativeHeight="487593472">
                <wp:simplePos x="0" y="0"/>
                <wp:positionH relativeFrom="page">
                  <wp:posOffset>647999</wp:posOffset>
                </wp:positionH>
                <wp:positionV relativeFrom="paragraph">
                  <wp:posOffset>85421</wp:posOffset>
                </wp:positionV>
                <wp:extent cx="6264275" cy="104838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6264275" cy="1048385"/>
                          <a:chExt cx="6264275" cy="1048385"/>
                        </a:xfrm>
                      </wpg:grpSpPr>
                      <wps:wsp>
                        <wps:cNvPr id="52" name="Graphic 52"/>
                        <wps:cNvSpPr/>
                        <wps:spPr>
                          <a:xfrm>
                            <a:off x="0" y="0"/>
                            <a:ext cx="6264275" cy="1048385"/>
                          </a:xfrm>
                          <a:custGeom>
                            <a:avLst/>
                            <a:gdLst/>
                            <a:ahLst/>
                            <a:cxnLst/>
                            <a:rect l="l" t="t" r="r" b="b"/>
                            <a:pathLst>
                              <a:path w="6264275" h="1048385">
                                <a:moveTo>
                                  <a:pt x="6263999" y="1047851"/>
                                </a:moveTo>
                                <a:lnTo>
                                  <a:pt x="0" y="1047851"/>
                                </a:lnTo>
                                <a:lnTo>
                                  <a:pt x="0" y="0"/>
                                </a:lnTo>
                                <a:lnTo>
                                  <a:pt x="6263999" y="0"/>
                                </a:lnTo>
                                <a:lnTo>
                                  <a:pt x="6263999" y="1047851"/>
                                </a:lnTo>
                                <a:close/>
                              </a:path>
                            </a:pathLst>
                          </a:custGeom>
                          <a:solidFill>
                            <a:srgbClr val="F4F6F2"/>
                          </a:solidFill>
                        </wps:spPr>
                        <wps:bodyPr wrap="square" lIns="0" tIns="0" rIns="0" bIns="0" rtlCol="0">
                          <a:prstTxWarp prst="textNoShape">
                            <a:avLst/>
                          </a:prstTxWarp>
                          <a:noAutofit/>
                        </wps:bodyPr>
                      </wps:wsp>
                      <wps:wsp>
                        <wps:cNvPr id="53" name="Graphic 53"/>
                        <wps:cNvSpPr/>
                        <wps:spPr>
                          <a:xfrm>
                            <a:off x="0" y="1040232"/>
                            <a:ext cx="6264275" cy="7620"/>
                          </a:xfrm>
                          <a:custGeom>
                            <a:avLst/>
                            <a:gdLst/>
                            <a:ahLst/>
                            <a:cxnLst/>
                            <a:rect l="l" t="t" r="r" b="b"/>
                            <a:pathLst>
                              <a:path w="6264275" h="7620">
                                <a:moveTo>
                                  <a:pt x="6264000" y="7620"/>
                                </a:moveTo>
                                <a:lnTo>
                                  <a:pt x="0" y="7620"/>
                                </a:lnTo>
                                <a:lnTo>
                                  <a:pt x="31749" y="0"/>
                                </a:lnTo>
                                <a:lnTo>
                                  <a:pt x="6256380" y="0"/>
                                </a:lnTo>
                                <a:lnTo>
                                  <a:pt x="6264000" y="7620"/>
                                </a:lnTo>
                                <a:close/>
                              </a:path>
                            </a:pathLst>
                          </a:custGeom>
                          <a:solidFill>
                            <a:srgbClr val="D8DAD4"/>
                          </a:solidFill>
                        </wps:spPr>
                        <wps:bodyPr wrap="square" lIns="0" tIns="0" rIns="0" bIns="0" rtlCol="0">
                          <a:prstTxWarp prst="textNoShape">
                            <a:avLst/>
                          </a:prstTxWarp>
                          <a:noAutofit/>
                        </wps:bodyPr>
                      </wps:wsp>
                      <wps:wsp>
                        <wps:cNvPr id="54" name="Graphic 54"/>
                        <wps:cNvSpPr/>
                        <wps:spPr>
                          <a:xfrm>
                            <a:off x="0" y="0"/>
                            <a:ext cx="31750" cy="1048385"/>
                          </a:xfrm>
                          <a:custGeom>
                            <a:avLst/>
                            <a:gdLst/>
                            <a:ahLst/>
                            <a:cxnLst/>
                            <a:rect l="l" t="t" r="r" b="b"/>
                            <a:pathLst>
                              <a:path w="31750" h="1048385">
                                <a:moveTo>
                                  <a:pt x="0" y="1047851"/>
                                </a:moveTo>
                                <a:lnTo>
                                  <a:pt x="0" y="0"/>
                                </a:lnTo>
                                <a:lnTo>
                                  <a:pt x="31749" y="7620"/>
                                </a:lnTo>
                                <a:lnTo>
                                  <a:pt x="31749" y="1040231"/>
                                </a:lnTo>
                                <a:lnTo>
                                  <a:pt x="0" y="1047851"/>
                                </a:lnTo>
                                <a:close/>
                              </a:path>
                            </a:pathLst>
                          </a:custGeom>
                          <a:solidFill>
                            <a:srgbClr val="162F3A"/>
                          </a:solidFill>
                        </wps:spPr>
                        <wps:bodyPr wrap="square" lIns="0" tIns="0" rIns="0" bIns="0" rtlCol="0">
                          <a:prstTxWarp prst="textNoShape">
                            <a:avLst/>
                          </a:prstTxWarp>
                          <a:noAutofit/>
                        </wps:bodyPr>
                      </wps:wsp>
                      <wps:wsp>
                        <wps:cNvPr id="55" name="Graphic 55"/>
                        <wps:cNvSpPr/>
                        <wps:spPr>
                          <a:xfrm>
                            <a:off x="-7" y="10"/>
                            <a:ext cx="6264275" cy="1048385"/>
                          </a:xfrm>
                          <a:custGeom>
                            <a:avLst/>
                            <a:gdLst/>
                            <a:ahLst/>
                            <a:cxnLst/>
                            <a:rect l="l" t="t" r="r" b="b"/>
                            <a:pathLst>
                              <a:path w="6264275" h="1048385">
                                <a:moveTo>
                                  <a:pt x="6263995" y="0"/>
                                </a:moveTo>
                                <a:lnTo>
                                  <a:pt x="0" y="0"/>
                                </a:lnTo>
                                <a:lnTo>
                                  <a:pt x="31750" y="7620"/>
                                </a:lnTo>
                                <a:lnTo>
                                  <a:pt x="6256375" y="7620"/>
                                </a:lnTo>
                                <a:lnTo>
                                  <a:pt x="6256375" y="1040231"/>
                                </a:lnTo>
                                <a:lnTo>
                                  <a:pt x="6263995" y="1047851"/>
                                </a:lnTo>
                                <a:lnTo>
                                  <a:pt x="6263995" y="0"/>
                                </a:lnTo>
                                <a:close/>
                              </a:path>
                            </a:pathLst>
                          </a:custGeom>
                          <a:solidFill>
                            <a:srgbClr val="D8DAD4"/>
                          </a:solidFill>
                        </wps:spPr>
                        <wps:bodyPr wrap="square" lIns="0" tIns="0" rIns="0" bIns="0" rtlCol="0">
                          <a:prstTxWarp prst="textNoShape">
                            <a:avLst/>
                          </a:prstTxWarp>
                          <a:noAutofit/>
                        </wps:bodyPr>
                      </wps:wsp>
                      <wps:wsp>
                        <wps:cNvPr id="56" name="Textbox 56"/>
                        <wps:cNvSpPr txBox="1"/>
                        <wps:spPr>
                          <a:xfrm>
                            <a:off x="31750" y="7620"/>
                            <a:ext cx="6224905" cy="1033144"/>
                          </a:xfrm>
                          <a:prstGeom prst="rect">
                            <a:avLst/>
                          </a:prstGeom>
                        </wps:spPr>
                        <wps:txbx>
                          <w:txbxContent>
                            <w:p>
                              <w:pPr>
                                <w:spacing w:before="169"/>
                                <w:ind w:left="179" w:right="0" w:firstLine="0"/>
                                <w:jc w:val="left"/>
                                <w:rPr>
                                  <w:rFonts w:ascii="Courier New"/>
                                  <w:sz w:val="15"/>
                                </w:rPr>
                              </w:pPr>
                              <w:r>
                                <w:rPr>
                                  <w:rFonts w:ascii="Courier New"/>
                                  <w:color w:val="1C1C1A"/>
                                  <w:w w:val="105"/>
                                  <w:sz w:val="15"/>
                                </w:rPr>
                                <w:t>{"is_comfort_complaint":</w:t>
                              </w:r>
                              <w:r>
                                <w:rPr>
                                  <w:rFonts w:ascii="Courier New"/>
                                  <w:color w:val="1C1C1A"/>
                                  <w:spacing w:val="-24"/>
                                  <w:w w:val="105"/>
                                  <w:sz w:val="15"/>
                                </w:rPr>
                                <w:t> </w:t>
                              </w:r>
                              <w:r>
                                <w:rPr>
                                  <w:rFonts w:ascii="Courier New"/>
                                  <w:color w:val="1C1C1A"/>
                                  <w:spacing w:val="-2"/>
                                  <w:w w:val="105"/>
                                  <w:sz w:val="15"/>
                                </w:rPr>
                                <w:t>true,</w:t>
                              </w:r>
                            </w:p>
                            <w:p>
                              <w:pPr>
                                <w:tabs>
                                  <w:tab w:pos="3118" w:val="left" w:leader="none"/>
                                </w:tabs>
                                <w:spacing w:before="54"/>
                                <w:ind w:left="274" w:right="0" w:firstLine="0"/>
                                <w:jc w:val="left"/>
                                <w:rPr>
                                  <w:rFonts w:ascii="Courier New"/>
                                  <w:sz w:val="15"/>
                                </w:rPr>
                              </w:pPr>
                              <w:r>
                                <w:rPr>
                                  <w:rFonts w:ascii="Courier New"/>
                                  <w:color w:val="1C1C1A"/>
                                  <w:w w:val="105"/>
                                  <w:sz w:val="15"/>
                                </w:rPr>
                                <w:t>"zone_id":</w:t>
                              </w:r>
                              <w:r>
                                <w:rPr>
                                  <w:rFonts w:ascii="Courier New"/>
                                  <w:color w:val="1C1C1A"/>
                                  <w:spacing w:val="-10"/>
                                  <w:w w:val="105"/>
                                  <w:sz w:val="15"/>
                                </w:rPr>
                                <w:t> </w:t>
                              </w:r>
                              <w:r>
                                <w:rPr>
                                  <w:rFonts w:ascii="Courier New"/>
                                  <w:color w:val="1C1C1A"/>
                                  <w:spacing w:val="-2"/>
                                  <w:w w:val="105"/>
                                  <w:sz w:val="15"/>
                                </w:rPr>
                                <w:t>"zone_b",</w:t>
                              </w:r>
                              <w:r>
                                <w:rPr>
                                  <w:rFonts w:ascii="Courier New"/>
                                  <w:color w:val="1C1C1A"/>
                                  <w:sz w:val="15"/>
                                </w:rPr>
                                <w:tab/>
                              </w:r>
                              <w:r>
                                <w:rPr>
                                  <w:rFonts w:ascii="Courier New"/>
                                  <w:color w:val="1C1C1A"/>
                                  <w:w w:val="105"/>
                                  <w:sz w:val="15"/>
                                </w:rPr>
                                <w:t>//</w:t>
                              </w:r>
                              <w:r>
                                <w:rPr>
                                  <w:rFonts w:ascii="Courier New"/>
                                  <w:color w:val="1C1C1A"/>
                                  <w:spacing w:val="-3"/>
                                  <w:w w:val="105"/>
                                  <w:sz w:val="15"/>
                                </w:rPr>
                                <w:t> </w:t>
                              </w:r>
                              <w:r>
                                <w:rPr>
                                  <w:rFonts w:ascii="Courier New"/>
                                  <w:color w:val="1C1C1A"/>
                                  <w:w w:val="105"/>
                                  <w:sz w:val="15"/>
                                </w:rPr>
                                <w:t>null</w:t>
                              </w:r>
                              <w:r>
                                <w:rPr>
                                  <w:rFonts w:ascii="Courier New"/>
                                  <w:color w:val="1C1C1A"/>
                                  <w:spacing w:val="-3"/>
                                  <w:w w:val="105"/>
                                  <w:sz w:val="15"/>
                                </w:rPr>
                                <w:t> </w:t>
                              </w:r>
                              <w:r>
                                <w:rPr>
                                  <w:rFonts w:ascii="Courier New"/>
                                  <w:color w:val="1C1C1A"/>
                                  <w:w w:val="105"/>
                                  <w:sz w:val="15"/>
                                </w:rPr>
                                <w:t>if</w:t>
                              </w:r>
                              <w:r>
                                <w:rPr>
                                  <w:rFonts w:ascii="Courier New"/>
                                  <w:color w:val="1C1C1A"/>
                                  <w:spacing w:val="-2"/>
                                  <w:w w:val="105"/>
                                  <w:sz w:val="15"/>
                                </w:rPr>
                                <w:t> </w:t>
                              </w:r>
                              <w:r>
                                <w:rPr>
                                  <w:rFonts w:ascii="Courier New"/>
                                  <w:color w:val="1C1C1A"/>
                                  <w:w w:val="105"/>
                                  <w:sz w:val="15"/>
                                </w:rPr>
                                <w:t>no</w:t>
                              </w:r>
                              <w:r>
                                <w:rPr>
                                  <w:rFonts w:ascii="Courier New"/>
                                  <w:color w:val="1C1C1A"/>
                                  <w:spacing w:val="-3"/>
                                  <w:w w:val="105"/>
                                  <w:sz w:val="15"/>
                                </w:rPr>
                                <w:t> </w:t>
                              </w:r>
                              <w:r>
                                <w:rPr>
                                  <w:rFonts w:ascii="Courier New"/>
                                  <w:color w:val="1C1C1A"/>
                                  <w:w w:val="105"/>
                                  <w:sz w:val="15"/>
                                </w:rPr>
                                <w:t>known</w:t>
                              </w:r>
                              <w:r>
                                <w:rPr>
                                  <w:rFonts w:ascii="Courier New"/>
                                  <w:color w:val="1C1C1A"/>
                                  <w:spacing w:val="-3"/>
                                  <w:w w:val="105"/>
                                  <w:sz w:val="15"/>
                                </w:rPr>
                                <w:t> </w:t>
                              </w:r>
                              <w:r>
                                <w:rPr>
                                  <w:rFonts w:ascii="Courier New"/>
                                  <w:color w:val="1C1C1A"/>
                                  <w:w w:val="105"/>
                                  <w:sz w:val="15"/>
                                </w:rPr>
                                <w:t>zone</w:t>
                              </w:r>
                              <w:r>
                                <w:rPr>
                                  <w:rFonts w:ascii="Courier New"/>
                                  <w:color w:val="1C1C1A"/>
                                  <w:spacing w:val="-2"/>
                                  <w:w w:val="105"/>
                                  <w:sz w:val="15"/>
                                </w:rPr>
                                <w:t> </w:t>
                              </w:r>
                              <w:r>
                                <w:rPr>
                                  <w:rFonts w:ascii="Courier New"/>
                                  <w:color w:val="1C1C1A"/>
                                  <w:w w:val="105"/>
                                  <w:sz w:val="15"/>
                                </w:rPr>
                                <w:t>was</w:t>
                              </w:r>
                              <w:r>
                                <w:rPr>
                                  <w:rFonts w:ascii="Courier New"/>
                                  <w:color w:val="1C1C1A"/>
                                  <w:spacing w:val="-3"/>
                                  <w:w w:val="105"/>
                                  <w:sz w:val="15"/>
                                </w:rPr>
                                <w:t> </w:t>
                              </w:r>
                              <w:r>
                                <w:rPr>
                                  <w:rFonts w:ascii="Courier New"/>
                                  <w:color w:val="1C1C1A"/>
                                  <w:spacing w:val="-2"/>
                                  <w:w w:val="105"/>
                                  <w:sz w:val="15"/>
                                </w:rPr>
                                <w:t>named</w:t>
                              </w:r>
                            </w:p>
                            <w:p>
                              <w:pPr>
                                <w:tabs>
                                  <w:tab w:pos="3118" w:val="left" w:leader="none"/>
                                </w:tabs>
                                <w:spacing w:line="316" w:lineRule="auto" w:before="55"/>
                                <w:ind w:left="274" w:right="2510" w:firstLine="0"/>
                                <w:jc w:val="left"/>
                                <w:rPr>
                                  <w:rFonts w:ascii="Courier New"/>
                                  <w:sz w:val="15"/>
                                </w:rPr>
                              </w:pPr>
                              <w:r>
                                <w:rPr>
                                  <w:rFonts w:ascii="Courier New"/>
                                  <w:color w:val="1C1C1A"/>
                                  <w:w w:val="105"/>
                                  <w:sz w:val="15"/>
                                </w:rPr>
                                <w:t>"issue":</w:t>
                              </w:r>
                              <w:r>
                                <w:rPr>
                                  <w:rFonts w:ascii="Courier New"/>
                                  <w:color w:val="1C1C1A"/>
                                  <w:spacing w:val="-2"/>
                                  <w:w w:val="105"/>
                                  <w:sz w:val="15"/>
                                </w:rPr>
                                <w:t> </w:t>
                              </w:r>
                              <w:r>
                                <w:rPr>
                                  <w:rFonts w:ascii="Courier New"/>
                                  <w:color w:val="1C1C1A"/>
                                  <w:w w:val="105"/>
                                  <w:sz w:val="15"/>
                                </w:rPr>
                                <w:t>"too_hot"</w:t>
                              </w:r>
                              <w:r>
                                <w:rPr>
                                  <w:rFonts w:ascii="Courier New"/>
                                  <w:color w:val="1C1C1A"/>
                                  <w:spacing w:val="-2"/>
                                  <w:w w:val="105"/>
                                  <w:sz w:val="15"/>
                                </w:rPr>
                                <w:t> </w:t>
                              </w:r>
                              <w:r>
                                <w:rPr>
                                  <w:rFonts w:ascii="Courier New"/>
                                  <w:color w:val="1C1C1A"/>
                                  <w:w w:val="105"/>
                                  <w:sz w:val="15"/>
                                </w:rPr>
                                <w:t>|</w:t>
                              </w:r>
                              <w:r>
                                <w:rPr>
                                  <w:rFonts w:ascii="Courier New"/>
                                  <w:color w:val="1C1C1A"/>
                                  <w:spacing w:val="-2"/>
                                  <w:w w:val="105"/>
                                  <w:sz w:val="15"/>
                                </w:rPr>
                                <w:t> </w:t>
                              </w:r>
                              <w:r>
                                <w:rPr>
                                  <w:rFonts w:ascii="Courier New"/>
                                  <w:color w:val="1C1C1A"/>
                                  <w:w w:val="105"/>
                                  <w:sz w:val="15"/>
                                </w:rPr>
                                <w:t>"too_cold"</w:t>
                              </w:r>
                              <w:r>
                                <w:rPr>
                                  <w:rFonts w:ascii="Courier New"/>
                                  <w:color w:val="1C1C1A"/>
                                  <w:spacing w:val="-2"/>
                                  <w:w w:val="105"/>
                                  <w:sz w:val="15"/>
                                </w:rPr>
                                <w:t> </w:t>
                              </w:r>
                              <w:r>
                                <w:rPr>
                                  <w:rFonts w:ascii="Courier New"/>
                                  <w:color w:val="1C1C1A"/>
                                  <w:w w:val="105"/>
                                  <w:sz w:val="15"/>
                                </w:rPr>
                                <w:t>|</w:t>
                              </w:r>
                              <w:r>
                                <w:rPr>
                                  <w:rFonts w:ascii="Courier New"/>
                                  <w:color w:val="1C1C1A"/>
                                  <w:spacing w:val="-2"/>
                                  <w:w w:val="105"/>
                                  <w:sz w:val="15"/>
                                </w:rPr>
                                <w:t> </w:t>
                              </w:r>
                              <w:r>
                                <w:rPr>
                                  <w:rFonts w:ascii="Courier New"/>
                                  <w:color w:val="1C1C1A"/>
                                  <w:w w:val="105"/>
                                  <w:sz w:val="15"/>
                                </w:rPr>
                                <w:t>"stuffy"</w:t>
                              </w:r>
                              <w:r>
                                <w:rPr>
                                  <w:rFonts w:ascii="Courier New"/>
                                  <w:color w:val="1C1C1A"/>
                                  <w:spacing w:val="-2"/>
                                  <w:w w:val="105"/>
                                  <w:sz w:val="15"/>
                                </w:rPr>
                                <w:t> </w:t>
                              </w:r>
                              <w:r>
                                <w:rPr>
                                  <w:rFonts w:ascii="Courier New"/>
                                  <w:color w:val="1C1C1A"/>
                                  <w:w w:val="105"/>
                                  <w:sz w:val="15"/>
                                </w:rPr>
                                <w:t>|</w:t>
                              </w:r>
                              <w:r>
                                <w:rPr>
                                  <w:rFonts w:ascii="Courier New"/>
                                  <w:color w:val="1C1C1A"/>
                                  <w:spacing w:val="-2"/>
                                  <w:w w:val="105"/>
                                  <w:sz w:val="15"/>
                                </w:rPr>
                                <w:t> </w:t>
                              </w:r>
                              <w:r>
                                <w:rPr>
                                  <w:rFonts w:ascii="Courier New"/>
                                  <w:color w:val="1C1C1A"/>
                                  <w:w w:val="105"/>
                                  <w:sz w:val="15"/>
                                </w:rPr>
                                <w:t>"humid"</w:t>
                              </w:r>
                              <w:r>
                                <w:rPr>
                                  <w:rFonts w:ascii="Courier New"/>
                                  <w:color w:val="1C1C1A"/>
                                  <w:spacing w:val="-2"/>
                                  <w:w w:val="105"/>
                                  <w:sz w:val="15"/>
                                </w:rPr>
                                <w:t> </w:t>
                              </w:r>
                              <w:r>
                                <w:rPr>
                                  <w:rFonts w:ascii="Courier New"/>
                                  <w:color w:val="1C1C1A"/>
                                  <w:w w:val="105"/>
                                  <w:sz w:val="15"/>
                                </w:rPr>
                                <w:t>|</w:t>
                              </w:r>
                              <w:r>
                                <w:rPr>
                                  <w:rFonts w:ascii="Courier New"/>
                                  <w:color w:val="1C1C1A"/>
                                  <w:spacing w:val="-2"/>
                                  <w:w w:val="105"/>
                                  <w:sz w:val="15"/>
                                </w:rPr>
                                <w:t> </w:t>
                              </w:r>
                              <w:r>
                                <w:rPr>
                                  <w:rFonts w:ascii="Courier New"/>
                                  <w:color w:val="1C1C1A"/>
                                  <w:w w:val="105"/>
                                  <w:sz w:val="15"/>
                                </w:rPr>
                                <w:t>"drafty"</w:t>
                              </w:r>
                              <w:r>
                                <w:rPr>
                                  <w:rFonts w:ascii="Courier New"/>
                                  <w:color w:val="1C1C1A"/>
                                  <w:spacing w:val="-2"/>
                                  <w:w w:val="105"/>
                                  <w:sz w:val="15"/>
                                </w:rPr>
                                <w:t> </w:t>
                              </w:r>
                              <w:r>
                                <w:rPr>
                                  <w:rFonts w:ascii="Courier New"/>
                                  <w:color w:val="1C1C1A"/>
                                  <w:w w:val="105"/>
                                  <w:sz w:val="15"/>
                                </w:rPr>
                                <w:t>|</w:t>
                              </w:r>
                              <w:r>
                                <w:rPr>
                                  <w:rFonts w:ascii="Courier New"/>
                                  <w:color w:val="1C1C1A"/>
                                  <w:spacing w:val="-2"/>
                                  <w:w w:val="105"/>
                                  <w:sz w:val="15"/>
                                </w:rPr>
                                <w:t> </w:t>
                              </w:r>
                              <w:r>
                                <w:rPr>
                                  <w:rFonts w:ascii="Courier New"/>
                                  <w:color w:val="1C1C1A"/>
                                  <w:w w:val="105"/>
                                  <w:sz w:val="15"/>
                                </w:rPr>
                                <w:t>"other", "severity": 1..3,</w:t>
                              </w:r>
                              <w:r>
                                <w:rPr>
                                  <w:rFonts w:ascii="Courier New"/>
                                  <w:color w:val="1C1C1A"/>
                                  <w:sz w:val="15"/>
                                </w:rPr>
                                <w:tab/>
                              </w:r>
                              <w:r>
                                <w:rPr>
                                  <w:rFonts w:ascii="Courier New"/>
                                  <w:color w:val="1C1C1A"/>
                                  <w:w w:val="105"/>
                                  <w:sz w:val="15"/>
                                </w:rPr>
                                <w:t>// 1 mild, 2 clear discomfort, 3 urgent</w:t>
                              </w:r>
                            </w:p>
                            <w:p>
                              <w:pPr>
                                <w:spacing w:line="316" w:lineRule="auto" w:before="0"/>
                                <w:ind w:left="274" w:right="6240" w:firstLine="0"/>
                                <w:jc w:val="left"/>
                                <w:rPr>
                                  <w:rFonts w:ascii="Courier New"/>
                                  <w:sz w:val="15"/>
                                </w:rPr>
                              </w:pPr>
                              <w:r>
                                <w:rPr>
                                  <w:rFonts w:ascii="Courier New"/>
                                  <w:color w:val="1C1C1A"/>
                                  <w:w w:val="105"/>
                                  <w:sz w:val="15"/>
                                </w:rPr>
                                <w:t>"confidence": 0.0..1.0, "reasoning":</w:t>
                              </w:r>
                              <w:r>
                                <w:rPr>
                                  <w:rFonts w:ascii="Courier New"/>
                                  <w:color w:val="1C1C1A"/>
                                  <w:spacing w:val="-9"/>
                                  <w:w w:val="105"/>
                                  <w:sz w:val="15"/>
                                </w:rPr>
                                <w:t> </w:t>
                              </w:r>
                              <w:r>
                                <w:rPr>
                                  <w:rFonts w:ascii="Courier New"/>
                                  <w:color w:val="1C1C1A"/>
                                  <w:w w:val="105"/>
                                  <w:sz w:val="15"/>
                                </w:rPr>
                                <w:t>"one</w:t>
                              </w:r>
                              <w:r>
                                <w:rPr>
                                  <w:rFonts w:ascii="Courier New"/>
                                  <w:color w:val="1C1C1A"/>
                                  <w:spacing w:val="-9"/>
                                  <w:w w:val="105"/>
                                  <w:sz w:val="15"/>
                                </w:rPr>
                                <w:t> </w:t>
                              </w:r>
                              <w:r>
                                <w:rPr>
                                  <w:rFonts w:ascii="Courier New"/>
                                  <w:color w:val="1C1C1A"/>
                                  <w:w w:val="105"/>
                                  <w:sz w:val="15"/>
                                </w:rPr>
                                <w:t>short</w:t>
                              </w:r>
                              <w:r>
                                <w:rPr>
                                  <w:rFonts w:ascii="Courier New"/>
                                  <w:color w:val="1C1C1A"/>
                                  <w:spacing w:val="-9"/>
                                  <w:w w:val="105"/>
                                  <w:sz w:val="15"/>
                                </w:rPr>
                                <w:t> </w:t>
                              </w:r>
                              <w:r>
                                <w:rPr>
                                  <w:rFonts w:ascii="Courier New"/>
                                  <w:color w:val="1C1C1A"/>
                                  <w:w w:val="105"/>
                                  <w:sz w:val="15"/>
                                </w:rPr>
                                <w:t>sentence"}</w:t>
                              </w:r>
                            </w:p>
                          </w:txbxContent>
                        </wps:txbx>
                        <wps:bodyPr wrap="square" lIns="0" tIns="0" rIns="0" bIns="0" rtlCol="0">
                          <a:noAutofit/>
                        </wps:bodyPr>
                      </wps:wsp>
                    </wpg:wgp>
                  </a:graphicData>
                </a:graphic>
              </wp:anchor>
            </w:drawing>
          </mc:Choice>
          <mc:Fallback>
            <w:pict>
              <v:group style="position:absolute;margin-left:51.023621pt;margin-top:6.726138pt;width:493.25pt;height:82.55pt;mso-position-horizontal-relative:page;mso-position-vertical-relative:paragraph;z-index:-15723008;mso-wrap-distance-left:0;mso-wrap-distance-right:0" id="docshapegroup49" coordorigin="1020,135" coordsize="9865,1651">
                <v:rect style="position:absolute;left:1020;top:134;width:9865;height:1651" id="docshape50" filled="true" fillcolor="#f4f6f2" stroked="false">
                  <v:fill type="solid"/>
                </v:rect>
                <v:shape style="position:absolute;left:1020;top:1772;width:9865;height:12" id="docshape51" coordorigin="1020,1773" coordsize="9865,12" path="m10885,1785l1020,1785,1070,1773,10873,1773,10885,1785xe" filled="true" fillcolor="#d8dad4" stroked="false">
                  <v:path arrowok="t"/>
                  <v:fill type="solid"/>
                </v:shape>
                <v:shape style="position:absolute;left:1020;top:134;width:50;height:1651" id="docshape52" coordorigin="1020,135" coordsize="50,1651" path="m1020,1785l1020,135,1070,147,1070,1773,1020,1785xe" filled="true" fillcolor="#162f3a" stroked="false">
                  <v:path arrowok="t"/>
                  <v:fill type="solid"/>
                </v:shape>
                <v:shape style="position:absolute;left:1020;top:134;width:9865;height:1651" id="docshape53" coordorigin="1020,135" coordsize="9865,1651" path="m10885,135l1020,135,1070,147,10873,147,10873,1773,10885,1785,10885,135xe" filled="true" fillcolor="#d8dad4" stroked="false">
                  <v:path arrowok="t"/>
                  <v:fill type="solid"/>
                </v:shape>
                <v:shape style="position:absolute;left:1070;top:146;width:9803;height:1627" type="#_x0000_t202" id="docshape54" filled="false" stroked="false">
                  <v:textbox inset="0,0,0,0">
                    <w:txbxContent>
                      <w:p>
                        <w:pPr>
                          <w:spacing w:before="169"/>
                          <w:ind w:left="179" w:right="0" w:firstLine="0"/>
                          <w:jc w:val="left"/>
                          <w:rPr>
                            <w:rFonts w:ascii="Courier New"/>
                            <w:sz w:val="15"/>
                          </w:rPr>
                        </w:pPr>
                        <w:r>
                          <w:rPr>
                            <w:rFonts w:ascii="Courier New"/>
                            <w:color w:val="1C1C1A"/>
                            <w:w w:val="105"/>
                            <w:sz w:val="15"/>
                          </w:rPr>
                          <w:t>{"is_comfort_complaint":</w:t>
                        </w:r>
                        <w:r>
                          <w:rPr>
                            <w:rFonts w:ascii="Courier New"/>
                            <w:color w:val="1C1C1A"/>
                            <w:spacing w:val="-24"/>
                            <w:w w:val="105"/>
                            <w:sz w:val="15"/>
                          </w:rPr>
                          <w:t> </w:t>
                        </w:r>
                        <w:r>
                          <w:rPr>
                            <w:rFonts w:ascii="Courier New"/>
                            <w:color w:val="1C1C1A"/>
                            <w:spacing w:val="-2"/>
                            <w:w w:val="105"/>
                            <w:sz w:val="15"/>
                          </w:rPr>
                          <w:t>true,</w:t>
                        </w:r>
                      </w:p>
                      <w:p>
                        <w:pPr>
                          <w:tabs>
                            <w:tab w:pos="3118" w:val="left" w:leader="none"/>
                          </w:tabs>
                          <w:spacing w:before="54"/>
                          <w:ind w:left="274" w:right="0" w:firstLine="0"/>
                          <w:jc w:val="left"/>
                          <w:rPr>
                            <w:rFonts w:ascii="Courier New"/>
                            <w:sz w:val="15"/>
                          </w:rPr>
                        </w:pPr>
                        <w:r>
                          <w:rPr>
                            <w:rFonts w:ascii="Courier New"/>
                            <w:color w:val="1C1C1A"/>
                            <w:w w:val="105"/>
                            <w:sz w:val="15"/>
                          </w:rPr>
                          <w:t>"zone_id":</w:t>
                        </w:r>
                        <w:r>
                          <w:rPr>
                            <w:rFonts w:ascii="Courier New"/>
                            <w:color w:val="1C1C1A"/>
                            <w:spacing w:val="-10"/>
                            <w:w w:val="105"/>
                            <w:sz w:val="15"/>
                          </w:rPr>
                          <w:t> </w:t>
                        </w:r>
                        <w:r>
                          <w:rPr>
                            <w:rFonts w:ascii="Courier New"/>
                            <w:color w:val="1C1C1A"/>
                            <w:spacing w:val="-2"/>
                            <w:w w:val="105"/>
                            <w:sz w:val="15"/>
                          </w:rPr>
                          <w:t>"zone_b",</w:t>
                        </w:r>
                        <w:r>
                          <w:rPr>
                            <w:rFonts w:ascii="Courier New"/>
                            <w:color w:val="1C1C1A"/>
                            <w:sz w:val="15"/>
                          </w:rPr>
                          <w:tab/>
                        </w:r>
                        <w:r>
                          <w:rPr>
                            <w:rFonts w:ascii="Courier New"/>
                            <w:color w:val="1C1C1A"/>
                            <w:w w:val="105"/>
                            <w:sz w:val="15"/>
                          </w:rPr>
                          <w:t>//</w:t>
                        </w:r>
                        <w:r>
                          <w:rPr>
                            <w:rFonts w:ascii="Courier New"/>
                            <w:color w:val="1C1C1A"/>
                            <w:spacing w:val="-3"/>
                            <w:w w:val="105"/>
                            <w:sz w:val="15"/>
                          </w:rPr>
                          <w:t> </w:t>
                        </w:r>
                        <w:r>
                          <w:rPr>
                            <w:rFonts w:ascii="Courier New"/>
                            <w:color w:val="1C1C1A"/>
                            <w:w w:val="105"/>
                            <w:sz w:val="15"/>
                          </w:rPr>
                          <w:t>null</w:t>
                        </w:r>
                        <w:r>
                          <w:rPr>
                            <w:rFonts w:ascii="Courier New"/>
                            <w:color w:val="1C1C1A"/>
                            <w:spacing w:val="-3"/>
                            <w:w w:val="105"/>
                            <w:sz w:val="15"/>
                          </w:rPr>
                          <w:t> </w:t>
                        </w:r>
                        <w:r>
                          <w:rPr>
                            <w:rFonts w:ascii="Courier New"/>
                            <w:color w:val="1C1C1A"/>
                            <w:w w:val="105"/>
                            <w:sz w:val="15"/>
                          </w:rPr>
                          <w:t>if</w:t>
                        </w:r>
                        <w:r>
                          <w:rPr>
                            <w:rFonts w:ascii="Courier New"/>
                            <w:color w:val="1C1C1A"/>
                            <w:spacing w:val="-2"/>
                            <w:w w:val="105"/>
                            <w:sz w:val="15"/>
                          </w:rPr>
                          <w:t> </w:t>
                        </w:r>
                        <w:r>
                          <w:rPr>
                            <w:rFonts w:ascii="Courier New"/>
                            <w:color w:val="1C1C1A"/>
                            <w:w w:val="105"/>
                            <w:sz w:val="15"/>
                          </w:rPr>
                          <w:t>no</w:t>
                        </w:r>
                        <w:r>
                          <w:rPr>
                            <w:rFonts w:ascii="Courier New"/>
                            <w:color w:val="1C1C1A"/>
                            <w:spacing w:val="-3"/>
                            <w:w w:val="105"/>
                            <w:sz w:val="15"/>
                          </w:rPr>
                          <w:t> </w:t>
                        </w:r>
                        <w:r>
                          <w:rPr>
                            <w:rFonts w:ascii="Courier New"/>
                            <w:color w:val="1C1C1A"/>
                            <w:w w:val="105"/>
                            <w:sz w:val="15"/>
                          </w:rPr>
                          <w:t>known</w:t>
                        </w:r>
                        <w:r>
                          <w:rPr>
                            <w:rFonts w:ascii="Courier New"/>
                            <w:color w:val="1C1C1A"/>
                            <w:spacing w:val="-3"/>
                            <w:w w:val="105"/>
                            <w:sz w:val="15"/>
                          </w:rPr>
                          <w:t> </w:t>
                        </w:r>
                        <w:r>
                          <w:rPr>
                            <w:rFonts w:ascii="Courier New"/>
                            <w:color w:val="1C1C1A"/>
                            <w:w w:val="105"/>
                            <w:sz w:val="15"/>
                          </w:rPr>
                          <w:t>zone</w:t>
                        </w:r>
                        <w:r>
                          <w:rPr>
                            <w:rFonts w:ascii="Courier New"/>
                            <w:color w:val="1C1C1A"/>
                            <w:spacing w:val="-2"/>
                            <w:w w:val="105"/>
                            <w:sz w:val="15"/>
                          </w:rPr>
                          <w:t> </w:t>
                        </w:r>
                        <w:r>
                          <w:rPr>
                            <w:rFonts w:ascii="Courier New"/>
                            <w:color w:val="1C1C1A"/>
                            <w:w w:val="105"/>
                            <w:sz w:val="15"/>
                          </w:rPr>
                          <w:t>was</w:t>
                        </w:r>
                        <w:r>
                          <w:rPr>
                            <w:rFonts w:ascii="Courier New"/>
                            <w:color w:val="1C1C1A"/>
                            <w:spacing w:val="-3"/>
                            <w:w w:val="105"/>
                            <w:sz w:val="15"/>
                          </w:rPr>
                          <w:t> </w:t>
                        </w:r>
                        <w:r>
                          <w:rPr>
                            <w:rFonts w:ascii="Courier New"/>
                            <w:color w:val="1C1C1A"/>
                            <w:spacing w:val="-2"/>
                            <w:w w:val="105"/>
                            <w:sz w:val="15"/>
                          </w:rPr>
                          <w:t>named</w:t>
                        </w:r>
                      </w:p>
                      <w:p>
                        <w:pPr>
                          <w:tabs>
                            <w:tab w:pos="3118" w:val="left" w:leader="none"/>
                          </w:tabs>
                          <w:spacing w:line="316" w:lineRule="auto" w:before="55"/>
                          <w:ind w:left="274" w:right="2510" w:firstLine="0"/>
                          <w:jc w:val="left"/>
                          <w:rPr>
                            <w:rFonts w:ascii="Courier New"/>
                            <w:sz w:val="15"/>
                          </w:rPr>
                        </w:pPr>
                        <w:r>
                          <w:rPr>
                            <w:rFonts w:ascii="Courier New"/>
                            <w:color w:val="1C1C1A"/>
                            <w:w w:val="105"/>
                            <w:sz w:val="15"/>
                          </w:rPr>
                          <w:t>"issue":</w:t>
                        </w:r>
                        <w:r>
                          <w:rPr>
                            <w:rFonts w:ascii="Courier New"/>
                            <w:color w:val="1C1C1A"/>
                            <w:spacing w:val="-2"/>
                            <w:w w:val="105"/>
                            <w:sz w:val="15"/>
                          </w:rPr>
                          <w:t> </w:t>
                        </w:r>
                        <w:r>
                          <w:rPr>
                            <w:rFonts w:ascii="Courier New"/>
                            <w:color w:val="1C1C1A"/>
                            <w:w w:val="105"/>
                            <w:sz w:val="15"/>
                          </w:rPr>
                          <w:t>"too_hot"</w:t>
                        </w:r>
                        <w:r>
                          <w:rPr>
                            <w:rFonts w:ascii="Courier New"/>
                            <w:color w:val="1C1C1A"/>
                            <w:spacing w:val="-2"/>
                            <w:w w:val="105"/>
                            <w:sz w:val="15"/>
                          </w:rPr>
                          <w:t> </w:t>
                        </w:r>
                        <w:r>
                          <w:rPr>
                            <w:rFonts w:ascii="Courier New"/>
                            <w:color w:val="1C1C1A"/>
                            <w:w w:val="105"/>
                            <w:sz w:val="15"/>
                          </w:rPr>
                          <w:t>|</w:t>
                        </w:r>
                        <w:r>
                          <w:rPr>
                            <w:rFonts w:ascii="Courier New"/>
                            <w:color w:val="1C1C1A"/>
                            <w:spacing w:val="-2"/>
                            <w:w w:val="105"/>
                            <w:sz w:val="15"/>
                          </w:rPr>
                          <w:t> </w:t>
                        </w:r>
                        <w:r>
                          <w:rPr>
                            <w:rFonts w:ascii="Courier New"/>
                            <w:color w:val="1C1C1A"/>
                            <w:w w:val="105"/>
                            <w:sz w:val="15"/>
                          </w:rPr>
                          <w:t>"too_cold"</w:t>
                        </w:r>
                        <w:r>
                          <w:rPr>
                            <w:rFonts w:ascii="Courier New"/>
                            <w:color w:val="1C1C1A"/>
                            <w:spacing w:val="-2"/>
                            <w:w w:val="105"/>
                            <w:sz w:val="15"/>
                          </w:rPr>
                          <w:t> </w:t>
                        </w:r>
                        <w:r>
                          <w:rPr>
                            <w:rFonts w:ascii="Courier New"/>
                            <w:color w:val="1C1C1A"/>
                            <w:w w:val="105"/>
                            <w:sz w:val="15"/>
                          </w:rPr>
                          <w:t>|</w:t>
                        </w:r>
                        <w:r>
                          <w:rPr>
                            <w:rFonts w:ascii="Courier New"/>
                            <w:color w:val="1C1C1A"/>
                            <w:spacing w:val="-2"/>
                            <w:w w:val="105"/>
                            <w:sz w:val="15"/>
                          </w:rPr>
                          <w:t> </w:t>
                        </w:r>
                        <w:r>
                          <w:rPr>
                            <w:rFonts w:ascii="Courier New"/>
                            <w:color w:val="1C1C1A"/>
                            <w:w w:val="105"/>
                            <w:sz w:val="15"/>
                          </w:rPr>
                          <w:t>"stuffy"</w:t>
                        </w:r>
                        <w:r>
                          <w:rPr>
                            <w:rFonts w:ascii="Courier New"/>
                            <w:color w:val="1C1C1A"/>
                            <w:spacing w:val="-2"/>
                            <w:w w:val="105"/>
                            <w:sz w:val="15"/>
                          </w:rPr>
                          <w:t> </w:t>
                        </w:r>
                        <w:r>
                          <w:rPr>
                            <w:rFonts w:ascii="Courier New"/>
                            <w:color w:val="1C1C1A"/>
                            <w:w w:val="105"/>
                            <w:sz w:val="15"/>
                          </w:rPr>
                          <w:t>|</w:t>
                        </w:r>
                        <w:r>
                          <w:rPr>
                            <w:rFonts w:ascii="Courier New"/>
                            <w:color w:val="1C1C1A"/>
                            <w:spacing w:val="-2"/>
                            <w:w w:val="105"/>
                            <w:sz w:val="15"/>
                          </w:rPr>
                          <w:t> </w:t>
                        </w:r>
                        <w:r>
                          <w:rPr>
                            <w:rFonts w:ascii="Courier New"/>
                            <w:color w:val="1C1C1A"/>
                            <w:w w:val="105"/>
                            <w:sz w:val="15"/>
                          </w:rPr>
                          <w:t>"humid"</w:t>
                        </w:r>
                        <w:r>
                          <w:rPr>
                            <w:rFonts w:ascii="Courier New"/>
                            <w:color w:val="1C1C1A"/>
                            <w:spacing w:val="-2"/>
                            <w:w w:val="105"/>
                            <w:sz w:val="15"/>
                          </w:rPr>
                          <w:t> </w:t>
                        </w:r>
                        <w:r>
                          <w:rPr>
                            <w:rFonts w:ascii="Courier New"/>
                            <w:color w:val="1C1C1A"/>
                            <w:w w:val="105"/>
                            <w:sz w:val="15"/>
                          </w:rPr>
                          <w:t>|</w:t>
                        </w:r>
                        <w:r>
                          <w:rPr>
                            <w:rFonts w:ascii="Courier New"/>
                            <w:color w:val="1C1C1A"/>
                            <w:spacing w:val="-2"/>
                            <w:w w:val="105"/>
                            <w:sz w:val="15"/>
                          </w:rPr>
                          <w:t> </w:t>
                        </w:r>
                        <w:r>
                          <w:rPr>
                            <w:rFonts w:ascii="Courier New"/>
                            <w:color w:val="1C1C1A"/>
                            <w:w w:val="105"/>
                            <w:sz w:val="15"/>
                          </w:rPr>
                          <w:t>"drafty"</w:t>
                        </w:r>
                        <w:r>
                          <w:rPr>
                            <w:rFonts w:ascii="Courier New"/>
                            <w:color w:val="1C1C1A"/>
                            <w:spacing w:val="-2"/>
                            <w:w w:val="105"/>
                            <w:sz w:val="15"/>
                          </w:rPr>
                          <w:t> </w:t>
                        </w:r>
                        <w:r>
                          <w:rPr>
                            <w:rFonts w:ascii="Courier New"/>
                            <w:color w:val="1C1C1A"/>
                            <w:w w:val="105"/>
                            <w:sz w:val="15"/>
                          </w:rPr>
                          <w:t>|</w:t>
                        </w:r>
                        <w:r>
                          <w:rPr>
                            <w:rFonts w:ascii="Courier New"/>
                            <w:color w:val="1C1C1A"/>
                            <w:spacing w:val="-2"/>
                            <w:w w:val="105"/>
                            <w:sz w:val="15"/>
                          </w:rPr>
                          <w:t> </w:t>
                        </w:r>
                        <w:r>
                          <w:rPr>
                            <w:rFonts w:ascii="Courier New"/>
                            <w:color w:val="1C1C1A"/>
                            <w:w w:val="105"/>
                            <w:sz w:val="15"/>
                          </w:rPr>
                          <w:t>"other", "severity": 1..3,</w:t>
                        </w:r>
                        <w:r>
                          <w:rPr>
                            <w:rFonts w:ascii="Courier New"/>
                            <w:color w:val="1C1C1A"/>
                            <w:sz w:val="15"/>
                          </w:rPr>
                          <w:tab/>
                        </w:r>
                        <w:r>
                          <w:rPr>
                            <w:rFonts w:ascii="Courier New"/>
                            <w:color w:val="1C1C1A"/>
                            <w:w w:val="105"/>
                            <w:sz w:val="15"/>
                          </w:rPr>
                          <w:t>// 1 mild, 2 clear discomfort, 3 urgent</w:t>
                        </w:r>
                      </w:p>
                      <w:p>
                        <w:pPr>
                          <w:spacing w:line="316" w:lineRule="auto" w:before="0"/>
                          <w:ind w:left="274" w:right="6240" w:firstLine="0"/>
                          <w:jc w:val="left"/>
                          <w:rPr>
                            <w:rFonts w:ascii="Courier New"/>
                            <w:sz w:val="15"/>
                          </w:rPr>
                        </w:pPr>
                        <w:r>
                          <w:rPr>
                            <w:rFonts w:ascii="Courier New"/>
                            <w:color w:val="1C1C1A"/>
                            <w:w w:val="105"/>
                            <w:sz w:val="15"/>
                          </w:rPr>
                          <w:t>"confidence": 0.0..1.0, "reasoning":</w:t>
                        </w:r>
                        <w:r>
                          <w:rPr>
                            <w:rFonts w:ascii="Courier New"/>
                            <w:color w:val="1C1C1A"/>
                            <w:spacing w:val="-9"/>
                            <w:w w:val="105"/>
                            <w:sz w:val="15"/>
                          </w:rPr>
                          <w:t> </w:t>
                        </w:r>
                        <w:r>
                          <w:rPr>
                            <w:rFonts w:ascii="Courier New"/>
                            <w:color w:val="1C1C1A"/>
                            <w:w w:val="105"/>
                            <w:sz w:val="15"/>
                          </w:rPr>
                          <w:t>"one</w:t>
                        </w:r>
                        <w:r>
                          <w:rPr>
                            <w:rFonts w:ascii="Courier New"/>
                            <w:color w:val="1C1C1A"/>
                            <w:spacing w:val="-9"/>
                            <w:w w:val="105"/>
                            <w:sz w:val="15"/>
                          </w:rPr>
                          <w:t> </w:t>
                        </w:r>
                        <w:r>
                          <w:rPr>
                            <w:rFonts w:ascii="Courier New"/>
                            <w:color w:val="1C1C1A"/>
                            <w:w w:val="105"/>
                            <w:sz w:val="15"/>
                          </w:rPr>
                          <w:t>short</w:t>
                        </w:r>
                        <w:r>
                          <w:rPr>
                            <w:rFonts w:ascii="Courier New"/>
                            <w:color w:val="1C1C1A"/>
                            <w:spacing w:val="-9"/>
                            <w:w w:val="105"/>
                            <w:sz w:val="15"/>
                          </w:rPr>
                          <w:t> </w:t>
                        </w:r>
                        <w:r>
                          <w:rPr>
                            <w:rFonts w:ascii="Courier New"/>
                            <w:color w:val="1C1C1A"/>
                            <w:w w:val="105"/>
                            <w:sz w:val="15"/>
                          </w:rPr>
                          <w:t>sentence"}</w:t>
                        </w:r>
                      </w:p>
                    </w:txbxContent>
                  </v:textbox>
                  <w10:wrap type="none"/>
                </v:shape>
                <w10:wrap type="topAndBottom"/>
              </v:group>
            </w:pict>
          </mc:Fallback>
        </mc:AlternateContent>
      </w:r>
    </w:p>
    <w:p>
      <w:pPr>
        <w:pStyle w:val="BodyText"/>
        <w:spacing w:line="302" w:lineRule="auto" w:before="186"/>
        <w:ind w:left="170" w:right="135"/>
        <w:jc w:val="both"/>
      </w:pPr>
      <w:r>
        <w:rPr>
          <w:color w:val="1C1C1A"/>
        </w:rPr>
        <w:t>Four rules are enforced in our code, after the model returns and before anything reaches the controller. A</w:t>
      </w:r>
      <w:r>
        <w:rPr>
          <w:color w:val="1C1C1A"/>
          <w:spacing w:val="-9"/>
        </w:rPr>
        <w:t> </w:t>
      </w:r>
      <w:r>
        <w:rPr>
          <w:rFonts w:ascii="Courier New"/>
          <w:color w:val="1C1C1A"/>
          <w:sz w:val="16"/>
        </w:rPr>
        <w:t>zone_id</w:t>
      </w:r>
      <w:r>
        <w:rPr>
          <w:rFonts w:ascii="Courier New"/>
          <w:color w:val="1C1C1A"/>
          <w:spacing w:val="-24"/>
          <w:sz w:val="16"/>
        </w:rPr>
        <w:t> </w:t>
      </w:r>
      <w:r>
        <w:rPr>
          <w:color w:val="1C1C1A"/>
        </w:rPr>
        <w:t>that is not</w:t>
      </w:r>
      <w:r>
        <w:rPr>
          <w:color w:val="1C1C1A"/>
          <w:spacing w:val="-13"/>
        </w:rPr>
        <w:t> </w:t>
      </w:r>
      <w:r>
        <w:rPr>
          <w:color w:val="1C1C1A"/>
        </w:rPr>
        <w:t>in the known zone list is set to null, so a hallucinated room name cannot become an action. A null</w:t>
      </w:r>
      <w:r>
        <w:rPr>
          <w:color w:val="1C1C1A"/>
          <w:spacing w:val="-13"/>
        </w:rPr>
        <w:t> </w:t>
      </w:r>
      <w:r>
        <w:rPr>
          <w:rFonts w:ascii="Courier New"/>
          <w:color w:val="1C1C1A"/>
          <w:sz w:val="16"/>
        </w:rPr>
        <w:t>zone_id</w:t>
      </w:r>
      <w:r>
        <w:rPr>
          <w:rFonts w:ascii="Courier New"/>
          <w:color w:val="1C1C1A"/>
          <w:spacing w:val="-24"/>
          <w:sz w:val="16"/>
        </w:rPr>
        <w:t> </w:t>
      </w:r>
      <w:r>
        <w:rPr>
          <w:color w:val="1C1C1A"/>
        </w:rPr>
        <w:t>produces a clarifying question rather than a guess. A message classified as not a comfort complaint is discarded. Any response that fails Pydantic validation is discarded and the rules parser is used instead. These checks are the reason we are comfortable putting a language model in this loop at all.</w:t>
      </w:r>
    </w:p>
    <w:p>
      <w:pPr>
        <w:pStyle w:val="BodyText"/>
        <w:spacing w:before="80"/>
      </w:pPr>
    </w:p>
    <w:p>
      <w:pPr>
        <w:pStyle w:val="Heading1"/>
        <w:numPr>
          <w:ilvl w:val="0"/>
          <w:numId w:val="1"/>
        </w:numPr>
        <w:tabs>
          <w:tab w:pos="447" w:val="left" w:leader="none"/>
        </w:tabs>
        <w:spacing w:line="240" w:lineRule="auto" w:before="0" w:after="0"/>
        <w:ind w:left="447" w:right="0" w:hanging="277"/>
        <w:jc w:val="left"/>
      </w:pPr>
      <w:bookmarkStart w:name="6  The thermal simulator" w:id="14"/>
      <w:bookmarkEnd w:id="14"/>
      <w:r>
        <w:rPr>
          <w:b w:val="0"/>
        </w:rPr>
      </w:r>
      <w:bookmarkStart w:name="_bookmark5" w:id="15"/>
      <w:bookmarkEnd w:id="15"/>
      <w:r>
        <w:rPr>
          <w:b w:val="0"/>
        </w:rPr>
      </w:r>
      <w:r>
        <w:rPr>
          <w:color w:val="162F3A"/>
          <w:spacing w:val="-2"/>
        </w:rPr>
        <w:t>The</w:t>
      </w:r>
      <w:r>
        <w:rPr>
          <w:color w:val="162F3A"/>
          <w:spacing w:val="-10"/>
        </w:rPr>
        <w:t> </w:t>
      </w:r>
      <w:r>
        <w:rPr>
          <w:color w:val="162F3A"/>
          <w:spacing w:val="-2"/>
        </w:rPr>
        <w:t>thermal</w:t>
      </w:r>
      <w:r>
        <w:rPr>
          <w:color w:val="162F3A"/>
          <w:spacing w:val="-10"/>
        </w:rPr>
        <w:t> </w:t>
      </w:r>
      <w:r>
        <w:rPr>
          <w:color w:val="162F3A"/>
          <w:spacing w:val="-2"/>
        </w:rPr>
        <w:t>simulator</w:t>
      </w:r>
    </w:p>
    <w:p>
      <w:pPr>
        <w:pStyle w:val="BodyText"/>
        <w:spacing w:before="6"/>
        <w:rPr>
          <w:rFonts w:ascii="Trebuchet MS"/>
          <w:b/>
          <w:sz w:val="6"/>
        </w:rPr>
      </w:pPr>
      <w:r>
        <w:rPr>
          <w:rFonts w:ascii="Trebuchet MS"/>
          <w:b/>
          <w:sz w:val="6"/>
        </w:rPr>
        <mc:AlternateContent>
          <mc:Choice Requires="wps">
            <w:drawing>
              <wp:anchor distT="0" distB="0" distL="0" distR="0" allowOverlap="1" layoutInCell="1" locked="0" behindDoc="1" simplePos="0" relativeHeight="487593984">
                <wp:simplePos x="0" y="0"/>
                <wp:positionH relativeFrom="page">
                  <wp:posOffset>648000</wp:posOffset>
                </wp:positionH>
                <wp:positionV relativeFrom="paragraph">
                  <wp:posOffset>63683</wp:posOffset>
                </wp:positionV>
                <wp:extent cx="6264275" cy="1270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14456pt;width:493.228361pt;height:1.000001pt;mso-position-horizontal-relative:page;mso-position-vertical-relative:paragraph;z-index:-15722496;mso-wrap-distance-left:0;mso-wrap-distance-right:0" id="docshape55" filled="true" fillcolor="#162f3a" stroked="false">
                <v:fill type="solid"/>
                <w10:wrap type="topAndBottom"/>
              </v:rect>
            </w:pict>
          </mc:Fallback>
        </mc:AlternateContent>
      </w:r>
    </w:p>
    <w:p>
      <w:pPr>
        <w:pStyle w:val="BodyText"/>
        <w:spacing w:line="304" w:lineRule="auto" w:before="146"/>
        <w:ind w:left="170" w:right="168"/>
        <w:jc w:val="both"/>
      </w:pPr>
      <w:r>
        <w:rPr>
          <w:color w:val="1C1C1A"/>
        </w:rPr>
        <w:t>We used a lumped-parameter (resistance–capacitance) model, the standard first-order approach for building </w:t>
      </w:r>
      <w:r>
        <w:rPr>
          <w:color w:val="1C1C1A"/>
        </w:rPr>
        <w:t>thermal simulation, because each parameter corresponds to something physical and can in principle be identified from measured data later. Each zone </w:t>
      </w:r>
      <w:r>
        <w:rPr>
          <w:i/>
          <w:color w:val="33332D"/>
        </w:rPr>
        <w:t>i </w:t>
      </w:r>
      <w:r>
        <w:rPr>
          <w:color w:val="1C1C1A"/>
        </w:rPr>
        <w:t>carries one state, its air temperature, and integrates:</w:t>
      </w:r>
    </w:p>
    <w:p>
      <w:pPr>
        <w:pStyle w:val="BodyText"/>
        <w:spacing w:before="10"/>
        <w:rPr>
          <w:sz w:val="6"/>
        </w:rPr>
      </w:pPr>
      <w:r>
        <w:rPr>
          <w:sz w:val="6"/>
        </w:rPr>
        <mc:AlternateContent>
          <mc:Choice Requires="wps">
            <w:drawing>
              <wp:anchor distT="0" distB="0" distL="0" distR="0" allowOverlap="1" layoutInCell="1" locked="0" behindDoc="1" simplePos="0" relativeHeight="487594496">
                <wp:simplePos x="0" y="0"/>
                <wp:positionH relativeFrom="page">
                  <wp:posOffset>647999</wp:posOffset>
                </wp:positionH>
                <wp:positionV relativeFrom="paragraph">
                  <wp:posOffset>65401</wp:posOffset>
                </wp:positionV>
                <wp:extent cx="6264275" cy="76327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6264275" cy="763270"/>
                          <a:chExt cx="6264275" cy="763270"/>
                        </a:xfrm>
                      </wpg:grpSpPr>
                      <wps:wsp>
                        <wps:cNvPr id="59" name="Graphic 59"/>
                        <wps:cNvSpPr/>
                        <wps:spPr>
                          <a:xfrm>
                            <a:off x="0" y="0"/>
                            <a:ext cx="6264275" cy="763270"/>
                          </a:xfrm>
                          <a:custGeom>
                            <a:avLst/>
                            <a:gdLst/>
                            <a:ahLst/>
                            <a:cxnLst/>
                            <a:rect l="l" t="t" r="r" b="b"/>
                            <a:pathLst>
                              <a:path w="6264275" h="763270">
                                <a:moveTo>
                                  <a:pt x="6263999" y="762914"/>
                                </a:moveTo>
                                <a:lnTo>
                                  <a:pt x="0" y="762914"/>
                                </a:lnTo>
                                <a:lnTo>
                                  <a:pt x="0" y="0"/>
                                </a:lnTo>
                                <a:lnTo>
                                  <a:pt x="6263999" y="0"/>
                                </a:lnTo>
                                <a:lnTo>
                                  <a:pt x="6263999" y="762914"/>
                                </a:lnTo>
                                <a:close/>
                              </a:path>
                            </a:pathLst>
                          </a:custGeom>
                          <a:solidFill>
                            <a:srgbClr val="F4F6F2"/>
                          </a:solidFill>
                        </wps:spPr>
                        <wps:bodyPr wrap="square" lIns="0" tIns="0" rIns="0" bIns="0" rtlCol="0">
                          <a:prstTxWarp prst="textNoShape">
                            <a:avLst/>
                          </a:prstTxWarp>
                          <a:noAutofit/>
                        </wps:bodyPr>
                      </wps:wsp>
                      <wps:wsp>
                        <wps:cNvPr id="60" name="Graphic 60"/>
                        <wps:cNvSpPr/>
                        <wps:spPr>
                          <a:xfrm>
                            <a:off x="0" y="755294"/>
                            <a:ext cx="6264275" cy="7620"/>
                          </a:xfrm>
                          <a:custGeom>
                            <a:avLst/>
                            <a:gdLst/>
                            <a:ahLst/>
                            <a:cxnLst/>
                            <a:rect l="l" t="t" r="r" b="b"/>
                            <a:pathLst>
                              <a:path w="6264275" h="7620">
                                <a:moveTo>
                                  <a:pt x="6264000" y="7620"/>
                                </a:moveTo>
                                <a:lnTo>
                                  <a:pt x="0" y="7620"/>
                                </a:lnTo>
                                <a:lnTo>
                                  <a:pt x="31749" y="0"/>
                                </a:lnTo>
                                <a:lnTo>
                                  <a:pt x="6256380" y="0"/>
                                </a:lnTo>
                                <a:lnTo>
                                  <a:pt x="6264000" y="7620"/>
                                </a:lnTo>
                                <a:close/>
                              </a:path>
                            </a:pathLst>
                          </a:custGeom>
                          <a:solidFill>
                            <a:srgbClr val="D8DAD4"/>
                          </a:solidFill>
                        </wps:spPr>
                        <wps:bodyPr wrap="square" lIns="0" tIns="0" rIns="0" bIns="0" rtlCol="0">
                          <a:prstTxWarp prst="textNoShape">
                            <a:avLst/>
                          </a:prstTxWarp>
                          <a:noAutofit/>
                        </wps:bodyPr>
                      </wps:wsp>
                      <wps:wsp>
                        <wps:cNvPr id="61" name="Graphic 61"/>
                        <wps:cNvSpPr/>
                        <wps:spPr>
                          <a:xfrm>
                            <a:off x="0" y="0"/>
                            <a:ext cx="31750" cy="763270"/>
                          </a:xfrm>
                          <a:custGeom>
                            <a:avLst/>
                            <a:gdLst/>
                            <a:ahLst/>
                            <a:cxnLst/>
                            <a:rect l="l" t="t" r="r" b="b"/>
                            <a:pathLst>
                              <a:path w="31750" h="763270">
                                <a:moveTo>
                                  <a:pt x="0" y="762914"/>
                                </a:moveTo>
                                <a:lnTo>
                                  <a:pt x="0" y="0"/>
                                </a:lnTo>
                                <a:lnTo>
                                  <a:pt x="31749" y="7620"/>
                                </a:lnTo>
                                <a:lnTo>
                                  <a:pt x="31749" y="755294"/>
                                </a:lnTo>
                                <a:lnTo>
                                  <a:pt x="0" y="762914"/>
                                </a:lnTo>
                                <a:close/>
                              </a:path>
                            </a:pathLst>
                          </a:custGeom>
                          <a:solidFill>
                            <a:srgbClr val="162F3A"/>
                          </a:solidFill>
                        </wps:spPr>
                        <wps:bodyPr wrap="square" lIns="0" tIns="0" rIns="0" bIns="0" rtlCol="0">
                          <a:prstTxWarp prst="textNoShape">
                            <a:avLst/>
                          </a:prstTxWarp>
                          <a:noAutofit/>
                        </wps:bodyPr>
                      </wps:wsp>
                      <wps:wsp>
                        <wps:cNvPr id="62" name="Graphic 62"/>
                        <wps:cNvSpPr/>
                        <wps:spPr>
                          <a:xfrm>
                            <a:off x="-7" y="10"/>
                            <a:ext cx="6264275" cy="763270"/>
                          </a:xfrm>
                          <a:custGeom>
                            <a:avLst/>
                            <a:gdLst/>
                            <a:ahLst/>
                            <a:cxnLst/>
                            <a:rect l="l" t="t" r="r" b="b"/>
                            <a:pathLst>
                              <a:path w="6264275" h="763270">
                                <a:moveTo>
                                  <a:pt x="6263995" y="0"/>
                                </a:moveTo>
                                <a:lnTo>
                                  <a:pt x="0" y="0"/>
                                </a:lnTo>
                                <a:lnTo>
                                  <a:pt x="31750" y="7620"/>
                                </a:lnTo>
                                <a:lnTo>
                                  <a:pt x="6256375" y="7620"/>
                                </a:lnTo>
                                <a:lnTo>
                                  <a:pt x="6256375" y="755294"/>
                                </a:lnTo>
                                <a:lnTo>
                                  <a:pt x="6263995" y="762914"/>
                                </a:lnTo>
                                <a:lnTo>
                                  <a:pt x="6263995" y="0"/>
                                </a:lnTo>
                                <a:close/>
                              </a:path>
                            </a:pathLst>
                          </a:custGeom>
                          <a:solidFill>
                            <a:srgbClr val="D8DAD4"/>
                          </a:solidFill>
                        </wps:spPr>
                        <wps:bodyPr wrap="square" lIns="0" tIns="0" rIns="0" bIns="0" rtlCol="0">
                          <a:prstTxWarp prst="textNoShape">
                            <a:avLst/>
                          </a:prstTxWarp>
                          <a:noAutofit/>
                        </wps:bodyPr>
                      </wps:wsp>
                      <wps:wsp>
                        <wps:cNvPr id="63" name="Textbox 63"/>
                        <wps:cNvSpPr txBox="1"/>
                        <wps:spPr>
                          <a:xfrm>
                            <a:off x="31750" y="7620"/>
                            <a:ext cx="6224905" cy="748030"/>
                          </a:xfrm>
                          <a:prstGeom prst="rect">
                            <a:avLst/>
                          </a:prstGeom>
                        </wps:spPr>
                        <wps:txbx>
                          <w:txbxContent>
                            <w:p>
                              <w:pPr>
                                <w:tabs>
                                  <w:tab w:pos="4351" w:val="left" w:leader="none"/>
                                </w:tabs>
                                <w:spacing w:before="169"/>
                                <w:ind w:left="179" w:right="0" w:firstLine="0"/>
                                <w:jc w:val="left"/>
                                <w:rPr>
                                  <w:rFonts w:ascii="Courier New" w:hAnsi="Courier New"/>
                                  <w:sz w:val="15"/>
                                </w:rPr>
                              </w:pPr>
                              <w:r>
                                <w:rPr>
                                  <w:rFonts w:ascii="Courier New" w:hAnsi="Courier New"/>
                                  <w:color w:val="1C1C1A"/>
                                  <w:w w:val="105"/>
                                  <w:sz w:val="15"/>
                                </w:rPr>
                                <w:t>C_i</w:t>
                              </w:r>
                              <w:r>
                                <w:rPr>
                                  <w:rFonts w:ascii="Courier New" w:hAnsi="Courier New"/>
                                  <w:color w:val="1C1C1A"/>
                                  <w:spacing w:val="-5"/>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dT_i/dt</w:t>
                              </w:r>
                              <w:r>
                                <w:rPr>
                                  <w:rFonts w:ascii="Courier New" w:hAnsi="Courier New"/>
                                  <w:color w:val="1C1C1A"/>
                                  <w:spacing w:val="-3"/>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UA_i</w:t>
                              </w:r>
                              <w:r>
                                <w:rPr>
                                  <w:rFonts w:ascii="Courier New" w:hAnsi="Courier New"/>
                                  <w:color w:val="1C1C1A"/>
                                  <w:spacing w:val="-3"/>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(T_out</w:t>
                              </w:r>
                              <w:r>
                                <w:rPr>
                                  <w:rFonts w:ascii="Courier New" w:hAnsi="Courier New"/>
                                  <w:color w:val="1C1C1A"/>
                                  <w:spacing w:val="-3"/>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spacing w:val="-4"/>
                                  <w:w w:val="105"/>
                                  <w:sz w:val="15"/>
                                </w:rPr>
                                <w:t>T_i)</w:t>
                              </w:r>
                              <w:r>
                                <w:rPr>
                                  <w:rFonts w:ascii="Courier New" w:hAnsi="Courier New"/>
                                  <w:color w:val="1C1C1A"/>
                                  <w:sz w:val="15"/>
                                </w:rPr>
                                <w:tab/>
                              </w:r>
                              <w:r>
                                <w:rPr>
                                  <w:rFonts w:ascii="Courier New" w:hAnsi="Courier New"/>
                                  <w:color w:val="1C1C1A"/>
                                  <w:w w:val="105"/>
                                  <w:sz w:val="15"/>
                                </w:rPr>
                                <w:t>envelope</w:t>
                              </w:r>
                              <w:r>
                                <w:rPr>
                                  <w:rFonts w:ascii="Courier New" w:hAnsi="Courier New"/>
                                  <w:color w:val="1C1C1A"/>
                                  <w:spacing w:val="-8"/>
                                  <w:w w:val="105"/>
                                  <w:sz w:val="15"/>
                                </w:rPr>
                                <w:t> </w:t>
                              </w:r>
                              <w:r>
                                <w:rPr>
                                  <w:rFonts w:ascii="Courier New" w:hAnsi="Courier New"/>
                                  <w:color w:val="1C1C1A"/>
                                  <w:spacing w:val="-2"/>
                                  <w:w w:val="105"/>
                                  <w:sz w:val="15"/>
                                </w:rPr>
                                <w:t>conduction</w:t>
                              </w:r>
                            </w:p>
                            <w:p>
                              <w:pPr>
                                <w:tabs>
                                  <w:tab w:pos="4351" w:val="left" w:leader="none"/>
                                </w:tabs>
                                <w:spacing w:before="54"/>
                                <w:ind w:left="1507" w:right="0" w:firstLine="0"/>
                                <w:jc w:val="left"/>
                                <w:rPr>
                                  <w:rFonts w:ascii="Courier New" w:hAnsi="Courier New"/>
                                  <w:sz w:val="15"/>
                                </w:rPr>
                              </w:pPr>
                              <w:r>
                                <w:rPr>
                                  <w:rFonts w:ascii="Courier New" w:hAnsi="Courier New"/>
                                  <w:color w:val="1C1C1A"/>
                                  <w:w w:val="105"/>
                                  <w:sz w:val="15"/>
                                </w:rPr>
                                <w:t>+</w:t>
                              </w:r>
                              <w:r>
                                <w:rPr>
                                  <w:rFonts w:ascii="Courier New" w:hAnsi="Courier New"/>
                                  <w:color w:val="1C1C1A"/>
                                  <w:spacing w:val="-4"/>
                                  <w:w w:val="105"/>
                                  <w:sz w:val="15"/>
                                </w:rPr>
                                <w:t> </w:t>
                              </w:r>
                              <w:r>
                                <w:rPr>
                                  <w:rFonts w:ascii="Courier New" w:hAnsi="Courier New"/>
                                  <w:color w:val="1C1C1A"/>
                                  <w:w w:val="105"/>
                                  <w:sz w:val="15"/>
                                </w:rPr>
                                <w:t>Σ_j</w:t>
                              </w:r>
                              <w:r>
                                <w:rPr>
                                  <w:rFonts w:ascii="Courier New" w:hAnsi="Courier New"/>
                                  <w:color w:val="1C1C1A"/>
                                  <w:spacing w:val="-2"/>
                                  <w:w w:val="105"/>
                                  <w:sz w:val="15"/>
                                </w:rPr>
                                <w:t> </w:t>
                              </w:r>
                              <w:r>
                                <w:rPr>
                                  <w:rFonts w:ascii="Courier New" w:hAnsi="Courier New"/>
                                  <w:color w:val="1C1C1A"/>
                                  <w:w w:val="105"/>
                                  <w:sz w:val="15"/>
                                </w:rPr>
                                <w:t>G_ij</w:t>
                              </w:r>
                              <w:r>
                                <w:rPr>
                                  <w:rFonts w:ascii="Courier New" w:hAnsi="Courier New"/>
                                  <w:color w:val="1C1C1A"/>
                                  <w:spacing w:val="-2"/>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(T_j</w:t>
                              </w:r>
                              <w:r>
                                <w:rPr>
                                  <w:rFonts w:ascii="Courier New" w:hAnsi="Courier New"/>
                                  <w:color w:val="1C1C1A"/>
                                  <w:spacing w:val="-2"/>
                                  <w:w w:val="105"/>
                                  <w:sz w:val="15"/>
                                </w:rPr>
                                <w:t> </w:t>
                              </w:r>
                              <w:r>
                                <w:rPr>
                                  <w:rFonts w:ascii="Courier New" w:hAnsi="Courier New"/>
                                  <w:color w:val="1C1C1A"/>
                                  <w:w w:val="105"/>
                                  <w:sz w:val="15"/>
                                </w:rPr>
                                <w:t>−</w:t>
                              </w:r>
                              <w:r>
                                <w:rPr>
                                  <w:rFonts w:ascii="Courier New" w:hAnsi="Courier New"/>
                                  <w:color w:val="1C1C1A"/>
                                  <w:spacing w:val="-1"/>
                                  <w:w w:val="105"/>
                                  <w:sz w:val="15"/>
                                </w:rPr>
                                <w:t> </w:t>
                              </w:r>
                              <w:r>
                                <w:rPr>
                                  <w:rFonts w:ascii="Courier New" w:hAnsi="Courier New"/>
                                  <w:color w:val="1C1C1A"/>
                                  <w:spacing w:val="-4"/>
                                  <w:w w:val="105"/>
                                  <w:sz w:val="15"/>
                                </w:rPr>
                                <w:t>T_i)</w:t>
                              </w:r>
                              <w:r>
                                <w:rPr>
                                  <w:rFonts w:ascii="Courier New" w:hAnsi="Courier New"/>
                                  <w:color w:val="1C1C1A"/>
                                  <w:sz w:val="15"/>
                                </w:rPr>
                                <w:tab/>
                              </w:r>
                              <w:r>
                                <w:rPr>
                                  <w:rFonts w:ascii="Courier New" w:hAnsi="Courier New"/>
                                  <w:color w:val="1C1C1A"/>
                                  <w:w w:val="105"/>
                                  <w:sz w:val="15"/>
                                </w:rPr>
                                <w:t>conduction</w:t>
                              </w:r>
                              <w:r>
                                <w:rPr>
                                  <w:rFonts w:ascii="Courier New" w:hAnsi="Courier New"/>
                                  <w:color w:val="1C1C1A"/>
                                  <w:spacing w:val="-8"/>
                                  <w:w w:val="105"/>
                                  <w:sz w:val="15"/>
                                </w:rPr>
                                <w:t> </w:t>
                              </w:r>
                              <w:r>
                                <w:rPr>
                                  <w:rFonts w:ascii="Courier New" w:hAnsi="Courier New"/>
                                  <w:color w:val="1C1C1A"/>
                                  <w:w w:val="105"/>
                                  <w:sz w:val="15"/>
                                </w:rPr>
                                <w:t>through</w:t>
                              </w:r>
                              <w:r>
                                <w:rPr>
                                  <w:rFonts w:ascii="Courier New" w:hAnsi="Courier New"/>
                                  <w:color w:val="1C1C1A"/>
                                  <w:spacing w:val="-7"/>
                                  <w:w w:val="105"/>
                                  <w:sz w:val="15"/>
                                </w:rPr>
                                <w:t> </w:t>
                              </w:r>
                              <w:r>
                                <w:rPr>
                                  <w:rFonts w:ascii="Courier New" w:hAnsi="Courier New"/>
                                  <w:color w:val="1C1C1A"/>
                                  <w:w w:val="105"/>
                                  <w:sz w:val="15"/>
                                </w:rPr>
                                <w:t>shared</w:t>
                              </w:r>
                              <w:r>
                                <w:rPr>
                                  <w:rFonts w:ascii="Courier New" w:hAnsi="Courier New"/>
                                  <w:color w:val="1C1C1A"/>
                                  <w:spacing w:val="-7"/>
                                  <w:w w:val="105"/>
                                  <w:sz w:val="15"/>
                                </w:rPr>
                                <w:t> </w:t>
                              </w:r>
                              <w:r>
                                <w:rPr>
                                  <w:rFonts w:ascii="Courier New" w:hAnsi="Courier New"/>
                                  <w:color w:val="1C1C1A"/>
                                  <w:spacing w:val="-2"/>
                                  <w:w w:val="105"/>
                                  <w:sz w:val="15"/>
                                </w:rPr>
                                <w:t>walls</w:t>
                              </w:r>
                            </w:p>
                            <w:p>
                              <w:pPr>
                                <w:tabs>
                                  <w:tab w:pos="4351" w:val="left" w:leader="none"/>
                                </w:tabs>
                                <w:spacing w:before="55"/>
                                <w:ind w:left="1507" w:right="0" w:firstLine="0"/>
                                <w:jc w:val="left"/>
                                <w:rPr>
                                  <w:rFonts w:ascii="Courier New"/>
                                  <w:sz w:val="15"/>
                                </w:rPr>
                              </w:pPr>
                              <w:r>
                                <w:rPr>
                                  <w:rFonts w:ascii="Courier New"/>
                                  <w:color w:val="1C1C1A"/>
                                  <w:w w:val="105"/>
                                  <w:sz w:val="15"/>
                                </w:rPr>
                                <w:t>+</w:t>
                              </w:r>
                              <w:r>
                                <w:rPr>
                                  <w:rFonts w:ascii="Courier New"/>
                                  <w:color w:val="1C1C1A"/>
                                  <w:spacing w:val="-4"/>
                                  <w:w w:val="105"/>
                                  <w:sz w:val="15"/>
                                </w:rPr>
                                <w:t> </w:t>
                              </w:r>
                              <w:r>
                                <w:rPr>
                                  <w:rFonts w:ascii="Courier New"/>
                                  <w:color w:val="1C1C1A"/>
                                  <w:w w:val="105"/>
                                  <w:sz w:val="15"/>
                                </w:rPr>
                                <w:t>Q_solar_i</w:t>
                              </w:r>
                              <w:r>
                                <w:rPr>
                                  <w:rFonts w:ascii="Courier New"/>
                                  <w:color w:val="1C1C1A"/>
                                  <w:spacing w:val="-3"/>
                                  <w:w w:val="105"/>
                                  <w:sz w:val="15"/>
                                </w:rPr>
                                <w:t> </w:t>
                              </w:r>
                              <w:r>
                                <w:rPr>
                                  <w:rFonts w:ascii="Courier New"/>
                                  <w:color w:val="1C1C1A"/>
                                  <w:w w:val="105"/>
                                  <w:sz w:val="15"/>
                                </w:rPr>
                                <w:t>+</w:t>
                              </w:r>
                              <w:r>
                                <w:rPr>
                                  <w:rFonts w:ascii="Courier New"/>
                                  <w:color w:val="1C1C1A"/>
                                  <w:spacing w:val="-3"/>
                                  <w:w w:val="105"/>
                                  <w:sz w:val="15"/>
                                </w:rPr>
                                <w:t> </w:t>
                              </w:r>
                              <w:r>
                                <w:rPr>
                                  <w:rFonts w:ascii="Courier New"/>
                                  <w:color w:val="1C1C1A"/>
                                  <w:spacing w:val="-2"/>
                                  <w:w w:val="105"/>
                                  <w:sz w:val="15"/>
                                </w:rPr>
                                <w:t>Q_occupants_i</w:t>
                              </w:r>
                              <w:r>
                                <w:rPr>
                                  <w:rFonts w:ascii="Courier New"/>
                                  <w:color w:val="1C1C1A"/>
                                  <w:sz w:val="15"/>
                                </w:rPr>
                                <w:tab/>
                              </w:r>
                              <w:r>
                                <w:rPr>
                                  <w:rFonts w:ascii="Courier New"/>
                                  <w:color w:val="1C1C1A"/>
                                  <w:w w:val="105"/>
                                  <w:sz w:val="15"/>
                                </w:rPr>
                                <w:t>facade</w:t>
                              </w:r>
                              <w:r>
                                <w:rPr>
                                  <w:rFonts w:ascii="Courier New"/>
                                  <w:color w:val="1C1C1A"/>
                                  <w:spacing w:val="-6"/>
                                  <w:w w:val="105"/>
                                  <w:sz w:val="15"/>
                                </w:rPr>
                                <w:t> </w:t>
                              </w:r>
                              <w:r>
                                <w:rPr>
                                  <w:rFonts w:ascii="Courier New"/>
                                  <w:color w:val="1C1C1A"/>
                                  <w:w w:val="105"/>
                                  <w:sz w:val="15"/>
                                </w:rPr>
                                <w:t>solar</w:t>
                              </w:r>
                              <w:r>
                                <w:rPr>
                                  <w:rFonts w:ascii="Courier New"/>
                                  <w:color w:val="1C1C1A"/>
                                  <w:spacing w:val="-3"/>
                                  <w:w w:val="105"/>
                                  <w:sz w:val="15"/>
                                </w:rPr>
                                <w:t> </w:t>
                              </w:r>
                              <w:r>
                                <w:rPr>
                                  <w:rFonts w:ascii="Courier New"/>
                                  <w:color w:val="1C1C1A"/>
                                  <w:w w:val="105"/>
                                  <w:sz w:val="15"/>
                                </w:rPr>
                                <w:t>gain,</w:t>
                              </w:r>
                              <w:r>
                                <w:rPr>
                                  <w:rFonts w:ascii="Courier New"/>
                                  <w:color w:val="1C1C1A"/>
                                  <w:spacing w:val="-3"/>
                                  <w:w w:val="105"/>
                                  <w:sz w:val="15"/>
                                </w:rPr>
                                <w:t> </w:t>
                              </w:r>
                              <w:r>
                                <w:rPr>
                                  <w:rFonts w:ascii="Courier New"/>
                                  <w:color w:val="1C1C1A"/>
                                  <w:w w:val="105"/>
                                  <w:sz w:val="15"/>
                                </w:rPr>
                                <w:t>100</w:t>
                              </w:r>
                              <w:r>
                                <w:rPr>
                                  <w:rFonts w:ascii="Courier New"/>
                                  <w:color w:val="1C1C1A"/>
                                  <w:spacing w:val="-4"/>
                                  <w:w w:val="105"/>
                                  <w:sz w:val="15"/>
                                </w:rPr>
                                <w:t> </w:t>
                              </w:r>
                              <w:r>
                                <w:rPr>
                                  <w:rFonts w:ascii="Courier New"/>
                                  <w:color w:val="1C1C1A"/>
                                  <w:w w:val="105"/>
                                  <w:sz w:val="15"/>
                                </w:rPr>
                                <w:t>W</w:t>
                              </w:r>
                              <w:r>
                                <w:rPr>
                                  <w:rFonts w:ascii="Courier New"/>
                                  <w:color w:val="1C1C1A"/>
                                  <w:spacing w:val="-3"/>
                                  <w:w w:val="105"/>
                                  <w:sz w:val="15"/>
                                </w:rPr>
                                <w:t> </w:t>
                              </w:r>
                              <w:r>
                                <w:rPr>
                                  <w:rFonts w:ascii="Courier New"/>
                                  <w:color w:val="1C1C1A"/>
                                  <w:w w:val="105"/>
                                  <w:sz w:val="15"/>
                                </w:rPr>
                                <w:t>per</w:t>
                              </w:r>
                              <w:r>
                                <w:rPr>
                                  <w:rFonts w:ascii="Courier New"/>
                                  <w:color w:val="1C1C1A"/>
                                  <w:spacing w:val="-3"/>
                                  <w:w w:val="105"/>
                                  <w:sz w:val="15"/>
                                </w:rPr>
                                <w:t> </w:t>
                              </w:r>
                              <w:r>
                                <w:rPr>
                                  <w:rFonts w:ascii="Courier New"/>
                                  <w:color w:val="1C1C1A"/>
                                  <w:spacing w:val="-2"/>
                                  <w:w w:val="105"/>
                                  <w:sz w:val="15"/>
                                </w:rPr>
                                <w:t>person</w:t>
                              </w:r>
                            </w:p>
                            <w:p>
                              <w:pPr>
                                <w:tabs>
                                  <w:tab w:pos="4351" w:val="left" w:leader="none"/>
                                </w:tabs>
                                <w:spacing w:before="54"/>
                                <w:ind w:left="1507" w:right="0" w:firstLine="0"/>
                                <w:jc w:val="left"/>
                                <w:rPr>
                                  <w:rFonts w:ascii="Courier New"/>
                                  <w:sz w:val="15"/>
                                </w:rPr>
                              </w:pPr>
                              <w:r>
                                <w:rPr>
                                  <w:rFonts w:ascii="Courier New"/>
                                  <w:color w:val="1C1C1A"/>
                                  <w:w w:val="105"/>
                                  <w:sz w:val="15"/>
                                </w:rPr>
                                <w:t>+</w:t>
                              </w:r>
                              <w:r>
                                <w:rPr>
                                  <w:rFonts w:ascii="Courier New"/>
                                  <w:color w:val="1C1C1A"/>
                                  <w:spacing w:val="-1"/>
                                  <w:w w:val="105"/>
                                  <w:sz w:val="15"/>
                                </w:rPr>
                                <w:t> </w:t>
                              </w:r>
                              <w:r>
                                <w:rPr>
                                  <w:rFonts w:ascii="Courier New"/>
                                  <w:color w:val="1C1C1A"/>
                                  <w:spacing w:val="-2"/>
                                  <w:w w:val="105"/>
                                  <w:sz w:val="15"/>
                                </w:rPr>
                                <w:t>Q_hvac_i</w:t>
                              </w:r>
                              <w:r>
                                <w:rPr>
                                  <w:rFonts w:ascii="Courier New"/>
                                  <w:color w:val="1C1C1A"/>
                                  <w:sz w:val="15"/>
                                </w:rPr>
                                <w:tab/>
                              </w:r>
                              <w:r>
                                <w:rPr>
                                  <w:rFonts w:ascii="Courier New"/>
                                  <w:color w:val="1C1C1A"/>
                                  <w:w w:val="105"/>
                                  <w:sz w:val="15"/>
                                </w:rPr>
                                <w:t>cooling</w:t>
                              </w:r>
                              <w:r>
                                <w:rPr>
                                  <w:rFonts w:ascii="Courier New"/>
                                  <w:color w:val="1C1C1A"/>
                                  <w:spacing w:val="-10"/>
                                  <w:w w:val="105"/>
                                  <w:sz w:val="15"/>
                                </w:rPr>
                                <w:t> </w:t>
                              </w:r>
                              <w:r>
                                <w:rPr>
                                  <w:rFonts w:ascii="Courier New"/>
                                  <w:color w:val="1C1C1A"/>
                                  <w:w w:val="105"/>
                                  <w:sz w:val="15"/>
                                </w:rPr>
                                <w:t>delivered</w:t>
                              </w:r>
                              <w:r>
                                <w:rPr>
                                  <w:rFonts w:ascii="Courier New"/>
                                  <w:color w:val="1C1C1A"/>
                                  <w:spacing w:val="-7"/>
                                  <w:w w:val="105"/>
                                  <w:sz w:val="15"/>
                                </w:rPr>
                                <w:t> </w:t>
                              </w:r>
                              <w:r>
                                <w:rPr>
                                  <w:rFonts w:ascii="Courier New"/>
                                  <w:color w:val="1C1C1A"/>
                                  <w:spacing w:val="-2"/>
                                  <w:w w:val="105"/>
                                  <w:sz w:val="15"/>
                                </w:rPr>
                                <w:t>(negative)</w:t>
                              </w:r>
                            </w:p>
                          </w:txbxContent>
                        </wps:txbx>
                        <wps:bodyPr wrap="square" lIns="0" tIns="0" rIns="0" bIns="0" rtlCol="0">
                          <a:noAutofit/>
                        </wps:bodyPr>
                      </wps:wsp>
                    </wpg:wgp>
                  </a:graphicData>
                </a:graphic>
              </wp:anchor>
            </w:drawing>
          </mc:Choice>
          <mc:Fallback>
            <w:pict>
              <v:group style="position:absolute;margin-left:51.023621pt;margin-top:5.149707pt;width:493.25pt;height:60.1pt;mso-position-horizontal-relative:page;mso-position-vertical-relative:paragraph;z-index:-15721984;mso-wrap-distance-left:0;mso-wrap-distance-right:0" id="docshapegroup56" coordorigin="1020,103" coordsize="9865,1202">
                <v:rect style="position:absolute;left:1020;top:103;width:9865;height:1202" id="docshape57" filled="true" fillcolor="#f4f6f2" stroked="false">
                  <v:fill type="solid"/>
                </v:rect>
                <v:shape style="position:absolute;left:1020;top:1292;width:9865;height:12" id="docshape58" coordorigin="1020,1292" coordsize="9865,12" path="m10885,1304l1020,1304,1070,1292,10873,1292,10885,1304xe" filled="true" fillcolor="#d8dad4" stroked="false">
                  <v:path arrowok="t"/>
                  <v:fill type="solid"/>
                </v:shape>
                <v:shape style="position:absolute;left:1020;top:103;width:50;height:1202" id="docshape59" coordorigin="1020,103" coordsize="50,1202" path="m1020,1304l1020,103,1070,115,1070,1292,1020,1304xe" filled="true" fillcolor="#162f3a" stroked="false">
                  <v:path arrowok="t"/>
                  <v:fill type="solid"/>
                </v:shape>
                <v:shape style="position:absolute;left:1020;top:103;width:9865;height:1202" id="docshape60" coordorigin="1020,103" coordsize="9865,1202" path="m10885,103l1020,103,1070,115,10873,115,10873,1292,10885,1304,10885,103xe" filled="true" fillcolor="#d8dad4" stroked="false">
                  <v:path arrowok="t"/>
                  <v:fill type="solid"/>
                </v:shape>
                <v:shape style="position:absolute;left:1070;top:115;width:9803;height:1178" type="#_x0000_t202" id="docshape61" filled="false" stroked="false">
                  <v:textbox inset="0,0,0,0">
                    <w:txbxContent>
                      <w:p>
                        <w:pPr>
                          <w:tabs>
                            <w:tab w:pos="4351" w:val="left" w:leader="none"/>
                          </w:tabs>
                          <w:spacing w:before="169"/>
                          <w:ind w:left="179" w:right="0" w:firstLine="0"/>
                          <w:jc w:val="left"/>
                          <w:rPr>
                            <w:rFonts w:ascii="Courier New" w:hAnsi="Courier New"/>
                            <w:sz w:val="15"/>
                          </w:rPr>
                        </w:pPr>
                        <w:r>
                          <w:rPr>
                            <w:rFonts w:ascii="Courier New" w:hAnsi="Courier New"/>
                            <w:color w:val="1C1C1A"/>
                            <w:w w:val="105"/>
                            <w:sz w:val="15"/>
                          </w:rPr>
                          <w:t>C_i</w:t>
                        </w:r>
                        <w:r>
                          <w:rPr>
                            <w:rFonts w:ascii="Courier New" w:hAnsi="Courier New"/>
                            <w:color w:val="1C1C1A"/>
                            <w:spacing w:val="-5"/>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dT_i/dt</w:t>
                        </w:r>
                        <w:r>
                          <w:rPr>
                            <w:rFonts w:ascii="Courier New" w:hAnsi="Courier New"/>
                            <w:color w:val="1C1C1A"/>
                            <w:spacing w:val="-3"/>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UA_i</w:t>
                        </w:r>
                        <w:r>
                          <w:rPr>
                            <w:rFonts w:ascii="Courier New" w:hAnsi="Courier New"/>
                            <w:color w:val="1C1C1A"/>
                            <w:spacing w:val="-3"/>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(T_out</w:t>
                        </w:r>
                        <w:r>
                          <w:rPr>
                            <w:rFonts w:ascii="Courier New" w:hAnsi="Courier New"/>
                            <w:color w:val="1C1C1A"/>
                            <w:spacing w:val="-3"/>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spacing w:val="-4"/>
                            <w:w w:val="105"/>
                            <w:sz w:val="15"/>
                          </w:rPr>
                          <w:t>T_i)</w:t>
                        </w:r>
                        <w:r>
                          <w:rPr>
                            <w:rFonts w:ascii="Courier New" w:hAnsi="Courier New"/>
                            <w:color w:val="1C1C1A"/>
                            <w:sz w:val="15"/>
                          </w:rPr>
                          <w:tab/>
                        </w:r>
                        <w:r>
                          <w:rPr>
                            <w:rFonts w:ascii="Courier New" w:hAnsi="Courier New"/>
                            <w:color w:val="1C1C1A"/>
                            <w:w w:val="105"/>
                            <w:sz w:val="15"/>
                          </w:rPr>
                          <w:t>envelope</w:t>
                        </w:r>
                        <w:r>
                          <w:rPr>
                            <w:rFonts w:ascii="Courier New" w:hAnsi="Courier New"/>
                            <w:color w:val="1C1C1A"/>
                            <w:spacing w:val="-8"/>
                            <w:w w:val="105"/>
                            <w:sz w:val="15"/>
                          </w:rPr>
                          <w:t> </w:t>
                        </w:r>
                        <w:r>
                          <w:rPr>
                            <w:rFonts w:ascii="Courier New" w:hAnsi="Courier New"/>
                            <w:color w:val="1C1C1A"/>
                            <w:spacing w:val="-2"/>
                            <w:w w:val="105"/>
                            <w:sz w:val="15"/>
                          </w:rPr>
                          <w:t>conduction</w:t>
                        </w:r>
                      </w:p>
                      <w:p>
                        <w:pPr>
                          <w:tabs>
                            <w:tab w:pos="4351" w:val="left" w:leader="none"/>
                          </w:tabs>
                          <w:spacing w:before="54"/>
                          <w:ind w:left="1507" w:right="0" w:firstLine="0"/>
                          <w:jc w:val="left"/>
                          <w:rPr>
                            <w:rFonts w:ascii="Courier New" w:hAnsi="Courier New"/>
                            <w:sz w:val="15"/>
                          </w:rPr>
                        </w:pPr>
                        <w:r>
                          <w:rPr>
                            <w:rFonts w:ascii="Courier New" w:hAnsi="Courier New"/>
                            <w:color w:val="1C1C1A"/>
                            <w:w w:val="105"/>
                            <w:sz w:val="15"/>
                          </w:rPr>
                          <w:t>+</w:t>
                        </w:r>
                        <w:r>
                          <w:rPr>
                            <w:rFonts w:ascii="Courier New" w:hAnsi="Courier New"/>
                            <w:color w:val="1C1C1A"/>
                            <w:spacing w:val="-4"/>
                            <w:w w:val="105"/>
                            <w:sz w:val="15"/>
                          </w:rPr>
                          <w:t> </w:t>
                        </w:r>
                        <w:r>
                          <w:rPr>
                            <w:rFonts w:ascii="Courier New" w:hAnsi="Courier New"/>
                            <w:color w:val="1C1C1A"/>
                            <w:w w:val="105"/>
                            <w:sz w:val="15"/>
                          </w:rPr>
                          <w:t>Σ_j</w:t>
                        </w:r>
                        <w:r>
                          <w:rPr>
                            <w:rFonts w:ascii="Courier New" w:hAnsi="Courier New"/>
                            <w:color w:val="1C1C1A"/>
                            <w:spacing w:val="-2"/>
                            <w:w w:val="105"/>
                            <w:sz w:val="15"/>
                          </w:rPr>
                          <w:t> </w:t>
                        </w:r>
                        <w:r>
                          <w:rPr>
                            <w:rFonts w:ascii="Courier New" w:hAnsi="Courier New"/>
                            <w:color w:val="1C1C1A"/>
                            <w:w w:val="105"/>
                            <w:sz w:val="15"/>
                          </w:rPr>
                          <w:t>G_ij</w:t>
                        </w:r>
                        <w:r>
                          <w:rPr>
                            <w:rFonts w:ascii="Courier New" w:hAnsi="Courier New"/>
                            <w:color w:val="1C1C1A"/>
                            <w:spacing w:val="-2"/>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(T_j</w:t>
                        </w:r>
                        <w:r>
                          <w:rPr>
                            <w:rFonts w:ascii="Courier New" w:hAnsi="Courier New"/>
                            <w:color w:val="1C1C1A"/>
                            <w:spacing w:val="-2"/>
                            <w:w w:val="105"/>
                            <w:sz w:val="15"/>
                          </w:rPr>
                          <w:t> </w:t>
                        </w:r>
                        <w:r>
                          <w:rPr>
                            <w:rFonts w:ascii="Courier New" w:hAnsi="Courier New"/>
                            <w:color w:val="1C1C1A"/>
                            <w:w w:val="105"/>
                            <w:sz w:val="15"/>
                          </w:rPr>
                          <w:t>−</w:t>
                        </w:r>
                        <w:r>
                          <w:rPr>
                            <w:rFonts w:ascii="Courier New" w:hAnsi="Courier New"/>
                            <w:color w:val="1C1C1A"/>
                            <w:spacing w:val="-1"/>
                            <w:w w:val="105"/>
                            <w:sz w:val="15"/>
                          </w:rPr>
                          <w:t> </w:t>
                        </w:r>
                        <w:r>
                          <w:rPr>
                            <w:rFonts w:ascii="Courier New" w:hAnsi="Courier New"/>
                            <w:color w:val="1C1C1A"/>
                            <w:spacing w:val="-4"/>
                            <w:w w:val="105"/>
                            <w:sz w:val="15"/>
                          </w:rPr>
                          <w:t>T_i)</w:t>
                        </w:r>
                        <w:r>
                          <w:rPr>
                            <w:rFonts w:ascii="Courier New" w:hAnsi="Courier New"/>
                            <w:color w:val="1C1C1A"/>
                            <w:sz w:val="15"/>
                          </w:rPr>
                          <w:tab/>
                        </w:r>
                        <w:r>
                          <w:rPr>
                            <w:rFonts w:ascii="Courier New" w:hAnsi="Courier New"/>
                            <w:color w:val="1C1C1A"/>
                            <w:w w:val="105"/>
                            <w:sz w:val="15"/>
                          </w:rPr>
                          <w:t>conduction</w:t>
                        </w:r>
                        <w:r>
                          <w:rPr>
                            <w:rFonts w:ascii="Courier New" w:hAnsi="Courier New"/>
                            <w:color w:val="1C1C1A"/>
                            <w:spacing w:val="-8"/>
                            <w:w w:val="105"/>
                            <w:sz w:val="15"/>
                          </w:rPr>
                          <w:t> </w:t>
                        </w:r>
                        <w:r>
                          <w:rPr>
                            <w:rFonts w:ascii="Courier New" w:hAnsi="Courier New"/>
                            <w:color w:val="1C1C1A"/>
                            <w:w w:val="105"/>
                            <w:sz w:val="15"/>
                          </w:rPr>
                          <w:t>through</w:t>
                        </w:r>
                        <w:r>
                          <w:rPr>
                            <w:rFonts w:ascii="Courier New" w:hAnsi="Courier New"/>
                            <w:color w:val="1C1C1A"/>
                            <w:spacing w:val="-7"/>
                            <w:w w:val="105"/>
                            <w:sz w:val="15"/>
                          </w:rPr>
                          <w:t> </w:t>
                        </w:r>
                        <w:r>
                          <w:rPr>
                            <w:rFonts w:ascii="Courier New" w:hAnsi="Courier New"/>
                            <w:color w:val="1C1C1A"/>
                            <w:w w:val="105"/>
                            <w:sz w:val="15"/>
                          </w:rPr>
                          <w:t>shared</w:t>
                        </w:r>
                        <w:r>
                          <w:rPr>
                            <w:rFonts w:ascii="Courier New" w:hAnsi="Courier New"/>
                            <w:color w:val="1C1C1A"/>
                            <w:spacing w:val="-7"/>
                            <w:w w:val="105"/>
                            <w:sz w:val="15"/>
                          </w:rPr>
                          <w:t> </w:t>
                        </w:r>
                        <w:r>
                          <w:rPr>
                            <w:rFonts w:ascii="Courier New" w:hAnsi="Courier New"/>
                            <w:color w:val="1C1C1A"/>
                            <w:spacing w:val="-2"/>
                            <w:w w:val="105"/>
                            <w:sz w:val="15"/>
                          </w:rPr>
                          <w:t>walls</w:t>
                        </w:r>
                      </w:p>
                      <w:p>
                        <w:pPr>
                          <w:tabs>
                            <w:tab w:pos="4351" w:val="left" w:leader="none"/>
                          </w:tabs>
                          <w:spacing w:before="55"/>
                          <w:ind w:left="1507" w:right="0" w:firstLine="0"/>
                          <w:jc w:val="left"/>
                          <w:rPr>
                            <w:rFonts w:ascii="Courier New"/>
                            <w:sz w:val="15"/>
                          </w:rPr>
                        </w:pPr>
                        <w:r>
                          <w:rPr>
                            <w:rFonts w:ascii="Courier New"/>
                            <w:color w:val="1C1C1A"/>
                            <w:w w:val="105"/>
                            <w:sz w:val="15"/>
                          </w:rPr>
                          <w:t>+</w:t>
                        </w:r>
                        <w:r>
                          <w:rPr>
                            <w:rFonts w:ascii="Courier New"/>
                            <w:color w:val="1C1C1A"/>
                            <w:spacing w:val="-4"/>
                            <w:w w:val="105"/>
                            <w:sz w:val="15"/>
                          </w:rPr>
                          <w:t> </w:t>
                        </w:r>
                        <w:r>
                          <w:rPr>
                            <w:rFonts w:ascii="Courier New"/>
                            <w:color w:val="1C1C1A"/>
                            <w:w w:val="105"/>
                            <w:sz w:val="15"/>
                          </w:rPr>
                          <w:t>Q_solar_i</w:t>
                        </w:r>
                        <w:r>
                          <w:rPr>
                            <w:rFonts w:ascii="Courier New"/>
                            <w:color w:val="1C1C1A"/>
                            <w:spacing w:val="-3"/>
                            <w:w w:val="105"/>
                            <w:sz w:val="15"/>
                          </w:rPr>
                          <w:t> </w:t>
                        </w:r>
                        <w:r>
                          <w:rPr>
                            <w:rFonts w:ascii="Courier New"/>
                            <w:color w:val="1C1C1A"/>
                            <w:w w:val="105"/>
                            <w:sz w:val="15"/>
                          </w:rPr>
                          <w:t>+</w:t>
                        </w:r>
                        <w:r>
                          <w:rPr>
                            <w:rFonts w:ascii="Courier New"/>
                            <w:color w:val="1C1C1A"/>
                            <w:spacing w:val="-3"/>
                            <w:w w:val="105"/>
                            <w:sz w:val="15"/>
                          </w:rPr>
                          <w:t> </w:t>
                        </w:r>
                        <w:r>
                          <w:rPr>
                            <w:rFonts w:ascii="Courier New"/>
                            <w:color w:val="1C1C1A"/>
                            <w:spacing w:val="-2"/>
                            <w:w w:val="105"/>
                            <w:sz w:val="15"/>
                          </w:rPr>
                          <w:t>Q_occupants_i</w:t>
                        </w:r>
                        <w:r>
                          <w:rPr>
                            <w:rFonts w:ascii="Courier New"/>
                            <w:color w:val="1C1C1A"/>
                            <w:sz w:val="15"/>
                          </w:rPr>
                          <w:tab/>
                        </w:r>
                        <w:r>
                          <w:rPr>
                            <w:rFonts w:ascii="Courier New"/>
                            <w:color w:val="1C1C1A"/>
                            <w:w w:val="105"/>
                            <w:sz w:val="15"/>
                          </w:rPr>
                          <w:t>facade</w:t>
                        </w:r>
                        <w:r>
                          <w:rPr>
                            <w:rFonts w:ascii="Courier New"/>
                            <w:color w:val="1C1C1A"/>
                            <w:spacing w:val="-6"/>
                            <w:w w:val="105"/>
                            <w:sz w:val="15"/>
                          </w:rPr>
                          <w:t> </w:t>
                        </w:r>
                        <w:r>
                          <w:rPr>
                            <w:rFonts w:ascii="Courier New"/>
                            <w:color w:val="1C1C1A"/>
                            <w:w w:val="105"/>
                            <w:sz w:val="15"/>
                          </w:rPr>
                          <w:t>solar</w:t>
                        </w:r>
                        <w:r>
                          <w:rPr>
                            <w:rFonts w:ascii="Courier New"/>
                            <w:color w:val="1C1C1A"/>
                            <w:spacing w:val="-3"/>
                            <w:w w:val="105"/>
                            <w:sz w:val="15"/>
                          </w:rPr>
                          <w:t> </w:t>
                        </w:r>
                        <w:r>
                          <w:rPr>
                            <w:rFonts w:ascii="Courier New"/>
                            <w:color w:val="1C1C1A"/>
                            <w:w w:val="105"/>
                            <w:sz w:val="15"/>
                          </w:rPr>
                          <w:t>gain,</w:t>
                        </w:r>
                        <w:r>
                          <w:rPr>
                            <w:rFonts w:ascii="Courier New"/>
                            <w:color w:val="1C1C1A"/>
                            <w:spacing w:val="-3"/>
                            <w:w w:val="105"/>
                            <w:sz w:val="15"/>
                          </w:rPr>
                          <w:t> </w:t>
                        </w:r>
                        <w:r>
                          <w:rPr>
                            <w:rFonts w:ascii="Courier New"/>
                            <w:color w:val="1C1C1A"/>
                            <w:w w:val="105"/>
                            <w:sz w:val="15"/>
                          </w:rPr>
                          <w:t>100</w:t>
                        </w:r>
                        <w:r>
                          <w:rPr>
                            <w:rFonts w:ascii="Courier New"/>
                            <w:color w:val="1C1C1A"/>
                            <w:spacing w:val="-4"/>
                            <w:w w:val="105"/>
                            <w:sz w:val="15"/>
                          </w:rPr>
                          <w:t> </w:t>
                        </w:r>
                        <w:r>
                          <w:rPr>
                            <w:rFonts w:ascii="Courier New"/>
                            <w:color w:val="1C1C1A"/>
                            <w:w w:val="105"/>
                            <w:sz w:val="15"/>
                          </w:rPr>
                          <w:t>W</w:t>
                        </w:r>
                        <w:r>
                          <w:rPr>
                            <w:rFonts w:ascii="Courier New"/>
                            <w:color w:val="1C1C1A"/>
                            <w:spacing w:val="-3"/>
                            <w:w w:val="105"/>
                            <w:sz w:val="15"/>
                          </w:rPr>
                          <w:t> </w:t>
                        </w:r>
                        <w:r>
                          <w:rPr>
                            <w:rFonts w:ascii="Courier New"/>
                            <w:color w:val="1C1C1A"/>
                            <w:w w:val="105"/>
                            <w:sz w:val="15"/>
                          </w:rPr>
                          <w:t>per</w:t>
                        </w:r>
                        <w:r>
                          <w:rPr>
                            <w:rFonts w:ascii="Courier New"/>
                            <w:color w:val="1C1C1A"/>
                            <w:spacing w:val="-3"/>
                            <w:w w:val="105"/>
                            <w:sz w:val="15"/>
                          </w:rPr>
                          <w:t> </w:t>
                        </w:r>
                        <w:r>
                          <w:rPr>
                            <w:rFonts w:ascii="Courier New"/>
                            <w:color w:val="1C1C1A"/>
                            <w:spacing w:val="-2"/>
                            <w:w w:val="105"/>
                            <w:sz w:val="15"/>
                          </w:rPr>
                          <w:t>person</w:t>
                        </w:r>
                      </w:p>
                      <w:p>
                        <w:pPr>
                          <w:tabs>
                            <w:tab w:pos="4351" w:val="left" w:leader="none"/>
                          </w:tabs>
                          <w:spacing w:before="54"/>
                          <w:ind w:left="1507" w:right="0" w:firstLine="0"/>
                          <w:jc w:val="left"/>
                          <w:rPr>
                            <w:rFonts w:ascii="Courier New"/>
                            <w:sz w:val="15"/>
                          </w:rPr>
                        </w:pPr>
                        <w:r>
                          <w:rPr>
                            <w:rFonts w:ascii="Courier New"/>
                            <w:color w:val="1C1C1A"/>
                            <w:w w:val="105"/>
                            <w:sz w:val="15"/>
                          </w:rPr>
                          <w:t>+</w:t>
                        </w:r>
                        <w:r>
                          <w:rPr>
                            <w:rFonts w:ascii="Courier New"/>
                            <w:color w:val="1C1C1A"/>
                            <w:spacing w:val="-1"/>
                            <w:w w:val="105"/>
                            <w:sz w:val="15"/>
                          </w:rPr>
                          <w:t> </w:t>
                        </w:r>
                        <w:r>
                          <w:rPr>
                            <w:rFonts w:ascii="Courier New"/>
                            <w:color w:val="1C1C1A"/>
                            <w:spacing w:val="-2"/>
                            <w:w w:val="105"/>
                            <w:sz w:val="15"/>
                          </w:rPr>
                          <w:t>Q_hvac_i</w:t>
                        </w:r>
                        <w:r>
                          <w:rPr>
                            <w:rFonts w:ascii="Courier New"/>
                            <w:color w:val="1C1C1A"/>
                            <w:sz w:val="15"/>
                          </w:rPr>
                          <w:tab/>
                        </w:r>
                        <w:r>
                          <w:rPr>
                            <w:rFonts w:ascii="Courier New"/>
                            <w:color w:val="1C1C1A"/>
                            <w:w w:val="105"/>
                            <w:sz w:val="15"/>
                          </w:rPr>
                          <w:t>cooling</w:t>
                        </w:r>
                        <w:r>
                          <w:rPr>
                            <w:rFonts w:ascii="Courier New"/>
                            <w:color w:val="1C1C1A"/>
                            <w:spacing w:val="-10"/>
                            <w:w w:val="105"/>
                            <w:sz w:val="15"/>
                          </w:rPr>
                          <w:t> </w:t>
                        </w:r>
                        <w:r>
                          <w:rPr>
                            <w:rFonts w:ascii="Courier New"/>
                            <w:color w:val="1C1C1A"/>
                            <w:w w:val="105"/>
                            <w:sz w:val="15"/>
                          </w:rPr>
                          <w:t>delivered</w:t>
                        </w:r>
                        <w:r>
                          <w:rPr>
                            <w:rFonts w:ascii="Courier New"/>
                            <w:color w:val="1C1C1A"/>
                            <w:spacing w:val="-7"/>
                            <w:w w:val="105"/>
                            <w:sz w:val="15"/>
                          </w:rPr>
                          <w:t> </w:t>
                        </w:r>
                        <w:r>
                          <w:rPr>
                            <w:rFonts w:ascii="Courier New"/>
                            <w:color w:val="1C1C1A"/>
                            <w:spacing w:val="-2"/>
                            <w:w w:val="105"/>
                            <w:sz w:val="15"/>
                          </w:rPr>
                          <w:t>(negative)</w:t>
                        </w:r>
                      </w:p>
                    </w:txbxContent>
                  </v:textbox>
                  <w10:wrap type="none"/>
                </v:shape>
                <w10:wrap type="topAndBottom"/>
              </v:group>
            </w:pict>
          </mc:Fallback>
        </mc:AlternateContent>
      </w:r>
    </w:p>
    <w:p>
      <w:pPr>
        <w:pStyle w:val="BodyText"/>
        <w:spacing w:after="0"/>
        <w:rPr>
          <w:sz w:val="6"/>
        </w:rPr>
        <w:sectPr>
          <w:pgSz w:w="11910" w:h="16840"/>
          <w:pgMar w:header="0" w:footer="394" w:top="1120" w:bottom="580" w:left="850" w:right="850"/>
        </w:sectPr>
      </w:pPr>
    </w:p>
    <w:p>
      <w:pPr>
        <w:pStyle w:val="BodyText"/>
        <w:spacing w:line="304" w:lineRule="auto" w:before="63"/>
        <w:ind w:left="170" w:right="171"/>
        <w:jc w:val="both"/>
      </w:pPr>
      <w:r>
        <w:rPr>
          <w:color w:val="1C1C1A"/>
        </w:rPr>
        <w:t>The model advances in 60-second steps, which is short relative to the smallest zone time constant (τ = C/UA, of the order of an hour for the zones in Table 1), so the discretisation is not the limiting factor in the results.</w:t>
      </w:r>
    </w:p>
    <w:p>
      <w:pPr>
        <w:pStyle w:val="Heading2"/>
        <w:numPr>
          <w:ilvl w:val="1"/>
          <w:numId w:val="1"/>
        </w:numPr>
        <w:tabs>
          <w:tab w:pos="577" w:val="left" w:leader="none"/>
        </w:tabs>
        <w:spacing w:line="240" w:lineRule="auto" w:before="202" w:after="0"/>
        <w:ind w:left="577" w:right="0" w:hanging="407"/>
        <w:jc w:val="left"/>
      </w:pPr>
      <w:bookmarkStart w:name="6.1  How HVAC is modelled, and what that" w:id="16"/>
      <w:bookmarkEnd w:id="16"/>
      <w:r>
        <w:rPr>
          <w:b w:val="0"/>
        </w:rPr>
      </w:r>
      <w:r>
        <w:rPr>
          <w:color w:val="234F62"/>
        </w:rPr>
        <w:t>How</w:t>
      </w:r>
      <w:r>
        <w:rPr>
          <w:color w:val="234F62"/>
          <w:spacing w:val="4"/>
        </w:rPr>
        <w:t> </w:t>
      </w:r>
      <w:r>
        <w:rPr>
          <w:color w:val="234F62"/>
        </w:rPr>
        <w:t>HVAC</w:t>
      </w:r>
      <w:r>
        <w:rPr>
          <w:color w:val="234F62"/>
          <w:spacing w:val="4"/>
        </w:rPr>
        <w:t> </w:t>
      </w:r>
      <w:r>
        <w:rPr>
          <w:color w:val="234F62"/>
        </w:rPr>
        <w:t>is</w:t>
      </w:r>
      <w:r>
        <w:rPr>
          <w:color w:val="234F62"/>
          <w:spacing w:val="5"/>
        </w:rPr>
        <w:t> </w:t>
      </w:r>
      <w:r>
        <w:rPr>
          <w:color w:val="234F62"/>
        </w:rPr>
        <w:t>modelled,</w:t>
      </w:r>
      <w:r>
        <w:rPr>
          <w:color w:val="234F62"/>
          <w:spacing w:val="4"/>
        </w:rPr>
        <w:t> </w:t>
      </w:r>
      <w:r>
        <w:rPr>
          <w:color w:val="234F62"/>
        </w:rPr>
        <w:t>and</w:t>
      </w:r>
      <w:r>
        <w:rPr>
          <w:color w:val="234F62"/>
          <w:spacing w:val="5"/>
        </w:rPr>
        <w:t> </w:t>
      </w:r>
      <w:r>
        <w:rPr>
          <w:color w:val="234F62"/>
        </w:rPr>
        <w:t>what</w:t>
      </w:r>
      <w:r>
        <w:rPr>
          <w:color w:val="234F62"/>
          <w:spacing w:val="4"/>
        </w:rPr>
        <w:t> </w:t>
      </w:r>
      <w:r>
        <w:rPr>
          <w:color w:val="234F62"/>
        </w:rPr>
        <w:t>that</w:t>
      </w:r>
      <w:r>
        <w:rPr>
          <w:color w:val="234F62"/>
          <w:spacing w:val="4"/>
        </w:rPr>
        <w:t> </w:t>
      </w:r>
      <w:r>
        <w:rPr>
          <w:color w:val="234F62"/>
        </w:rPr>
        <w:t>simplifies</w:t>
      </w:r>
      <w:r>
        <w:rPr>
          <w:color w:val="234F62"/>
          <w:spacing w:val="5"/>
        </w:rPr>
        <w:t> </w:t>
      </w:r>
      <w:r>
        <w:rPr>
          <w:color w:val="234F62"/>
          <w:spacing w:val="-4"/>
        </w:rPr>
        <w:t>away</w:t>
      </w:r>
    </w:p>
    <w:p>
      <w:pPr>
        <w:pStyle w:val="BodyText"/>
        <w:spacing w:line="304" w:lineRule="auto" w:before="120"/>
        <w:ind w:left="170" w:right="161"/>
        <w:jc w:val="both"/>
      </w:pPr>
      <w:r>
        <w:rPr>
          <w:color w:val="1C1C1A"/>
        </w:rPr>
        <w:t>Cooling is modelled as an ideal thermostat with a capacity ceiling: at each step the unit removes exactly the heat needed to reach the setpoint, up to the zone's rated capacity. Electrical power is the thermal load divided by a fixed COP of 3.4, plus fan power of 0, 150, or 420 W per zone depending on fan level. Each fan level also adds 45 W/K of coupling to outdoor</w:t>
      </w:r>
      <w:r>
        <w:rPr>
          <w:color w:val="1C1C1A"/>
          <w:spacing w:val="40"/>
        </w:rPr>
        <w:t> </w:t>
      </w:r>
      <w:r>
        <w:rPr>
          <w:color w:val="1C1C1A"/>
        </w:rPr>
        <w:t>air, so ventilation costs cooling energy when it is hot outside. That coupling is what makes the response to a "stuffy" complaint a real trade-off in the model rather than a free action.</w:t>
      </w:r>
    </w:p>
    <w:p>
      <w:pPr>
        <w:pStyle w:val="BodyText"/>
        <w:spacing w:line="304" w:lineRule="auto" w:before="130"/>
        <w:ind w:left="170" w:right="159"/>
        <w:jc w:val="both"/>
      </w:pPr>
      <w:r>
        <w:rPr>
          <w:color w:val="1C1C1A"/>
        </w:rPr>
        <w:t>Three simplifications are worth stating plainly, because they bound what the results mean. There is no equipment cycling, start-up transient, or part-load behaviour, so the model cannot show short-cycling penalties. COP is constant, whereas a</w:t>
      </w:r>
      <w:r>
        <w:rPr>
          <w:color w:val="1C1C1A"/>
          <w:spacing w:val="40"/>
        </w:rPr>
        <w:t> </w:t>
      </w:r>
      <w:r>
        <w:rPr>
          <w:color w:val="1C1C1A"/>
        </w:rPr>
        <w:t>real chiller's COP falls as outdoor temperature rises, which would tend to reduce the absolute savings figure. There is no humidity state at all: the model tracks sensible heat only. That last point matters for one specific feature, discussed in Section 8.</w:t>
      </w:r>
    </w:p>
    <w:p>
      <w:pPr>
        <w:pStyle w:val="Heading2"/>
        <w:numPr>
          <w:ilvl w:val="1"/>
          <w:numId w:val="1"/>
        </w:numPr>
        <w:tabs>
          <w:tab w:pos="577" w:val="left" w:leader="none"/>
        </w:tabs>
        <w:spacing w:line="240" w:lineRule="auto" w:before="202" w:after="0"/>
        <w:ind w:left="577" w:right="0" w:hanging="407"/>
        <w:jc w:val="left"/>
      </w:pPr>
      <w:bookmarkStart w:name="6.2  Building parameters" w:id="17"/>
      <w:bookmarkEnd w:id="17"/>
      <w:r>
        <w:rPr>
          <w:b w:val="0"/>
        </w:rPr>
      </w:r>
      <w:r>
        <w:rPr>
          <w:color w:val="234F62"/>
        </w:rPr>
        <w:t>Building</w:t>
      </w:r>
      <w:r>
        <w:rPr>
          <w:color w:val="234F62"/>
          <w:spacing w:val="43"/>
        </w:rPr>
        <w:t> </w:t>
      </w:r>
      <w:r>
        <w:rPr>
          <w:color w:val="234F62"/>
          <w:spacing w:val="-2"/>
        </w:rPr>
        <w:t>parameters</w:t>
      </w:r>
    </w:p>
    <w:p>
      <w:pPr>
        <w:pStyle w:val="BodyText"/>
        <w:spacing w:before="5"/>
        <w:rPr>
          <w:rFonts w:ascii="Trebuchet MS"/>
          <w:b/>
          <w:sz w:val="9"/>
        </w:rPr>
      </w:pPr>
      <w:r>
        <w:rPr>
          <w:rFonts w:ascii="Trebuchet MS"/>
          <w:b/>
          <w:sz w:val="9"/>
        </w:rPr>
        <mc:AlternateContent>
          <mc:Choice Requires="wps">
            <w:drawing>
              <wp:anchor distT="0" distB="0" distL="0" distR="0" allowOverlap="1" layoutInCell="1" locked="0" behindDoc="1" simplePos="0" relativeHeight="487596544">
                <wp:simplePos x="0" y="0"/>
                <wp:positionH relativeFrom="page">
                  <wp:posOffset>647999</wp:posOffset>
                </wp:positionH>
                <wp:positionV relativeFrom="paragraph">
                  <wp:posOffset>84889</wp:posOffset>
                </wp:positionV>
                <wp:extent cx="6264275" cy="38862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6264275" cy="388620"/>
                          <a:chExt cx="6264275" cy="388620"/>
                        </a:xfrm>
                      </wpg:grpSpPr>
                      <wps:wsp>
                        <wps:cNvPr id="65" name="Graphic 65"/>
                        <wps:cNvSpPr/>
                        <wps:spPr>
                          <a:xfrm>
                            <a:off x="-7" y="5725"/>
                            <a:ext cx="6264275" cy="377190"/>
                          </a:xfrm>
                          <a:custGeom>
                            <a:avLst/>
                            <a:gdLst/>
                            <a:ahLst/>
                            <a:cxnLst/>
                            <a:rect l="l" t="t" r="r" b="b"/>
                            <a:pathLst>
                              <a:path w="6264275" h="377190">
                                <a:moveTo>
                                  <a:pt x="6263995" y="0"/>
                                </a:moveTo>
                                <a:lnTo>
                                  <a:pt x="6263995" y="0"/>
                                </a:lnTo>
                                <a:lnTo>
                                  <a:pt x="0" y="0"/>
                                </a:lnTo>
                                <a:lnTo>
                                  <a:pt x="0" y="376885"/>
                                </a:lnTo>
                                <a:lnTo>
                                  <a:pt x="6263995" y="376885"/>
                                </a:lnTo>
                                <a:lnTo>
                                  <a:pt x="6263995" y="0"/>
                                </a:lnTo>
                                <a:close/>
                              </a:path>
                            </a:pathLst>
                          </a:custGeom>
                          <a:solidFill>
                            <a:srgbClr val="EDEFEB"/>
                          </a:solidFill>
                        </wps:spPr>
                        <wps:bodyPr wrap="square" lIns="0" tIns="0" rIns="0" bIns="0" rtlCol="0">
                          <a:prstTxWarp prst="textNoShape">
                            <a:avLst/>
                          </a:prstTxWarp>
                          <a:noAutofit/>
                        </wps:bodyPr>
                      </wps:wsp>
                      <wps:wsp>
                        <wps:cNvPr id="66" name="Graphic 66"/>
                        <wps:cNvSpPr/>
                        <wps:spPr>
                          <a:xfrm>
                            <a:off x="-7" y="10"/>
                            <a:ext cx="6264275" cy="388620"/>
                          </a:xfrm>
                          <a:custGeom>
                            <a:avLst/>
                            <a:gdLst/>
                            <a:ahLst/>
                            <a:cxnLst/>
                            <a:rect l="l" t="t" r="r" b="b"/>
                            <a:pathLst>
                              <a:path w="6264275" h="388620">
                                <a:moveTo>
                                  <a:pt x="6263995" y="376885"/>
                                </a:moveTo>
                                <a:lnTo>
                                  <a:pt x="6263995" y="376885"/>
                                </a:lnTo>
                                <a:lnTo>
                                  <a:pt x="0" y="376885"/>
                                </a:lnTo>
                                <a:lnTo>
                                  <a:pt x="0" y="388315"/>
                                </a:lnTo>
                                <a:lnTo>
                                  <a:pt x="6263995" y="388315"/>
                                </a:lnTo>
                                <a:lnTo>
                                  <a:pt x="6263995" y="376885"/>
                                </a:lnTo>
                                <a:close/>
                              </a:path>
                              <a:path w="6264275" h="388620">
                                <a:moveTo>
                                  <a:pt x="6263995" y="0"/>
                                </a:moveTo>
                                <a:lnTo>
                                  <a:pt x="6263995" y="0"/>
                                </a:lnTo>
                                <a:lnTo>
                                  <a:pt x="0" y="0"/>
                                </a:lnTo>
                                <a:lnTo>
                                  <a:pt x="0" y="11430"/>
                                </a:lnTo>
                                <a:lnTo>
                                  <a:pt x="6263995" y="11430"/>
                                </a:lnTo>
                                <a:lnTo>
                                  <a:pt x="6263995" y="0"/>
                                </a:lnTo>
                                <a:close/>
                              </a:path>
                            </a:pathLst>
                          </a:custGeom>
                          <a:solidFill>
                            <a:srgbClr val="162F3A"/>
                          </a:solidFill>
                        </wps:spPr>
                        <wps:bodyPr wrap="square" lIns="0" tIns="0" rIns="0" bIns="0" rtlCol="0">
                          <a:prstTxWarp prst="textNoShape">
                            <a:avLst/>
                          </a:prstTxWarp>
                          <a:noAutofit/>
                        </wps:bodyPr>
                      </wps:wsp>
                      <wps:wsp>
                        <wps:cNvPr id="67" name="Textbox 67"/>
                        <wps:cNvSpPr txBox="1"/>
                        <wps:spPr>
                          <a:xfrm>
                            <a:off x="63500" y="138823"/>
                            <a:ext cx="299720" cy="111125"/>
                          </a:xfrm>
                          <a:prstGeom prst="rect">
                            <a:avLst/>
                          </a:prstGeom>
                        </wps:spPr>
                        <wps:txbx>
                          <w:txbxContent>
                            <w:p>
                              <w:pPr>
                                <w:spacing w:line="174" w:lineRule="exact" w:before="0"/>
                                <w:ind w:left="0" w:right="0" w:firstLine="0"/>
                                <w:jc w:val="left"/>
                                <w:rPr>
                                  <w:rFonts w:ascii="Trebuchet MS"/>
                                  <w:b/>
                                  <w:sz w:val="15"/>
                                </w:rPr>
                              </w:pPr>
                              <w:r>
                                <w:rPr>
                                  <w:rFonts w:ascii="Trebuchet MS"/>
                                  <w:b/>
                                  <w:color w:val="162F3A"/>
                                  <w:spacing w:val="-4"/>
                                  <w:w w:val="115"/>
                                  <w:sz w:val="15"/>
                                </w:rPr>
                                <w:t>ZONE</w:t>
                              </w:r>
                            </w:p>
                          </w:txbxContent>
                        </wps:txbx>
                        <wps:bodyPr wrap="square" lIns="0" tIns="0" rIns="0" bIns="0" rtlCol="0">
                          <a:noAutofit/>
                        </wps:bodyPr>
                      </wps:wsp>
                      <wps:wsp>
                        <wps:cNvPr id="68" name="Textbox 68"/>
                        <wps:cNvSpPr txBox="1"/>
                        <wps:spPr>
                          <a:xfrm>
                            <a:off x="1095249" y="66509"/>
                            <a:ext cx="1881505" cy="255904"/>
                          </a:xfrm>
                          <a:prstGeom prst="rect">
                            <a:avLst/>
                          </a:prstGeom>
                        </wps:spPr>
                        <wps:txbx>
                          <w:txbxContent>
                            <w:p>
                              <w:pPr>
                                <w:tabs>
                                  <w:tab w:pos="877" w:val="left" w:leader="none"/>
                                  <w:tab w:pos="1604" w:val="left" w:leader="none"/>
                                  <w:tab w:pos="2407" w:val="left" w:leader="none"/>
                                </w:tabs>
                                <w:spacing w:line="254" w:lineRule="exact" w:before="4"/>
                                <w:ind w:left="0" w:right="0" w:firstLine="0"/>
                                <w:jc w:val="left"/>
                                <w:rPr>
                                  <w:rFonts w:ascii="Trebuchet MS"/>
                                  <w:b/>
                                  <w:position w:val="11"/>
                                  <w:sz w:val="15"/>
                                </w:rPr>
                              </w:pPr>
                              <w:r>
                                <w:rPr>
                                  <w:rFonts w:ascii="Trebuchet MS"/>
                                  <w:b/>
                                  <w:color w:val="162F3A"/>
                                  <w:spacing w:val="-2"/>
                                  <w:w w:val="110"/>
                                  <w:sz w:val="15"/>
                                </w:rPr>
                                <w:t>FACADE</w:t>
                              </w:r>
                              <w:r>
                                <w:rPr>
                                  <w:rFonts w:ascii="Trebuchet MS"/>
                                  <w:b/>
                                  <w:color w:val="162F3A"/>
                                  <w:sz w:val="15"/>
                                </w:rPr>
                                <w:tab/>
                              </w:r>
                              <w:r>
                                <w:rPr>
                                  <w:rFonts w:ascii="Trebuchet MS"/>
                                  <w:b/>
                                  <w:color w:val="162F3A"/>
                                  <w:spacing w:val="-4"/>
                                  <w:w w:val="110"/>
                                  <w:sz w:val="15"/>
                                </w:rPr>
                                <w:t>AREA</w:t>
                              </w:r>
                              <w:r>
                                <w:rPr>
                                  <w:rFonts w:ascii="Trebuchet MS"/>
                                  <w:b/>
                                  <w:color w:val="162F3A"/>
                                  <w:sz w:val="15"/>
                                </w:rPr>
                                <w:tab/>
                              </w:r>
                              <w:r>
                                <w:rPr>
                                  <w:rFonts w:ascii="Trebuchet MS"/>
                                  <w:b/>
                                  <w:color w:val="162F3A"/>
                                  <w:w w:val="110"/>
                                  <w:sz w:val="15"/>
                                </w:rPr>
                                <w:t>C</w:t>
                              </w:r>
                              <w:r>
                                <w:rPr>
                                  <w:rFonts w:ascii="Trebuchet MS"/>
                                  <w:b/>
                                  <w:color w:val="162F3A"/>
                                  <w:spacing w:val="16"/>
                                  <w:w w:val="110"/>
                                  <w:sz w:val="15"/>
                                </w:rPr>
                                <w:t> </w:t>
                              </w:r>
                              <w:r>
                                <w:rPr>
                                  <w:rFonts w:ascii="Trebuchet MS"/>
                                  <w:b/>
                                  <w:color w:val="162F3A"/>
                                  <w:spacing w:val="-4"/>
                                  <w:w w:val="110"/>
                                  <w:sz w:val="15"/>
                                </w:rPr>
                                <w:t>(J/K)</w:t>
                              </w:r>
                              <w:r>
                                <w:rPr>
                                  <w:rFonts w:ascii="Trebuchet MS"/>
                                  <w:b/>
                                  <w:color w:val="162F3A"/>
                                  <w:sz w:val="15"/>
                                </w:rPr>
                                <w:tab/>
                              </w:r>
                              <w:r>
                                <w:rPr>
                                  <w:rFonts w:ascii="Trebuchet MS"/>
                                  <w:b/>
                                  <w:color w:val="162F3A"/>
                                  <w:w w:val="110"/>
                                  <w:position w:val="11"/>
                                  <w:sz w:val="15"/>
                                </w:rPr>
                                <w:t>UA</w:t>
                              </w:r>
                              <w:r>
                                <w:rPr>
                                  <w:rFonts w:ascii="Trebuchet MS"/>
                                  <w:b/>
                                  <w:color w:val="162F3A"/>
                                  <w:spacing w:val="13"/>
                                  <w:w w:val="110"/>
                                  <w:position w:val="11"/>
                                  <w:sz w:val="15"/>
                                </w:rPr>
                                <w:t> </w:t>
                              </w:r>
                              <w:r>
                                <w:rPr>
                                  <w:rFonts w:ascii="Trebuchet MS"/>
                                  <w:b/>
                                  <w:color w:val="162F3A"/>
                                  <w:spacing w:val="-5"/>
                                  <w:w w:val="105"/>
                                  <w:position w:val="11"/>
                                  <w:sz w:val="15"/>
                                </w:rPr>
                                <w:t>(W/</w:t>
                              </w:r>
                            </w:p>
                            <w:p>
                              <w:pPr>
                                <w:spacing w:line="144" w:lineRule="exact" w:before="0"/>
                                <w:ind w:left="0" w:right="382" w:firstLine="0"/>
                                <w:jc w:val="right"/>
                                <w:rPr>
                                  <w:rFonts w:ascii="Trebuchet MS"/>
                                  <w:b/>
                                  <w:sz w:val="15"/>
                                </w:rPr>
                              </w:pPr>
                              <w:r>
                                <w:rPr>
                                  <w:rFonts w:ascii="Trebuchet MS"/>
                                  <w:b/>
                                  <w:color w:val="162F3A"/>
                                  <w:spacing w:val="-5"/>
                                  <w:w w:val="110"/>
                                  <w:sz w:val="15"/>
                                </w:rPr>
                                <w:t>K)</w:t>
                              </w:r>
                            </w:p>
                          </w:txbxContent>
                        </wps:txbx>
                        <wps:bodyPr wrap="square" lIns="0" tIns="0" rIns="0" bIns="0" rtlCol="0">
                          <a:noAutofit/>
                        </wps:bodyPr>
                      </wps:wsp>
                      <wps:wsp>
                        <wps:cNvPr id="69" name="Textbox 69"/>
                        <wps:cNvSpPr txBox="1"/>
                        <wps:spPr>
                          <a:xfrm>
                            <a:off x="3140297" y="66509"/>
                            <a:ext cx="374650" cy="255904"/>
                          </a:xfrm>
                          <a:prstGeom prst="rect">
                            <a:avLst/>
                          </a:prstGeom>
                        </wps:spPr>
                        <wps:txbx>
                          <w:txbxContent>
                            <w:p>
                              <w:pPr>
                                <w:spacing w:before="0"/>
                                <w:ind w:left="0" w:right="0" w:firstLine="0"/>
                                <w:jc w:val="left"/>
                                <w:rPr>
                                  <w:rFonts w:ascii="Trebuchet MS"/>
                                  <w:b/>
                                  <w:sz w:val="15"/>
                                </w:rPr>
                              </w:pPr>
                              <w:r>
                                <w:rPr>
                                  <w:rFonts w:ascii="Trebuchet MS"/>
                                  <w:b/>
                                  <w:color w:val="162F3A"/>
                                  <w:spacing w:val="-4"/>
                                  <w:w w:val="120"/>
                                  <w:sz w:val="15"/>
                                </w:rPr>
                                <w:t>PEAK</w:t>
                              </w:r>
                            </w:p>
                            <w:p>
                              <w:pPr>
                                <w:spacing w:line="174" w:lineRule="exact" w:before="54"/>
                                <w:ind w:left="0" w:right="0" w:firstLine="0"/>
                                <w:jc w:val="left"/>
                                <w:rPr>
                                  <w:rFonts w:ascii="Trebuchet MS"/>
                                  <w:b/>
                                  <w:sz w:val="15"/>
                                </w:rPr>
                              </w:pPr>
                              <w:r>
                                <w:rPr>
                                  <w:rFonts w:ascii="Trebuchet MS"/>
                                  <w:b/>
                                  <w:color w:val="162F3A"/>
                                  <w:spacing w:val="-2"/>
                                  <w:w w:val="120"/>
                                  <w:sz w:val="15"/>
                                </w:rPr>
                                <w:t>SOLAR</w:t>
                              </w:r>
                            </w:p>
                          </w:txbxContent>
                        </wps:txbx>
                        <wps:bodyPr wrap="square" lIns="0" tIns="0" rIns="0" bIns="0" rtlCol="0">
                          <a:noAutofit/>
                        </wps:bodyPr>
                      </wps:wsp>
                      <wps:wsp>
                        <wps:cNvPr id="70" name="Textbox 70"/>
                        <wps:cNvSpPr txBox="1"/>
                        <wps:spPr>
                          <a:xfrm>
                            <a:off x="3875008" y="66509"/>
                            <a:ext cx="497840" cy="255904"/>
                          </a:xfrm>
                          <a:prstGeom prst="rect">
                            <a:avLst/>
                          </a:prstGeom>
                        </wps:spPr>
                        <wps:txbx>
                          <w:txbxContent>
                            <w:p>
                              <w:pPr>
                                <w:spacing w:before="0"/>
                                <w:ind w:left="0" w:right="0" w:firstLine="0"/>
                                <w:jc w:val="left"/>
                                <w:rPr>
                                  <w:rFonts w:ascii="Trebuchet MS"/>
                                  <w:b/>
                                  <w:sz w:val="15"/>
                                </w:rPr>
                              </w:pPr>
                              <w:r>
                                <w:rPr>
                                  <w:rFonts w:ascii="Trebuchet MS"/>
                                  <w:b/>
                                  <w:color w:val="162F3A"/>
                                  <w:spacing w:val="-2"/>
                                  <w:w w:val="115"/>
                                  <w:sz w:val="15"/>
                                </w:rPr>
                                <w:t>COOLING</w:t>
                              </w:r>
                            </w:p>
                            <w:p>
                              <w:pPr>
                                <w:spacing w:line="174" w:lineRule="exact" w:before="54"/>
                                <w:ind w:left="0" w:right="0" w:firstLine="0"/>
                                <w:jc w:val="left"/>
                                <w:rPr>
                                  <w:rFonts w:ascii="Trebuchet MS"/>
                                  <w:b/>
                                  <w:sz w:val="15"/>
                                </w:rPr>
                              </w:pPr>
                              <w:r>
                                <w:rPr>
                                  <w:rFonts w:ascii="Trebuchet MS"/>
                                  <w:b/>
                                  <w:color w:val="162F3A"/>
                                  <w:spacing w:val="-4"/>
                                  <w:w w:val="110"/>
                                  <w:sz w:val="15"/>
                                </w:rPr>
                                <w:t>CAP.</w:t>
                              </w:r>
                            </w:p>
                          </w:txbxContent>
                        </wps:txbx>
                        <wps:bodyPr wrap="square" lIns="0" tIns="0" rIns="0" bIns="0" rtlCol="0">
                          <a:noAutofit/>
                        </wps:bodyPr>
                      </wps:wsp>
                      <wps:wsp>
                        <wps:cNvPr id="71" name="Textbox 71"/>
                        <wps:cNvSpPr txBox="1"/>
                        <wps:spPr>
                          <a:xfrm>
                            <a:off x="4694276" y="138823"/>
                            <a:ext cx="1158875" cy="111125"/>
                          </a:xfrm>
                          <a:prstGeom prst="rect">
                            <a:avLst/>
                          </a:prstGeom>
                        </wps:spPr>
                        <wps:txbx>
                          <w:txbxContent>
                            <w:p>
                              <w:pPr>
                                <w:spacing w:line="174" w:lineRule="exact" w:before="0"/>
                                <w:ind w:left="0" w:right="0" w:firstLine="0"/>
                                <w:jc w:val="left"/>
                                <w:rPr>
                                  <w:rFonts w:ascii="Trebuchet MS"/>
                                  <w:b/>
                                  <w:sz w:val="15"/>
                                </w:rPr>
                              </w:pPr>
                              <w:r>
                                <w:rPr>
                                  <w:rFonts w:ascii="Trebuchet MS"/>
                                  <w:b/>
                                  <w:color w:val="162F3A"/>
                                  <w:w w:val="115"/>
                                  <w:sz w:val="15"/>
                                </w:rPr>
                                <w:t>OCCUPANCY</w:t>
                              </w:r>
                              <w:r>
                                <w:rPr>
                                  <w:rFonts w:ascii="Trebuchet MS"/>
                                  <w:b/>
                                  <w:color w:val="162F3A"/>
                                  <w:spacing w:val="45"/>
                                  <w:w w:val="115"/>
                                  <w:sz w:val="15"/>
                                </w:rPr>
                                <w:t> </w:t>
                              </w:r>
                              <w:r>
                                <w:rPr>
                                  <w:rFonts w:ascii="Trebuchet MS"/>
                                  <w:b/>
                                  <w:color w:val="162F3A"/>
                                  <w:spacing w:val="-2"/>
                                  <w:w w:val="115"/>
                                  <w:sz w:val="15"/>
                                </w:rPr>
                                <w:t>PROFILE</w:t>
                              </w:r>
                            </w:p>
                          </w:txbxContent>
                        </wps:txbx>
                        <wps:bodyPr wrap="square" lIns="0" tIns="0" rIns="0" bIns="0" rtlCol="0">
                          <a:noAutofit/>
                        </wps:bodyPr>
                      </wps:wsp>
                    </wpg:wgp>
                  </a:graphicData>
                </a:graphic>
              </wp:anchor>
            </w:drawing>
          </mc:Choice>
          <mc:Fallback>
            <w:pict>
              <v:group style="position:absolute;margin-left:51.023621pt;margin-top:6.684243pt;width:493.25pt;height:30.6pt;mso-position-horizontal-relative:page;mso-position-vertical-relative:paragraph;z-index:-15719936;mso-wrap-distance-left:0;mso-wrap-distance-right:0" id="docshapegroup62" coordorigin="1020,134" coordsize="9865,612">
                <v:rect style="position:absolute;left:1020;top:142;width:9865;height:594" id="docshape63" filled="true" fillcolor="#edefeb" stroked="false">
                  <v:fill type="solid"/>
                </v:rect>
                <v:shape style="position:absolute;left:1020;top:133;width:9865;height:612" id="docshape64" coordorigin="1020,134" coordsize="9865,612" path="m10885,727l8313,727,7023,727,5866,727,5053,727,4250,727,3523,727,2645,727,1020,727,1020,745,2645,745,3523,745,4250,745,5053,745,5866,745,7023,745,8313,745,10885,745,10885,727xm10885,134l8313,134,7023,134,5866,134,5053,134,4250,134,3523,134,2645,134,1020,134,1020,152,2645,152,3523,152,4250,152,5053,152,5866,152,7023,152,8313,152,10885,152,10885,134xe" filled="true" fillcolor="#162f3a" stroked="false">
                  <v:path arrowok="t"/>
                  <v:fill type="solid"/>
                </v:shape>
                <v:shape style="position:absolute;left:1120;top:352;width:472;height:175" type="#_x0000_t202" id="docshape65" filled="false" stroked="false">
                  <v:textbox inset="0,0,0,0">
                    <w:txbxContent>
                      <w:p>
                        <w:pPr>
                          <w:spacing w:line="174" w:lineRule="exact" w:before="0"/>
                          <w:ind w:left="0" w:right="0" w:firstLine="0"/>
                          <w:jc w:val="left"/>
                          <w:rPr>
                            <w:rFonts w:ascii="Trebuchet MS"/>
                            <w:b/>
                            <w:sz w:val="15"/>
                          </w:rPr>
                        </w:pPr>
                        <w:r>
                          <w:rPr>
                            <w:rFonts w:ascii="Trebuchet MS"/>
                            <w:b/>
                            <w:color w:val="162F3A"/>
                            <w:spacing w:val="-4"/>
                            <w:w w:val="115"/>
                            <w:sz w:val="15"/>
                          </w:rPr>
                          <w:t>ZONE</w:t>
                        </w:r>
                      </w:p>
                    </w:txbxContent>
                  </v:textbox>
                  <w10:wrap type="none"/>
                </v:shape>
                <v:shape style="position:absolute;left:2745;top:238;width:2963;height:403" type="#_x0000_t202" id="docshape66" filled="false" stroked="false">
                  <v:textbox inset="0,0,0,0">
                    <w:txbxContent>
                      <w:p>
                        <w:pPr>
                          <w:tabs>
                            <w:tab w:pos="877" w:val="left" w:leader="none"/>
                            <w:tab w:pos="1604" w:val="left" w:leader="none"/>
                            <w:tab w:pos="2407" w:val="left" w:leader="none"/>
                          </w:tabs>
                          <w:spacing w:line="254" w:lineRule="exact" w:before="4"/>
                          <w:ind w:left="0" w:right="0" w:firstLine="0"/>
                          <w:jc w:val="left"/>
                          <w:rPr>
                            <w:rFonts w:ascii="Trebuchet MS"/>
                            <w:b/>
                            <w:position w:val="11"/>
                            <w:sz w:val="15"/>
                          </w:rPr>
                        </w:pPr>
                        <w:r>
                          <w:rPr>
                            <w:rFonts w:ascii="Trebuchet MS"/>
                            <w:b/>
                            <w:color w:val="162F3A"/>
                            <w:spacing w:val="-2"/>
                            <w:w w:val="110"/>
                            <w:sz w:val="15"/>
                          </w:rPr>
                          <w:t>FACADE</w:t>
                        </w:r>
                        <w:r>
                          <w:rPr>
                            <w:rFonts w:ascii="Trebuchet MS"/>
                            <w:b/>
                            <w:color w:val="162F3A"/>
                            <w:sz w:val="15"/>
                          </w:rPr>
                          <w:tab/>
                        </w:r>
                        <w:r>
                          <w:rPr>
                            <w:rFonts w:ascii="Trebuchet MS"/>
                            <w:b/>
                            <w:color w:val="162F3A"/>
                            <w:spacing w:val="-4"/>
                            <w:w w:val="110"/>
                            <w:sz w:val="15"/>
                          </w:rPr>
                          <w:t>AREA</w:t>
                        </w:r>
                        <w:r>
                          <w:rPr>
                            <w:rFonts w:ascii="Trebuchet MS"/>
                            <w:b/>
                            <w:color w:val="162F3A"/>
                            <w:sz w:val="15"/>
                          </w:rPr>
                          <w:tab/>
                        </w:r>
                        <w:r>
                          <w:rPr>
                            <w:rFonts w:ascii="Trebuchet MS"/>
                            <w:b/>
                            <w:color w:val="162F3A"/>
                            <w:w w:val="110"/>
                            <w:sz w:val="15"/>
                          </w:rPr>
                          <w:t>C</w:t>
                        </w:r>
                        <w:r>
                          <w:rPr>
                            <w:rFonts w:ascii="Trebuchet MS"/>
                            <w:b/>
                            <w:color w:val="162F3A"/>
                            <w:spacing w:val="16"/>
                            <w:w w:val="110"/>
                            <w:sz w:val="15"/>
                          </w:rPr>
                          <w:t> </w:t>
                        </w:r>
                        <w:r>
                          <w:rPr>
                            <w:rFonts w:ascii="Trebuchet MS"/>
                            <w:b/>
                            <w:color w:val="162F3A"/>
                            <w:spacing w:val="-4"/>
                            <w:w w:val="110"/>
                            <w:sz w:val="15"/>
                          </w:rPr>
                          <w:t>(J/K)</w:t>
                        </w:r>
                        <w:r>
                          <w:rPr>
                            <w:rFonts w:ascii="Trebuchet MS"/>
                            <w:b/>
                            <w:color w:val="162F3A"/>
                            <w:sz w:val="15"/>
                          </w:rPr>
                          <w:tab/>
                        </w:r>
                        <w:r>
                          <w:rPr>
                            <w:rFonts w:ascii="Trebuchet MS"/>
                            <w:b/>
                            <w:color w:val="162F3A"/>
                            <w:w w:val="110"/>
                            <w:position w:val="11"/>
                            <w:sz w:val="15"/>
                          </w:rPr>
                          <w:t>UA</w:t>
                        </w:r>
                        <w:r>
                          <w:rPr>
                            <w:rFonts w:ascii="Trebuchet MS"/>
                            <w:b/>
                            <w:color w:val="162F3A"/>
                            <w:spacing w:val="13"/>
                            <w:w w:val="110"/>
                            <w:position w:val="11"/>
                            <w:sz w:val="15"/>
                          </w:rPr>
                          <w:t> </w:t>
                        </w:r>
                        <w:r>
                          <w:rPr>
                            <w:rFonts w:ascii="Trebuchet MS"/>
                            <w:b/>
                            <w:color w:val="162F3A"/>
                            <w:spacing w:val="-5"/>
                            <w:w w:val="105"/>
                            <w:position w:val="11"/>
                            <w:sz w:val="15"/>
                          </w:rPr>
                          <w:t>(W/</w:t>
                        </w:r>
                      </w:p>
                      <w:p>
                        <w:pPr>
                          <w:spacing w:line="144" w:lineRule="exact" w:before="0"/>
                          <w:ind w:left="0" w:right="382" w:firstLine="0"/>
                          <w:jc w:val="right"/>
                          <w:rPr>
                            <w:rFonts w:ascii="Trebuchet MS"/>
                            <w:b/>
                            <w:sz w:val="15"/>
                          </w:rPr>
                        </w:pPr>
                        <w:r>
                          <w:rPr>
                            <w:rFonts w:ascii="Trebuchet MS"/>
                            <w:b/>
                            <w:color w:val="162F3A"/>
                            <w:spacing w:val="-5"/>
                            <w:w w:val="110"/>
                            <w:sz w:val="15"/>
                          </w:rPr>
                          <w:t>K)</w:t>
                        </w:r>
                      </w:p>
                    </w:txbxContent>
                  </v:textbox>
                  <w10:wrap type="none"/>
                </v:shape>
                <v:shape style="position:absolute;left:5965;top:238;width:590;height:403" type="#_x0000_t202" id="docshape67" filled="false" stroked="false">
                  <v:textbox inset="0,0,0,0">
                    <w:txbxContent>
                      <w:p>
                        <w:pPr>
                          <w:spacing w:before="0"/>
                          <w:ind w:left="0" w:right="0" w:firstLine="0"/>
                          <w:jc w:val="left"/>
                          <w:rPr>
                            <w:rFonts w:ascii="Trebuchet MS"/>
                            <w:b/>
                            <w:sz w:val="15"/>
                          </w:rPr>
                        </w:pPr>
                        <w:r>
                          <w:rPr>
                            <w:rFonts w:ascii="Trebuchet MS"/>
                            <w:b/>
                            <w:color w:val="162F3A"/>
                            <w:spacing w:val="-4"/>
                            <w:w w:val="120"/>
                            <w:sz w:val="15"/>
                          </w:rPr>
                          <w:t>PEAK</w:t>
                        </w:r>
                      </w:p>
                      <w:p>
                        <w:pPr>
                          <w:spacing w:line="174" w:lineRule="exact" w:before="54"/>
                          <w:ind w:left="0" w:right="0" w:firstLine="0"/>
                          <w:jc w:val="left"/>
                          <w:rPr>
                            <w:rFonts w:ascii="Trebuchet MS"/>
                            <w:b/>
                            <w:sz w:val="15"/>
                          </w:rPr>
                        </w:pPr>
                        <w:r>
                          <w:rPr>
                            <w:rFonts w:ascii="Trebuchet MS"/>
                            <w:b/>
                            <w:color w:val="162F3A"/>
                            <w:spacing w:val="-2"/>
                            <w:w w:val="120"/>
                            <w:sz w:val="15"/>
                          </w:rPr>
                          <w:t>SOLAR</w:t>
                        </w:r>
                      </w:p>
                    </w:txbxContent>
                  </v:textbox>
                  <w10:wrap type="none"/>
                </v:shape>
                <v:shape style="position:absolute;left:7122;top:238;width:784;height:403" type="#_x0000_t202" id="docshape68" filled="false" stroked="false">
                  <v:textbox inset="0,0,0,0">
                    <w:txbxContent>
                      <w:p>
                        <w:pPr>
                          <w:spacing w:before="0"/>
                          <w:ind w:left="0" w:right="0" w:firstLine="0"/>
                          <w:jc w:val="left"/>
                          <w:rPr>
                            <w:rFonts w:ascii="Trebuchet MS"/>
                            <w:b/>
                            <w:sz w:val="15"/>
                          </w:rPr>
                        </w:pPr>
                        <w:r>
                          <w:rPr>
                            <w:rFonts w:ascii="Trebuchet MS"/>
                            <w:b/>
                            <w:color w:val="162F3A"/>
                            <w:spacing w:val="-2"/>
                            <w:w w:val="115"/>
                            <w:sz w:val="15"/>
                          </w:rPr>
                          <w:t>COOLING</w:t>
                        </w:r>
                      </w:p>
                      <w:p>
                        <w:pPr>
                          <w:spacing w:line="174" w:lineRule="exact" w:before="54"/>
                          <w:ind w:left="0" w:right="0" w:firstLine="0"/>
                          <w:jc w:val="left"/>
                          <w:rPr>
                            <w:rFonts w:ascii="Trebuchet MS"/>
                            <w:b/>
                            <w:sz w:val="15"/>
                          </w:rPr>
                        </w:pPr>
                        <w:r>
                          <w:rPr>
                            <w:rFonts w:ascii="Trebuchet MS"/>
                            <w:b/>
                            <w:color w:val="162F3A"/>
                            <w:spacing w:val="-4"/>
                            <w:w w:val="110"/>
                            <w:sz w:val="15"/>
                          </w:rPr>
                          <w:t>CAP.</w:t>
                        </w:r>
                      </w:p>
                    </w:txbxContent>
                  </v:textbox>
                  <w10:wrap type="none"/>
                </v:shape>
                <v:shape style="position:absolute;left:8413;top:352;width:1825;height:175" type="#_x0000_t202" id="docshape69" filled="false" stroked="false">
                  <v:textbox inset="0,0,0,0">
                    <w:txbxContent>
                      <w:p>
                        <w:pPr>
                          <w:spacing w:line="174" w:lineRule="exact" w:before="0"/>
                          <w:ind w:left="0" w:right="0" w:firstLine="0"/>
                          <w:jc w:val="left"/>
                          <w:rPr>
                            <w:rFonts w:ascii="Trebuchet MS"/>
                            <w:b/>
                            <w:sz w:val="15"/>
                          </w:rPr>
                        </w:pPr>
                        <w:r>
                          <w:rPr>
                            <w:rFonts w:ascii="Trebuchet MS"/>
                            <w:b/>
                            <w:color w:val="162F3A"/>
                            <w:w w:val="115"/>
                            <w:sz w:val="15"/>
                          </w:rPr>
                          <w:t>OCCUPANCY</w:t>
                        </w:r>
                        <w:r>
                          <w:rPr>
                            <w:rFonts w:ascii="Trebuchet MS"/>
                            <w:b/>
                            <w:color w:val="162F3A"/>
                            <w:spacing w:val="45"/>
                            <w:w w:val="115"/>
                            <w:sz w:val="15"/>
                          </w:rPr>
                          <w:t> </w:t>
                        </w:r>
                        <w:r>
                          <w:rPr>
                            <w:rFonts w:ascii="Trebuchet MS"/>
                            <w:b/>
                            <w:color w:val="162F3A"/>
                            <w:spacing w:val="-2"/>
                            <w:w w:val="115"/>
                            <w:sz w:val="15"/>
                          </w:rPr>
                          <w:t>PROFILE</w:t>
                        </w:r>
                      </w:p>
                    </w:txbxContent>
                  </v:textbox>
                  <w10:wrap type="none"/>
                </v:shape>
                <w10:wrap type="topAndBottom"/>
              </v:group>
            </w:pict>
          </mc:Fallback>
        </mc:AlternateContent>
      </w:r>
    </w:p>
    <w:p>
      <w:pPr>
        <w:pStyle w:val="BodyText"/>
        <w:spacing w:before="8" w:after="1"/>
        <w:rPr>
          <w:rFonts w:ascii="Trebuchet MS"/>
          <w:b/>
          <w:sz w:val="7"/>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9"/>
        <w:gridCol w:w="827"/>
        <w:gridCol w:w="1048"/>
        <w:gridCol w:w="859"/>
        <w:gridCol w:w="804"/>
        <w:gridCol w:w="1302"/>
        <w:gridCol w:w="995"/>
        <w:gridCol w:w="2572"/>
      </w:tblGrid>
      <w:tr>
        <w:trPr>
          <w:trHeight w:val="543" w:hRule="atLeast"/>
        </w:trPr>
        <w:tc>
          <w:tcPr>
            <w:tcW w:w="1459" w:type="dxa"/>
            <w:tcBorders>
              <w:bottom w:val="single" w:sz="4" w:space="0" w:color="DDDFDB"/>
            </w:tcBorders>
          </w:tcPr>
          <w:p>
            <w:pPr>
              <w:pStyle w:val="TableParagraph"/>
              <w:spacing w:before="0"/>
              <w:ind w:left="100"/>
              <w:rPr>
                <w:sz w:val="17"/>
              </w:rPr>
            </w:pPr>
            <w:r>
              <w:rPr>
                <w:color w:val="1C1C1A"/>
                <w:sz w:val="17"/>
              </w:rPr>
              <w:t>Open</w:t>
            </w:r>
            <w:r>
              <w:rPr>
                <w:color w:val="1C1C1A"/>
                <w:spacing w:val="10"/>
                <w:sz w:val="17"/>
              </w:rPr>
              <w:t> </w:t>
            </w:r>
            <w:r>
              <w:rPr>
                <w:color w:val="1C1C1A"/>
                <w:sz w:val="17"/>
              </w:rPr>
              <w:t>Office</w:t>
            </w:r>
            <w:r>
              <w:rPr>
                <w:color w:val="1C1C1A"/>
                <w:spacing w:val="-1"/>
                <w:sz w:val="17"/>
              </w:rPr>
              <w:t> </w:t>
            </w:r>
            <w:r>
              <w:rPr>
                <w:color w:val="1C1C1A"/>
                <w:spacing w:val="-10"/>
                <w:sz w:val="17"/>
              </w:rPr>
              <w:t>A</w:t>
            </w:r>
          </w:p>
        </w:tc>
        <w:tc>
          <w:tcPr>
            <w:tcW w:w="827" w:type="dxa"/>
            <w:tcBorders>
              <w:bottom w:val="single" w:sz="4" w:space="0" w:color="DDDFDB"/>
            </w:tcBorders>
          </w:tcPr>
          <w:p>
            <w:pPr>
              <w:pStyle w:val="TableParagraph"/>
              <w:spacing w:before="0"/>
              <w:ind w:left="265"/>
              <w:rPr>
                <w:sz w:val="17"/>
              </w:rPr>
            </w:pPr>
            <w:r>
              <w:rPr>
                <w:color w:val="1C1C1A"/>
                <w:spacing w:val="-10"/>
                <w:w w:val="105"/>
                <w:sz w:val="17"/>
              </w:rPr>
              <w:t>N</w:t>
            </w:r>
          </w:p>
        </w:tc>
        <w:tc>
          <w:tcPr>
            <w:tcW w:w="1048" w:type="dxa"/>
            <w:tcBorders>
              <w:bottom w:val="single" w:sz="4" w:space="0" w:color="DDDFDB"/>
            </w:tcBorders>
          </w:tcPr>
          <w:p>
            <w:pPr>
              <w:pStyle w:val="TableParagraph"/>
              <w:spacing w:before="0"/>
              <w:ind w:left="549"/>
              <w:rPr>
                <w:sz w:val="17"/>
              </w:rPr>
            </w:pPr>
            <w:r>
              <w:rPr>
                <w:color w:val="1C1C1A"/>
                <w:spacing w:val="-5"/>
                <w:w w:val="105"/>
                <w:sz w:val="17"/>
              </w:rPr>
              <w:t>220</w:t>
            </w:r>
          </w:p>
          <w:p>
            <w:pPr>
              <w:pStyle w:val="TableParagraph"/>
              <w:spacing w:before="61"/>
              <w:ind w:left="638"/>
              <w:rPr>
                <w:sz w:val="17"/>
              </w:rPr>
            </w:pPr>
            <w:r>
              <w:rPr>
                <w:color w:val="1C1C1A"/>
                <w:spacing w:val="-5"/>
                <w:w w:val="105"/>
                <w:sz w:val="17"/>
              </w:rPr>
              <w:t>m²</w:t>
            </w:r>
          </w:p>
        </w:tc>
        <w:tc>
          <w:tcPr>
            <w:tcW w:w="859" w:type="dxa"/>
            <w:tcBorders>
              <w:bottom w:val="single" w:sz="4" w:space="0" w:color="DDDFDB"/>
            </w:tcBorders>
          </w:tcPr>
          <w:p>
            <w:pPr>
              <w:pStyle w:val="TableParagraph"/>
              <w:spacing w:before="0"/>
              <w:ind w:right="258"/>
              <w:jc w:val="right"/>
              <w:rPr>
                <w:sz w:val="17"/>
              </w:rPr>
            </w:pPr>
            <w:r>
              <w:rPr>
                <w:color w:val="1C1C1A"/>
                <w:w w:val="105"/>
                <w:sz w:val="17"/>
              </w:rPr>
              <w:t>3.2</w:t>
            </w:r>
            <w:r>
              <w:rPr>
                <w:color w:val="1C1C1A"/>
                <w:spacing w:val="-8"/>
                <w:w w:val="105"/>
                <w:sz w:val="17"/>
              </w:rPr>
              <w:t> </w:t>
            </w:r>
            <w:r>
              <w:rPr>
                <w:color w:val="1C1C1A"/>
                <w:spacing w:val="-10"/>
                <w:w w:val="105"/>
                <w:sz w:val="17"/>
              </w:rPr>
              <w:t>×</w:t>
            </w:r>
          </w:p>
          <w:p>
            <w:pPr>
              <w:pStyle w:val="TableParagraph"/>
              <w:spacing w:before="61"/>
              <w:ind w:right="258"/>
              <w:jc w:val="right"/>
              <w:rPr>
                <w:sz w:val="17"/>
              </w:rPr>
            </w:pPr>
            <w:r>
              <w:rPr>
                <w:color w:val="1C1C1A"/>
                <w:spacing w:val="-5"/>
                <w:w w:val="110"/>
                <w:sz w:val="17"/>
              </w:rPr>
              <w:t>10⁶</w:t>
            </w:r>
          </w:p>
        </w:tc>
        <w:tc>
          <w:tcPr>
            <w:tcW w:w="804" w:type="dxa"/>
            <w:tcBorders>
              <w:bottom w:val="single" w:sz="4" w:space="0" w:color="DDDFDB"/>
            </w:tcBorders>
          </w:tcPr>
          <w:p>
            <w:pPr>
              <w:pStyle w:val="TableParagraph"/>
              <w:spacing w:before="0"/>
              <w:ind w:left="20" w:right="14"/>
              <w:jc w:val="center"/>
              <w:rPr>
                <w:sz w:val="17"/>
              </w:rPr>
            </w:pPr>
            <w:r>
              <w:rPr>
                <w:color w:val="1C1C1A"/>
                <w:spacing w:val="-5"/>
                <w:w w:val="105"/>
                <w:sz w:val="17"/>
              </w:rPr>
              <w:t>500</w:t>
            </w:r>
          </w:p>
        </w:tc>
        <w:tc>
          <w:tcPr>
            <w:tcW w:w="1302" w:type="dxa"/>
            <w:tcBorders>
              <w:bottom w:val="single" w:sz="4" w:space="0" w:color="DDDFDB"/>
            </w:tcBorders>
          </w:tcPr>
          <w:p>
            <w:pPr>
              <w:pStyle w:val="TableParagraph"/>
              <w:spacing w:before="0"/>
              <w:ind w:right="144"/>
              <w:jc w:val="center"/>
              <w:rPr>
                <w:sz w:val="17"/>
              </w:rPr>
            </w:pPr>
            <w:r>
              <w:rPr>
                <w:color w:val="1C1C1A"/>
                <w:spacing w:val="-2"/>
                <w:w w:val="105"/>
                <w:sz w:val="17"/>
              </w:rPr>
              <w:t>1,600</w:t>
            </w:r>
            <w:r>
              <w:rPr>
                <w:color w:val="1C1C1A"/>
                <w:spacing w:val="-3"/>
                <w:w w:val="105"/>
                <w:sz w:val="17"/>
              </w:rPr>
              <w:t> </w:t>
            </w:r>
            <w:r>
              <w:rPr>
                <w:color w:val="1C1C1A"/>
                <w:spacing w:val="-10"/>
                <w:w w:val="105"/>
                <w:sz w:val="17"/>
              </w:rPr>
              <w:t>W</w:t>
            </w:r>
          </w:p>
        </w:tc>
        <w:tc>
          <w:tcPr>
            <w:tcW w:w="995" w:type="dxa"/>
            <w:tcBorders>
              <w:bottom w:val="single" w:sz="4" w:space="0" w:color="DDDFDB"/>
            </w:tcBorders>
          </w:tcPr>
          <w:p>
            <w:pPr>
              <w:pStyle w:val="TableParagraph"/>
              <w:spacing w:before="0"/>
              <w:ind w:right="99"/>
              <w:jc w:val="right"/>
              <w:rPr>
                <w:sz w:val="17"/>
              </w:rPr>
            </w:pPr>
            <w:r>
              <w:rPr>
                <w:color w:val="1C1C1A"/>
                <w:w w:val="105"/>
                <w:sz w:val="17"/>
              </w:rPr>
              <w:t>16</w:t>
            </w:r>
            <w:r>
              <w:rPr>
                <w:color w:val="1C1C1A"/>
                <w:spacing w:val="-7"/>
                <w:w w:val="105"/>
                <w:sz w:val="17"/>
              </w:rPr>
              <w:t> </w:t>
            </w:r>
            <w:r>
              <w:rPr>
                <w:color w:val="1C1C1A"/>
                <w:spacing w:val="-5"/>
                <w:w w:val="105"/>
                <w:sz w:val="17"/>
              </w:rPr>
              <w:t>kW</w:t>
            </w:r>
          </w:p>
        </w:tc>
        <w:tc>
          <w:tcPr>
            <w:tcW w:w="2572" w:type="dxa"/>
            <w:tcBorders>
              <w:bottom w:val="single" w:sz="4" w:space="0" w:color="DDDFDB"/>
            </w:tcBorders>
          </w:tcPr>
          <w:p>
            <w:pPr>
              <w:pStyle w:val="TableParagraph"/>
              <w:spacing w:before="0"/>
              <w:ind w:left="98"/>
              <w:rPr>
                <w:sz w:val="17"/>
              </w:rPr>
            </w:pPr>
            <w:r>
              <w:rPr>
                <w:color w:val="1C1C1A"/>
                <w:spacing w:val="-2"/>
                <w:w w:val="105"/>
                <w:sz w:val="17"/>
              </w:rPr>
              <w:t>up</w:t>
            </w:r>
            <w:r>
              <w:rPr>
                <w:color w:val="1C1C1A"/>
                <w:spacing w:val="-4"/>
                <w:w w:val="105"/>
                <w:sz w:val="17"/>
              </w:rPr>
              <w:t> </w:t>
            </w:r>
            <w:r>
              <w:rPr>
                <w:color w:val="1C1C1A"/>
                <w:spacing w:val="-2"/>
                <w:w w:val="105"/>
                <w:sz w:val="17"/>
              </w:rPr>
              <w:t>to</w:t>
            </w:r>
            <w:r>
              <w:rPr>
                <w:color w:val="1C1C1A"/>
                <w:spacing w:val="-3"/>
                <w:w w:val="105"/>
                <w:sz w:val="17"/>
              </w:rPr>
              <w:t> </w:t>
            </w:r>
            <w:r>
              <w:rPr>
                <w:color w:val="1C1C1A"/>
                <w:spacing w:val="-2"/>
                <w:w w:val="105"/>
                <w:sz w:val="17"/>
              </w:rPr>
              <w:t>24</w:t>
            </w:r>
            <w:r>
              <w:rPr>
                <w:color w:val="1C1C1A"/>
                <w:spacing w:val="-3"/>
                <w:w w:val="105"/>
                <w:sz w:val="17"/>
              </w:rPr>
              <w:t> </w:t>
            </w:r>
            <w:r>
              <w:rPr>
                <w:color w:val="1C1C1A"/>
                <w:spacing w:val="-2"/>
                <w:w w:val="105"/>
                <w:sz w:val="17"/>
              </w:rPr>
              <w:t>people,</w:t>
            </w:r>
            <w:r>
              <w:rPr>
                <w:color w:val="1C1C1A"/>
                <w:spacing w:val="-3"/>
                <w:w w:val="105"/>
                <w:sz w:val="17"/>
              </w:rPr>
              <w:t> </w:t>
            </w:r>
            <w:r>
              <w:rPr>
                <w:color w:val="1C1C1A"/>
                <w:spacing w:val="-2"/>
                <w:w w:val="105"/>
                <w:sz w:val="17"/>
              </w:rPr>
              <w:t>08:00–20:00</w:t>
            </w:r>
          </w:p>
        </w:tc>
      </w:tr>
      <w:tr>
        <w:trPr>
          <w:trHeight w:val="633" w:hRule="atLeast"/>
        </w:trPr>
        <w:tc>
          <w:tcPr>
            <w:tcW w:w="1459" w:type="dxa"/>
            <w:tcBorders>
              <w:top w:val="single" w:sz="4" w:space="0" w:color="DDDFDB"/>
              <w:bottom w:val="single" w:sz="4" w:space="0" w:color="DDDFDB"/>
            </w:tcBorders>
          </w:tcPr>
          <w:p>
            <w:pPr>
              <w:pStyle w:val="TableParagraph"/>
              <w:spacing w:line="314" w:lineRule="auto" w:before="90"/>
              <w:ind w:left="100" w:right="43"/>
              <w:rPr>
                <w:sz w:val="17"/>
              </w:rPr>
            </w:pPr>
            <w:r>
              <w:rPr>
                <w:color w:val="1C1C1A"/>
                <w:spacing w:val="-2"/>
                <w:sz w:val="17"/>
              </w:rPr>
              <w:t>Conference </w:t>
            </w:r>
            <w:r>
              <w:rPr>
                <w:color w:val="1C1C1A"/>
                <w:w w:val="105"/>
                <w:sz w:val="17"/>
              </w:rPr>
              <w:t>Room B</w:t>
            </w:r>
          </w:p>
        </w:tc>
        <w:tc>
          <w:tcPr>
            <w:tcW w:w="827" w:type="dxa"/>
            <w:tcBorders>
              <w:top w:val="single" w:sz="4" w:space="0" w:color="DDDFDB"/>
              <w:bottom w:val="single" w:sz="4" w:space="0" w:color="DDDFDB"/>
            </w:tcBorders>
          </w:tcPr>
          <w:p>
            <w:pPr>
              <w:pStyle w:val="TableParagraph"/>
              <w:spacing w:before="90"/>
              <w:ind w:left="265"/>
              <w:rPr>
                <w:sz w:val="17"/>
              </w:rPr>
            </w:pPr>
            <w:r>
              <w:rPr>
                <w:color w:val="1C1C1A"/>
                <w:spacing w:val="-10"/>
                <w:w w:val="105"/>
                <w:sz w:val="17"/>
              </w:rPr>
              <w:t>S</w:t>
            </w:r>
          </w:p>
        </w:tc>
        <w:tc>
          <w:tcPr>
            <w:tcW w:w="1048" w:type="dxa"/>
            <w:tcBorders>
              <w:top w:val="single" w:sz="4" w:space="0" w:color="DDDFDB"/>
              <w:bottom w:val="single" w:sz="4" w:space="0" w:color="DDDFDB"/>
            </w:tcBorders>
          </w:tcPr>
          <w:p>
            <w:pPr>
              <w:pStyle w:val="TableParagraph"/>
              <w:spacing w:before="90"/>
              <w:ind w:right="202"/>
              <w:jc w:val="right"/>
              <w:rPr>
                <w:sz w:val="17"/>
              </w:rPr>
            </w:pPr>
            <w:r>
              <w:rPr>
                <w:color w:val="1C1C1A"/>
                <w:w w:val="105"/>
                <w:sz w:val="17"/>
              </w:rPr>
              <w:t>60</w:t>
            </w:r>
            <w:r>
              <w:rPr>
                <w:color w:val="1C1C1A"/>
                <w:spacing w:val="-7"/>
                <w:w w:val="105"/>
                <w:sz w:val="17"/>
              </w:rPr>
              <w:t> </w:t>
            </w:r>
            <w:r>
              <w:rPr>
                <w:color w:val="1C1C1A"/>
                <w:spacing w:val="-5"/>
                <w:w w:val="105"/>
                <w:sz w:val="17"/>
              </w:rPr>
              <w:t>m²</w:t>
            </w:r>
          </w:p>
        </w:tc>
        <w:tc>
          <w:tcPr>
            <w:tcW w:w="859" w:type="dxa"/>
            <w:tcBorders>
              <w:top w:val="single" w:sz="4" w:space="0" w:color="DDDFDB"/>
              <w:bottom w:val="single" w:sz="4" w:space="0" w:color="DDDFDB"/>
            </w:tcBorders>
          </w:tcPr>
          <w:p>
            <w:pPr>
              <w:pStyle w:val="TableParagraph"/>
              <w:spacing w:before="90"/>
              <w:ind w:right="258"/>
              <w:jc w:val="right"/>
              <w:rPr>
                <w:sz w:val="17"/>
              </w:rPr>
            </w:pPr>
            <w:r>
              <w:rPr>
                <w:color w:val="1C1C1A"/>
                <w:w w:val="105"/>
                <w:sz w:val="17"/>
              </w:rPr>
              <w:t>0.9</w:t>
            </w:r>
            <w:r>
              <w:rPr>
                <w:color w:val="1C1C1A"/>
                <w:spacing w:val="-8"/>
                <w:w w:val="105"/>
                <w:sz w:val="17"/>
              </w:rPr>
              <w:t> </w:t>
            </w:r>
            <w:r>
              <w:rPr>
                <w:color w:val="1C1C1A"/>
                <w:spacing w:val="-10"/>
                <w:w w:val="105"/>
                <w:sz w:val="17"/>
              </w:rPr>
              <w:t>×</w:t>
            </w:r>
          </w:p>
          <w:p>
            <w:pPr>
              <w:pStyle w:val="TableParagraph"/>
              <w:spacing w:before="61"/>
              <w:ind w:right="258"/>
              <w:jc w:val="right"/>
              <w:rPr>
                <w:sz w:val="17"/>
              </w:rPr>
            </w:pPr>
            <w:r>
              <w:rPr>
                <w:color w:val="1C1C1A"/>
                <w:spacing w:val="-5"/>
                <w:w w:val="110"/>
                <w:sz w:val="17"/>
              </w:rPr>
              <w:t>10⁶</w:t>
            </w:r>
          </w:p>
        </w:tc>
        <w:tc>
          <w:tcPr>
            <w:tcW w:w="804" w:type="dxa"/>
            <w:tcBorders>
              <w:top w:val="single" w:sz="4" w:space="0" w:color="DDDFDB"/>
              <w:bottom w:val="single" w:sz="4" w:space="0" w:color="DDDFDB"/>
            </w:tcBorders>
          </w:tcPr>
          <w:p>
            <w:pPr>
              <w:pStyle w:val="TableParagraph"/>
              <w:spacing w:before="90"/>
              <w:ind w:left="20" w:right="14"/>
              <w:jc w:val="center"/>
              <w:rPr>
                <w:sz w:val="17"/>
              </w:rPr>
            </w:pPr>
            <w:r>
              <w:rPr>
                <w:color w:val="1C1C1A"/>
                <w:spacing w:val="-5"/>
                <w:w w:val="105"/>
                <w:sz w:val="17"/>
              </w:rPr>
              <w:t>160</w:t>
            </w:r>
          </w:p>
        </w:tc>
        <w:tc>
          <w:tcPr>
            <w:tcW w:w="1302" w:type="dxa"/>
            <w:tcBorders>
              <w:top w:val="single" w:sz="4" w:space="0" w:color="DDDFDB"/>
              <w:bottom w:val="single" w:sz="4" w:space="0" w:color="DDDFDB"/>
            </w:tcBorders>
          </w:tcPr>
          <w:p>
            <w:pPr>
              <w:pStyle w:val="TableParagraph"/>
              <w:spacing w:before="90"/>
              <w:ind w:right="144"/>
              <w:jc w:val="center"/>
              <w:rPr>
                <w:sz w:val="17"/>
              </w:rPr>
            </w:pPr>
            <w:r>
              <w:rPr>
                <w:color w:val="1C1C1A"/>
                <w:spacing w:val="-2"/>
                <w:w w:val="105"/>
                <w:sz w:val="17"/>
              </w:rPr>
              <w:t>2,400</w:t>
            </w:r>
            <w:r>
              <w:rPr>
                <w:color w:val="1C1C1A"/>
                <w:spacing w:val="-3"/>
                <w:w w:val="105"/>
                <w:sz w:val="17"/>
              </w:rPr>
              <w:t> </w:t>
            </w:r>
            <w:r>
              <w:rPr>
                <w:color w:val="1C1C1A"/>
                <w:spacing w:val="-10"/>
                <w:w w:val="105"/>
                <w:sz w:val="17"/>
              </w:rPr>
              <w:t>W</w:t>
            </w:r>
          </w:p>
        </w:tc>
        <w:tc>
          <w:tcPr>
            <w:tcW w:w="995" w:type="dxa"/>
            <w:tcBorders>
              <w:top w:val="single" w:sz="4" w:space="0" w:color="DDDFDB"/>
              <w:bottom w:val="single" w:sz="4" w:space="0" w:color="DDDFDB"/>
            </w:tcBorders>
          </w:tcPr>
          <w:p>
            <w:pPr>
              <w:pStyle w:val="TableParagraph"/>
              <w:spacing w:before="90"/>
              <w:ind w:right="99"/>
              <w:jc w:val="right"/>
              <w:rPr>
                <w:sz w:val="17"/>
              </w:rPr>
            </w:pPr>
            <w:r>
              <w:rPr>
                <w:color w:val="1C1C1A"/>
                <w:w w:val="105"/>
                <w:sz w:val="17"/>
              </w:rPr>
              <w:t>7</w:t>
            </w:r>
            <w:r>
              <w:rPr>
                <w:color w:val="1C1C1A"/>
                <w:spacing w:val="-4"/>
                <w:w w:val="105"/>
                <w:sz w:val="17"/>
              </w:rPr>
              <w:t> </w:t>
            </w:r>
            <w:r>
              <w:rPr>
                <w:color w:val="1C1C1A"/>
                <w:spacing w:val="-5"/>
                <w:w w:val="105"/>
                <w:sz w:val="17"/>
              </w:rPr>
              <w:t>kW</w:t>
            </w:r>
          </w:p>
        </w:tc>
        <w:tc>
          <w:tcPr>
            <w:tcW w:w="2572" w:type="dxa"/>
            <w:tcBorders>
              <w:top w:val="single" w:sz="4" w:space="0" w:color="DDDFDB"/>
              <w:bottom w:val="single" w:sz="4" w:space="0" w:color="DDDFDB"/>
            </w:tcBorders>
          </w:tcPr>
          <w:p>
            <w:pPr>
              <w:pStyle w:val="TableParagraph"/>
              <w:spacing w:before="90"/>
              <w:ind w:left="98"/>
              <w:rPr>
                <w:sz w:val="17"/>
              </w:rPr>
            </w:pPr>
            <w:r>
              <w:rPr>
                <w:color w:val="1C1C1A"/>
                <w:spacing w:val="-2"/>
                <w:w w:val="105"/>
                <w:sz w:val="17"/>
              </w:rPr>
              <w:t>meetings</w:t>
            </w:r>
            <w:r>
              <w:rPr>
                <w:color w:val="1C1C1A"/>
                <w:spacing w:val="-3"/>
                <w:w w:val="105"/>
                <w:sz w:val="17"/>
              </w:rPr>
              <w:t> </w:t>
            </w:r>
            <w:r>
              <w:rPr>
                <w:color w:val="1C1C1A"/>
                <w:spacing w:val="-2"/>
                <w:w w:val="105"/>
                <w:sz w:val="17"/>
              </w:rPr>
              <w:t>at</w:t>
            </w:r>
            <w:r>
              <w:rPr>
                <w:color w:val="1C1C1A"/>
                <w:spacing w:val="-3"/>
                <w:w w:val="105"/>
                <w:sz w:val="17"/>
              </w:rPr>
              <w:t> </w:t>
            </w:r>
            <w:r>
              <w:rPr>
                <w:color w:val="1C1C1A"/>
                <w:spacing w:val="-2"/>
                <w:w w:val="105"/>
                <w:sz w:val="17"/>
              </w:rPr>
              <w:t>10:00,</w:t>
            </w:r>
            <w:r>
              <w:rPr>
                <w:color w:val="1C1C1A"/>
                <w:spacing w:val="-3"/>
                <w:w w:val="105"/>
                <w:sz w:val="17"/>
              </w:rPr>
              <w:t> </w:t>
            </w:r>
            <w:r>
              <w:rPr>
                <w:color w:val="1C1C1A"/>
                <w:spacing w:val="-2"/>
                <w:w w:val="105"/>
                <w:sz w:val="17"/>
              </w:rPr>
              <w:t>14:00,</w:t>
            </w:r>
          </w:p>
          <w:p>
            <w:pPr>
              <w:pStyle w:val="TableParagraph"/>
              <w:spacing w:before="61"/>
              <w:ind w:left="98"/>
              <w:rPr>
                <w:sz w:val="17"/>
              </w:rPr>
            </w:pPr>
            <w:r>
              <w:rPr>
                <w:color w:val="1C1C1A"/>
                <w:spacing w:val="-4"/>
                <w:w w:val="105"/>
                <w:sz w:val="17"/>
              </w:rPr>
              <w:t>16:30</w:t>
            </w:r>
          </w:p>
        </w:tc>
      </w:tr>
      <w:tr>
        <w:trPr>
          <w:trHeight w:val="633" w:hRule="atLeast"/>
        </w:trPr>
        <w:tc>
          <w:tcPr>
            <w:tcW w:w="1459" w:type="dxa"/>
            <w:tcBorders>
              <w:top w:val="single" w:sz="4" w:space="0" w:color="DDDFDB"/>
              <w:bottom w:val="single" w:sz="4" w:space="0" w:color="DDDFDB"/>
            </w:tcBorders>
          </w:tcPr>
          <w:p>
            <w:pPr>
              <w:pStyle w:val="TableParagraph"/>
              <w:spacing w:before="90"/>
              <w:ind w:left="100"/>
              <w:rPr>
                <w:sz w:val="17"/>
              </w:rPr>
            </w:pPr>
            <w:r>
              <w:rPr>
                <w:color w:val="1C1C1A"/>
                <w:spacing w:val="-2"/>
                <w:w w:val="105"/>
                <w:sz w:val="17"/>
              </w:rPr>
              <w:t>Cabin</w:t>
            </w:r>
            <w:r>
              <w:rPr>
                <w:color w:val="1C1C1A"/>
                <w:spacing w:val="-5"/>
                <w:w w:val="105"/>
                <w:sz w:val="17"/>
              </w:rPr>
              <w:t> </w:t>
            </w:r>
            <w:r>
              <w:rPr>
                <w:color w:val="1C1C1A"/>
                <w:spacing w:val="-10"/>
                <w:w w:val="105"/>
                <w:sz w:val="17"/>
              </w:rPr>
              <w:t>C</w:t>
            </w:r>
          </w:p>
        </w:tc>
        <w:tc>
          <w:tcPr>
            <w:tcW w:w="827" w:type="dxa"/>
            <w:tcBorders>
              <w:top w:val="single" w:sz="4" w:space="0" w:color="DDDFDB"/>
              <w:bottom w:val="single" w:sz="4" w:space="0" w:color="DDDFDB"/>
            </w:tcBorders>
          </w:tcPr>
          <w:p>
            <w:pPr>
              <w:pStyle w:val="TableParagraph"/>
              <w:spacing w:before="90"/>
              <w:ind w:left="265"/>
              <w:rPr>
                <w:sz w:val="17"/>
              </w:rPr>
            </w:pPr>
            <w:r>
              <w:rPr>
                <w:color w:val="1C1C1A"/>
                <w:spacing w:val="-10"/>
                <w:w w:val="105"/>
                <w:sz w:val="17"/>
              </w:rPr>
              <w:t>E</w:t>
            </w:r>
          </w:p>
        </w:tc>
        <w:tc>
          <w:tcPr>
            <w:tcW w:w="1048" w:type="dxa"/>
            <w:tcBorders>
              <w:top w:val="single" w:sz="4" w:space="0" w:color="DDDFDB"/>
              <w:bottom w:val="single" w:sz="4" w:space="0" w:color="DDDFDB"/>
            </w:tcBorders>
          </w:tcPr>
          <w:p>
            <w:pPr>
              <w:pStyle w:val="TableParagraph"/>
              <w:spacing w:before="90"/>
              <w:ind w:right="202"/>
              <w:jc w:val="right"/>
              <w:rPr>
                <w:sz w:val="17"/>
              </w:rPr>
            </w:pPr>
            <w:r>
              <w:rPr>
                <w:color w:val="1C1C1A"/>
                <w:w w:val="105"/>
                <w:sz w:val="17"/>
              </w:rPr>
              <w:t>40</w:t>
            </w:r>
            <w:r>
              <w:rPr>
                <w:color w:val="1C1C1A"/>
                <w:spacing w:val="-7"/>
                <w:w w:val="105"/>
                <w:sz w:val="17"/>
              </w:rPr>
              <w:t> </w:t>
            </w:r>
            <w:r>
              <w:rPr>
                <w:color w:val="1C1C1A"/>
                <w:spacing w:val="-5"/>
                <w:w w:val="105"/>
                <w:sz w:val="17"/>
              </w:rPr>
              <w:t>m²</w:t>
            </w:r>
          </w:p>
        </w:tc>
        <w:tc>
          <w:tcPr>
            <w:tcW w:w="859" w:type="dxa"/>
            <w:tcBorders>
              <w:top w:val="single" w:sz="4" w:space="0" w:color="DDDFDB"/>
              <w:bottom w:val="single" w:sz="4" w:space="0" w:color="DDDFDB"/>
            </w:tcBorders>
          </w:tcPr>
          <w:p>
            <w:pPr>
              <w:pStyle w:val="TableParagraph"/>
              <w:spacing w:before="90"/>
              <w:ind w:right="258"/>
              <w:jc w:val="right"/>
              <w:rPr>
                <w:sz w:val="17"/>
              </w:rPr>
            </w:pPr>
            <w:r>
              <w:rPr>
                <w:color w:val="1C1C1A"/>
                <w:w w:val="105"/>
                <w:sz w:val="17"/>
              </w:rPr>
              <w:t>0.6</w:t>
            </w:r>
            <w:r>
              <w:rPr>
                <w:color w:val="1C1C1A"/>
                <w:spacing w:val="-8"/>
                <w:w w:val="105"/>
                <w:sz w:val="17"/>
              </w:rPr>
              <w:t> </w:t>
            </w:r>
            <w:r>
              <w:rPr>
                <w:color w:val="1C1C1A"/>
                <w:spacing w:val="-10"/>
                <w:w w:val="105"/>
                <w:sz w:val="17"/>
              </w:rPr>
              <w:t>×</w:t>
            </w:r>
          </w:p>
          <w:p>
            <w:pPr>
              <w:pStyle w:val="TableParagraph"/>
              <w:spacing w:before="61"/>
              <w:ind w:right="258"/>
              <w:jc w:val="right"/>
              <w:rPr>
                <w:sz w:val="17"/>
              </w:rPr>
            </w:pPr>
            <w:r>
              <w:rPr>
                <w:color w:val="1C1C1A"/>
                <w:spacing w:val="-5"/>
                <w:w w:val="110"/>
                <w:sz w:val="17"/>
              </w:rPr>
              <w:t>10⁶</w:t>
            </w:r>
          </w:p>
        </w:tc>
        <w:tc>
          <w:tcPr>
            <w:tcW w:w="804" w:type="dxa"/>
            <w:tcBorders>
              <w:top w:val="single" w:sz="4" w:space="0" w:color="DDDFDB"/>
              <w:bottom w:val="single" w:sz="4" w:space="0" w:color="DDDFDB"/>
            </w:tcBorders>
          </w:tcPr>
          <w:p>
            <w:pPr>
              <w:pStyle w:val="TableParagraph"/>
              <w:spacing w:before="90"/>
              <w:ind w:left="20"/>
              <w:jc w:val="center"/>
              <w:rPr>
                <w:sz w:val="17"/>
              </w:rPr>
            </w:pPr>
            <w:r>
              <w:rPr>
                <w:color w:val="1C1C1A"/>
                <w:spacing w:val="-5"/>
                <w:w w:val="105"/>
                <w:sz w:val="17"/>
              </w:rPr>
              <w:t>110</w:t>
            </w:r>
          </w:p>
        </w:tc>
        <w:tc>
          <w:tcPr>
            <w:tcW w:w="1302" w:type="dxa"/>
            <w:tcBorders>
              <w:top w:val="single" w:sz="4" w:space="0" w:color="DDDFDB"/>
              <w:bottom w:val="single" w:sz="4" w:space="0" w:color="DDDFDB"/>
            </w:tcBorders>
          </w:tcPr>
          <w:p>
            <w:pPr>
              <w:pStyle w:val="TableParagraph"/>
              <w:spacing w:before="90"/>
              <w:ind w:right="144"/>
              <w:jc w:val="center"/>
              <w:rPr>
                <w:sz w:val="17"/>
              </w:rPr>
            </w:pPr>
            <w:r>
              <w:rPr>
                <w:color w:val="1C1C1A"/>
                <w:spacing w:val="-2"/>
                <w:w w:val="105"/>
                <w:sz w:val="17"/>
              </w:rPr>
              <w:t>1,700</w:t>
            </w:r>
            <w:r>
              <w:rPr>
                <w:color w:val="1C1C1A"/>
                <w:spacing w:val="-3"/>
                <w:w w:val="105"/>
                <w:sz w:val="17"/>
              </w:rPr>
              <w:t> </w:t>
            </w:r>
            <w:r>
              <w:rPr>
                <w:color w:val="1C1C1A"/>
                <w:spacing w:val="-10"/>
                <w:w w:val="105"/>
                <w:sz w:val="17"/>
              </w:rPr>
              <w:t>W</w:t>
            </w:r>
          </w:p>
        </w:tc>
        <w:tc>
          <w:tcPr>
            <w:tcW w:w="995" w:type="dxa"/>
            <w:tcBorders>
              <w:top w:val="single" w:sz="4" w:space="0" w:color="DDDFDB"/>
              <w:bottom w:val="single" w:sz="4" w:space="0" w:color="DDDFDB"/>
            </w:tcBorders>
          </w:tcPr>
          <w:p>
            <w:pPr>
              <w:pStyle w:val="TableParagraph"/>
              <w:spacing w:before="90"/>
              <w:ind w:right="99"/>
              <w:jc w:val="right"/>
              <w:rPr>
                <w:sz w:val="17"/>
              </w:rPr>
            </w:pPr>
            <w:r>
              <w:rPr>
                <w:color w:val="1C1C1A"/>
                <w:w w:val="105"/>
                <w:sz w:val="17"/>
              </w:rPr>
              <w:t>4</w:t>
            </w:r>
            <w:r>
              <w:rPr>
                <w:color w:val="1C1C1A"/>
                <w:spacing w:val="-4"/>
                <w:w w:val="105"/>
                <w:sz w:val="17"/>
              </w:rPr>
              <w:t> </w:t>
            </w:r>
            <w:r>
              <w:rPr>
                <w:color w:val="1C1C1A"/>
                <w:spacing w:val="-5"/>
                <w:w w:val="105"/>
                <w:sz w:val="17"/>
              </w:rPr>
              <w:t>kW</w:t>
            </w:r>
          </w:p>
        </w:tc>
        <w:tc>
          <w:tcPr>
            <w:tcW w:w="2572" w:type="dxa"/>
            <w:tcBorders>
              <w:top w:val="single" w:sz="4" w:space="0" w:color="DDDFDB"/>
              <w:bottom w:val="single" w:sz="4" w:space="0" w:color="DDDFDB"/>
            </w:tcBorders>
          </w:tcPr>
          <w:p>
            <w:pPr>
              <w:pStyle w:val="TableParagraph"/>
              <w:spacing w:before="90"/>
              <w:ind w:left="98"/>
              <w:rPr>
                <w:sz w:val="17"/>
              </w:rPr>
            </w:pPr>
            <w:r>
              <w:rPr>
                <w:color w:val="1C1C1A"/>
                <w:sz w:val="17"/>
              </w:rPr>
              <w:t>3</w:t>
            </w:r>
            <w:r>
              <w:rPr>
                <w:color w:val="1C1C1A"/>
                <w:spacing w:val="13"/>
                <w:sz w:val="17"/>
              </w:rPr>
              <w:t> </w:t>
            </w:r>
            <w:r>
              <w:rPr>
                <w:color w:val="1C1C1A"/>
                <w:sz w:val="17"/>
              </w:rPr>
              <w:t>people,</w:t>
            </w:r>
            <w:r>
              <w:rPr>
                <w:color w:val="1C1C1A"/>
                <w:spacing w:val="13"/>
                <w:sz w:val="17"/>
              </w:rPr>
              <w:t> </w:t>
            </w:r>
            <w:r>
              <w:rPr>
                <w:color w:val="1C1C1A"/>
                <w:sz w:val="17"/>
              </w:rPr>
              <w:t>09:00–</w:t>
            </w:r>
            <w:r>
              <w:rPr>
                <w:color w:val="1C1C1A"/>
                <w:spacing w:val="-4"/>
                <w:sz w:val="17"/>
              </w:rPr>
              <w:t>19:00</w:t>
            </w:r>
          </w:p>
        </w:tc>
      </w:tr>
      <w:tr>
        <w:trPr>
          <w:trHeight w:val="633" w:hRule="atLeast"/>
        </w:trPr>
        <w:tc>
          <w:tcPr>
            <w:tcW w:w="1459" w:type="dxa"/>
            <w:tcBorders>
              <w:top w:val="single" w:sz="4" w:space="0" w:color="DDDFDB"/>
              <w:bottom w:val="single" w:sz="4" w:space="0" w:color="DDDFDB"/>
            </w:tcBorders>
          </w:tcPr>
          <w:p>
            <w:pPr>
              <w:pStyle w:val="TableParagraph"/>
              <w:spacing w:before="90"/>
              <w:ind w:left="100"/>
              <w:rPr>
                <w:sz w:val="17"/>
              </w:rPr>
            </w:pPr>
            <w:r>
              <w:rPr>
                <w:color w:val="1C1C1A"/>
                <w:spacing w:val="-2"/>
                <w:w w:val="105"/>
                <w:sz w:val="17"/>
              </w:rPr>
              <w:t>Lobby</w:t>
            </w:r>
            <w:r>
              <w:rPr>
                <w:color w:val="1C1C1A"/>
                <w:spacing w:val="-5"/>
                <w:w w:val="105"/>
                <w:sz w:val="17"/>
              </w:rPr>
              <w:t> </w:t>
            </w:r>
            <w:r>
              <w:rPr>
                <w:color w:val="1C1C1A"/>
                <w:spacing w:val="-12"/>
                <w:w w:val="105"/>
                <w:sz w:val="17"/>
              </w:rPr>
              <w:t>D</w:t>
            </w:r>
          </w:p>
        </w:tc>
        <w:tc>
          <w:tcPr>
            <w:tcW w:w="827" w:type="dxa"/>
            <w:tcBorders>
              <w:top w:val="single" w:sz="4" w:space="0" w:color="DDDFDB"/>
              <w:bottom w:val="single" w:sz="4" w:space="0" w:color="DDDFDB"/>
            </w:tcBorders>
          </w:tcPr>
          <w:p>
            <w:pPr>
              <w:pStyle w:val="TableParagraph"/>
              <w:spacing w:before="90"/>
              <w:ind w:left="265"/>
              <w:rPr>
                <w:sz w:val="17"/>
              </w:rPr>
            </w:pPr>
            <w:r>
              <w:rPr>
                <w:color w:val="1C1C1A"/>
                <w:spacing w:val="-10"/>
                <w:w w:val="105"/>
                <w:sz w:val="17"/>
              </w:rPr>
              <w:t>W</w:t>
            </w:r>
          </w:p>
        </w:tc>
        <w:tc>
          <w:tcPr>
            <w:tcW w:w="1048" w:type="dxa"/>
            <w:tcBorders>
              <w:top w:val="single" w:sz="4" w:space="0" w:color="DDDFDB"/>
              <w:bottom w:val="single" w:sz="4" w:space="0" w:color="DDDFDB"/>
            </w:tcBorders>
          </w:tcPr>
          <w:p>
            <w:pPr>
              <w:pStyle w:val="TableParagraph"/>
              <w:spacing w:before="90"/>
              <w:ind w:right="202"/>
              <w:jc w:val="right"/>
              <w:rPr>
                <w:sz w:val="17"/>
              </w:rPr>
            </w:pPr>
            <w:r>
              <w:rPr>
                <w:color w:val="1C1C1A"/>
                <w:w w:val="105"/>
                <w:sz w:val="17"/>
              </w:rPr>
              <w:t>90</w:t>
            </w:r>
            <w:r>
              <w:rPr>
                <w:color w:val="1C1C1A"/>
                <w:spacing w:val="-7"/>
                <w:w w:val="105"/>
                <w:sz w:val="17"/>
              </w:rPr>
              <w:t> </w:t>
            </w:r>
            <w:r>
              <w:rPr>
                <w:color w:val="1C1C1A"/>
                <w:spacing w:val="-5"/>
                <w:w w:val="105"/>
                <w:sz w:val="17"/>
              </w:rPr>
              <w:t>m²</w:t>
            </w:r>
          </w:p>
        </w:tc>
        <w:tc>
          <w:tcPr>
            <w:tcW w:w="859" w:type="dxa"/>
            <w:tcBorders>
              <w:top w:val="single" w:sz="4" w:space="0" w:color="DDDFDB"/>
              <w:bottom w:val="single" w:sz="4" w:space="0" w:color="DDDFDB"/>
            </w:tcBorders>
          </w:tcPr>
          <w:p>
            <w:pPr>
              <w:pStyle w:val="TableParagraph"/>
              <w:spacing w:before="90"/>
              <w:ind w:right="258"/>
              <w:jc w:val="right"/>
              <w:rPr>
                <w:sz w:val="17"/>
              </w:rPr>
            </w:pPr>
            <w:r>
              <w:rPr>
                <w:color w:val="1C1C1A"/>
                <w:w w:val="105"/>
                <w:sz w:val="17"/>
              </w:rPr>
              <w:t>1.4</w:t>
            </w:r>
            <w:r>
              <w:rPr>
                <w:color w:val="1C1C1A"/>
                <w:spacing w:val="-8"/>
                <w:w w:val="105"/>
                <w:sz w:val="17"/>
              </w:rPr>
              <w:t> </w:t>
            </w:r>
            <w:r>
              <w:rPr>
                <w:color w:val="1C1C1A"/>
                <w:spacing w:val="-10"/>
                <w:w w:val="105"/>
                <w:sz w:val="17"/>
              </w:rPr>
              <w:t>×</w:t>
            </w:r>
          </w:p>
          <w:p>
            <w:pPr>
              <w:pStyle w:val="TableParagraph"/>
              <w:spacing w:before="61"/>
              <w:ind w:right="258"/>
              <w:jc w:val="right"/>
              <w:rPr>
                <w:sz w:val="17"/>
              </w:rPr>
            </w:pPr>
            <w:r>
              <w:rPr>
                <w:color w:val="1C1C1A"/>
                <w:spacing w:val="-5"/>
                <w:w w:val="110"/>
                <w:sz w:val="17"/>
              </w:rPr>
              <w:t>10⁶</w:t>
            </w:r>
          </w:p>
        </w:tc>
        <w:tc>
          <w:tcPr>
            <w:tcW w:w="804" w:type="dxa"/>
            <w:tcBorders>
              <w:top w:val="single" w:sz="4" w:space="0" w:color="DDDFDB"/>
              <w:bottom w:val="single" w:sz="4" w:space="0" w:color="DDDFDB"/>
            </w:tcBorders>
          </w:tcPr>
          <w:p>
            <w:pPr>
              <w:pStyle w:val="TableParagraph"/>
              <w:spacing w:before="90"/>
              <w:ind w:left="20" w:right="14"/>
              <w:jc w:val="center"/>
              <w:rPr>
                <w:sz w:val="17"/>
              </w:rPr>
            </w:pPr>
            <w:r>
              <w:rPr>
                <w:color w:val="1C1C1A"/>
                <w:spacing w:val="-5"/>
                <w:w w:val="105"/>
                <w:sz w:val="17"/>
              </w:rPr>
              <w:t>300</w:t>
            </w:r>
          </w:p>
        </w:tc>
        <w:tc>
          <w:tcPr>
            <w:tcW w:w="1302" w:type="dxa"/>
            <w:tcBorders>
              <w:top w:val="single" w:sz="4" w:space="0" w:color="DDDFDB"/>
              <w:bottom w:val="single" w:sz="4" w:space="0" w:color="DDDFDB"/>
            </w:tcBorders>
          </w:tcPr>
          <w:p>
            <w:pPr>
              <w:pStyle w:val="TableParagraph"/>
              <w:spacing w:before="90"/>
              <w:ind w:right="144"/>
              <w:jc w:val="center"/>
              <w:rPr>
                <w:sz w:val="17"/>
              </w:rPr>
            </w:pPr>
            <w:r>
              <w:rPr>
                <w:color w:val="1C1C1A"/>
                <w:spacing w:val="-2"/>
                <w:w w:val="105"/>
                <w:sz w:val="17"/>
              </w:rPr>
              <w:t>2,600</w:t>
            </w:r>
            <w:r>
              <w:rPr>
                <w:color w:val="1C1C1A"/>
                <w:spacing w:val="-3"/>
                <w:w w:val="105"/>
                <w:sz w:val="17"/>
              </w:rPr>
              <w:t> </w:t>
            </w:r>
            <w:r>
              <w:rPr>
                <w:color w:val="1C1C1A"/>
                <w:spacing w:val="-10"/>
                <w:w w:val="105"/>
                <w:sz w:val="17"/>
              </w:rPr>
              <w:t>W</w:t>
            </w:r>
          </w:p>
        </w:tc>
        <w:tc>
          <w:tcPr>
            <w:tcW w:w="995" w:type="dxa"/>
            <w:tcBorders>
              <w:top w:val="single" w:sz="4" w:space="0" w:color="DDDFDB"/>
              <w:bottom w:val="single" w:sz="4" w:space="0" w:color="DDDFDB"/>
            </w:tcBorders>
          </w:tcPr>
          <w:p>
            <w:pPr>
              <w:pStyle w:val="TableParagraph"/>
              <w:spacing w:before="90"/>
              <w:ind w:right="99"/>
              <w:jc w:val="right"/>
              <w:rPr>
                <w:sz w:val="17"/>
              </w:rPr>
            </w:pPr>
            <w:r>
              <w:rPr>
                <w:color w:val="1C1C1A"/>
                <w:w w:val="105"/>
                <w:sz w:val="17"/>
              </w:rPr>
              <w:t>8</w:t>
            </w:r>
            <w:r>
              <w:rPr>
                <w:color w:val="1C1C1A"/>
                <w:spacing w:val="-4"/>
                <w:w w:val="105"/>
                <w:sz w:val="17"/>
              </w:rPr>
              <w:t> </w:t>
            </w:r>
            <w:r>
              <w:rPr>
                <w:color w:val="1C1C1A"/>
                <w:spacing w:val="-5"/>
                <w:w w:val="105"/>
                <w:sz w:val="17"/>
              </w:rPr>
              <w:t>kW</w:t>
            </w:r>
          </w:p>
        </w:tc>
        <w:tc>
          <w:tcPr>
            <w:tcW w:w="2572" w:type="dxa"/>
            <w:tcBorders>
              <w:top w:val="single" w:sz="4" w:space="0" w:color="DDDFDB"/>
              <w:bottom w:val="single" w:sz="4" w:space="0" w:color="DDDFDB"/>
            </w:tcBorders>
          </w:tcPr>
          <w:p>
            <w:pPr>
              <w:pStyle w:val="TableParagraph"/>
              <w:spacing w:before="90"/>
              <w:ind w:left="98"/>
              <w:rPr>
                <w:sz w:val="17"/>
              </w:rPr>
            </w:pPr>
            <w:r>
              <w:rPr>
                <w:color w:val="1C1C1A"/>
                <w:sz w:val="17"/>
              </w:rPr>
              <w:t>4</w:t>
            </w:r>
            <w:r>
              <w:rPr>
                <w:color w:val="1C1C1A"/>
                <w:spacing w:val="13"/>
                <w:sz w:val="17"/>
              </w:rPr>
              <w:t> </w:t>
            </w:r>
            <w:r>
              <w:rPr>
                <w:color w:val="1C1C1A"/>
                <w:sz w:val="17"/>
              </w:rPr>
              <w:t>people,</w:t>
            </w:r>
            <w:r>
              <w:rPr>
                <w:color w:val="1C1C1A"/>
                <w:spacing w:val="13"/>
                <w:sz w:val="17"/>
              </w:rPr>
              <w:t> </w:t>
            </w:r>
            <w:r>
              <w:rPr>
                <w:color w:val="1C1C1A"/>
                <w:sz w:val="17"/>
              </w:rPr>
              <w:t>08:00–</w:t>
            </w:r>
            <w:r>
              <w:rPr>
                <w:color w:val="1C1C1A"/>
                <w:spacing w:val="-4"/>
                <w:sz w:val="17"/>
              </w:rPr>
              <w:t>20:00</w:t>
            </w:r>
          </w:p>
        </w:tc>
      </w:tr>
      <w:tr>
        <w:trPr>
          <w:trHeight w:val="633" w:hRule="atLeast"/>
        </w:trPr>
        <w:tc>
          <w:tcPr>
            <w:tcW w:w="1459" w:type="dxa"/>
            <w:tcBorders>
              <w:top w:val="single" w:sz="4" w:space="0" w:color="DDDFDB"/>
              <w:bottom w:val="single" w:sz="4" w:space="0" w:color="DDDFDB"/>
            </w:tcBorders>
          </w:tcPr>
          <w:p>
            <w:pPr>
              <w:pStyle w:val="TableParagraph"/>
              <w:spacing w:before="90"/>
              <w:ind w:left="100"/>
              <w:rPr>
                <w:sz w:val="17"/>
              </w:rPr>
            </w:pPr>
            <w:r>
              <w:rPr>
                <w:color w:val="1C1C1A"/>
                <w:sz w:val="17"/>
              </w:rPr>
              <w:t>Cafeteria</w:t>
            </w:r>
            <w:r>
              <w:rPr>
                <w:color w:val="1C1C1A"/>
                <w:spacing w:val="16"/>
                <w:sz w:val="17"/>
              </w:rPr>
              <w:t> </w:t>
            </w:r>
            <w:r>
              <w:rPr>
                <w:color w:val="1C1C1A"/>
                <w:spacing w:val="-10"/>
                <w:sz w:val="17"/>
              </w:rPr>
              <w:t>E</w:t>
            </w:r>
          </w:p>
        </w:tc>
        <w:tc>
          <w:tcPr>
            <w:tcW w:w="827" w:type="dxa"/>
            <w:tcBorders>
              <w:top w:val="single" w:sz="4" w:space="0" w:color="DDDFDB"/>
              <w:bottom w:val="single" w:sz="4" w:space="0" w:color="DDDFDB"/>
            </w:tcBorders>
          </w:tcPr>
          <w:p>
            <w:pPr>
              <w:pStyle w:val="TableParagraph"/>
              <w:spacing w:before="90"/>
              <w:ind w:left="265"/>
              <w:rPr>
                <w:sz w:val="17"/>
              </w:rPr>
            </w:pPr>
            <w:r>
              <w:rPr>
                <w:color w:val="1C1C1A"/>
                <w:spacing w:val="-10"/>
                <w:w w:val="105"/>
                <w:sz w:val="17"/>
              </w:rPr>
              <w:t>S</w:t>
            </w:r>
          </w:p>
        </w:tc>
        <w:tc>
          <w:tcPr>
            <w:tcW w:w="1048" w:type="dxa"/>
            <w:tcBorders>
              <w:top w:val="single" w:sz="4" w:space="0" w:color="DDDFDB"/>
              <w:bottom w:val="single" w:sz="4" w:space="0" w:color="DDDFDB"/>
            </w:tcBorders>
          </w:tcPr>
          <w:p>
            <w:pPr>
              <w:pStyle w:val="TableParagraph"/>
              <w:spacing w:before="90"/>
              <w:ind w:left="562"/>
              <w:rPr>
                <w:sz w:val="17"/>
              </w:rPr>
            </w:pPr>
            <w:r>
              <w:rPr>
                <w:color w:val="1C1C1A"/>
                <w:spacing w:val="-5"/>
                <w:w w:val="105"/>
                <w:sz w:val="17"/>
              </w:rPr>
              <w:t>110</w:t>
            </w:r>
          </w:p>
          <w:p>
            <w:pPr>
              <w:pStyle w:val="TableParagraph"/>
              <w:spacing w:before="61"/>
              <w:ind w:left="638"/>
              <w:rPr>
                <w:sz w:val="17"/>
              </w:rPr>
            </w:pPr>
            <w:r>
              <w:rPr>
                <w:color w:val="1C1C1A"/>
                <w:spacing w:val="-5"/>
                <w:w w:val="105"/>
                <w:sz w:val="17"/>
              </w:rPr>
              <w:t>m²</w:t>
            </w:r>
          </w:p>
        </w:tc>
        <w:tc>
          <w:tcPr>
            <w:tcW w:w="859" w:type="dxa"/>
            <w:tcBorders>
              <w:top w:val="single" w:sz="4" w:space="0" w:color="DDDFDB"/>
              <w:bottom w:val="single" w:sz="4" w:space="0" w:color="DDDFDB"/>
            </w:tcBorders>
          </w:tcPr>
          <w:p>
            <w:pPr>
              <w:pStyle w:val="TableParagraph"/>
              <w:spacing w:before="90"/>
              <w:ind w:right="258"/>
              <w:jc w:val="right"/>
              <w:rPr>
                <w:sz w:val="17"/>
              </w:rPr>
            </w:pPr>
            <w:r>
              <w:rPr>
                <w:color w:val="1C1C1A"/>
                <w:w w:val="105"/>
                <w:sz w:val="17"/>
              </w:rPr>
              <w:t>1.6</w:t>
            </w:r>
            <w:r>
              <w:rPr>
                <w:color w:val="1C1C1A"/>
                <w:spacing w:val="-8"/>
                <w:w w:val="105"/>
                <w:sz w:val="17"/>
              </w:rPr>
              <w:t> </w:t>
            </w:r>
            <w:r>
              <w:rPr>
                <w:color w:val="1C1C1A"/>
                <w:spacing w:val="-10"/>
                <w:w w:val="105"/>
                <w:sz w:val="17"/>
              </w:rPr>
              <w:t>×</w:t>
            </w:r>
          </w:p>
          <w:p>
            <w:pPr>
              <w:pStyle w:val="TableParagraph"/>
              <w:spacing w:before="61"/>
              <w:ind w:right="258"/>
              <w:jc w:val="right"/>
              <w:rPr>
                <w:sz w:val="17"/>
              </w:rPr>
            </w:pPr>
            <w:r>
              <w:rPr>
                <w:color w:val="1C1C1A"/>
                <w:spacing w:val="-5"/>
                <w:w w:val="110"/>
                <w:sz w:val="17"/>
              </w:rPr>
              <w:t>10⁶</w:t>
            </w:r>
          </w:p>
        </w:tc>
        <w:tc>
          <w:tcPr>
            <w:tcW w:w="804" w:type="dxa"/>
            <w:tcBorders>
              <w:top w:val="single" w:sz="4" w:space="0" w:color="DDDFDB"/>
              <w:bottom w:val="single" w:sz="4" w:space="0" w:color="DDDFDB"/>
            </w:tcBorders>
          </w:tcPr>
          <w:p>
            <w:pPr>
              <w:pStyle w:val="TableParagraph"/>
              <w:spacing w:before="90"/>
              <w:ind w:left="20" w:right="14"/>
              <w:jc w:val="center"/>
              <w:rPr>
                <w:sz w:val="17"/>
              </w:rPr>
            </w:pPr>
            <w:r>
              <w:rPr>
                <w:color w:val="1C1C1A"/>
                <w:spacing w:val="-5"/>
                <w:w w:val="105"/>
                <w:sz w:val="17"/>
              </w:rPr>
              <w:t>340</w:t>
            </w:r>
          </w:p>
        </w:tc>
        <w:tc>
          <w:tcPr>
            <w:tcW w:w="1302" w:type="dxa"/>
            <w:tcBorders>
              <w:top w:val="single" w:sz="4" w:space="0" w:color="DDDFDB"/>
              <w:bottom w:val="single" w:sz="4" w:space="0" w:color="DDDFDB"/>
            </w:tcBorders>
          </w:tcPr>
          <w:p>
            <w:pPr>
              <w:pStyle w:val="TableParagraph"/>
              <w:spacing w:before="90"/>
              <w:ind w:right="144"/>
              <w:jc w:val="center"/>
              <w:rPr>
                <w:sz w:val="17"/>
              </w:rPr>
            </w:pPr>
            <w:r>
              <w:rPr>
                <w:color w:val="1C1C1A"/>
                <w:spacing w:val="-2"/>
                <w:w w:val="105"/>
                <w:sz w:val="17"/>
              </w:rPr>
              <w:t>2,100</w:t>
            </w:r>
            <w:r>
              <w:rPr>
                <w:color w:val="1C1C1A"/>
                <w:spacing w:val="-3"/>
                <w:w w:val="105"/>
                <w:sz w:val="17"/>
              </w:rPr>
              <w:t> </w:t>
            </w:r>
            <w:r>
              <w:rPr>
                <w:color w:val="1C1C1A"/>
                <w:spacing w:val="-10"/>
                <w:w w:val="105"/>
                <w:sz w:val="17"/>
              </w:rPr>
              <w:t>W</w:t>
            </w:r>
          </w:p>
        </w:tc>
        <w:tc>
          <w:tcPr>
            <w:tcW w:w="995" w:type="dxa"/>
            <w:tcBorders>
              <w:top w:val="single" w:sz="4" w:space="0" w:color="DDDFDB"/>
              <w:bottom w:val="single" w:sz="4" w:space="0" w:color="DDDFDB"/>
            </w:tcBorders>
          </w:tcPr>
          <w:p>
            <w:pPr>
              <w:pStyle w:val="TableParagraph"/>
              <w:spacing w:before="90"/>
              <w:ind w:right="99"/>
              <w:jc w:val="right"/>
              <w:rPr>
                <w:sz w:val="17"/>
              </w:rPr>
            </w:pPr>
            <w:r>
              <w:rPr>
                <w:color w:val="1C1C1A"/>
                <w:w w:val="105"/>
                <w:sz w:val="17"/>
              </w:rPr>
              <w:t>10</w:t>
            </w:r>
            <w:r>
              <w:rPr>
                <w:color w:val="1C1C1A"/>
                <w:spacing w:val="-7"/>
                <w:w w:val="105"/>
                <w:sz w:val="17"/>
              </w:rPr>
              <w:t> </w:t>
            </w:r>
            <w:r>
              <w:rPr>
                <w:color w:val="1C1C1A"/>
                <w:spacing w:val="-5"/>
                <w:w w:val="105"/>
                <w:sz w:val="17"/>
              </w:rPr>
              <w:t>kW</w:t>
            </w:r>
          </w:p>
        </w:tc>
        <w:tc>
          <w:tcPr>
            <w:tcW w:w="2572" w:type="dxa"/>
            <w:tcBorders>
              <w:top w:val="single" w:sz="4" w:space="0" w:color="DDDFDB"/>
              <w:bottom w:val="single" w:sz="4" w:space="0" w:color="DDDFDB"/>
            </w:tcBorders>
          </w:tcPr>
          <w:p>
            <w:pPr>
              <w:pStyle w:val="TableParagraph"/>
              <w:spacing w:before="90"/>
              <w:ind w:left="98"/>
              <w:rPr>
                <w:sz w:val="17"/>
              </w:rPr>
            </w:pPr>
            <w:r>
              <w:rPr>
                <w:color w:val="1C1C1A"/>
                <w:spacing w:val="-2"/>
                <w:w w:val="105"/>
                <w:sz w:val="17"/>
              </w:rPr>
              <w:t>lunch</w:t>
            </w:r>
            <w:r>
              <w:rPr>
                <w:color w:val="1C1C1A"/>
                <w:spacing w:val="-4"/>
                <w:w w:val="105"/>
                <w:sz w:val="17"/>
              </w:rPr>
              <w:t> </w:t>
            </w:r>
            <w:r>
              <w:rPr>
                <w:color w:val="1C1C1A"/>
                <w:spacing w:val="-2"/>
                <w:w w:val="105"/>
                <w:sz w:val="17"/>
              </w:rPr>
              <w:t>surge,</w:t>
            </w:r>
            <w:r>
              <w:rPr>
                <w:color w:val="1C1C1A"/>
                <w:spacing w:val="-3"/>
                <w:w w:val="105"/>
                <w:sz w:val="17"/>
              </w:rPr>
              <w:t> </w:t>
            </w:r>
            <w:r>
              <w:rPr>
                <w:color w:val="1C1C1A"/>
                <w:spacing w:val="-2"/>
                <w:w w:val="105"/>
                <w:sz w:val="17"/>
              </w:rPr>
              <w:t>30</w:t>
            </w:r>
            <w:r>
              <w:rPr>
                <w:color w:val="1C1C1A"/>
                <w:spacing w:val="-3"/>
                <w:w w:val="105"/>
                <w:sz w:val="17"/>
              </w:rPr>
              <w:t> </w:t>
            </w:r>
            <w:r>
              <w:rPr>
                <w:color w:val="1C1C1A"/>
                <w:spacing w:val="-2"/>
                <w:w w:val="105"/>
                <w:sz w:val="17"/>
              </w:rPr>
              <w:t>people</w:t>
            </w:r>
            <w:r>
              <w:rPr>
                <w:color w:val="1C1C1A"/>
                <w:spacing w:val="-4"/>
                <w:w w:val="105"/>
                <w:sz w:val="17"/>
              </w:rPr>
              <w:t> </w:t>
            </w:r>
            <w:r>
              <w:rPr>
                <w:color w:val="1C1C1A"/>
                <w:spacing w:val="-2"/>
                <w:w w:val="105"/>
                <w:sz w:val="17"/>
              </w:rPr>
              <w:t>12:00–</w:t>
            </w:r>
          </w:p>
          <w:p>
            <w:pPr>
              <w:pStyle w:val="TableParagraph"/>
              <w:spacing w:before="61"/>
              <w:ind w:left="98"/>
              <w:rPr>
                <w:sz w:val="17"/>
              </w:rPr>
            </w:pPr>
            <w:r>
              <w:rPr>
                <w:color w:val="1C1C1A"/>
                <w:spacing w:val="-4"/>
                <w:w w:val="105"/>
                <w:sz w:val="17"/>
              </w:rPr>
              <w:t>14:30</w:t>
            </w:r>
          </w:p>
        </w:tc>
      </w:tr>
    </w:tbl>
    <w:p>
      <w:pPr>
        <w:spacing w:before="150"/>
        <w:ind w:left="170" w:right="0" w:firstLine="0"/>
        <w:jc w:val="left"/>
        <w:rPr>
          <w:i/>
          <w:sz w:val="16"/>
        </w:rPr>
      </w:pPr>
      <w:r>
        <w:rPr>
          <w:i/>
          <w:color w:val="595954"/>
          <w:sz w:val="16"/>
        </w:rPr>
        <w:t>Table</w:t>
      </w:r>
      <w:r>
        <w:rPr>
          <w:i/>
          <w:color w:val="595954"/>
          <w:spacing w:val="4"/>
          <w:sz w:val="16"/>
        </w:rPr>
        <w:t> </w:t>
      </w:r>
      <w:r>
        <w:rPr>
          <w:i/>
          <w:color w:val="595954"/>
          <w:sz w:val="16"/>
        </w:rPr>
        <w:t>1</w:t>
      </w:r>
      <w:r>
        <w:rPr>
          <w:i/>
          <w:color w:val="595954"/>
          <w:spacing w:val="5"/>
          <w:sz w:val="16"/>
        </w:rPr>
        <w:t> </w:t>
      </w:r>
      <w:r>
        <w:rPr>
          <w:i/>
          <w:color w:val="595954"/>
          <w:sz w:val="16"/>
        </w:rPr>
        <w:t>—</w:t>
      </w:r>
      <w:r>
        <w:rPr>
          <w:i/>
          <w:color w:val="595954"/>
          <w:spacing w:val="4"/>
          <w:sz w:val="16"/>
        </w:rPr>
        <w:t> </w:t>
      </w:r>
      <w:r>
        <w:rPr>
          <w:i/>
          <w:color w:val="595954"/>
          <w:sz w:val="16"/>
        </w:rPr>
        <w:t>Zone</w:t>
      </w:r>
      <w:r>
        <w:rPr>
          <w:i/>
          <w:color w:val="595954"/>
          <w:spacing w:val="5"/>
          <w:sz w:val="16"/>
        </w:rPr>
        <w:t> </w:t>
      </w:r>
      <w:r>
        <w:rPr>
          <w:i/>
          <w:color w:val="595954"/>
          <w:sz w:val="16"/>
        </w:rPr>
        <w:t>parameters.</w:t>
      </w:r>
      <w:r>
        <w:rPr>
          <w:i/>
          <w:color w:val="595954"/>
          <w:spacing w:val="5"/>
          <w:sz w:val="16"/>
        </w:rPr>
        <w:t> </w:t>
      </w:r>
      <w:r>
        <w:rPr>
          <w:i/>
          <w:color w:val="595954"/>
          <w:sz w:val="16"/>
        </w:rPr>
        <w:t>Shared-wall</w:t>
      </w:r>
      <w:r>
        <w:rPr>
          <w:i/>
          <w:color w:val="595954"/>
          <w:spacing w:val="5"/>
          <w:sz w:val="16"/>
        </w:rPr>
        <w:t> </w:t>
      </w:r>
      <w:r>
        <w:rPr>
          <w:i/>
          <w:color w:val="595954"/>
          <w:sz w:val="16"/>
        </w:rPr>
        <w:t>conductances:</w:t>
      </w:r>
      <w:r>
        <w:rPr>
          <w:i/>
          <w:color w:val="595954"/>
          <w:spacing w:val="2"/>
          <w:sz w:val="16"/>
        </w:rPr>
        <w:t> </w:t>
      </w:r>
      <w:r>
        <w:rPr>
          <w:i/>
          <w:color w:val="595954"/>
          <w:sz w:val="16"/>
        </w:rPr>
        <w:t>A–B</w:t>
      </w:r>
      <w:r>
        <w:rPr>
          <w:i/>
          <w:color w:val="595954"/>
          <w:spacing w:val="5"/>
          <w:sz w:val="16"/>
        </w:rPr>
        <w:t> </w:t>
      </w:r>
      <w:r>
        <w:rPr>
          <w:i/>
          <w:color w:val="595954"/>
          <w:sz w:val="16"/>
        </w:rPr>
        <w:t>90,</w:t>
      </w:r>
      <w:r>
        <w:rPr>
          <w:i/>
          <w:color w:val="595954"/>
          <w:spacing w:val="1"/>
          <w:sz w:val="16"/>
        </w:rPr>
        <w:t> </w:t>
      </w:r>
      <w:r>
        <w:rPr>
          <w:i/>
          <w:color w:val="595954"/>
          <w:sz w:val="16"/>
        </w:rPr>
        <w:t>A–C</w:t>
      </w:r>
      <w:r>
        <w:rPr>
          <w:i/>
          <w:color w:val="595954"/>
          <w:spacing w:val="5"/>
          <w:sz w:val="16"/>
        </w:rPr>
        <w:t> </w:t>
      </w:r>
      <w:r>
        <w:rPr>
          <w:i/>
          <w:color w:val="595954"/>
          <w:sz w:val="16"/>
        </w:rPr>
        <w:t>70,</w:t>
      </w:r>
      <w:r>
        <w:rPr>
          <w:i/>
          <w:color w:val="595954"/>
          <w:spacing w:val="2"/>
          <w:sz w:val="16"/>
        </w:rPr>
        <w:t> </w:t>
      </w:r>
      <w:r>
        <w:rPr>
          <w:i/>
          <w:color w:val="595954"/>
          <w:sz w:val="16"/>
        </w:rPr>
        <w:t>A–D</w:t>
      </w:r>
      <w:r>
        <w:rPr>
          <w:i/>
          <w:color w:val="595954"/>
          <w:spacing w:val="4"/>
          <w:sz w:val="16"/>
        </w:rPr>
        <w:t> </w:t>
      </w:r>
      <w:r>
        <w:rPr>
          <w:i/>
          <w:color w:val="595954"/>
          <w:sz w:val="16"/>
        </w:rPr>
        <w:t>110,</w:t>
      </w:r>
      <w:r>
        <w:rPr>
          <w:i/>
          <w:color w:val="595954"/>
          <w:spacing w:val="4"/>
          <w:sz w:val="16"/>
        </w:rPr>
        <w:t> </w:t>
      </w:r>
      <w:r>
        <w:rPr>
          <w:i/>
          <w:color w:val="595954"/>
          <w:sz w:val="16"/>
        </w:rPr>
        <w:t>D–E</w:t>
      </w:r>
      <w:r>
        <w:rPr>
          <w:i/>
          <w:color w:val="595954"/>
          <w:spacing w:val="5"/>
          <w:sz w:val="16"/>
        </w:rPr>
        <w:t> </w:t>
      </w:r>
      <w:r>
        <w:rPr>
          <w:i/>
          <w:color w:val="595954"/>
          <w:sz w:val="16"/>
        </w:rPr>
        <w:t>90,</w:t>
      </w:r>
      <w:r>
        <w:rPr>
          <w:i/>
          <w:color w:val="595954"/>
          <w:spacing w:val="5"/>
          <w:sz w:val="16"/>
        </w:rPr>
        <w:t> </w:t>
      </w:r>
      <w:r>
        <w:rPr>
          <w:i/>
          <w:color w:val="595954"/>
          <w:sz w:val="16"/>
        </w:rPr>
        <w:t>B–C</w:t>
      </w:r>
      <w:r>
        <w:rPr>
          <w:i/>
          <w:color w:val="595954"/>
          <w:spacing w:val="5"/>
          <w:sz w:val="16"/>
        </w:rPr>
        <w:t> </w:t>
      </w:r>
      <w:r>
        <w:rPr>
          <w:i/>
          <w:color w:val="595954"/>
          <w:sz w:val="16"/>
        </w:rPr>
        <w:t>40</w:t>
      </w:r>
      <w:r>
        <w:rPr>
          <w:i/>
          <w:color w:val="595954"/>
          <w:spacing w:val="5"/>
          <w:sz w:val="16"/>
        </w:rPr>
        <w:t> </w:t>
      </w:r>
      <w:r>
        <w:rPr>
          <w:i/>
          <w:color w:val="595954"/>
          <w:sz w:val="16"/>
        </w:rPr>
        <w:t>W/K.</w:t>
      </w:r>
      <w:r>
        <w:rPr>
          <w:i/>
          <w:color w:val="595954"/>
          <w:spacing w:val="5"/>
          <w:sz w:val="16"/>
        </w:rPr>
        <w:t> </w:t>
      </w:r>
      <w:r>
        <w:rPr>
          <w:i/>
          <w:color w:val="595954"/>
          <w:sz w:val="16"/>
        </w:rPr>
        <w:t>Total</w:t>
      </w:r>
      <w:r>
        <w:rPr>
          <w:i/>
          <w:color w:val="595954"/>
          <w:spacing w:val="5"/>
          <w:sz w:val="16"/>
        </w:rPr>
        <w:t> </w:t>
      </w:r>
      <w:r>
        <w:rPr>
          <w:i/>
          <w:color w:val="595954"/>
          <w:sz w:val="16"/>
        </w:rPr>
        <w:t>floor</w:t>
      </w:r>
      <w:r>
        <w:rPr>
          <w:i/>
          <w:color w:val="595954"/>
          <w:spacing w:val="4"/>
          <w:sz w:val="16"/>
        </w:rPr>
        <w:t> </w:t>
      </w:r>
      <w:r>
        <w:rPr>
          <w:i/>
          <w:color w:val="595954"/>
          <w:sz w:val="16"/>
        </w:rPr>
        <w:t>area</w:t>
      </w:r>
      <w:r>
        <w:rPr>
          <w:i/>
          <w:color w:val="595954"/>
          <w:spacing w:val="5"/>
          <w:sz w:val="16"/>
        </w:rPr>
        <w:t> </w:t>
      </w:r>
      <w:r>
        <w:rPr>
          <w:i/>
          <w:color w:val="595954"/>
          <w:sz w:val="16"/>
        </w:rPr>
        <w:t>520</w:t>
      </w:r>
      <w:r>
        <w:rPr>
          <w:i/>
          <w:color w:val="595954"/>
          <w:spacing w:val="5"/>
          <w:sz w:val="16"/>
        </w:rPr>
        <w:t> </w:t>
      </w:r>
      <w:r>
        <w:rPr>
          <w:i/>
          <w:color w:val="595954"/>
          <w:spacing w:val="-5"/>
          <w:sz w:val="16"/>
        </w:rPr>
        <w:t>m².</w:t>
      </w:r>
    </w:p>
    <w:p>
      <w:pPr>
        <w:pStyle w:val="BodyText"/>
        <w:spacing w:before="10"/>
        <w:rPr>
          <w:i/>
          <w:sz w:val="17"/>
        </w:rPr>
      </w:pPr>
      <w:r>
        <w:rPr>
          <w:i/>
          <w:sz w:val="17"/>
        </w:rPr>
        <mc:AlternateContent>
          <mc:Choice Requires="wps">
            <w:drawing>
              <wp:anchor distT="0" distB="0" distL="0" distR="0" allowOverlap="1" layoutInCell="1" locked="0" behindDoc="1" simplePos="0" relativeHeight="487597056">
                <wp:simplePos x="0" y="0"/>
                <wp:positionH relativeFrom="page">
                  <wp:posOffset>647999</wp:posOffset>
                </wp:positionH>
                <wp:positionV relativeFrom="paragraph">
                  <wp:posOffset>145974</wp:posOffset>
                </wp:positionV>
                <wp:extent cx="6264275" cy="1175385"/>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6264275" cy="1175385"/>
                          <a:chExt cx="6264275" cy="1175385"/>
                        </a:xfrm>
                      </wpg:grpSpPr>
                      <wps:wsp>
                        <wps:cNvPr id="73" name="Graphic 73"/>
                        <wps:cNvSpPr/>
                        <wps:spPr>
                          <a:xfrm>
                            <a:off x="0" y="0"/>
                            <a:ext cx="6264275" cy="1175385"/>
                          </a:xfrm>
                          <a:custGeom>
                            <a:avLst/>
                            <a:gdLst/>
                            <a:ahLst/>
                            <a:cxnLst/>
                            <a:rect l="l" t="t" r="r" b="b"/>
                            <a:pathLst>
                              <a:path w="6264275" h="1175385">
                                <a:moveTo>
                                  <a:pt x="6263999" y="1175359"/>
                                </a:moveTo>
                                <a:lnTo>
                                  <a:pt x="0" y="1175359"/>
                                </a:lnTo>
                                <a:lnTo>
                                  <a:pt x="0" y="0"/>
                                </a:lnTo>
                                <a:lnTo>
                                  <a:pt x="6263999" y="0"/>
                                </a:lnTo>
                                <a:lnTo>
                                  <a:pt x="6263999" y="1175359"/>
                                </a:lnTo>
                                <a:close/>
                              </a:path>
                            </a:pathLst>
                          </a:custGeom>
                          <a:solidFill>
                            <a:srgbClr val="FBF6EF"/>
                          </a:solidFill>
                        </wps:spPr>
                        <wps:bodyPr wrap="square" lIns="0" tIns="0" rIns="0" bIns="0" rtlCol="0">
                          <a:prstTxWarp prst="textNoShape">
                            <a:avLst/>
                          </a:prstTxWarp>
                          <a:noAutofit/>
                        </wps:bodyPr>
                      </wps:wsp>
                      <wps:wsp>
                        <wps:cNvPr id="74" name="Graphic 74"/>
                        <wps:cNvSpPr/>
                        <wps:spPr>
                          <a:xfrm>
                            <a:off x="0" y="0"/>
                            <a:ext cx="31750" cy="1175385"/>
                          </a:xfrm>
                          <a:custGeom>
                            <a:avLst/>
                            <a:gdLst/>
                            <a:ahLst/>
                            <a:cxnLst/>
                            <a:rect l="l" t="t" r="r" b="b"/>
                            <a:pathLst>
                              <a:path w="31750" h="1175385">
                                <a:moveTo>
                                  <a:pt x="31749" y="1175359"/>
                                </a:moveTo>
                                <a:lnTo>
                                  <a:pt x="0" y="1175359"/>
                                </a:lnTo>
                                <a:lnTo>
                                  <a:pt x="0" y="0"/>
                                </a:lnTo>
                                <a:lnTo>
                                  <a:pt x="31749" y="0"/>
                                </a:lnTo>
                                <a:lnTo>
                                  <a:pt x="31749" y="1175359"/>
                                </a:lnTo>
                                <a:close/>
                              </a:path>
                            </a:pathLst>
                          </a:custGeom>
                          <a:solidFill>
                            <a:srgbClr val="8E3B00"/>
                          </a:solidFill>
                        </wps:spPr>
                        <wps:bodyPr wrap="square" lIns="0" tIns="0" rIns="0" bIns="0" rtlCol="0">
                          <a:prstTxWarp prst="textNoShape">
                            <a:avLst/>
                          </a:prstTxWarp>
                          <a:noAutofit/>
                        </wps:bodyPr>
                      </wps:wsp>
                      <wps:wsp>
                        <wps:cNvPr id="75" name="Textbox 75"/>
                        <wps:cNvSpPr txBox="1"/>
                        <wps:spPr>
                          <a:xfrm>
                            <a:off x="31750" y="0"/>
                            <a:ext cx="6232525" cy="1175385"/>
                          </a:xfrm>
                          <a:prstGeom prst="rect">
                            <a:avLst/>
                          </a:prstGeom>
                        </wps:spPr>
                        <wps:txbx>
                          <w:txbxContent>
                            <w:p>
                              <w:pPr>
                                <w:spacing w:before="147"/>
                                <w:ind w:left="179" w:right="0" w:firstLine="0"/>
                                <w:jc w:val="left"/>
                                <w:rPr>
                                  <w:rFonts w:ascii="Arial"/>
                                  <w:sz w:val="15"/>
                                </w:rPr>
                              </w:pPr>
                              <w:r>
                                <w:rPr>
                                  <w:rFonts w:ascii="Arial"/>
                                  <w:color w:val="8E3B00"/>
                                  <w:w w:val="105"/>
                                  <w:sz w:val="15"/>
                                </w:rPr>
                                <w:t>STATUS</w:t>
                              </w:r>
                              <w:r>
                                <w:rPr>
                                  <w:rFonts w:ascii="Arial"/>
                                  <w:color w:val="8E3B00"/>
                                  <w:spacing w:val="45"/>
                                  <w:w w:val="105"/>
                                  <w:sz w:val="15"/>
                                </w:rPr>
                                <w:t> </w:t>
                              </w:r>
                              <w:r>
                                <w:rPr>
                                  <w:rFonts w:ascii="Arial"/>
                                  <w:color w:val="8E3B00"/>
                                  <w:w w:val="105"/>
                                  <w:sz w:val="15"/>
                                </w:rPr>
                                <w:t>OF</w:t>
                              </w:r>
                              <w:r>
                                <w:rPr>
                                  <w:rFonts w:ascii="Arial"/>
                                  <w:color w:val="8E3B00"/>
                                  <w:spacing w:val="41"/>
                                  <w:w w:val="105"/>
                                  <w:sz w:val="15"/>
                                </w:rPr>
                                <w:t> </w:t>
                              </w:r>
                              <w:r>
                                <w:rPr>
                                  <w:rFonts w:ascii="Arial"/>
                                  <w:color w:val="8E3B00"/>
                                  <w:spacing w:val="12"/>
                                  <w:w w:val="105"/>
                                  <w:sz w:val="15"/>
                                </w:rPr>
                                <w:t>THESE</w:t>
                              </w:r>
                              <w:r>
                                <w:rPr>
                                  <w:rFonts w:ascii="Arial"/>
                                  <w:color w:val="8E3B00"/>
                                  <w:spacing w:val="45"/>
                                  <w:w w:val="105"/>
                                  <w:sz w:val="15"/>
                                </w:rPr>
                                <w:t> </w:t>
                              </w:r>
                              <w:r>
                                <w:rPr>
                                  <w:rFonts w:ascii="Arial"/>
                                  <w:color w:val="8E3B00"/>
                                  <w:spacing w:val="10"/>
                                  <w:w w:val="105"/>
                                  <w:sz w:val="15"/>
                                </w:rPr>
                                <w:t>PARAMETERS</w:t>
                              </w:r>
                            </w:p>
                            <w:p>
                              <w:pPr>
                                <w:spacing w:line="312" w:lineRule="auto" w:before="96"/>
                                <w:ind w:left="179" w:right="393" w:firstLine="0"/>
                                <w:jc w:val="left"/>
                                <w:rPr>
                                  <w:sz w:val="18"/>
                                </w:rPr>
                              </w:pPr>
                              <w:r>
                                <w:rPr>
                                  <w:color w:val="1C1C1A"/>
                                  <w:sz w:val="18"/>
                                </w:rPr>
                                <w:t>The values were chosen to be physically plausible for an office of this size and geometry. They were not identified from measurements of a real building, and we state that plainly because every absolute energy figure in Section 13 inherits the assumption. What the uncalibrated model does support is the comparison: all four controllers run against the identical model with identical weather, so the differences between them are attributable to control behaviour rather than to modelling choices. Calibration against measured data is the first item in Section 17.</w:t>
                              </w:r>
                            </w:p>
                          </w:txbxContent>
                        </wps:txbx>
                        <wps:bodyPr wrap="square" lIns="0" tIns="0" rIns="0" bIns="0" rtlCol="0">
                          <a:noAutofit/>
                        </wps:bodyPr>
                      </wps:wsp>
                    </wpg:wgp>
                  </a:graphicData>
                </a:graphic>
              </wp:anchor>
            </w:drawing>
          </mc:Choice>
          <mc:Fallback>
            <w:pict>
              <v:group style="position:absolute;margin-left:51.023621pt;margin-top:11.494032pt;width:493.25pt;height:92.55pt;mso-position-horizontal-relative:page;mso-position-vertical-relative:paragraph;z-index:-15719424;mso-wrap-distance-left:0;mso-wrap-distance-right:0" id="docshapegroup70" coordorigin="1020,230" coordsize="9865,1851">
                <v:rect style="position:absolute;left:1020;top:229;width:9865;height:1851" id="docshape71" filled="true" fillcolor="#fbf6ef" stroked="false">
                  <v:fill type="solid"/>
                </v:rect>
                <v:rect style="position:absolute;left:1020;top:229;width:50;height:1851" id="docshape72" filled="true" fillcolor="#8e3b00" stroked="false">
                  <v:fill type="solid"/>
                </v:rect>
                <v:shape style="position:absolute;left:1070;top:229;width:9815;height:1851" type="#_x0000_t202" id="docshape73" filled="false" stroked="false">
                  <v:textbox inset="0,0,0,0">
                    <w:txbxContent>
                      <w:p>
                        <w:pPr>
                          <w:spacing w:before="147"/>
                          <w:ind w:left="179" w:right="0" w:firstLine="0"/>
                          <w:jc w:val="left"/>
                          <w:rPr>
                            <w:rFonts w:ascii="Arial"/>
                            <w:sz w:val="15"/>
                          </w:rPr>
                        </w:pPr>
                        <w:r>
                          <w:rPr>
                            <w:rFonts w:ascii="Arial"/>
                            <w:color w:val="8E3B00"/>
                            <w:w w:val="105"/>
                            <w:sz w:val="15"/>
                          </w:rPr>
                          <w:t>STATUS</w:t>
                        </w:r>
                        <w:r>
                          <w:rPr>
                            <w:rFonts w:ascii="Arial"/>
                            <w:color w:val="8E3B00"/>
                            <w:spacing w:val="45"/>
                            <w:w w:val="105"/>
                            <w:sz w:val="15"/>
                          </w:rPr>
                          <w:t> </w:t>
                        </w:r>
                        <w:r>
                          <w:rPr>
                            <w:rFonts w:ascii="Arial"/>
                            <w:color w:val="8E3B00"/>
                            <w:w w:val="105"/>
                            <w:sz w:val="15"/>
                          </w:rPr>
                          <w:t>OF</w:t>
                        </w:r>
                        <w:r>
                          <w:rPr>
                            <w:rFonts w:ascii="Arial"/>
                            <w:color w:val="8E3B00"/>
                            <w:spacing w:val="41"/>
                            <w:w w:val="105"/>
                            <w:sz w:val="15"/>
                          </w:rPr>
                          <w:t> </w:t>
                        </w:r>
                        <w:r>
                          <w:rPr>
                            <w:rFonts w:ascii="Arial"/>
                            <w:color w:val="8E3B00"/>
                            <w:spacing w:val="12"/>
                            <w:w w:val="105"/>
                            <w:sz w:val="15"/>
                          </w:rPr>
                          <w:t>THESE</w:t>
                        </w:r>
                        <w:r>
                          <w:rPr>
                            <w:rFonts w:ascii="Arial"/>
                            <w:color w:val="8E3B00"/>
                            <w:spacing w:val="45"/>
                            <w:w w:val="105"/>
                            <w:sz w:val="15"/>
                          </w:rPr>
                          <w:t> </w:t>
                        </w:r>
                        <w:r>
                          <w:rPr>
                            <w:rFonts w:ascii="Arial"/>
                            <w:color w:val="8E3B00"/>
                            <w:spacing w:val="10"/>
                            <w:w w:val="105"/>
                            <w:sz w:val="15"/>
                          </w:rPr>
                          <w:t>PARAMETERS</w:t>
                        </w:r>
                      </w:p>
                      <w:p>
                        <w:pPr>
                          <w:spacing w:line="312" w:lineRule="auto" w:before="96"/>
                          <w:ind w:left="179" w:right="393" w:firstLine="0"/>
                          <w:jc w:val="left"/>
                          <w:rPr>
                            <w:sz w:val="18"/>
                          </w:rPr>
                        </w:pPr>
                        <w:r>
                          <w:rPr>
                            <w:color w:val="1C1C1A"/>
                            <w:sz w:val="18"/>
                          </w:rPr>
                          <w:t>The values were chosen to be physically plausible for an office of this size and geometry. They were not identified from measurements of a real building, and we state that plainly because every absolute energy figure in Section 13 inherits the assumption. What the uncalibrated model does support is the comparison: all four controllers run against the identical model with identical weather, so the differences between them are attributable to control behaviour rather than to modelling choices. Calibration against measured data is the first item in Section 17.</w:t>
                        </w:r>
                      </w:p>
                    </w:txbxContent>
                  </v:textbox>
                  <w10:wrap type="none"/>
                </v:shape>
                <w10:wrap type="topAndBottom"/>
              </v:group>
            </w:pict>
          </mc:Fallback>
        </mc:AlternateContent>
      </w:r>
    </w:p>
    <w:p>
      <w:pPr>
        <w:pStyle w:val="Heading2"/>
        <w:numPr>
          <w:ilvl w:val="1"/>
          <w:numId w:val="1"/>
        </w:numPr>
        <w:tabs>
          <w:tab w:pos="577" w:val="left" w:leader="none"/>
        </w:tabs>
        <w:spacing w:line="240" w:lineRule="auto" w:before="229" w:after="0"/>
        <w:ind w:left="577" w:right="0" w:hanging="407"/>
        <w:jc w:val="left"/>
      </w:pPr>
      <w:bookmarkStart w:name="6.3  Weather, solar, and occupancy" w:id="18"/>
      <w:bookmarkEnd w:id="18"/>
      <w:r>
        <w:rPr>
          <w:b w:val="0"/>
        </w:rPr>
      </w:r>
      <w:r>
        <w:rPr>
          <w:color w:val="234F62"/>
          <w:spacing w:val="-2"/>
        </w:rPr>
        <w:t>Weather,</w:t>
      </w:r>
      <w:r>
        <w:rPr>
          <w:color w:val="234F62"/>
          <w:spacing w:val="-9"/>
        </w:rPr>
        <w:t> </w:t>
      </w:r>
      <w:r>
        <w:rPr>
          <w:color w:val="234F62"/>
          <w:spacing w:val="-2"/>
        </w:rPr>
        <w:t>solar,</w:t>
      </w:r>
      <w:r>
        <w:rPr>
          <w:color w:val="234F62"/>
          <w:spacing w:val="-8"/>
        </w:rPr>
        <w:t> </w:t>
      </w:r>
      <w:r>
        <w:rPr>
          <w:color w:val="234F62"/>
          <w:spacing w:val="-2"/>
        </w:rPr>
        <w:t>and</w:t>
      </w:r>
      <w:r>
        <w:rPr>
          <w:color w:val="234F62"/>
          <w:spacing w:val="-8"/>
        </w:rPr>
        <w:t> </w:t>
      </w:r>
      <w:r>
        <w:rPr>
          <w:color w:val="234F62"/>
          <w:spacing w:val="-2"/>
        </w:rPr>
        <w:t>occupancy</w:t>
      </w:r>
    </w:p>
    <w:p>
      <w:pPr>
        <w:pStyle w:val="BodyText"/>
        <w:spacing w:line="304" w:lineRule="auto" w:before="120"/>
        <w:ind w:left="170" w:right="156"/>
        <w:jc w:val="both"/>
      </w:pPr>
      <w:r>
        <w:rPr/>
        <mc:AlternateContent>
          <mc:Choice Requires="wps">
            <w:drawing>
              <wp:anchor distT="0" distB="0" distL="0" distR="0" allowOverlap="1" layoutInCell="1" locked="0" behindDoc="0" simplePos="0" relativeHeight="15738368">
                <wp:simplePos x="0" y="0"/>
                <wp:positionH relativeFrom="page">
                  <wp:posOffset>6032274</wp:posOffset>
                </wp:positionH>
                <wp:positionV relativeFrom="paragraph">
                  <wp:posOffset>823608</wp:posOffset>
                </wp:positionV>
                <wp:extent cx="509905" cy="14097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09905" cy="140970"/>
                          <a:chExt cx="509905" cy="140970"/>
                        </a:xfrm>
                      </wpg:grpSpPr>
                      <wps:wsp>
                        <wps:cNvPr id="77" name="Graphic 77"/>
                        <wps:cNvSpPr/>
                        <wps:spPr>
                          <a:xfrm>
                            <a:off x="0" y="23048"/>
                            <a:ext cx="509905" cy="116839"/>
                          </a:xfrm>
                          <a:custGeom>
                            <a:avLst/>
                            <a:gdLst/>
                            <a:ahLst/>
                            <a:cxnLst/>
                            <a:rect l="l" t="t" r="r" b="b"/>
                            <a:pathLst>
                              <a:path w="509905" h="116839">
                                <a:moveTo>
                                  <a:pt x="484427" y="116839"/>
                                </a:moveTo>
                                <a:lnTo>
                                  <a:pt x="25400" y="116839"/>
                                </a:lnTo>
                                <a:lnTo>
                                  <a:pt x="15537" y="114835"/>
                                </a:lnTo>
                                <a:lnTo>
                                  <a:pt x="7461" y="109378"/>
                                </a:lnTo>
                                <a:lnTo>
                                  <a:pt x="2004" y="101302"/>
                                </a:lnTo>
                                <a:lnTo>
                                  <a:pt x="0" y="91440"/>
                                </a:lnTo>
                                <a:lnTo>
                                  <a:pt x="0" y="25399"/>
                                </a:lnTo>
                                <a:lnTo>
                                  <a:pt x="2004" y="15537"/>
                                </a:lnTo>
                                <a:lnTo>
                                  <a:pt x="7461" y="7461"/>
                                </a:lnTo>
                                <a:lnTo>
                                  <a:pt x="15537" y="2004"/>
                                </a:lnTo>
                                <a:lnTo>
                                  <a:pt x="25400" y="0"/>
                                </a:lnTo>
                                <a:lnTo>
                                  <a:pt x="484427" y="0"/>
                                </a:lnTo>
                                <a:lnTo>
                                  <a:pt x="494289" y="2004"/>
                                </a:lnTo>
                                <a:lnTo>
                                  <a:pt x="502366" y="7461"/>
                                </a:lnTo>
                                <a:lnTo>
                                  <a:pt x="507823" y="15537"/>
                                </a:lnTo>
                                <a:lnTo>
                                  <a:pt x="509827" y="25399"/>
                                </a:lnTo>
                                <a:lnTo>
                                  <a:pt x="509827" y="91440"/>
                                </a:lnTo>
                                <a:lnTo>
                                  <a:pt x="507823" y="101302"/>
                                </a:lnTo>
                                <a:lnTo>
                                  <a:pt x="502366" y="109378"/>
                                </a:lnTo>
                                <a:lnTo>
                                  <a:pt x="494289" y="114835"/>
                                </a:lnTo>
                                <a:lnTo>
                                  <a:pt x="484427" y="116839"/>
                                </a:lnTo>
                                <a:close/>
                              </a:path>
                            </a:pathLst>
                          </a:custGeom>
                          <a:solidFill>
                            <a:srgbClr val="F9EBD3"/>
                          </a:solidFill>
                        </wps:spPr>
                        <wps:bodyPr wrap="square" lIns="0" tIns="0" rIns="0" bIns="0" rtlCol="0">
                          <a:prstTxWarp prst="textNoShape">
                            <a:avLst/>
                          </a:prstTxWarp>
                          <a:noAutofit/>
                        </wps:bodyPr>
                      </wps:wsp>
                      <wps:wsp>
                        <wps:cNvPr id="78" name="Textbox 78"/>
                        <wps:cNvSpPr txBox="1"/>
                        <wps:spPr>
                          <a:xfrm>
                            <a:off x="0" y="0"/>
                            <a:ext cx="509905" cy="140970"/>
                          </a:xfrm>
                          <a:prstGeom prst="rect">
                            <a:avLst/>
                          </a:prstGeom>
                        </wps:spPr>
                        <wps:txbx>
                          <w:txbxContent>
                            <w:p>
                              <w:pPr>
                                <w:spacing w:before="47"/>
                                <w:ind w:left="79" w:right="0" w:firstLine="0"/>
                                <w:jc w:val="left"/>
                                <w:rPr>
                                  <w:rFonts w:ascii="Arial"/>
                                  <w:sz w:val="14"/>
                                </w:rPr>
                              </w:pPr>
                              <w:r>
                                <w:rPr>
                                  <w:rFonts w:ascii="Arial"/>
                                  <w:color w:val="7C520F"/>
                                  <w:spacing w:val="-2"/>
                                  <w:sz w:val="14"/>
                                </w:rPr>
                                <w:t>PARTIAL</w:t>
                              </w:r>
                            </w:p>
                          </w:txbxContent>
                        </wps:txbx>
                        <wps:bodyPr wrap="square" lIns="0" tIns="0" rIns="0" bIns="0" rtlCol="0">
                          <a:noAutofit/>
                        </wps:bodyPr>
                      </wps:wsp>
                    </wpg:wgp>
                  </a:graphicData>
                </a:graphic>
              </wp:anchor>
            </w:drawing>
          </mc:Choice>
          <mc:Fallback>
            <w:pict>
              <v:group style="position:absolute;margin-left:474.982239pt;margin-top:64.851051pt;width:40.15pt;height:11.1pt;mso-position-horizontal-relative:page;mso-position-vertical-relative:paragraph;z-index:15738368" id="docshapegroup74" coordorigin="9500,1297" coordsize="803,222">
                <v:shape style="position:absolute;left:9499;top:1333;width:803;height:184" id="docshape75" coordorigin="9500,1333" coordsize="803,184" path="m10263,1517l9540,1517,9524,1514,9511,1506,9503,1493,9500,1477,9500,1373,9503,1358,9511,1345,9524,1336,9540,1333,10263,1333,10278,1336,10291,1345,10299,1358,10303,1373,10303,1477,10299,1493,10291,1506,10278,1514,10263,1517xe" filled="true" fillcolor="#f9ebd3" stroked="false">
                  <v:path arrowok="t"/>
                  <v:fill type="solid"/>
                </v:shape>
                <v:shape style="position:absolute;left:9499;top:1297;width:803;height:222" type="#_x0000_t202" id="docshape76" filled="false" stroked="false">
                  <v:textbox inset="0,0,0,0">
                    <w:txbxContent>
                      <w:p>
                        <w:pPr>
                          <w:spacing w:before="47"/>
                          <w:ind w:left="79" w:right="0" w:firstLine="0"/>
                          <w:jc w:val="left"/>
                          <w:rPr>
                            <w:rFonts w:ascii="Arial"/>
                            <w:sz w:val="14"/>
                          </w:rPr>
                        </w:pPr>
                        <w:r>
                          <w:rPr>
                            <w:rFonts w:ascii="Arial"/>
                            <w:color w:val="7C520F"/>
                            <w:spacing w:val="-2"/>
                            <w:sz w:val="14"/>
                          </w:rPr>
                          <w:t>PARTIAL</w:t>
                        </w:r>
                      </w:p>
                    </w:txbxContent>
                  </v:textbox>
                  <w10:wrap type="none"/>
                </v:shape>
                <w10:wrap type="none"/>
              </v:group>
            </w:pict>
          </mc:Fallback>
        </mc:AlternateContent>
      </w:r>
      <w:r>
        <w:rPr>
          <w:color w:val="1C1C1A"/>
        </w:rPr>
        <w:t>Weather</w:t>
      </w:r>
      <w:r>
        <w:rPr>
          <w:color w:val="1C1C1A"/>
          <w:spacing w:val="-2"/>
        </w:rPr>
        <w:t> </w:t>
      </w:r>
      <w:r>
        <w:rPr>
          <w:color w:val="1C1C1A"/>
        </w:rPr>
        <w:t>is</w:t>
      </w:r>
      <w:r>
        <w:rPr>
          <w:color w:val="1C1C1A"/>
          <w:spacing w:val="-2"/>
        </w:rPr>
        <w:t> </w:t>
      </w:r>
      <w:r>
        <w:rPr>
          <w:color w:val="1C1C1A"/>
        </w:rPr>
        <w:t>generated,</w:t>
      </w:r>
      <w:r>
        <w:rPr>
          <w:color w:val="1C1C1A"/>
          <w:spacing w:val="-2"/>
        </w:rPr>
        <w:t> </w:t>
      </w:r>
      <w:r>
        <w:rPr>
          <w:color w:val="1C1C1A"/>
        </w:rPr>
        <w:t>not</w:t>
      </w:r>
      <w:r>
        <w:rPr>
          <w:color w:val="1C1C1A"/>
          <w:spacing w:val="-2"/>
        </w:rPr>
        <w:t> </w:t>
      </w:r>
      <w:r>
        <w:rPr>
          <w:color w:val="1C1C1A"/>
        </w:rPr>
        <w:t>observed:</w:t>
      </w:r>
      <w:r>
        <w:rPr>
          <w:color w:val="1C1C1A"/>
          <w:spacing w:val="-2"/>
        </w:rPr>
        <w:t> </w:t>
      </w:r>
      <w:r>
        <w:rPr>
          <w:color w:val="1C1C1A"/>
        </w:rPr>
        <w:t>a</w:t>
      </w:r>
      <w:r>
        <w:rPr>
          <w:color w:val="1C1C1A"/>
          <w:spacing w:val="-2"/>
        </w:rPr>
        <w:t> </w:t>
      </w:r>
      <w:r>
        <w:rPr>
          <w:color w:val="1C1C1A"/>
        </w:rPr>
        <w:t>base</w:t>
      </w:r>
      <w:r>
        <w:rPr>
          <w:color w:val="1C1C1A"/>
          <w:spacing w:val="-2"/>
        </w:rPr>
        <w:t> </w:t>
      </w:r>
      <w:r>
        <w:rPr>
          <w:color w:val="1C1C1A"/>
        </w:rPr>
        <w:t>of</w:t>
      </w:r>
      <w:r>
        <w:rPr>
          <w:color w:val="1C1C1A"/>
          <w:spacing w:val="-2"/>
        </w:rPr>
        <w:t> </w:t>
      </w:r>
      <w:r>
        <w:rPr>
          <w:color w:val="1C1C1A"/>
        </w:rPr>
        <w:t>30</w:t>
      </w:r>
      <w:r>
        <w:rPr>
          <w:color w:val="1C1C1A"/>
          <w:spacing w:val="-2"/>
        </w:rPr>
        <w:t> </w:t>
      </w:r>
      <w:r>
        <w:rPr>
          <w:color w:val="1C1C1A"/>
        </w:rPr>
        <w:t>°C</w:t>
      </w:r>
      <w:r>
        <w:rPr>
          <w:color w:val="1C1C1A"/>
          <w:spacing w:val="-2"/>
        </w:rPr>
        <w:t> </w:t>
      </w:r>
      <w:r>
        <w:rPr>
          <w:color w:val="1C1C1A"/>
        </w:rPr>
        <w:t>representing</w:t>
      </w:r>
      <w:r>
        <w:rPr>
          <w:color w:val="1C1C1A"/>
          <w:spacing w:val="-2"/>
        </w:rPr>
        <w:t> </w:t>
      </w:r>
      <w:r>
        <w:rPr>
          <w:color w:val="1C1C1A"/>
        </w:rPr>
        <w:t>an</w:t>
      </w:r>
      <w:r>
        <w:rPr>
          <w:color w:val="1C1C1A"/>
          <w:spacing w:val="-2"/>
        </w:rPr>
        <w:t> </w:t>
      </w:r>
      <w:r>
        <w:rPr>
          <w:color w:val="1C1C1A"/>
        </w:rPr>
        <w:t>Indian</w:t>
      </w:r>
      <w:r>
        <w:rPr>
          <w:color w:val="1C1C1A"/>
          <w:spacing w:val="-2"/>
        </w:rPr>
        <w:t> </w:t>
      </w:r>
      <w:r>
        <w:rPr>
          <w:color w:val="1C1C1A"/>
        </w:rPr>
        <w:t>city</w:t>
      </w:r>
      <w:r>
        <w:rPr>
          <w:color w:val="1C1C1A"/>
          <w:spacing w:val="-2"/>
        </w:rPr>
        <w:t> </w:t>
      </w:r>
      <w:r>
        <w:rPr>
          <w:color w:val="1C1C1A"/>
        </w:rPr>
        <w:t>in</w:t>
      </w:r>
      <w:r>
        <w:rPr>
          <w:color w:val="1C1C1A"/>
          <w:spacing w:val="-2"/>
        </w:rPr>
        <w:t> </w:t>
      </w:r>
      <w:r>
        <w:rPr>
          <w:color w:val="1C1C1A"/>
        </w:rPr>
        <w:t>August,</w:t>
      </w:r>
      <w:r>
        <w:rPr>
          <w:color w:val="1C1C1A"/>
          <w:spacing w:val="-2"/>
        </w:rPr>
        <w:t> </w:t>
      </w:r>
      <w:r>
        <w:rPr>
          <w:color w:val="1C1C1A"/>
        </w:rPr>
        <w:t>a</w:t>
      </w:r>
      <w:r>
        <w:rPr>
          <w:color w:val="1C1C1A"/>
          <w:spacing w:val="-2"/>
        </w:rPr>
        <w:t> </w:t>
      </w:r>
      <w:r>
        <w:rPr>
          <w:color w:val="1C1C1A"/>
        </w:rPr>
        <w:t>deterministic</w:t>
      </w:r>
      <w:r>
        <w:rPr>
          <w:color w:val="1C1C1A"/>
          <w:spacing w:val="-2"/>
        </w:rPr>
        <w:t> </w:t>
      </w:r>
      <w:r>
        <w:rPr>
          <w:color w:val="1C1C1A"/>
        </w:rPr>
        <w:t>per-day</w:t>
      </w:r>
      <w:r>
        <w:rPr>
          <w:color w:val="1C1C1A"/>
          <w:spacing w:val="-2"/>
        </w:rPr>
        <w:t> </w:t>
      </w:r>
      <w:r>
        <w:rPr>
          <w:color w:val="1C1C1A"/>
        </w:rPr>
        <w:t>variation of ±1.5 °C, a 6 °C diurnal swing with its minimum near 03:00 and maximum near 15:00, and a small smooth intra-day perturbation. The generator is seeded, which is what makes the A/B comparison fair: both controllers see a byte-identical outdoor</w:t>
      </w:r>
      <w:r>
        <w:rPr>
          <w:color w:val="1C1C1A"/>
          <w:spacing w:val="24"/>
        </w:rPr>
        <w:t> </w:t>
      </w:r>
      <w:r>
        <w:rPr>
          <w:color w:val="1C1C1A"/>
        </w:rPr>
        <w:t>temperature</w:t>
      </w:r>
      <w:r>
        <w:rPr>
          <w:color w:val="1C1C1A"/>
          <w:spacing w:val="26"/>
        </w:rPr>
        <w:t> </w:t>
      </w:r>
      <w:r>
        <w:rPr>
          <w:color w:val="1C1C1A"/>
        </w:rPr>
        <w:t>series.</w:t>
      </w:r>
      <w:r>
        <w:rPr>
          <w:color w:val="1C1C1A"/>
          <w:spacing w:val="27"/>
        </w:rPr>
        <w:t> </w:t>
      </w:r>
      <w:r>
        <w:rPr>
          <w:color w:val="1C1C1A"/>
        </w:rPr>
        <w:t>It</w:t>
      </w:r>
      <w:r>
        <w:rPr>
          <w:color w:val="1C1C1A"/>
          <w:spacing w:val="26"/>
        </w:rPr>
        <w:t> </w:t>
      </w:r>
      <w:r>
        <w:rPr>
          <w:color w:val="1C1C1A"/>
        </w:rPr>
        <w:t>also</w:t>
      </w:r>
      <w:r>
        <w:rPr>
          <w:color w:val="1C1C1A"/>
          <w:spacing w:val="27"/>
        </w:rPr>
        <w:t> </w:t>
      </w:r>
      <w:r>
        <w:rPr>
          <w:color w:val="1C1C1A"/>
        </w:rPr>
        <w:t>means</w:t>
      </w:r>
      <w:r>
        <w:rPr>
          <w:color w:val="1C1C1A"/>
          <w:spacing w:val="26"/>
        </w:rPr>
        <w:t> </w:t>
      </w:r>
      <w:r>
        <w:rPr>
          <w:color w:val="1C1C1A"/>
        </w:rPr>
        <w:t>our</w:t>
      </w:r>
      <w:r>
        <w:rPr>
          <w:color w:val="1C1C1A"/>
          <w:spacing w:val="26"/>
        </w:rPr>
        <w:t> </w:t>
      </w:r>
      <w:r>
        <w:rPr>
          <w:color w:val="1C1C1A"/>
        </w:rPr>
        <w:t>results</w:t>
      </w:r>
      <w:r>
        <w:rPr>
          <w:color w:val="1C1C1A"/>
          <w:spacing w:val="27"/>
        </w:rPr>
        <w:t> </w:t>
      </w:r>
      <w:r>
        <w:rPr>
          <w:color w:val="1C1C1A"/>
        </w:rPr>
        <w:t>describe</w:t>
      </w:r>
      <w:r>
        <w:rPr>
          <w:color w:val="1C1C1A"/>
          <w:spacing w:val="26"/>
        </w:rPr>
        <w:t> </w:t>
      </w:r>
      <w:r>
        <w:rPr>
          <w:color w:val="1C1C1A"/>
        </w:rPr>
        <w:t>one</w:t>
      </w:r>
      <w:r>
        <w:rPr>
          <w:color w:val="1C1C1A"/>
          <w:spacing w:val="27"/>
        </w:rPr>
        <w:t> </w:t>
      </w:r>
      <w:r>
        <w:rPr>
          <w:color w:val="1C1C1A"/>
        </w:rPr>
        <w:t>synthetic</w:t>
      </w:r>
      <w:r>
        <w:rPr>
          <w:color w:val="1C1C1A"/>
          <w:spacing w:val="26"/>
        </w:rPr>
        <w:t> </w:t>
      </w:r>
      <w:r>
        <w:rPr>
          <w:color w:val="1C1C1A"/>
        </w:rPr>
        <w:t>August</w:t>
      </w:r>
      <w:r>
        <w:rPr>
          <w:color w:val="1C1C1A"/>
          <w:spacing w:val="26"/>
        </w:rPr>
        <w:t> </w:t>
      </w:r>
      <w:r>
        <w:rPr>
          <w:color w:val="1C1C1A"/>
        </w:rPr>
        <w:t>week</w:t>
      </w:r>
      <w:r>
        <w:rPr>
          <w:color w:val="1C1C1A"/>
          <w:spacing w:val="27"/>
        </w:rPr>
        <w:t> </w:t>
      </w:r>
      <w:r>
        <w:rPr>
          <w:color w:val="1C1C1A"/>
        </w:rPr>
        <w:t>and</w:t>
      </w:r>
      <w:r>
        <w:rPr>
          <w:color w:val="1C1C1A"/>
          <w:spacing w:val="26"/>
        </w:rPr>
        <w:t> </w:t>
      </w:r>
      <w:r>
        <w:rPr>
          <w:color w:val="1C1C1A"/>
        </w:rPr>
        <w:t>do</w:t>
      </w:r>
      <w:r>
        <w:rPr>
          <w:color w:val="1C1C1A"/>
          <w:spacing w:val="27"/>
        </w:rPr>
        <w:t> </w:t>
      </w:r>
      <w:r>
        <w:rPr>
          <w:color w:val="1C1C1A"/>
        </w:rPr>
        <w:t>not</w:t>
      </w:r>
      <w:r>
        <w:rPr>
          <w:color w:val="1C1C1A"/>
          <w:spacing w:val="26"/>
        </w:rPr>
        <w:t> </w:t>
      </w:r>
      <w:r>
        <w:rPr>
          <w:color w:val="1C1C1A"/>
        </w:rPr>
        <w:t>generalise</w:t>
      </w:r>
      <w:r>
        <w:rPr>
          <w:color w:val="1C1C1A"/>
          <w:spacing w:val="27"/>
        </w:rPr>
        <w:t> </w:t>
      </w:r>
      <w:r>
        <w:rPr>
          <w:color w:val="1C1C1A"/>
          <w:spacing w:val="-2"/>
        </w:rPr>
        <w:t>across</w:t>
      </w:r>
    </w:p>
    <w:p>
      <w:pPr>
        <w:pStyle w:val="BodyText"/>
        <w:spacing w:after="0" w:line="304" w:lineRule="auto"/>
        <w:jc w:val="both"/>
        <w:sectPr>
          <w:pgSz w:w="11910" w:h="16840"/>
          <w:pgMar w:header="0" w:footer="394" w:top="1080" w:bottom="580" w:left="850" w:right="850"/>
        </w:sectPr>
      </w:pPr>
    </w:p>
    <w:p>
      <w:pPr>
        <w:pStyle w:val="BodyText"/>
        <w:ind w:left="170"/>
        <w:rPr>
          <w:rFonts w:ascii="Courier New"/>
          <w:sz w:val="16"/>
        </w:rPr>
      </w:pPr>
      <w:r>
        <w:rPr>
          <w:color w:val="1C1C1A"/>
        </w:rPr>
        <w:t>climates</w:t>
      </w:r>
      <w:r>
        <w:rPr>
          <w:color w:val="1C1C1A"/>
          <w:spacing w:val="-1"/>
        </w:rPr>
        <w:t> </w:t>
      </w:r>
      <w:r>
        <w:rPr>
          <w:color w:val="1C1C1A"/>
        </w:rPr>
        <w:t>or</w:t>
      </w:r>
      <w:r>
        <w:rPr>
          <w:color w:val="1C1C1A"/>
          <w:spacing w:val="1"/>
        </w:rPr>
        <w:t> </w:t>
      </w:r>
      <w:r>
        <w:rPr>
          <w:color w:val="1C1C1A"/>
        </w:rPr>
        <w:t>seasons.</w:t>
      </w:r>
      <w:r>
        <w:rPr>
          <w:color w:val="1C1C1A"/>
          <w:spacing w:val="2"/>
        </w:rPr>
        <w:t> </w:t>
      </w:r>
      <w:r>
        <w:rPr>
          <w:color w:val="1C1C1A"/>
        </w:rPr>
        <w:t>A</w:t>
      </w:r>
      <w:r>
        <w:rPr>
          <w:color w:val="1C1C1A"/>
          <w:spacing w:val="1"/>
        </w:rPr>
        <w:t> </w:t>
      </w:r>
      <w:r>
        <w:rPr>
          <w:color w:val="1C1C1A"/>
        </w:rPr>
        <w:t>hook</w:t>
      </w:r>
      <w:r>
        <w:rPr>
          <w:color w:val="1C1C1A"/>
          <w:spacing w:val="2"/>
        </w:rPr>
        <w:t> </w:t>
      </w:r>
      <w:r>
        <w:rPr>
          <w:color w:val="1C1C1A"/>
        </w:rPr>
        <w:t>for</w:t>
      </w:r>
      <w:r>
        <w:rPr>
          <w:color w:val="1C1C1A"/>
          <w:spacing w:val="1"/>
        </w:rPr>
        <w:t> </w:t>
      </w:r>
      <w:r>
        <w:rPr>
          <w:color w:val="1C1C1A"/>
        </w:rPr>
        <w:t>pulling</w:t>
      </w:r>
      <w:r>
        <w:rPr>
          <w:color w:val="1C1C1A"/>
          <w:spacing w:val="2"/>
        </w:rPr>
        <w:t> </w:t>
      </w:r>
      <w:r>
        <w:rPr>
          <w:color w:val="1C1C1A"/>
        </w:rPr>
        <w:t>real</w:t>
      </w:r>
      <w:r>
        <w:rPr>
          <w:color w:val="1C1C1A"/>
          <w:spacing w:val="1"/>
        </w:rPr>
        <w:t> </w:t>
      </w:r>
      <w:r>
        <w:rPr>
          <w:color w:val="1C1C1A"/>
        </w:rPr>
        <w:t>hourly</w:t>
      </w:r>
      <w:r>
        <w:rPr>
          <w:color w:val="1C1C1A"/>
          <w:spacing w:val="2"/>
        </w:rPr>
        <w:t> </w:t>
      </w:r>
      <w:r>
        <w:rPr>
          <w:color w:val="1C1C1A"/>
        </w:rPr>
        <w:t>weather</w:t>
      </w:r>
      <w:r>
        <w:rPr>
          <w:color w:val="1C1C1A"/>
          <w:spacing w:val="1"/>
        </w:rPr>
        <w:t> </w:t>
      </w:r>
      <w:r>
        <w:rPr>
          <w:color w:val="1C1C1A"/>
        </w:rPr>
        <w:t>from</w:t>
      </w:r>
      <w:r>
        <w:rPr>
          <w:color w:val="1C1C1A"/>
          <w:spacing w:val="2"/>
        </w:rPr>
        <w:t> </w:t>
      </w:r>
      <w:r>
        <w:rPr>
          <w:color w:val="1C1C1A"/>
        </w:rPr>
        <w:t>Open-Meteo</w:t>
      </w:r>
      <w:r>
        <w:rPr>
          <w:color w:val="1C1C1A"/>
          <w:spacing w:val="1"/>
        </w:rPr>
        <w:t> </w:t>
      </w:r>
      <w:r>
        <w:rPr>
          <w:color w:val="1C1C1A"/>
        </w:rPr>
        <w:t>exists</w:t>
      </w:r>
      <w:r>
        <w:rPr>
          <w:color w:val="1C1C1A"/>
          <w:spacing w:val="2"/>
        </w:rPr>
        <w:t> </w:t>
      </w:r>
      <w:r>
        <w:rPr>
          <w:color w:val="1C1C1A"/>
        </w:rPr>
        <w:t>in</w:t>
      </w:r>
      <w:r>
        <w:rPr>
          <w:color w:val="1C1C1A"/>
          <w:spacing w:val="-18"/>
        </w:rPr>
        <w:t> </w:t>
      </w:r>
      <w:r>
        <w:rPr>
          <w:rFonts w:ascii="Courier New"/>
          <w:color w:val="1C1C1A"/>
          <w:spacing w:val="-2"/>
          <w:sz w:val="16"/>
        </w:rPr>
        <w:t>sim/weather.py</w:t>
      </w:r>
    </w:p>
    <w:p>
      <w:pPr>
        <w:pStyle w:val="BodyText"/>
        <w:spacing w:before="57"/>
        <w:ind w:left="170"/>
      </w:pPr>
      <w:r>
        <w:rPr>
          <w:color w:val="1C1C1A"/>
        </w:rPr>
        <w:t>not</w:t>
      </w:r>
      <w:r>
        <w:rPr>
          <w:color w:val="1C1C1A"/>
          <w:spacing w:val="-1"/>
        </w:rPr>
        <w:t> </w:t>
      </w:r>
      <w:r>
        <w:rPr>
          <w:color w:val="1C1C1A"/>
        </w:rPr>
        <w:t>used to produce any</w:t>
      </w:r>
      <w:r>
        <w:rPr>
          <w:color w:val="1C1C1A"/>
          <w:spacing w:val="-1"/>
        </w:rPr>
        <w:t> </w:t>
      </w:r>
      <w:r>
        <w:rPr>
          <w:color w:val="1C1C1A"/>
        </w:rPr>
        <w:t>result in this</w:t>
      </w:r>
      <w:r>
        <w:rPr>
          <w:color w:val="1C1C1A"/>
          <w:spacing w:val="-1"/>
        </w:rPr>
        <w:t> </w:t>
      </w:r>
      <w:r>
        <w:rPr>
          <w:color w:val="1C1C1A"/>
          <w:spacing w:val="-2"/>
        </w:rPr>
        <w:t>report.</w:t>
      </w:r>
    </w:p>
    <w:p>
      <w:pPr>
        <w:pStyle w:val="BodyText"/>
        <w:ind w:left="170"/>
      </w:pPr>
      <w:r>
        <w:rPr/>
        <w:br w:type="column"/>
      </w:r>
      <w:r>
        <w:rPr>
          <w:color w:val="1C1C1A"/>
        </w:rPr>
        <w:t>;</w:t>
      </w:r>
      <w:r>
        <w:rPr>
          <w:color w:val="1C1C1A"/>
          <w:spacing w:val="2"/>
        </w:rPr>
        <w:t> </w:t>
      </w:r>
      <w:r>
        <w:rPr>
          <w:color w:val="1C1C1A"/>
        </w:rPr>
        <w:t>it</w:t>
      </w:r>
      <w:r>
        <w:rPr>
          <w:color w:val="1C1C1A"/>
          <w:spacing w:val="2"/>
        </w:rPr>
        <w:t> </w:t>
      </w:r>
      <w:r>
        <w:rPr>
          <w:color w:val="1C1C1A"/>
          <w:spacing w:val="-5"/>
        </w:rPr>
        <w:t>was</w:t>
      </w:r>
    </w:p>
    <w:p>
      <w:pPr>
        <w:pStyle w:val="BodyText"/>
        <w:spacing w:after="0"/>
        <w:sectPr>
          <w:type w:val="continuous"/>
          <w:pgSz w:w="11910" w:h="16840"/>
          <w:pgMar w:header="0" w:footer="394" w:top="1120" w:bottom="280" w:left="850" w:right="850"/>
          <w:cols w:num="2" w:equalWidth="0">
            <w:col w:w="8638" w:space="645"/>
            <w:col w:w="927"/>
          </w:cols>
        </w:sectPr>
      </w:pPr>
    </w:p>
    <w:p>
      <w:pPr>
        <w:pStyle w:val="BodyText"/>
        <w:spacing w:line="304" w:lineRule="auto" w:before="192"/>
        <w:ind w:left="170" w:right="165"/>
        <w:jc w:val="both"/>
      </w:pPr>
      <w:r>
        <w:rPr>
          <w:color w:val="1C1C1A"/>
        </w:rPr>
        <w:t>Solar gain follows facade orientation, peaking around 09:00 for east, 12:30 for south, and 16:00 for west, with diffuse gain only on north. Occupancy follows fixed piecewise weekday and weekend schedules per zone. The cafeteria lunch surge</w:t>
      </w:r>
      <w:r>
        <w:rPr>
          <w:color w:val="1C1C1A"/>
          <w:spacing w:val="40"/>
        </w:rPr>
        <w:t> </w:t>
      </w:r>
      <w:r>
        <w:rPr>
          <w:color w:val="1C1C1A"/>
        </w:rPr>
        <w:t>and the 14:00 conference meeting are deliberate recurring events, because they are what the pattern-mining feature in Section 8.3 is meant to learn.</w:t>
      </w:r>
    </w:p>
    <w:p>
      <w:pPr>
        <w:pStyle w:val="BodyText"/>
        <w:spacing w:after="0" w:line="304" w:lineRule="auto"/>
        <w:jc w:val="both"/>
        <w:sectPr>
          <w:type w:val="continuous"/>
          <w:pgSz w:w="11910" w:h="16840"/>
          <w:pgMar w:header="0" w:footer="394" w:top="1120" w:bottom="280" w:left="850" w:right="850"/>
        </w:sectPr>
      </w:pPr>
    </w:p>
    <w:p>
      <w:pPr>
        <w:pStyle w:val="Heading2"/>
        <w:numPr>
          <w:ilvl w:val="1"/>
          <w:numId w:val="1"/>
        </w:numPr>
        <w:tabs>
          <w:tab w:pos="577" w:val="left" w:leader="none"/>
        </w:tabs>
        <w:spacing w:line="240" w:lineRule="auto" w:before="65" w:after="0"/>
        <w:ind w:left="577" w:right="0" w:hanging="407"/>
        <w:jc w:val="left"/>
      </w:pPr>
      <w:bookmarkStart w:name="6.4  Comfort, cost, and carbon accountin" w:id="19"/>
      <w:bookmarkEnd w:id="19"/>
      <w:r>
        <w:rPr>
          <w:b w:val="0"/>
        </w:rPr>
      </w:r>
      <w:r>
        <w:rPr>
          <w:color w:val="234F62"/>
        </w:rPr>
        <w:t>Comfort,</w:t>
      </w:r>
      <w:r>
        <w:rPr>
          <w:color w:val="234F62"/>
          <w:spacing w:val="3"/>
        </w:rPr>
        <w:t> </w:t>
      </w:r>
      <w:r>
        <w:rPr>
          <w:color w:val="234F62"/>
        </w:rPr>
        <w:t>cost,</w:t>
      </w:r>
      <w:r>
        <w:rPr>
          <w:color w:val="234F62"/>
          <w:spacing w:val="4"/>
        </w:rPr>
        <w:t> </w:t>
      </w:r>
      <w:r>
        <w:rPr>
          <w:color w:val="234F62"/>
        </w:rPr>
        <w:t>and</w:t>
      </w:r>
      <w:r>
        <w:rPr>
          <w:color w:val="234F62"/>
          <w:spacing w:val="3"/>
        </w:rPr>
        <w:t> </w:t>
      </w:r>
      <w:r>
        <w:rPr>
          <w:color w:val="234F62"/>
        </w:rPr>
        <w:t>carbon</w:t>
      </w:r>
      <w:r>
        <w:rPr>
          <w:color w:val="234F62"/>
          <w:spacing w:val="4"/>
        </w:rPr>
        <w:t> </w:t>
      </w:r>
      <w:r>
        <w:rPr>
          <w:color w:val="234F62"/>
          <w:spacing w:val="-2"/>
        </w:rPr>
        <w:t>accounting</w:t>
      </w:r>
    </w:p>
    <w:p>
      <w:pPr>
        <w:pStyle w:val="BodyText"/>
        <w:spacing w:line="304" w:lineRule="auto" w:before="120"/>
        <w:ind w:left="170" w:right="159"/>
        <w:jc w:val="both"/>
      </w:pPr>
      <w:r>
        <w:rPr>
          <w:color w:val="1C1C1A"/>
        </w:rPr>
        <w:t>The occupied comfort band is 23.0–26.5 °C, an ASHRAE-style range for office work (see Section 19). Each simulated minute in which a zone is occupied and outside the band counts as one violation-minute, and degree-minutes above and below the band are accumulated separately so that a marginal excursion and a severe one are distinguishable. Unoccupied zones</w:t>
      </w:r>
      <w:r>
        <w:rPr>
          <w:color w:val="1C1C1A"/>
          <w:spacing w:val="16"/>
        </w:rPr>
        <w:t> </w:t>
      </w:r>
      <w:r>
        <w:rPr>
          <w:color w:val="1C1C1A"/>
        </w:rPr>
        <w:t>accrue</w:t>
      </w:r>
      <w:r>
        <w:rPr>
          <w:color w:val="1C1C1A"/>
          <w:spacing w:val="17"/>
        </w:rPr>
        <w:t> </w:t>
      </w:r>
      <w:r>
        <w:rPr>
          <w:color w:val="1C1C1A"/>
        </w:rPr>
        <w:t>nothing.</w:t>
      </w:r>
      <w:r>
        <w:rPr>
          <w:color w:val="1C1C1A"/>
          <w:spacing w:val="16"/>
        </w:rPr>
        <w:t> </w:t>
      </w:r>
      <w:r>
        <w:rPr>
          <w:color w:val="1C1C1A"/>
        </w:rPr>
        <w:t>Energy</w:t>
      </w:r>
      <w:r>
        <w:rPr>
          <w:color w:val="1C1C1A"/>
          <w:spacing w:val="17"/>
        </w:rPr>
        <w:t> </w:t>
      </w:r>
      <w:r>
        <w:rPr>
          <w:color w:val="1C1C1A"/>
        </w:rPr>
        <w:t>is</w:t>
      </w:r>
      <w:r>
        <w:rPr>
          <w:color w:val="1C1C1A"/>
          <w:spacing w:val="16"/>
        </w:rPr>
        <w:t> </w:t>
      </w:r>
      <w:r>
        <w:rPr>
          <w:color w:val="1C1C1A"/>
        </w:rPr>
        <w:t>converted</w:t>
      </w:r>
      <w:r>
        <w:rPr>
          <w:color w:val="1C1C1A"/>
          <w:spacing w:val="17"/>
        </w:rPr>
        <w:t> </w:t>
      </w:r>
      <w:r>
        <w:rPr>
          <w:color w:val="1C1C1A"/>
        </w:rPr>
        <w:t>using</w:t>
      </w:r>
      <w:r>
        <w:rPr>
          <w:color w:val="1C1C1A"/>
          <w:spacing w:val="16"/>
        </w:rPr>
        <w:t> </w:t>
      </w:r>
      <w:r>
        <w:rPr>
          <w:color w:val="1C1C1A"/>
        </w:rPr>
        <w:t>an</w:t>
      </w:r>
      <w:r>
        <w:rPr>
          <w:color w:val="1C1C1A"/>
          <w:spacing w:val="17"/>
        </w:rPr>
        <w:t> </w:t>
      </w:r>
      <w:r>
        <w:rPr>
          <w:color w:val="1C1C1A"/>
        </w:rPr>
        <w:t>assumed</w:t>
      </w:r>
      <w:r>
        <w:rPr>
          <w:color w:val="1C1C1A"/>
          <w:spacing w:val="16"/>
        </w:rPr>
        <w:t> </w:t>
      </w:r>
      <w:r>
        <w:rPr>
          <w:color w:val="1C1C1A"/>
        </w:rPr>
        <w:t>commercial</w:t>
      </w:r>
      <w:r>
        <w:rPr>
          <w:color w:val="1C1C1A"/>
          <w:spacing w:val="17"/>
        </w:rPr>
        <w:t> </w:t>
      </w:r>
      <w:r>
        <w:rPr>
          <w:color w:val="1C1C1A"/>
        </w:rPr>
        <w:t>tariff</w:t>
      </w:r>
      <w:r>
        <w:rPr>
          <w:color w:val="1C1C1A"/>
          <w:spacing w:val="16"/>
        </w:rPr>
        <w:t> </w:t>
      </w:r>
      <w:r>
        <w:rPr>
          <w:color w:val="1C1C1A"/>
        </w:rPr>
        <w:t>of</w:t>
      </w:r>
      <w:r>
        <w:rPr>
          <w:color w:val="1C1C1A"/>
          <w:spacing w:val="17"/>
        </w:rPr>
        <w:t> </w:t>
      </w:r>
      <w:r>
        <w:rPr>
          <w:rFonts w:ascii="Cambria" w:hAnsi="Cambria"/>
          <w:color w:val="1C1C1A"/>
        </w:rPr>
        <w:t>₹</w:t>
      </w:r>
      <w:r>
        <w:rPr>
          <w:color w:val="1C1C1A"/>
        </w:rPr>
        <w:t>9/kWh</w:t>
      </w:r>
      <w:r>
        <w:rPr>
          <w:color w:val="1C1C1A"/>
          <w:spacing w:val="17"/>
        </w:rPr>
        <w:t> </w:t>
      </w:r>
      <w:r>
        <w:rPr>
          <w:color w:val="1C1C1A"/>
        </w:rPr>
        <w:t>and</w:t>
      </w:r>
      <w:r>
        <w:rPr>
          <w:color w:val="1C1C1A"/>
          <w:spacing w:val="16"/>
        </w:rPr>
        <w:t> </w:t>
      </w:r>
      <w:r>
        <w:rPr>
          <w:color w:val="1C1C1A"/>
        </w:rPr>
        <w:t>a</w:t>
      </w:r>
      <w:r>
        <w:rPr>
          <w:color w:val="1C1C1A"/>
          <w:spacing w:val="17"/>
        </w:rPr>
        <w:t> </w:t>
      </w:r>
      <w:r>
        <w:rPr>
          <w:color w:val="1C1C1A"/>
        </w:rPr>
        <w:t>grid</w:t>
      </w:r>
      <w:r>
        <w:rPr>
          <w:color w:val="1C1C1A"/>
          <w:spacing w:val="16"/>
        </w:rPr>
        <w:t> </w:t>
      </w:r>
      <w:r>
        <w:rPr>
          <w:color w:val="1C1C1A"/>
        </w:rPr>
        <w:t>emission</w:t>
      </w:r>
      <w:r>
        <w:rPr>
          <w:color w:val="1C1C1A"/>
          <w:spacing w:val="17"/>
        </w:rPr>
        <w:t> </w:t>
      </w:r>
      <w:r>
        <w:rPr>
          <w:color w:val="1C1C1A"/>
        </w:rPr>
        <w:t>factor</w:t>
      </w:r>
      <w:r>
        <w:rPr>
          <w:color w:val="1C1C1A"/>
          <w:spacing w:val="16"/>
        </w:rPr>
        <w:t> </w:t>
      </w:r>
      <w:r>
        <w:rPr>
          <w:color w:val="1C1C1A"/>
          <w:spacing w:val="-5"/>
        </w:rPr>
        <w:t>of</w:t>
      </w:r>
    </w:p>
    <w:p>
      <w:pPr>
        <w:pStyle w:val="BodyText"/>
        <w:spacing w:line="268" w:lineRule="auto"/>
        <w:ind w:left="170" w:right="168"/>
        <w:jc w:val="both"/>
      </w:pPr>
      <w:r>
        <w:rPr>
          <w:color w:val="1C1C1A"/>
        </w:rPr>
        <w:t>0.71 kg CO</w:t>
      </w:r>
      <w:r>
        <w:rPr>
          <w:color w:val="1C1C1A"/>
          <w:position w:val="-8"/>
          <w:sz w:val="18"/>
        </w:rPr>
        <w:t>2</w:t>
      </w:r>
      <w:r>
        <w:rPr>
          <w:color w:val="1C1C1A"/>
        </w:rPr>
        <w:t>/kWh for the Indian grid. Both are inputs to the report, not results: the cost and carbon columns are linear rescalings of the kWh column.</w:t>
      </w:r>
    </w:p>
    <w:p>
      <w:pPr>
        <w:pStyle w:val="BodyText"/>
        <w:spacing w:before="107"/>
      </w:pPr>
    </w:p>
    <w:p>
      <w:pPr>
        <w:pStyle w:val="Heading1"/>
        <w:numPr>
          <w:ilvl w:val="0"/>
          <w:numId w:val="1"/>
        </w:numPr>
        <w:tabs>
          <w:tab w:pos="447" w:val="left" w:leader="none"/>
        </w:tabs>
        <w:spacing w:line="240" w:lineRule="auto" w:before="0" w:after="0"/>
        <w:ind w:left="447" w:right="0" w:hanging="277"/>
        <w:jc w:val="left"/>
      </w:pPr>
      <w:bookmarkStart w:name="7  Complaint parsing" w:id="20"/>
      <w:bookmarkEnd w:id="20"/>
      <w:r>
        <w:rPr>
          <w:b w:val="0"/>
        </w:rPr>
      </w:r>
      <w:bookmarkStart w:name="_bookmark6" w:id="21"/>
      <w:bookmarkEnd w:id="21"/>
      <w:r>
        <w:rPr>
          <w:b w:val="0"/>
        </w:rPr>
      </w:r>
      <w:r>
        <w:rPr>
          <w:color w:val="162F3A"/>
        </w:rPr>
        <w:t>Complaint</w:t>
      </w:r>
      <w:r>
        <w:rPr>
          <w:color w:val="162F3A"/>
          <w:spacing w:val="23"/>
        </w:rPr>
        <w:t> </w:t>
      </w:r>
      <w:r>
        <w:rPr>
          <w:color w:val="162F3A"/>
          <w:spacing w:val="-2"/>
        </w:rPr>
        <w:t>parsing</w:t>
      </w:r>
    </w:p>
    <w:p>
      <w:pPr>
        <w:pStyle w:val="BodyText"/>
        <w:spacing w:before="7"/>
        <w:rPr>
          <w:rFonts w:ascii="Trebuchet MS"/>
          <w:b/>
          <w:sz w:val="6"/>
        </w:rPr>
      </w:pPr>
      <w:r>
        <w:rPr>
          <w:rFonts w:ascii="Trebuchet MS"/>
          <w:b/>
          <w:sz w:val="6"/>
        </w:rPr>
        <mc:AlternateContent>
          <mc:Choice Requires="wps">
            <w:drawing>
              <wp:anchor distT="0" distB="0" distL="0" distR="0" allowOverlap="1" layoutInCell="1" locked="0" behindDoc="1" simplePos="0" relativeHeight="487598080">
                <wp:simplePos x="0" y="0"/>
                <wp:positionH relativeFrom="page">
                  <wp:posOffset>648000</wp:posOffset>
                </wp:positionH>
                <wp:positionV relativeFrom="paragraph">
                  <wp:posOffset>64069</wp:posOffset>
                </wp:positionV>
                <wp:extent cx="6264275" cy="1270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44872pt;width:493.228361pt;height:1.000001pt;mso-position-horizontal-relative:page;mso-position-vertical-relative:paragraph;z-index:-15718400;mso-wrap-distance-left:0;mso-wrap-distance-right:0" id="docshape77" filled="true" fillcolor="#162f3a" stroked="false">
                <v:fill type="solid"/>
                <w10:wrap type="topAndBottom"/>
              </v:rect>
            </w:pict>
          </mc:Fallback>
        </mc:AlternateContent>
      </w:r>
    </w:p>
    <w:p>
      <w:pPr>
        <w:pStyle w:val="BodyText"/>
        <w:spacing w:line="304" w:lineRule="auto" w:before="146"/>
        <w:ind w:left="170" w:right="168"/>
        <w:jc w:val="both"/>
      </w:pPr>
      <w:r>
        <w:rPr>
          <w:color w:val="1C1C1A"/>
        </w:rPr>
        <w:t>The parser has a narrow interface, one message in and one JSON record out, and a wide input space. Real messages</w:t>
      </w:r>
      <w:r>
        <w:rPr>
          <w:color w:val="1C1C1A"/>
          <w:spacing w:val="40"/>
        </w:rPr>
        <w:t> </w:t>
      </w:r>
      <w:r>
        <w:rPr>
          <w:color w:val="1C1C1A"/>
        </w:rPr>
        <w:t>contain sarcasm, typos, Hinglish, indirect phrasing such as "I'm wearing a jacket", and mentions of a room that are not complaints about it. Two implementations sit behind the same function signature.</w:t>
      </w:r>
    </w:p>
    <w:p>
      <w:pPr>
        <w:pStyle w:val="Heading2"/>
        <w:numPr>
          <w:ilvl w:val="1"/>
          <w:numId w:val="1"/>
        </w:numPr>
        <w:tabs>
          <w:tab w:pos="577" w:val="left" w:leader="none"/>
        </w:tabs>
        <w:spacing w:line="240" w:lineRule="auto" w:before="202" w:after="0"/>
        <w:ind w:left="577" w:right="0" w:hanging="407"/>
        <w:jc w:val="left"/>
      </w:pPr>
      <w:bookmarkStart w:name="7.1  What we built and what we integrate" w:id="22"/>
      <w:bookmarkEnd w:id="22"/>
      <w:r>
        <w:rPr>
          <w:b w:val="0"/>
        </w:rPr>
      </w:r>
      <w:r>
        <w:rPr>
          <w:color w:val="234F62"/>
        </w:rPr>
        <w:t>What</w:t>
      </w:r>
      <w:r>
        <w:rPr>
          <w:color w:val="234F62"/>
          <w:spacing w:val="-8"/>
        </w:rPr>
        <w:t> </w:t>
      </w:r>
      <w:r>
        <w:rPr>
          <w:color w:val="234F62"/>
        </w:rPr>
        <w:t>we</w:t>
      </w:r>
      <w:r>
        <w:rPr>
          <w:color w:val="234F62"/>
          <w:spacing w:val="-8"/>
        </w:rPr>
        <w:t> </w:t>
      </w:r>
      <w:r>
        <w:rPr>
          <w:color w:val="234F62"/>
        </w:rPr>
        <w:t>built</w:t>
      </w:r>
      <w:r>
        <w:rPr>
          <w:color w:val="234F62"/>
          <w:spacing w:val="-8"/>
        </w:rPr>
        <w:t> </w:t>
      </w:r>
      <w:r>
        <w:rPr>
          <w:color w:val="234F62"/>
        </w:rPr>
        <w:t>and</w:t>
      </w:r>
      <w:r>
        <w:rPr>
          <w:color w:val="234F62"/>
          <w:spacing w:val="-7"/>
        </w:rPr>
        <w:t> </w:t>
      </w:r>
      <w:r>
        <w:rPr>
          <w:color w:val="234F62"/>
        </w:rPr>
        <w:t>what</w:t>
      </w:r>
      <w:r>
        <w:rPr>
          <w:color w:val="234F62"/>
          <w:spacing w:val="-8"/>
        </w:rPr>
        <w:t> </w:t>
      </w:r>
      <w:r>
        <w:rPr>
          <w:color w:val="234F62"/>
        </w:rPr>
        <w:t>we</w:t>
      </w:r>
      <w:r>
        <w:rPr>
          <w:color w:val="234F62"/>
          <w:spacing w:val="-8"/>
        </w:rPr>
        <w:t> </w:t>
      </w:r>
      <w:r>
        <w:rPr>
          <w:color w:val="234F62"/>
          <w:spacing w:val="-2"/>
        </w:rPr>
        <w:t>integrated</w:t>
      </w:r>
    </w:p>
    <w:p>
      <w:pPr>
        <w:pStyle w:val="BodyText"/>
        <w:spacing w:line="304" w:lineRule="auto" w:before="121"/>
        <w:ind w:left="170" w:right="160"/>
        <w:jc w:val="both"/>
      </w:pPr>
      <w:r>
        <w:rPr>
          <w:color w:val="1C1C1A"/>
        </w:rPr>
        <w:t>This distinction matters for how the project should be judged. We did not build, train, or fine-tune a language model. The hosted model is called over HTTP and treated as a classifier with a fixed output schema. What we wrote is the prompt, the zone</w:t>
      </w:r>
      <w:r>
        <w:rPr>
          <w:color w:val="1C1C1A"/>
          <w:spacing w:val="-3"/>
        </w:rPr>
        <w:t> </w:t>
      </w:r>
      <w:r>
        <w:rPr>
          <w:color w:val="1C1C1A"/>
        </w:rPr>
        <w:t>vocabulary</w:t>
      </w:r>
      <w:r>
        <w:rPr>
          <w:color w:val="1C1C1A"/>
          <w:spacing w:val="-3"/>
        </w:rPr>
        <w:t> </w:t>
      </w:r>
      <w:r>
        <w:rPr>
          <w:color w:val="1C1C1A"/>
        </w:rPr>
        <w:t>and</w:t>
      </w:r>
      <w:r>
        <w:rPr>
          <w:color w:val="1C1C1A"/>
          <w:spacing w:val="-3"/>
        </w:rPr>
        <w:t> </w:t>
      </w:r>
      <w:r>
        <w:rPr>
          <w:color w:val="1C1C1A"/>
        </w:rPr>
        <w:t>its</w:t>
      </w:r>
      <w:r>
        <w:rPr>
          <w:color w:val="1C1C1A"/>
          <w:spacing w:val="-3"/>
        </w:rPr>
        <w:t> </w:t>
      </w:r>
      <w:r>
        <w:rPr>
          <w:color w:val="1C1C1A"/>
        </w:rPr>
        <w:t>aliases,</w:t>
      </w:r>
      <w:r>
        <w:rPr>
          <w:color w:val="1C1C1A"/>
          <w:spacing w:val="-3"/>
        </w:rPr>
        <w:t> </w:t>
      </w:r>
      <w:r>
        <w:rPr>
          <w:color w:val="1C1C1A"/>
        </w:rPr>
        <w:t>the</w:t>
      </w:r>
      <w:r>
        <w:rPr>
          <w:color w:val="1C1C1A"/>
          <w:spacing w:val="-3"/>
        </w:rPr>
        <w:t> </w:t>
      </w:r>
      <w:r>
        <w:rPr>
          <w:color w:val="1C1C1A"/>
        </w:rPr>
        <w:t>validation</w:t>
      </w:r>
      <w:r>
        <w:rPr>
          <w:color w:val="1C1C1A"/>
          <w:spacing w:val="-3"/>
        </w:rPr>
        <w:t> </w:t>
      </w:r>
      <w:r>
        <w:rPr>
          <w:color w:val="1C1C1A"/>
        </w:rPr>
        <w:t>layer,</w:t>
      </w:r>
      <w:r>
        <w:rPr>
          <w:color w:val="1C1C1A"/>
          <w:spacing w:val="-3"/>
        </w:rPr>
        <w:t> </w:t>
      </w:r>
      <w:r>
        <w:rPr>
          <w:color w:val="1C1C1A"/>
        </w:rPr>
        <w:t>the</w:t>
      </w:r>
      <w:r>
        <w:rPr>
          <w:color w:val="1C1C1A"/>
          <w:spacing w:val="-3"/>
        </w:rPr>
        <w:t> </w:t>
      </w:r>
      <w:r>
        <w:rPr>
          <w:color w:val="1C1C1A"/>
        </w:rPr>
        <w:t>retraction</w:t>
      </w:r>
      <w:r>
        <w:rPr>
          <w:color w:val="1C1C1A"/>
          <w:spacing w:val="-3"/>
        </w:rPr>
        <w:t> </w:t>
      </w:r>
      <w:r>
        <w:rPr>
          <w:color w:val="1C1C1A"/>
        </w:rPr>
        <w:t>detector,</w:t>
      </w:r>
      <w:r>
        <w:rPr>
          <w:color w:val="1C1C1A"/>
          <w:spacing w:val="-3"/>
        </w:rPr>
        <w:t> </w:t>
      </w:r>
      <w:r>
        <w:rPr>
          <w:color w:val="1C1C1A"/>
        </w:rPr>
        <w:t>the</w:t>
      </w:r>
      <w:r>
        <w:rPr>
          <w:color w:val="1C1C1A"/>
          <w:spacing w:val="-3"/>
        </w:rPr>
        <w:t> </w:t>
      </w:r>
      <w:r>
        <w:rPr>
          <w:color w:val="1C1C1A"/>
        </w:rPr>
        <w:t>fallback</w:t>
      </w:r>
      <w:r>
        <w:rPr>
          <w:color w:val="1C1C1A"/>
          <w:spacing w:val="-3"/>
        </w:rPr>
        <w:t> </w:t>
      </w:r>
      <w:r>
        <w:rPr>
          <w:color w:val="1C1C1A"/>
        </w:rPr>
        <w:t>parser,</w:t>
      </w:r>
      <w:r>
        <w:rPr>
          <w:color w:val="1C1C1A"/>
          <w:spacing w:val="-3"/>
        </w:rPr>
        <w:t> </w:t>
      </w:r>
      <w:r>
        <w:rPr>
          <w:color w:val="1C1C1A"/>
        </w:rPr>
        <w:t>and</w:t>
      </w:r>
      <w:r>
        <w:rPr>
          <w:color w:val="1C1C1A"/>
          <w:spacing w:val="-3"/>
        </w:rPr>
        <w:t> </w:t>
      </w:r>
      <w:r>
        <w:rPr>
          <w:color w:val="1C1C1A"/>
        </w:rPr>
        <w:t>everything</w:t>
      </w:r>
      <w:r>
        <w:rPr>
          <w:color w:val="1C1C1A"/>
          <w:spacing w:val="-3"/>
        </w:rPr>
        <w:t> </w:t>
      </w:r>
      <w:r>
        <w:rPr>
          <w:color w:val="1C1C1A"/>
        </w:rPr>
        <w:t>downstream of the JSON record.</w:t>
      </w:r>
    </w:p>
    <w:p>
      <w:pPr>
        <w:pStyle w:val="BodyText"/>
        <w:spacing w:before="8"/>
        <w:rPr>
          <w:sz w:val="9"/>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3"/>
        <w:gridCol w:w="2300"/>
        <w:gridCol w:w="4751"/>
      </w:tblGrid>
      <w:tr>
        <w:trPr>
          <w:trHeight w:val="385" w:hRule="atLeast"/>
        </w:trPr>
        <w:tc>
          <w:tcPr>
            <w:tcW w:w="2813" w:type="dxa"/>
            <w:tcBorders>
              <w:top w:val="single" w:sz="8" w:space="0" w:color="162F3A"/>
              <w:bottom w:val="single" w:sz="8" w:space="0" w:color="162F3A"/>
            </w:tcBorders>
            <w:shd w:val="clear" w:color="auto" w:fill="EDEFEB"/>
          </w:tcPr>
          <w:p>
            <w:pPr>
              <w:pStyle w:val="TableParagraph"/>
              <w:spacing w:before="106"/>
              <w:ind w:left="120"/>
              <w:rPr>
                <w:rFonts w:ascii="Trebuchet MS"/>
                <w:b/>
                <w:sz w:val="15"/>
              </w:rPr>
            </w:pPr>
            <w:r>
              <w:rPr>
                <w:rFonts w:ascii="Trebuchet MS"/>
                <w:b/>
                <w:color w:val="162F3A"/>
                <w:spacing w:val="-2"/>
                <w:w w:val="115"/>
                <w:sz w:val="15"/>
              </w:rPr>
              <w:t>ELEMENT</w:t>
            </w:r>
          </w:p>
        </w:tc>
        <w:tc>
          <w:tcPr>
            <w:tcW w:w="2300" w:type="dxa"/>
            <w:tcBorders>
              <w:top w:val="single" w:sz="8" w:space="0" w:color="162F3A"/>
              <w:bottom w:val="single" w:sz="8" w:space="0" w:color="162F3A"/>
            </w:tcBorders>
            <w:shd w:val="clear" w:color="auto" w:fill="EDEFEB"/>
          </w:tcPr>
          <w:p>
            <w:pPr>
              <w:pStyle w:val="TableParagraph"/>
              <w:spacing w:before="106"/>
              <w:ind w:left="463"/>
              <w:rPr>
                <w:rFonts w:ascii="Trebuchet MS"/>
                <w:b/>
                <w:sz w:val="15"/>
              </w:rPr>
            </w:pPr>
            <w:r>
              <w:rPr>
                <w:rFonts w:ascii="Trebuchet MS"/>
                <w:b/>
                <w:color w:val="162F3A"/>
                <w:w w:val="120"/>
                <w:sz w:val="15"/>
              </w:rPr>
              <w:t>OURS</w:t>
            </w:r>
            <w:r>
              <w:rPr>
                <w:rFonts w:ascii="Trebuchet MS"/>
                <w:b/>
                <w:color w:val="162F3A"/>
                <w:spacing w:val="7"/>
                <w:w w:val="120"/>
                <w:sz w:val="15"/>
              </w:rPr>
              <w:t> </w:t>
            </w:r>
            <w:r>
              <w:rPr>
                <w:rFonts w:ascii="Trebuchet MS"/>
                <w:b/>
                <w:color w:val="162F3A"/>
                <w:w w:val="120"/>
                <w:sz w:val="15"/>
              </w:rPr>
              <w:t>OR</w:t>
            </w:r>
            <w:r>
              <w:rPr>
                <w:rFonts w:ascii="Trebuchet MS"/>
                <w:b/>
                <w:color w:val="162F3A"/>
                <w:spacing w:val="8"/>
                <w:w w:val="120"/>
                <w:sz w:val="15"/>
              </w:rPr>
              <w:t> </w:t>
            </w:r>
            <w:r>
              <w:rPr>
                <w:rFonts w:ascii="Trebuchet MS"/>
                <w:b/>
                <w:color w:val="162F3A"/>
                <w:spacing w:val="-2"/>
                <w:w w:val="120"/>
                <w:sz w:val="15"/>
              </w:rPr>
              <w:t>EXTERNAL</w:t>
            </w:r>
          </w:p>
        </w:tc>
        <w:tc>
          <w:tcPr>
            <w:tcW w:w="4751" w:type="dxa"/>
            <w:tcBorders>
              <w:top w:val="single" w:sz="8" w:space="0" w:color="162F3A"/>
              <w:bottom w:val="single" w:sz="8" w:space="0" w:color="162F3A"/>
            </w:tcBorders>
            <w:shd w:val="clear" w:color="auto" w:fill="EDEFEB"/>
          </w:tcPr>
          <w:p>
            <w:pPr>
              <w:pStyle w:val="TableParagraph"/>
              <w:spacing w:before="106"/>
              <w:ind w:left="136"/>
              <w:rPr>
                <w:rFonts w:ascii="Trebuchet MS"/>
                <w:b/>
                <w:sz w:val="15"/>
              </w:rPr>
            </w:pPr>
            <w:r>
              <w:rPr>
                <w:rFonts w:ascii="Trebuchet MS"/>
                <w:b/>
                <w:color w:val="162F3A"/>
                <w:spacing w:val="-2"/>
                <w:w w:val="115"/>
                <w:sz w:val="15"/>
              </w:rPr>
              <w:t>DETAIL</w:t>
            </w:r>
          </w:p>
        </w:tc>
      </w:tr>
      <w:tr>
        <w:trPr>
          <w:trHeight w:val="347" w:hRule="atLeast"/>
        </w:trPr>
        <w:tc>
          <w:tcPr>
            <w:tcW w:w="2813" w:type="dxa"/>
            <w:tcBorders>
              <w:top w:val="single" w:sz="8" w:space="0" w:color="162F3A"/>
            </w:tcBorders>
          </w:tcPr>
          <w:p>
            <w:pPr>
              <w:pStyle w:val="TableParagraph"/>
              <w:spacing w:before="109"/>
              <w:ind w:left="120"/>
              <w:rPr>
                <w:sz w:val="17"/>
              </w:rPr>
            </w:pPr>
            <w:r>
              <w:rPr>
                <w:color w:val="1C1C1A"/>
                <w:sz w:val="17"/>
              </w:rPr>
              <w:t>Structured-extraction</w:t>
            </w:r>
            <w:r>
              <w:rPr>
                <w:color w:val="1C1C1A"/>
                <w:spacing w:val="40"/>
                <w:sz w:val="17"/>
              </w:rPr>
              <w:t> </w:t>
            </w:r>
            <w:r>
              <w:rPr>
                <w:color w:val="1C1C1A"/>
                <w:spacing w:val="-2"/>
                <w:sz w:val="17"/>
              </w:rPr>
              <w:t>prompt</w:t>
            </w:r>
          </w:p>
        </w:tc>
        <w:tc>
          <w:tcPr>
            <w:tcW w:w="2300" w:type="dxa"/>
            <w:tcBorders>
              <w:top w:val="single" w:sz="8" w:space="0" w:color="162F3A"/>
            </w:tcBorders>
          </w:tcPr>
          <w:p>
            <w:pPr>
              <w:pStyle w:val="TableParagraph"/>
              <w:spacing w:before="109"/>
              <w:ind w:left="463"/>
              <w:rPr>
                <w:sz w:val="17"/>
              </w:rPr>
            </w:pPr>
            <w:r>
              <w:rPr>
                <w:color w:val="1C1C1A"/>
                <w:spacing w:val="-4"/>
                <w:w w:val="105"/>
                <w:sz w:val="17"/>
              </w:rPr>
              <w:t>Ours</w:t>
            </w:r>
          </w:p>
        </w:tc>
        <w:tc>
          <w:tcPr>
            <w:tcW w:w="4751" w:type="dxa"/>
            <w:tcBorders>
              <w:top w:val="single" w:sz="8" w:space="0" w:color="162F3A"/>
            </w:tcBorders>
          </w:tcPr>
          <w:p>
            <w:pPr>
              <w:pStyle w:val="TableParagraph"/>
              <w:spacing w:before="109"/>
              <w:ind w:left="136"/>
              <w:rPr>
                <w:sz w:val="17"/>
              </w:rPr>
            </w:pPr>
            <w:r>
              <w:rPr>
                <w:rFonts w:ascii="Courier New"/>
                <w:color w:val="1C1C1A"/>
                <w:sz w:val="16"/>
              </w:rPr>
              <w:t>backend/prompts.py</w:t>
            </w:r>
            <w:r>
              <w:rPr>
                <w:color w:val="1C1C1A"/>
                <w:sz w:val="17"/>
              </w:rPr>
              <w:t>:</w:t>
            </w:r>
            <w:r>
              <w:rPr>
                <w:color w:val="1C1C1A"/>
                <w:spacing w:val="19"/>
                <w:sz w:val="17"/>
              </w:rPr>
              <w:t> </w:t>
            </w:r>
            <w:r>
              <w:rPr>
                <w:color w:val="1C1C1A"/>
                <w:sz w:val="17"/>
              </w:rPr>
              <w:t>schema,</w:t>
            </w:r>
            <w:r>
              <w:rPr>
                <w:color w:val="1C1C1A"/>
                <w:spacing w:val="19"/>
                <w:sz w:val="17"/>
              </w:rPr>
              <w:t> </w:t>
            </w:r>
            <w:r>
              <w:rPr>
                <w:color w:val="1C1C1A"/>
                <w:sz w:val="17"/>
              </w:rPr>
              <w:t>known</w:t>
            </w:r>
            <w:r>
              <w:rPr>
                <w:color w:val="1C1C1A"/>
                <w:spacing w:val="19"/>
                <w:sz w:val="17"/>
              </w:rPr>
              <w:t> </w:t>
            </w:r>
            <w:r>
              <w:rPr>
                <w:color w:val="1C1C1A"/>
                <w:sz w:val="17"/>
              </w:rPr>
              <w:t>zone</w:t>
            </w:r>
            <w:r>
              <w:rPr>
                <w:color w:val="1C1C1A"/>
                <w:spacing w:val="19"/>
                <w:sz w:val="17"/>
              </w:rPr>
              <w:t> </w:t>
            </w:r>
            <w:r>
              <w:rPr>
                <w:color w:val="1C1C1A"/>
                <w:sz w:val="17"/>
              </w:rPr>
              <w:t>list</w:t>
            </w:r>
            <w:r>
              <w:rPr>
                <w:color w:val="1C1C1A"/>
                <w:spacing w:val="19"/>
                <w:sz w:val="17"/>
              </w:rPr>
              <w:t> </w:t>
            </w:r>
            <w:r>
              <w:rPr>
                <w:color w:val="1C1C1A"/>
                <w:spacing w:val="-4"/>
                <w:sz w:val="17"/>
              </w:rPr>
              <w:t>with</w:t>
            </w:r>
          </w:p>
        </w:tc>
      </w:tr>
      <w:tr>
        <w:trPr>
          <w:trHeight w:val="255" w:hRule="atLeast"/>
        </w:trPr>
        <w:tc>
          <w:tcPr>
            <w:tcW w:w="2813" w:type="dxa"/>
          </w:tcPr>
          <w:p>
            <w:pPr>
              <w:pStyle w:val="TableParagraph"/>
              <w:spacing w:before="0"/>
              <w:rPr>
                <w:rFonts w:ascii="Times New Roman"/>
                <w:sz w:val="18"/>
              </w:rPr>
            </w:pPr>
          </w:p>
        </w:tc>
        <w:tc>
          <w:tcPr>
            <w:tcW w:w="2300" w:type="dxa"/>
          </w:tcPr>
          <w:p>
            <w:pPr>
              <w:pStyle w:val="TableParagraph"/>
              <w:spacing w:before="0"/>
              <w:rPr>
                <w:rFonts w:ascii="Times New Roman"/>
                <w:sz w:val="18"/>
              </w:rPr>
            </w:pPr>
          </w:p>
        </w:tc>
        <w:tc>
          <w:tcPr>
            <w:tcW w:w="4751" w:type="dxa"/>
          </w:tcPr>
          <w:p>
            <w:pPr>
              <w:pStyle w:val="TableParagraph"/>
              <w:spacing w:before="28"/>
              <w:ind w:left="136"/>
              <w:rPr>
                <w:sz w:val="17"/>
              </w:rPr>
            </w:pPr>
            <w:r>
              <w:rPr>
                <w:color w:val="1C1C1A"/>
                <w:sz w:val="17"/>
              </w:rPr>
              <w:t>aliases,</w:t>
            </w:r>
            <w:r>
              <w:rPr>
                <w:color w:val="1C1C1A"/>
                <w:spacing w:val="15"/>
                <w:sz w:val="17"/>
              </w:rPr>
              <w:t> </w:t>
            </w:r>
            <w:r>
              <w:rPr>
                <w:color w:val="1C1C1A"/>
                <w:sz w:val="17"/>
              </w:rPr>
              <w:t>anti-hallucination</w:t>
            </w:r>
            <w:r>
              <w:rPr>
                <w:color w:val="1C1C1A"/>
                <w:spacing w:val="15"/>
                <w:sz w:val="17"/>
              </w:rPr>
              <w:t> </w:t>
            </w:r>
            <w:r>
              <w:rPr>
                <w:color w:val="1C1C1A"/>
                <w:sz w:val="17"/>
              </w:rPr>
              <w:t>rules,</w:t>
            </w:r>
            <w:r>
              <w:rPr>
                <w:color w:val="1C1C1A"/>
                <w:spacing w:val="16"/>
                <w:sz w:val="17"/>
              </w:rPr>
              <w:t> </w:t>
            </w:r>
            <w:r>
              <w:rPr>
                <w:color w:val="1C1C1A"/>
                <w:sz w:val="17"/>
              </w:rPr>
              <w:t>worked</w:t>
            </w:r>
            <w:r>
              <w:rPr>
                <w:color w:val="1C1C1A"/>
                <w:spacing w:val="15"/>
                <w:sz w:val="17"/>
              </w:rPr>
              <w:t> </w:t>
            </w:r>
            <w:r>
              <w:rPr>
                <w:color w:val="1C1C1A"/>
                <w:spacing w:val="-2"/>
                <w:sz w:val="17"/>
              </w:rPr>
              <w:t>examples</w:t>
            </w:r>
          </w:p>
        </w:tc>
      </w:tr>
      <w:tr>
        <w:trPr>
          <w:trHeight w:val="256" w:hRule="atLeast"/>
        </w:trPr>
        <w:tc>
          <w:tcPr>
            <w:tcW w:w="2813" w:type="dxa"/>
          </w:tcPr>
          <w:p>
            <w:pPr>
              <w:pStyle w:val="TableParagraph"/>
              <w:spacing w:before="0"/>
              <w:rPr>
                <w:rFonts w:ascii="Times New Roman"/>
                <w:sz w:val="18"/>
              </w:rPr>
            </w:pPr>
          </w:p>
        </w:tc>
        <w:tc>
          <w:tcPr>
            <w:tcW w:w="2300" w:type="dxa"/>
          </w:tcPr>
          <w:p>
            <w:pPr>
              <w:pStyle w:val="TableParagraph"/>
              <w:spacing w:before="0"/>
              <w:rPr>
                <w:rFonts w:ascii="Times New Roman"/>
                <w:sz w:val="18"/>
              </w:rPr>
            </w:pPr>
          </w:p>
        </w:tc>
        <w:tc>
          <w:tcPr>
            <w:tcW w:w="4751" w:type="dxa"/>
          </w:tcPr>
          <w:p>
            <w:pPr>
              <w:pStyle w:val="TableParagraph"/>
              <w:spacing w:before="30"/>
              <w:ind w:left="136"/>
              <w:rPr>
                <w:sz w:val="17"/>
              </w:rPr>
            </w:pPr>
            <w:r>
              <w:rPr>
                <w:color w:val="1C1C1A"/>
                <w:spacing w:val="-2"/>
                <w:w w:val="105"/>
                <w:sz w:val="17"/>
              </w:rPr>
              <w:t>including</w:t>
            </w:r>
            <w:r>
              <w:rPr>
                <w:color w:val="1C1C1A"/>
                <w:spacing w:val="-4"/>
                <w:w w:val="105"/>
                <w:sz w:val="17"/>
              </w:rPr>
              <w:t> </w:t>
            </w:r>
            <w:r>
              <w:rPr>
                <w:color w:val="1C1C1A"/>
                <w:spacing w:val="-2"/>
                <w:w w:val="105"/>
                <w:sz w:val="17"/>
              </w:rPr>
              <w:t>a</w:t>
            </w:r>
            <w:r>
              <w:rPr>
                <w:color w:val="1C1C1A"/>
                <w:spacing w:val="-3"/>
                <w:w w:val="105"/>
                <w:sz w:val="17"/>
              </w:rPr>
              <w:t> </w:t>
            </w:r>
            <w:r>
              <w:rPr>
                <w:color w:val="1C1C1A"/>
                <w:spacing w:val="-2"/>
                <w:w w:val="105"/>
                <w:sz w:val="17"/>
              </w:rPr>
              <w:t>Hinglish</w:t>
            </w:r>
            <w:r>
              <w:rPr>
                <w:color w:val="1C1C1A"/>
                <w:spacing w:val="-3"/>
                <w:w w:val="105"/>
                <w:sz w:val="17"/>
              </w:rPr>
              <w:t> </w:t>
            </w:r>
            <w:r>
              <w:rPr>
                <w:color w:val="1C1C1A"/>
                <w:spacing w:val="-2"/>
                <w:w w:val="105"/>
                <w:sz w:val="17"/>
              </w:rPr>
              <w:t>case</w:t>
            </w:r>
            <w:r>
              <w:rPr>
                <w:color w:val="1C1C1A"/>
                <w:spacing w:val="-4"/>
                <w:w w:val="105"/>
                <w:sz w:val="17"/>
              </w:rPr>
              <w:t> </w:t>
            </w:r>
            <w:r>
              <w:rPr>
                <w:color w:val="1C1C1A"/>
                <w:spacing w:val="-2"/>
                <w:w w:val="105"/>
                <w:sz w:val="17"/>
              </w:rPr>
              <w:t>and</w:t>
            </w:r>
            <w:r>
              <w:rPr>
                <w:color w:val="1C1C1A"/>
                <w:spacing w:val="-3"/>
                <w:w w:val="105"/>
                <w:sz w:val="17"/>
              </w:rPr>
              <w:t> </w:t>
            </w:r>
            <w:r>
              <w:rPr>
                <w:color w:val="1C1C1A"/>
                <w:spacing w:val="-2"/>
                <w:w w:val="105"/>
                <w:sz w:val="17"/>
              </w:rPr>
              <w:t>a</w:t>
            </w:r>
            <w:r>
              <w:rPr>
                <w:color w:val="1C1C1A"/>
                <w:spacing w:val="-3"/>
                <w:w w:val="105"/>
                <w:sz w:val="17"/>
              </w:rPr>
              <w:t> </w:t>
            </w:r>
            <w:r>
              <w:rPr>
                <w:color w:val="1C1C1A"/>
                <w:spacing w:val="-2"/>
                <w:w w:val="105"/>
                <w:sz w:val="17"/>
              </w:rPr>
              <w:t>negative</w:t>
            </w:r>
            <w:r>
              <w:rPr>
                <w:color w:val="1C1C1A"/>
                <w:spacing w:val="-3"/>
                <w:w w:val="105"/>
                <w:sz w:val="17"/>
              </w:rPr>
              <w:t> </w:t>
            </w:r>
            <w:r>
              <w:rPr>
                <w:color w:val="1C1C1A"/>
                <w:spacing w:val="-2"/>
                <w:w w:val="105"/>
                <w:sz w:val="17"/>
              </w:rPr>
              <w:t>case</w:t>
            </w:r>
            <w:r>
              <w:rPr>
                <w:color w:val="1C1C1A"/>
                <w:spacing w:val="-4"/>
                <w:w w:val="105"/>
                <w:sz w:val="17"/>
              </w:rPr>
              <w:t> </w:t>
            </w:r>
            <w:r>
              <w:rPr>
                <w:color w:val="1C1C1A"/>
                <w:spacing w:val="-2"/>
                <w:w w:val="105"/>
                <w:sz w:val="17"/>
              </w:rPr>
              <w:t>("the</w:t>
            </w:r>
          </w:p>
        </w:tc>
      </w:tr>
      <w:tr>
        <w:trPr>
          <w:trHeight w:val="336" w:hRule="atLeast"/>
        </w:trPr>
        <w:tc>
          <w:tcPr>
            <w:tcW w:w="2813" w:type="dxa"/>
            <w:tcBorders>
              <w:bottom w:val="single" w:sz="4" w:space="0" w:color="DDDFDB"/>
            </w:tcBorders>
          </w:tcPr>
          <w:p>
            <w:pPr>
              <w:pStyle w:val="TableParagraph"/>
              <w:spacing w:before="0"/>
              <w:rPr>
                <w:rFonts w:ascii="Times New Roman"/>
                <w:sz w:val="18"/>
              </w:rPr>
            </w:pPr>
          </w:p>
        </w:tc>
        <w:tc>
          <w:tcPr>
            <w:tcW w:w="2300" w:type="dxa"/>
            <w:tcBorders>
              <w:bottom w:val="single" w:sz="4" w:space="0" w:color="DDDFDB"/>
            </w:tcBorders>
          </w:tcPr>
          <w:p>
            <w:pPr>
              <w:pStyle w:val="TableParagraph"/>
              <w:spacing w:before="0"/>
              <w:rPr>
                <w:rFonts w:ascii="Times New Roman"/>
                <w:sz w:val="18"/>
              </w:rPr>
            </w:pPr>
          </w:p>
        </w:tc>
        <w:tc>
          <w:tcPr>
            <w:tcW w:w="4751" w:type="dxa"/>
            <w:tcBorders>
              <w:bottom w:val="single" w:sz="4" w:space="0" w:color="DDDFDB"/>
            </w:tcBorders>
          </w:tcPr>
          <w:p>
            <w:pPr>
              <w:pStyle w:val="TableParagraph"/>
              <w:spacing w:before="30"/>
              <w:ind w:left="136"/>
              <w:rPr>
                <w:sz w:val="17"/>
              </w:rPr>
            </w:pPr>
            <w:r>
              <w:rPr>
                <w:color w:val="1C1C1A"/>
                <w:w w:val="105"/>
                <w:sz w:val="17"/>
              </w:rPr>
              <w:t>projector</w:t>
            </w:r>
            <w:r>
              <w:rPr>
                <w:color w:val="1C1C1A"/>
                <w:spacing w:val="-13"/>
                <w:w w:val="105"/>
                <w:sz w:val="17"/>
              </w:rPr>
              <w:t> </w:t>
            </w:r>
            <w:r>
              <w:rPr>
                <w:color w:val="1C1C1A"/>
                <w:w w:val="105"/>
                <w:sz w:val="17"/>
              </w:rPr>
              <w:t>is</w:t>
            </w:r>
            <w:r>
              <w:rPr>
                <w:color w:val="1C1C1A"/>
                <w:spacing w:val="-12"/>
                <w:w w:val="105"/>
                <w:sz w:val="17"/>
              </w:rPr>
              <w:t> </w:t>
            </w:r>
            <w:r>
              <w:rPr>
                <w:color w:val="1C1C1A"/>
                <w:spacing w:val="-2"/>
                <w:w w:val="105"/>
                <w:sz w:val="17"/>
              </w:rPr>
              <w:t>broken").</w:t>
            </w:r>
          </w:p>
        </w:tc>
      </w:tr>
      <w:tr>
        <w:trPr>
          <w:trHeight w:val="336" w:hRule="atLeast"/>
        </w:trPr>
        <w:tc>
          <w:tcPr>
            <w:tcW w:w="2813" w:type="dxa"/>
            <w:tcBorders>
              <w:top w:val="single" w:sz="4" w:space="0" w:color="DDDFDB"/>
            </w:tcBorders>
          </w:tcPr>
          <w:p>
            <w:pPr>
              <w:pStyle w:val="TableParagraph"/>
              <w:ind w:left="120"/>
              <w:rPr>
                <w:sz w:val="17"/>
              </w:rPr>
            </w:pPr>
            <w:r>
              <w:rPr>
                <w:color w:val="1C1C1A"/>
                <w:sz w:val="17"/>
              </w:rPr>
              <w:t>Language</w:t>
            </w:r>
            <w:r>
              <w:rPr>
                <w:color w:val="1C1C1A"/>
                <w:spacing w:val="16"/>
                <w:sz w:val="17"/>
              </w:rPr>
              <w:t> </w:t>
            </w:r>
            <w:r>
              <w:rPr>
                <w:color w:val="1C1C1A"/>
                <w:spacing w:val="-4"/>
                <w:sz w:val="17"/>
              </w:rPr>
              <w:t>model</w:t>
            </w:r>
          </w:p>
        </w:tc>
        <w:tc>
          <w:tcPr>
            <w:tcW w:w="2300" w:type="dxa"/>
            <w:tcBorders>
              <w:top w:val="single" w:sz="4" w:space="0" w:color="DDDFDB"/>
            </w:tcBorders>
          </w:tcPr>
          <w:p>
            <w:pPr>
              <w:pStyle w:val="TableParagraph"/>
              <w:ind w:left="463"/>
              <w:rPr>
                <w:sz w:val="17"/>
              </w:rPr>
            </w:pPr>
            <w:r>
              <w:rPr>
                <w:color w:val="1C1C1A"/>
                <w:spacing w:val="-2"/>
                <w:w w:val="105"/>
                <w:sz w:val="17"/>
              </w:rPr>
              <w:t>External</w:t>
            </w:r>
          </w:p>
        </w:tc>
        <w:tc>
          <w:tcPr>
            <w:tcW w:w="4751" w:type="dxa"/>
            <w:tcBorders>
              <w:top w:val="single" w:sz="4" w:space="0" w:color="DDDFDB"/>
            </w:tcBorders>
          </w:tcPr>
          <w:p>
            <w:pPr>
              <w:pStyle w:val="TableParagraph"/>
              <w:ind w:left="136"/>
              <w:rPr>
                <w:sz w:val="17"/>
              </w:rPr>
            </w:pPr>
            <w:r>
              <w:rPr>
                <w:color w:val="1C1C1A"/>
                <w:spacing w:val="-2"/>
                <w:w w:val="105"/>
                <w:sz w:val="17"/>
              </w:rPr>
              <w:t>Llama</w:t>
            </w:r>
            <w:r>
              <w:rPr>
                <w:color w:val="1C1C1A"/>
                <w:spacing w:val="-4"/>
                <w:w w:val="105"/>
                <w:sz w:val="17"/>
              </w:rPr>
              <w:t> </w:t>
            </w:r>
            <w:r>
              <w:rPr>
                <w:color w:val="1C1C1A"/>
                <w:spacing w:val="-2"/>
                <w:w w:val="105"/>
                <w:sz w:val="17"/>
              </w:rPr>
              <w:t>3.3</w:t>
            </w:r>
            <w:r>
              <w:rPr>
                <w:color w:val="1C1C1A"/>
                <w:spacing w:val="-3"/>
                <w:w w:val="105"/>
                <w:sz w:val="17"/>
              </w:rPr>
              <w:t> </w:t>
            </w:r>
            <w:r>
              <w:rPr>
                <w:color w:val="1C1C1A"/>
                <w:spacing w:val="-2"/>
                <w:w w:val="105"/>
                <w:sz w:val="17"/>
              </w:rPr>
              <w:t>70B accessed</w:t>
            </w:r>
            <w:r>
              <w:rPr>
                <w:color w:val="1C1C1A"/>
                <w:spacing w:val="-3"/>
                <w:w w:val="105"/>
                <w:sz w:val="17"/>
              </w:rPr>
              <w:t> </w:t>
            </w:r>
            <w:r>
              <w:rPr>
                <w:color w:val="1C1C1A"/>
                <w:spacing w:val="-2"/>
                <w:w w:val="105"/>
                <w:sz w:val="17"/>
              </w:rPr>
              <w:t>through the</w:t>
            </w:r>
            <w:r>
              <w:rPr>
                <w:color w:val="1C1C1A"/>
                <w:spacing w:val="-3"/>
                <w:w w:val="105"/>
                <w:sz w:val="17"/>
              </w:rPr>
              <w:t> </w:t>
            </w:r>
            <w:r>
              <w:rPr>
                <w:color w:val="1C1C1A"/>
                <w:spacing w:val="-2"/>
                <w:w w:val="105"/>
                <w:sz w:val="17"/>
              </w:rPr>
              <w:t>Groq</w:t>
            </w:r>
            <w:r>
              <w:rPr>
                <w:color w:val="1C1C1A"/>
                <w:spacing w:val="-11"/>
                <w:w w:val="105"/>
                <w:sz w:val="17"/>
              </w:rPr>
              <w:t> </w:t>
            </w:r>
            <w:r>
              <w:rPr>
                <w:color w:val="1C1C1A"/>
                <w:spacing w:val="-2"/>
                <w:w w:val="105"/>
                <w:sz w:val="17"/>
              </w:rPr>
              <w:t>API.</w:t>
            </w:r>
            <w:r>
              <w:rPr>
                <w:color w:val="1C1C1A"/>
                <w:spacing w:val="-6"/>
                <w:w w:val="105"/>
                <w:sz w:val="17"/>
              </w:rPr>
              <w:t> </w:t>
            </w:r>
            <w:r>
              <w:rPr>
                <w:color w:val="1C1C1A"/>
                <w:spacing w:val="-2"/>
                <w:w w:val="105"/>
                <w:sz w:val="17"/>
              </w:rPr>
              <w:t>The client</w:t>
            </w:r>
          </w:p>
        </w:tc>
      </w:tr>
      <w:tr>
        <w:trPr>
          <w:trHeight w:val="268" w:hRule="atLeast"/>
        </w:trPr>
        <w:tc>
          <w:tcPr>
            <w:tcW w:w="2813" w:type="dxa"/>
          </w:tcPr>
          <w:p>
            <w:pPr>
              <w:pStyle w:val="TableParagraph"/>
              <w:spacing w:before="0"/>
              <w:rPr>
                <w:rFonts w:ascii="Times New Roman"/>
                <w:sz w:val="18"/>
              </w:rPr>
            </w:pPr>
          </w:p>
        </w:tc>
        <w:tc>
          <w:tcPr>
            <w:tcW w:w="2300" w:type="dxa"/>
          </w:tcPr>
          <w:p>
            <w:pPr>
              <w:pStyle w:val="TableParagraph"/>
              <w:spacing w:before="0"/>
              <w:rPr>
                <w:rFonts w:ascii="Times New Roman"/>
                <w:sz w:val="18"/>
              </w:rPr>
            </w:pPr>
          </w:p>
        </w:tc>
        <w:tc>
          <w:tcPr>
            <w:tcW w:w="4751" w:type="dxa"/>
          </w:tcPr>
          <w:p>
            <w:pPr>
              <w:pStyle w:val="TableParagraph"/>
              <w:spacing w:before="30"/>
              <w:ind w:left="136"/>
              <w:rPr>
                <w:sz w:val="17"/>
              </w:rPr>
            </w:pPr>
            <w:r>
              <w:rPr>
                <w:color w:val="1C1C1A"/>
                <w:spacing w:val="-2"/>
                <w:w w:val="105"/>
                <w:sz w:val="17"/>
              </w:rPr>
              <w:t>is configured through </w:t>
            </w:r>
            <w:r>
              <w:rPr>
                <w:rFonts w:ascii="Courier New"/>
                <w:color w:val="1C1C1A"/>
                <w:spacing w:val="-2"/>
                <w:w w:val="105"/>
                <w:sz w:val="16"/>
              </w:rPr>
              <w:t>LLM_BASE_URL</w:t>
            </w:r>
            <w:r>
              <w:rPr>
                <w:color w:val="1C1C1A"/>
                <w:spacing w:val="-2"/>
                <w:w w:val="105"/>
                <w:sz w:val="17"/>
              </w:rPr>
              <w:t>, so any OpenAI-</w:t>
            </w:r>
          </w:p>
        </w:tc>
      </w:tr>
      <w:tr>
        <w:trPr>
          <w:trHeight w:val="255" w:hRule="atLeast"/>
        </w:trPr>
        <w:tc>
          <w:tcPr>
            <w:tcW w:w="2813" w:type="dxa"/>
          </w:tcPr>
          <w:p>
            <w:pPr>
              <w:pStyle w:val="TableParagraph"/>
              <w:spacing w:before="0"/>
              <w:rPr>
                <w:rFonts w:ascii="Times New Roman"/>
                <w:sz w:val="18"/>
              </w:rPr>
            </w:pPr>
          </w:p>
        </w:tc>
        <w:tc>
          <w:tcPr>
            <w:tcW w:w="2300" w:type="dxa"/>
          </w:tcPr>
          <w:p>
            <w:pPr>
              <w:pStyle w:val="TableParagraph"/>
              <w:spacing w:before="0"/>
              <w:rPr>
                <w:rFonts w:ascii="Times New Roman"/>
                <w:sz w:val="18"/>
              </w:rPr>
            </w:pPr>
          </w:p>
        </w:tc>
        <w:tc>
          <w:tcPr>
            <w:tcW w:w="4751" w:type="dxa"/>
          </w:tcPr>
          <w:p>
            <w:pPr>
              <w:pStyle w:val="TableParagraph"/>
              <w:spacing w:before="28"/>
              <w:ind w:left="136"/>
              <w:rPr>
                <w:sz w:val="17"/>
              </w:rPr>
            </w:pPr>
            <w:r>
              <w:rPr>
                <w:color w:val="1C1C1A"/>
                <w:spacing w:val="-2"/>
                <w:w w:val="105"/>
                <w:sz w:val="17"/>
              </w:rPr>
              <w:t>compatible</w:t>
            </w:r>
            <w:r>
              <w:rPr>
                <w:color w:val="1C1C1A"/>
                <w:spacing w:val="-3"/>
                <w:w w:val="105"/>
                <w:sz w:val="17"/>
              </w:rPr>
              <w:t> </w:t>
            </w:r>
            <w:r>
              <w:rPr>
                <w:color w:val="1C1C1A"/>
                <w:spacing w:val="-2"/>
                <w:w w:val="105"/>
                <w:sz w:val="17"/>
              </w:rPr>
              <w:t>endpoint</w:t>
            </w:r>
            <w:r>
              <w:rPr>
                <w:color w:val="1C1C1A"/>
                <w:spacing w:val="-3"/>
                <w:w w:val="105"/>
                <w:sz w:val="17"/>
              </w:rPr>
              <w:t> </w:t>
            </w:r>
            <w:r>
              <w:rPr>
                <w:color w:val="1C1C1A"/>
                <w:spacing w:val="-2"/>
                <w:w w:val="105"/>
                <w:sz w:val="17"/>
              </w:rPr>
              <w:t>can</w:t>
            </w:r>
            <w:r>
              <w:rPr>
                <w:color w:val="1C1C1A"/>
                <w:spacing w:val="-3"/>
                <w:w w:val="105"/>
                <w:sz w:val="17"/>
              </w:rPr>
              <w:t> </w:t>
            </w:r>
            <w:r>
              <w:rPr>
                <w:color w:val="1C1C1A"/>
                <w:spacing w:val="-2"/>
                <w:w w:val="105"/>
                <w:sz w:val="17"/>
              </w:rPr>
              <w:t>be</w:t>
            </w:r>
            <w:r>
              <w:rPr>
                <w:color w:val="1C1C1A"/>
                <w:spacing w:val="-3"/>
                <w:w w:val="105"/>
                <w:sz w:val="17"/>
              </w:rPr>
              <w:t> </w:t>
            </w:r>
            <w:r>
              <w:rPr>
                <w:color w:val="1C1C1A"/>
                <w:spacing w:val="-2"/>
                <w:w w:val="105"/>
                <w:sz w:val="17"/>
              </w:rPr>
              <w:t>substituted;</w:t>
            </w:r>
            <w:r>
              <w:rPr>
                <w:color w:val="1C1C1A"/>
                <w:spacing w:val="-3"/>
                <w:w w:val="105"/>
                <w:sz w:val="17"/>
              </w:rPr>
              <w:t> </w:t>
            </w:r>
            <w:r>
              <w:rPr>
                <w:color w:val="1C1C1A"/>
                <w:spacing w:val="-2"/>
                <w:w w:val="105"/>
                <w:sz w:val="17"/>
              </w:rPr>
              <w:t>all</w:t>
            </w:r>
            <w:r>
              <w:rPr>
                <w:color w:val="1C1C1A"/>
                <w:spacing w:val="-3"/>
                <w:w w:val="105"/>
                <w:sz w:val="17"/>
              </w:rPr>
              <w:t> </w:t>
            </w:r>
            <w:r>
              <w:rPr>
                <w:color w:val="1C1C1A"/>
                <w:spacing w:val="-2"/>
                <w:w w:val="105"/>
                <w:sz w:val="17"/>
              </w:rPr>
              <w:t>parser</w:t>
            </w:r>
            <w:r>
              <w:rPr>
                <w:color w:val="1C1C1A"/>
                <w:spacing w:val="-3"/>
                <w:w w:val="105"/>
                <w:sz w:val="17"/>
              </w:rPr>
              <w:t> </w:t>
            </w:r>
            <w:r>
              <w:rPr>
                <w:color w:val="1C1C1A"/>
                <w:spacing w:val="-2"/>
                <w:w w:val="105"/>
                <w:sz w:val="17"/>
              </w:rPr>
              <w:t>results</w:t>
            </w:r>
          </w:p>
        </w:tc>
      </w:tr>
      <w:tr>
        <w:trPr>
          <w:trHeight w:val="336" w:hRule="atLeast"/>
        </w:trPr>
        <w:tc>
          <w:tcPr>
            <w:tcW w:w="2813" w:type="dxa"/>
            <w:tcBorders>
              <w:bottom w:val="single" w:sz="4" w:space="0" w:color="DDDFDB"/>
            </w:tcBorders>
          </w:tcPr>
          <w:p>
            <w:pPr>
              <w:pStyle w:val="TableParagraph"/>
              <w:spacing w:before="0"/>
              <w:rPr>
                <w:rFonts w:ascii="Times New Roman"/>
                <w:sz w:val="18"/>
              </w:rPr>
            </w:pPr>
          </w:p>
        </w:tc>
        <w:tc>
          <w:tcPr>
            <w:tcW w:w="2300" w:type="dxa"/>
            <w:tcBorders>
              <w:bottom w:val="single" w:sz="4" w:space="0" w:color="DDDFDB"/>
            </w:tcBorders>
          </w:tcPr>
          <w:p>
            <w:pPr>
              <w:pStyle w:val="TableParagraph"/>
              <w:spacing w:before="0"/>
              <w:rPr>
                <w:rFonts w:ascii="Times New Roman"/>
                <w:sz w:val="18"/>
              </w:rPr>
            </w:pPr>
          </w:p>
        </w:tc>
        <w:tc>
          <w:tcPr>
            <w:tcW w:w="4751" w:type="dxa"/>
            <w:tcBorders>
              <w:bottom w:val="single" w:sz="4" w:space="0" w:color="DDDFDB"/>
            </w:tcBorders>
          </w:tcPr>
          <w:p>
            <w:pPr>
              <w:pStyle w:val="TableParagraph"/>
              <w:spacing w:before="30"/>
              <w:ind w:left="136"/>
              <w:rPr>
                <w:sz w:val="17"/>
              </w:rPr>
            </w:pPr>
            <w:r>
              <w:rPr>
                <w:color w:val="1C1C1A"/>
                <w:sz w:val="17"/>
              </w:rPr>
              <w:t>reported</w:t>
            </w:r>
            <w:r>
              <w:rPr>
                <w:color w:val="1C1C1A"/>
                <w:spacing w:val="13"/>
                <w:sz w:val="17"/>
              </w:rPr>
              <w:t> </w:t>
            </w:r>
            <w:r>
              <w:rPr>
                <w:color w:val="1C1C1A"/>
                <w:sz w:val="17"/>
              </w:rPr>
              <w:t>here</w:t>
            </w:r>
            <w:r>
              <w:rPr>
                <w:color w:val="1C1C1A"/>
                <w:spacing w:val="13"/>
                <w:sz w:val="17"/>
              </w:rPr>
              <w:t> </w:t>
            </w:r>
            <w:r>
              <w:rPr>
                <w:color w:val="1C1C1A"/>
                <w:sz w:val="17"/>
              </w:rPr>
              <w:t>were</w:t>
            </w:r>
            <w:r>
              <w:rPr>
                <w:color w:val="1C1C1A"/>
                <w:spacing w:val="13"/>
                <w:sz w:val="17"/>
              </w:rPr>
              <w:t> </w:t>
            </w:r>
            <w:r>
              <w:rPr>
                <w:color w:val="1C1C1A"/>
                <w:sz w:val="17"/>
              </w:rPr>
              <w:t>produced</w:t>
            </w:r>
            <w:r>
              <w:rPr>
                <w:color w:val="1C1C1A"/>
                <w:spacing w:val="13"/>
                <w:sz w:val="17"/>
              </w:rPr>
              <w:t> </w:t>
            </w:r>
            <w:r>
              <w:rPr>
                <w:color w:val="1C1C1A"/>
                <w:sz w:val="17"/>
              </w:rPr>
              <w:t>through</w:t>
            </w:r>
            <w:r>
              <w:rPr>
                <w:color w:val="1C1C1A"/>
                <w:spacing w:val="13"/>
                <w:sz w:val="17"/>
              </w:rPr>
              <w:t> </w:t>
            </w:r>
            <w:r>
              <w:rPr>
                <w:color w:val="1C1C1A"/>
                <w:spacing w:val="-4"/>
                <w:sz w:val="17"/>
              </w:rPr>
              <w:t>Groq.</w:t>
            </w:r>
          </w:p>
        </w:tc>
      </w:tr>
      <w:tr>
        <w:trPr>
          <w:trHeight w:val="336" w:hRule="atLeast"/>
        </w:trPr>
        <w:tc>
          <w:tcPr>
            <w:tcW w:w="2813" w:type="dxa"/>
            <w:tcBorders>
              <w:top w:val="single" w:sz="4" w:space="0" w:color="DDDFDB"/>
            </w:tcBorders>
          </w:tcPr>
          <w:p>
            <w:pPr>
              <w:pStyle w:val="TableParagraph"/>
              <w:ind w:left="120"/>
              <w:rPr>
                <w:sz w:val="17"/>
              </w:rPr>
            </w:pPr>
            <w:r>
              <w:rPr>
                <w:color w:val="1C1C1A"/>
                <w:sz w:val="17"/>
              </w:rPr>
              <w:t>Schema</w:t>
            </w:r>
            <w:r>
              <w:rPr>
                <w:color w:val="1C1C1A"/>
                <w:spacing w:val="16"/>
                <w:sz w:val="17"/>
              </w:rPr>
              <w:t> </w:t>
            </w:r>
            <w:r>
              <w:rPr>
                <w:color w:val="1C1C1A"/>
                <w:spacing w:val="-2"/>
                <w:sz w:val="17"/>
              </w:rPr>
              <w:t>validation</w:t>
            </w:r>
          </w:p>
        </w:tc>
        <w:tc>
          <w:tcPr>
            <w:tcW w:w="2300" w:type="dxa"/>
            <w:tcBorders>
              <w:top w:val="single" w:sz="4" w:space="0" w:color="DDDFDB"/>
            </w:tcBorders>
          </w:tcPr>
          <w:p>
            <w:pPr>
              <w:pStyle w:val="TableParagraph"/>
              <w:ind w:left="463"/>
              <w:rPr>
                <w:sz w:val="17"/>
              </w:rPr>
            </w:pPr>
            <w:r>
              <w:rPr>
                <w:color w:val="1C1C1A"/>
                <w:spacing w:val="-4"/>
                <w:w w:val="105"/>
                <w:sz w:val="17"/>
              </w:rPr>
              <w:t>Ours</w:t>
            </w:r>
          </w:p>
        </w:tc>
        <w:tc>
          <w:tcPr>
            <w:tcW w:w="4751" w:type="dxa"/>
            <w:tcBorders>
              <w:top w:val="single" w:sz="4" w:space="0" w:color="DDDFDB"/>
            </w:tcBorders>
          </w:tcPr>
          <w:p>
            <w:pPr>
              <w:pStyle w:val="TableParagraph"/>
              <w:ind w:left="136"/>
              <w:rPr>
                <w:sz w:val="17"/>
              </w:rPr>
            </w:pPr>
            <w:r>
              <w:rPr>
                <w:color w:val="1C1C1A"/>
                <w:w w:val="105"/>
                <w:sz w:val="17"/>
              </w:rPr>
              <w:t>Pydantic</w:t>
            </w:r>
            <w:r>
              <w:rPr>
                <w:color w:val="1C1C1A"/>
                <w:spacing w:val="-11"/>
                <w:w w:val="105"/>
                <w:sz w:val="17"/>
              </w:rPr>
              <w:t> </w:t>
            </w:r>
            <w:r>
              <w:rPr>
                <w:color w:val="1C1C1A"/>
                <w:w w:val="105"/>
                <w:sz w:val="17"/>
              </w:rPr>
              <w:t>model;</w:t>
            </w:r>
            <w:r>
              <w:rPr>
                <w:color w:val="1C1C1A"/>
                <w:spacing w:val="-11"/>
                <w:w w:val="105"/>
                <w:sz w:val="17"/>
              </w:rPr>
              <w:t> </w:t>
            </w:r>
            <w:r>
              <w:rPr>
                <w:color w:val="1C1C1A"/>
                <w:w w:val="105"/>
                <w:sz w:val="17"/>
              </w:rPr>
              <w:t>a</w:t>
            </w:r>
            <w:r>
              <w:rPr>
                <w:color w:val="1C1C1A"/>
                <w:spacing w:val="-11"/>
                <w:w w:val="105"/>
                <w:sz w:val="17"/>
              </w:rPr>
              <w:t> </w:t>
            </w:r>
            <w:r>
              <w:rPr>
                <w:color w:val="1C1C1A"/>
                <w:w w:val="105"/>
                <w:sz w:val="17"/>
              </w:rPr>
              <w:t>failed</w:t>
            </w:r>
            <w:r>
              <w:rPr>
                <w:color w:val="1C1C1A"/>
                <w:spacing w:val="-11"/>
                <w:w w:val="105"/>
                <w:sz w:val="17"/>
              </w:rPr>
              <w:t> </w:t>
            </w:r>
            <w:r>
              <w:rPr>
                <w:color w:val="1C1C1A"/>
                <w:w w:val="105"/>
                <w:sz w:val="17"/>
              </w:rPr>
              <w:t>parse</w:t>
            </w:r>
            <w:r>
              <w:rPr>
                <w:color w:val="1C1C1A"/>
                <w:spacing w:val="-11"/>
                <w:w w:val="105"/>
                <w:sz w:val="17"/>
              </w:rPr>
              <w:t> </w:t>
            </w:r>
            <w:r>
              <w:rPr>
                <w:color w:val="1C1C1A"/>
                <w:w w:val="105"/>
                <w:sz w:val="17"/>
              </w:rPr>
              <w:t>is</w:t>
            </w:r>
            <w:r>
              <w:rPr>
                <w:color w:val="1C1C1A"/>
                <w:spacing w:val="-10"/>
                <w:w w:val="105"/>
                <w:sz w:val="17"/>
              </w:rPr>
              <w:t> </w:t>
            </w:r>
            <w:r>
              <w:rPr>
                <w:color w:val="1C1C1A"/>
                <w:w w:val="105"/>
                <w:sz w:val="17"/>
              </w:rPr>
              <w:t>treated</w:t>
            </w:r>
            <w:r>
              <w:rPr>
                <w:color w:val="1C1C1A"/>
                <w:spacing w:val="-11"/>
                <w:w w:val="105"/>
                <w:sz w:val="17"/>
              </w:rPr>
              <w:t> </w:t>
            </w:r>
            <w:r>
              <w:rPr>
                <w:color w:val="1C1C1A"/>
                <w:w w:val="105"/>
                <w:sz w:val="17"/>
              </w:rPr>
              <w:t>as</w:t>
            </w:r>
            <w:r>
              <w:rPr>
                <w:color w:val="1C1C1A"/>
                <w:spacing w:val="-11"/>
                <w:w w:val="105"/>
                <w:sz w:val="17"/>
              </w:rPr>
              <w:t> </w:t>
            </w:r>
            <w:r>
              <w:rPr>
                <w:color w:val="1C1C1A"/>
                <w:w w:val="105"/>
                <w:sz w:val="17"/>
              </w:rPr>
              <w:t>a</w:t>
            </w:r>
            <w:r>
              <w:rPr>
                <w:color w:val="1C1C1A"/>
                <w:spacing w:val="-11"/>
                <w:w w:val="105"/>
                <w:sz w:val="17"/>
              </w:rPr>
              <w:t> </w:t>
            </w:r>
            <w:r>
              <w:rPr>
                <w:color w:val="1C1C1A"/>
                <w:w w:val="105"/>
                <w:sz w:val="17"/>
              </w:rPr>
              <w:t>failure</w:t>
            </w:r>
            <w:r>
              <w:rPr>
                <w:color w:val="1C1C1A"/>
                <w:spacing w:val="-11"/>
                <w:w w:val="105"/>
                <w:sz w:val="17"/>
              </w:rPr>
              <w:t> </w:t>
            </w:r>
            <w:r>
              <w:rPr>
                <w:color w:val="1C1C1A"/>
                <w:spacing w:val="-5"/>
                <w:w w:val="105"/>
                <w:sz w:val="17"/>
              </w:rPr>
              <w:t>of</w:t>
            </w:r>
          </w:p>
        </w:tc>
      </w:tr>
      <w:tr>
        <w:trPr>
          <w:trHeight w:val="336" w:hRule="atLeast"/>
        </w:trPr>
        <w:tc>
          <w:tcPr>
            <w:tcW w:w="2813" w:type="dxa"/>
            <w:tcBorders>
              <w:bottom w:val="single" w:sz="4" w:space="0" w:color="DDDFDB"/>
            </w:tcBorders>
          </w:tcPr>
          <w:p>
            <w:pPr>
              <w:pStyle w:val="TableParagraph"/>
              <w:spacing w:before="0"/>
              <w:rPr>
                <w:rFonts w:ascii="Times New Roman"/>
                <w:sz w:val="18"/>
              </w:rPr>
            </w:pPr>
          </w:p>
        </w:tc>
        <w:tc>
          <w:tcPr>
            <w:tcW w:w="2300" w:type="dxa"/>
            <w:tcBorders>
              <w:bottom w:val="single" w:sz="4" w:space="0" w:color="DDDFDB"/>
            </w:tcBorders>
          </w:tcPr>
          <w:p>
            <w:pPr>
              <w:pStyle w:val="TableParagraph"/>
              <w:spacing w:before="0"/>
              <w:rPr>
                <w:rFonts w:ascii="Times New Roman"/>
                <w:sz w:val="18"/>
              </w:rPr>
            </w:pPr>
          </w:p>
        </w:tc>
        <w:tc>
          <w:tcPr>
            <w:tcW w:w="4751" w:type="dxa"/>
            <w:tcBorders>
              <w:bottom w:val="single" w:sz="4" w:space="0" w:color="DDDFDB"/>
            </w:tcBorders>
          </w:tcPr>
          <w:p>
            <w:pPr>
              <w:pStyle w:val="TableParagraph"/>
              <w:spacing w:before="30"/>
              <w:ind w:left="136"/>
              <w:rPr>
                <w:sz w:val="17"/>
              </w:rPr>
            </w:pPr>
            <w:r>
              <w:rPr>
                <w:color w:val="1C1C1A"/>
                <w:w w:val="105"/>
                <w:sz w:val="17"/>
              </w:rPr>
              <w:t>the</w:t>
            </w:r>
            <w:r>
              <w:rPr>
                <w:color w:val="1C1C1A"/>
                <w:spacing w:val="-9"/>
                <w:w w:val="105"/>
                <w:sz w:val="17"/>
              </w:rPr>
              <w:t> </w:t>
            </w:r>
            <w:r>
              <w:rPr>
                <w:color w:val="1C1C1A"/>
                <w:w w:val="105"/>
                <w:sz w:val="17"/>
              </w:rPr>
              <w:t>LLM</w:t>
            </w:r>
            <w:r>
              <w:rPr>
                <w:color w:val="1C1C1A"/>
                <w:spacing w:val="-9"/>
                <w:w w:val="105"/>
                <w:sz w:val="17"/>
              </w:rPr>
              <w:t> </w:t>
            </w:r>
            <w:r>
              <w:rPr>
                <w:color w:val="1C1C1A"/>
                <w:w w:val="105"/>
                <w:sz w:val="17"/>
              </w:rPr>
              <w:t>path,</w:t>
            </w:r>
            <w:r>
              <w:rPr>
                <w:color w:val="1C1C1A"/>
                <w:spacing w:val="-9"/>
                <w:w w:val="105"/>
                <w:sz w:val="17"/>
              </w:rPr>
              <w:t> </w:t>
            </w:r>
            <w:r>
              <w:rPr>
                <w:color w:val="1C1C1A"/>
                <w:w w:val="105"/>
                <w:sz w:val="17"/>
              </w:rPr>
              <w:t>not</w:t>
            </w:r>
            <w:r>
              <w:rPr>
                <w:color w:val="1C1C1A"/>
                <w:spacing w:val="-8"/>
                <w:w w:val="105"/>
                <w:sz w:val="17"/>
              </w:rPr>
              <w:t> </w:t>
            </w:r>
            <w:r>
              <w:rPr>
                <w:color w:val="1C1C1A"/>
                <w:w w:val="105"/>
                <w:sz w:val="17"/>
              </w:rPr>
              <w:t>as</w:t>
            </w:r>
            <w:r>
              <w:rPr>
                <w:color w:val="1C1C1A"/>
                <w:spacing w:val="-9"/>
                <w:w w:val="105"/>
                <w:sz w:val="17"/>
              </w:rPr>
              <w:t> </w:t>
            </w:r>
            <w:r>
              <w:rPr>
                <w:color w:val="1C1C1A"/>
                <w:w w:val="105"/>
                <w:sz w:val="17"/>
              </w:rPr>
              <w:t>a</w:t>
            </w:r>
            <w:r>
              <w:rPr>
                <w:color w:val="1C1C1A"/>
                <w:spacing w:val="-9"/>
                <w:w w:val="105"/>
                <w:sz w:val="17"/>
              </w:rPr>
              <w:t> </w:t>
            </w:r>
            <w:r>
              <w:rPr>
                <w:color w:val="1C1C1A"/>
                <w:w w:val="105"/>
                <w:sz w:val="17"/>
              </w:rPr>
              <w:t>partial</w:t>
            </w:r>
            <w:r>
              <w:rPr>
                <w:color w:val="1C1C1A"/>
                <w:spacing w:val="-8"/>
                <w:w w:val="105"/>
                <w:sz w:val="17"/>
              </w:rPr>
              <w:t> </w:t>
            </w:r>
            <w:r>
              <w:rPr>
                <w:color w:val="1C1C1A"/>
                <w:spacing w:val="-2"/>
                <w:w w:val="105"/>
                <w:sz w:val="17"/>
              </w:rPr>
              <w:t>result.</w:t>
            </w:r>
          </w:p>
        </w:tc>
      </w:tr>
      <w:tr>
        <w:trPr>
          <w:trHeight w:val="336" w:hRule="atLeast"/>
        </w:trPr>
        <w:tc>
          <w:tcPr>
            <w:tcW w:w="2813" w:type="dxa"/>
            <w:tcBorders>
              <w:top w:val="single" w:sz="4" w:space="0" w:color="DDDFDB"/>
            </w:tcBorders>
          </w:tcPr>
          <w:p>
            <w:pPr>
              <w:pStyle w:val="TableParagraph"/>
              <w:ind w:left="120"/>
              <w:rPr>
                <w:sz w:val="17"/>
              </w:rPr>
            </w:pPr>
            <w:r>
              <w:rPr>
                <w:color w:val="1C1C1A"/>
                <w:spacing w:val="-2"/>
                <w:w w:val="105"/>
                <w:sz w:val="17"/>
              </w:rPr>
              <w:t>Rules</w:t>
            </w:r>
            <w:r>
              <w:rPr>
                <w:color w:val="1C1C1A"/>
                <w:spacing w:val="-5"/>
                <w:w w:val="105"/>
                <w:sz w:val="17"/>
              </w:rPr>
              <w:t> </w:t>
            </w:r>
            <w:r>
              <w:rPr>
                <w:color w:val="1C1C1A"/>
                <w:spacing w:val="-2"/>
                <w:w w:val="105"/>
                <w:sz w:val="17"/>
              </w:rPr>
              <w:t>parser</w:t>
            </w:r>
          </w:p>
        </w:tc>
        <w:tc>
          <w:tcPr>
            <w:tcW w:w="2300" w:type="dxa"/>
            <w:tcBorders>
              <w:top w:val="single" w:sz="4" w:space="0" w:color="DDDFDB"/>
            </w:tcBorders>
          </w:tcPr>
          <w:p>
            <w:pPr>
              <w:pStyle w:val="TableParagraph"/>
              <w:ind w:left="463"/>
              <w:rPr>
                <w:sz w:val="17"/>
              </w:rPr>
            </w:pPr>
            <w:r>
              <w:rPr>
                <w:color w:val="1C1C1A"/>
                <w:spacing w:val="-4"/>
                <w:w w:val="105"/>
                <w:sz w:val="17"/>
              </w:rPr>
              <w:t>Ours</w:t>
            </w:r>
          </w:p>
        </w:tc>
        <w:tc>
          <w:tcPr>
            <w:tcW w:w="4751" w:type="dxa"/>
            <w:tcBorders>
              <w:top w:val="single" w:sz="4" w:space="0" w:color="DDDFDB"/>
            </w:tcBorders>
          </w:tcPr>
          <w:p>
            <w:pPr>
              <w:pStyle w:val="TableParagraph"/>
              <w:ind w:left="136"/>
              <w:rPr>
                <w:sz w:val="17"/>
              </w:rPr>
            </w:pPr>
            <w:r>
              <w:rPr>
                <w:color w:val="1C1C1A"/>
                <w:spacing w:val="-2"/>
                <w:w w:val="105"/>
                <w:sz w:val="17"/>
              </w:rPr>
              <w:t>Keyword cascade, most specific issue first. "Drafty" </w:t>
            </w:r>
            <w:r>
              <w:rPr>
                <w:color w:val="1C1C1A"/>
                <w:spacing w:val="-5"/>
                <w:w w:val="105"/>
                <w:sz w:val="17"/>
              </w:rPr>
              <w:t>is</w:t>
            </w:r>
          </w:p>
        </w:tc>
      </w:tr>
      <w:tr>
        <w:trPr>
          <w:trHeight w:val="256" w:hRule="atLeast"/>
        </w:trPr>
        <w:tc>
          <w:tcPr>
            <w:tcW w:w="2813" w:type="dxa"/>
          </w:tcPr>
          <w:p>
            <w:pPr>
              <w:pStyle w:val="TableParagraph"/>
              <w:spacing w:before="0"/>
              <w:rPr>
                <w:rFonts w:ascii="Times New Roman"/>
                <w:sz w:val="18"/>
              </w:rPr>
            </w:pPr>
          </w:p>
        </w:tc>
        <w:tc>
          <w:tcPr>
            <w:tcW w:w="2300" w:type="dxa"/>
          </w:tcPr>
          <w:p>
            <w:pPr>
              <w:pStyle w:val="TableParagraph"/>
              <w:spacing w:before="0"/>
              <w:rPr>
                <w:rFonts w:ascii="Times New Roman"/>
                <w:sz w:val="18"/>
              </w:rPr>
            </w:pPr>
          </w:p>
        </w:tc>
        <w:tc>
          <w:tcPr>
            <w:tcW w:w="4751" w:type="dxa"/>
          </w:tcPr>
          <w:p>
            <w:pPr>
              <w:pStyle w:val="TableParagraph"/>
              <w:spacing w:before="30"/>
              <w:ind w:left="136"/>
              <w:rPr>
                <w:sz w:val="17"/>
              </w:rPr>
            </w:pPr>
            <w:r>
              <w:rPr>
                <w:color w:val="1C1C1A"/>
                <w:w w:val="105"/>
                <w:sz w:val="17"/>
              </w:rPr>
              <w:t>tested</w:t>
            </w:r>
            <w:r>
              <w:rPr>
                <w:color w:val="1C1C1A"/>
                <w:spacing w:val="-12"/>
                <w:w w:val="105"/>
                <w:sz w:val="17"/>
              </w:rPr>
              <w:t> </w:t>
            </w:r>
            <w:r>
              <w:rPr>
                <w:color w:val="1C1C1A"/>
                <w:w w:val="105"/>
                <w:sz w:val="17"/>
              </w:rPr>
              <w:t>before</w:t>
            </w:r>
            <w:r>
              <w:rPr>
                <w:color w:val="1C1C1A"/>
                <w:spacing w:val="-11"/>
                <w:w w:val="105"/>
                <w:sz w:val="17"/>
              </w:rPr>
              <w:t> </w:t>
            </w:r>
            <w:r>
              <w:rPr>
                <w:color w:val="1C1C1A"/>
                <w:w w:val="105"/>
                <w:sz w:val="17"/>
              </w:rPr>
              <w:t>"cold"</w:t>
            </w:r>
            <w:r>
              <w:rPr>
                <w:color w:val="1C1C1A"/>
                <w:spacing w:val="-11"/>
                <w:w w:val="105"/>
                <w:sz w:val="17"/>
              </w:rPr>
              <w:t> </w:t>
            </w:r>
            <w:r>
              <w:rPr>
                <w:color w:val="1C1C1A"/>
                <w:w w:val="105"/>
                <w:sz w:val="17"/>
              </w:rPr>
              <w:t>so</w:t>
            </w:r>
            <w:r>
              <w:rPr>
                <w:color w:val="1C1C1A"/>
                <w:spacing w:val="-11"/>
                <w:w w:val="105"/>
                <w:sz w:val="17"/>
              </w:rPr>
              <w:t> </w:t>
            </w:r>
            <w:r>
              <w:rPr>
                <w:color w:val="1C1C1A"/>
                <w:w w:val="105"/>
                <w:sz w:val="17"/>
              </w:rPr>
              <w:t>that</w:t>
            </w:r>
            <w:r>
              <w:rPr>
                <w:color w:val="1C1C1A"/>
                <w:spacing w:val="-11"/>
                <w:w w:val="105"/>
                <w:sz w:val="17"/>
              </w:rPr>
              <w:t> </w:t>
            </w:r>
            <w:r>
              <w:rPr>
                <w:color w:val="1C1C1A"/>
                <w:w w:val="105"/>
                <w:sz w:val="17"/>
              </w:rPr>
              <w:t>"cold</w:t>
            </w:r>
            <w:r>
              <w:rPr>
                <w:color w:val="1C1C1A"/>
                <w:spacing w:val="-11"/>
                <w:w w:val="105"/>
                <w:sz w:val="17"/>
              </w:rPr>
              <w:t> </w:t>
            </w:r>
            <w:r>
              <w:rPr>
                <w:color w:val="1C1C1A"/>
                <w:w w:val="105"/>
                <w:sz w:val="17"/>
              </w:rPr>
              <w:t>air</w:t>
            </w:r>
            <w:r>
              <w:rPr>
                <w:color w:val="1C1C1A"/>
                <w:spacing w:val="-11"/>
                <w:w w:val="105"/>
                <w:sz w:val="17"/>
              </w:rPr>
              <w:t> </w:t>
            </w:r>
            <w:r>
              <w:rPr>
                <w:color w:val="1C1C1A"/>
                <w:w w:val="105"/>
                <w:sz w:val="17"/>
              </w:rPr>
              <w:t>blowing</w:t>
            </w:r>
            <w:r>
              <w:rPr>
                <w:color w:val="1C1C1A"/>
                <w:spacing w:val="-11"/>
                <w:w w:val="105"/>
                <w:sz w:val="17"/>
              </w:rPr>
              <w:t> </w:t>
            </w:r>
            <w:r>
              <w:rPr>
                <w:color w:val="1C1C1A"/>
                <w:w w:val="105"/>
                <w:sz w:val="17"/>
              </w:rPr>
              <w:t>on</w:t>
            </w:r>
            <w:r>
              <w:rPr>
                <w:color w:val="1C1C1A"/>
                <w:spacing w:val="-11"/>
                <w:w w:val="105"/>
                <w:sz w:val="17"/>
              </w:rPr>
              <w:t> </w:t>
            </w:r>
            <w:r>
              <w:rPr>
                <w:color w:val="1C1C1A"/>
                <w:spacing w:val="-5"/>
                <w:w w:val="105"/>
                <w:sz w:val="17"/>
              </w:rPr>
              <w:t>me"</w:t>
            </w:r>
          </w:p>
        </w:tc>
      </w:tr>
      <w:tr>
        <w:trPr>
          <w:trHeight w:val="256" w:hRule="atLeast"/>
        </w:trPr>
        <w:tc>
          <w:tcPr>
            <w:tcW w:w="2813" w:type="dxa"/>
          </w:tcPr>
          <w:p>
            <w:pPr>
              <w:pStyle w:val="TableParagraph"/>
              <w:spacing w:before="0"/>
              <w:rPr>
                <w:rFonts w:ascii="Times New Roman"/>
                <w:sz w:val="18"/>
              </w:rPr>
            </w:pPr>
          </w:p>
        </w:tc>
        <w:tc>
          <w:tcPr>
            <w:tcW w:w="2300" w:type="dxa"/>
          </w:tcPr>
          <w:p>
            <w:pPr>
              <w:pStyle w:val="TableParagraph"/>
              <w:spacing w:before="0"/>
              <w:rPr>
                <w:rFonts w:ascii="Times New Roman"/>
                <w:sz w:val="18"/>
              </w:rPr>
            </w:pPr>
          </w:p>
        </w:tc>
        <w:tc>
          <w:tcPr>
            <w:tcW w:w="4751" w:type="dxa"/>
          </w:tcPr>
          <w:p>
            <w:pPr>
              <w:pStyle w:val="TableParagraph"/>
              <w:spacing w:before="30"/>
              <w:ind w:left="136"/>
              <w:rPr>
                <w:sz w:val="17"/>
              </w:rPr>
            </w:pPr>
            <w:r>
              <w:rPr>
                <w:color w:val="1C1C1A"/>
                <w:w w:val="105"/>
                <w:sz w:val="17"/>
              </w:rPr>
              <w:t>resolves</w:t>
            </w:r>
            <w:r>
              <w:rPr>
                <w:color w:val="1C1C1A"/>
                <w:spacing w:val="-12"/>
                <w:w w:val="105"/>
                <w:sz w:val="17"/>
              </w:rPr>
              <w:t> </w:t>
            </w:r>
            <w:r>
              <w:rPr>
                <w:color w:val="1C1C1A"/>
                <w:w w:val="105"/>
                <w:sz w:val="17"/>
              </w:rPr>
              <w:t>to</w:t>
            </w:r>
            <w:r>
              <w:rPr>
                <w:color w:val="1C1C1A"/>
                <w:spacing w:val="-11"/>
                <w:w w:val="105"/>
                <w:sz w:val="17"/>
              </w:rPr>
              <w:t> </w:t>
            </w:r>
            <w:r>
              <w:rPr>
                <w:color w:val="1C1C1A"/>
                <w:w w:val="105"/>
                <w:sz w:val="17"/>
              </w:rPr>
              <w:t>a</w:t>
            </w:r>
            <w:r>
              <w:rPr>
                <w:color w:val="1C1C1A"/>
                <w:spacing w:val="-11"/>
                <w:w w:val="105"/>
                <w:sz w:val="17"/>
              </w:rPr>
              <w:t> </w:t>
            </w:r>
            <w:r>
              <w:rPr>
                <w:color w:val="1C1C1A"/>
                <w:w w:val="105"/>
                <w:sz w:val="17"/>
              </w:rPr>
              <w:t>draft</w:t>
            </w:r>
            <w:r>
              <w:rPr>
                <w:color w:val="1C1C1A"/>
                <w:spacing w:val="-11"/>
                <w:w w:val="105"/>
                <w:sz w:val="17"/>
              </w:rPr>
              <w:t> </w:t>
            </w:r>
            <w:r>
              <w:rPr>
                <w:color w:val="1C1C1A"/>
                <w:w w:val="105"/>
                <w:sz w:val="17"/>
              </w:rPr>
              <w:t>rather</w:t>
            </w:r>
            <w:r>
              <w:rPr>
                <w:color w:val="1C1C1A"/>
                <w:spacing w:val="-11"/>
                <w:w w:val="105"/>
                <w:sz w:val="17"/>
              </w:rPr>
              <w:t> </w:t>
            </w:r>
            <w:r>
              <w:rPr>
                <w:color w:val="1C1C1A"/>
                <w:w w:val="105"/>
                <w:sz w:val="17"/>
              </w:rPr>
              <w:t>than</w:t>
            </w:r>
            <w:r>
              <w:rPr>
                <w:color w:val="1C1C1A"/>
                <w:spacing w:val="-11"/>
                <w:w w:val="105"/>
                <w:sz w:val="17"/>
              </w:rPr>
              <w:t> </w:t>
            </w:r>
            <w:r>
              <w:rPr>
                <w:color w:val="1C1C1A"/>
                <w:w w:val="105"/>
                <w:sz w:val="17"/>
              </w:rPr>
              <w:t>a</w:t>
            </w:r>
            <w:r>
              <w:rPr>
                <w:color w:val="1C1C1A"/>
                <w:spacing w:val="-11"/>
                <w:w w:val="105"/>
                <w:sz w:val="17"/>
              </w:rPr>
              <w:t> </w:t>
            </w:r>
            <w:r>
              <w:rPr>
                <w:color w:val="1C1C1A"/>
                <w:w w:val="105"/>
                <w:sz w:val="17"/>
              </w:rPr>
              <w:t>temperature</w:t>
            </w:r>
            <w:r>
              <w:rPr>
                <w:color w:val="1C1C1A"/>
                <w:spacing w:val="-11"/>
                <w:w w:val="105"/>
                <w:sz w:val="17"/>
              </w:rPr>
              <w:t> </w:t>
            </w:r>
            <w:r>
              <w:rPr>
                <w:color w:val="1C1C1A"/>
                <w:spacing w:val="-2"/>
                <w:w w:val="105"/>
                <w:sz w:val="17"/>
              </w:rPr>
              <w:t>complaint.</w:t>
            </w:r>
          </w:p>
        </w:tc>
      </w:tr>
      <w:tr>
        <w:trPr>
          <w:trHeight w:val="256" w:hRule="atLeast"/>
        </w:trPr>
        <w:tc>
          <w:tcPr>
            <w:tcW w:w="2813" w:type="dxa"/>
          </w:tcPr>
          <w:p>
            <w:pPr>
              <w:pStyle w:val="TableParagraph"/>
              <w:spacing w:before="0"/>
              <w:rPr>
                <w:rFonts w:ascii="Times New Roman"/>
                <w:sz w:val="18"/>
              </w:rPr>
            </w:pPr>
          </w:p>
        </w:tc>
        <w:tc>
          <w:tcPr>
            <w:tcW w:w="2300" w:type="dxa"/>
          </w:tcPr>
          <w:p>
            <w:pPr>
              <w:pStyle w:val="TableParagraph"/>
              <w:spacing w:before="0"/>
              <w:rPr>
                <w:rFonts w:ascii="Times New Roman"/>
                <w:sz w:val="18"/>
              </w:rPr>
            </w:pPr>
          </w:p>
        </w:tc>
        <w:tc>
          <w:tcPr>
            <w:tcW w:w="4751" w:type="dxa"/>
          </w:tcPr>
          <w:p>
            <w:pPr>
              <w:pStyle w:val="TableParagraph"/>
              <w:spacing w:before="30"/>
              <w:ind w:left="136"/>
              <w:rPr>
                <w:sz w:val="17"/>
              </w:rPr>
            </w:pPr>
            <w:r>
              <w:rPr>
                <w:color w:val="1C1C1A"/>
                <w:spacing w:val="-2"/>
                <w:w w:val="105"/>
                <w:sz w:val="17"/>
              </w:rPr>
              <w:t>Zone</w:t>
            </w:r>
            <w:r>
              <w:rPr>
                <w:color w:val="1C1C1A"/>
                <w:spacing w:val="-3"/>
                <w:w w:val="105"/>
                <w:sz w:val="17"/>
              </w:rPr>
              <w:t> </w:t>
            </w:r>
            <w:r>
              <w:rPr>
                <w:color w:val="1C1C1A"/>
                <w:spacing w:val="-2"/>
                <w:w w:val="105"/>
                <w:sz w:val="17"/>
              </w:rPr>
              <w:t>resolution</w:t>
            </w:r>
            <w:r>
              <w:rPr>
                <w:color w:val="1C1C1A"/>
                <w:spacing w:val="-3"/>
                <w:w w:val="105"/>
                <w:sz w:val="17"/>
              </w:rPr>
              <w:t> </w:t>
            </w:r>
            <w:r>
              <w:rPr>
                <w:color w:val="1C1C1A"/>
                <w:spacing w:val="-2"/>
                <w:w w:val="105"/>
                <w:sz w:val="17"/>
              </w:rPr>
              <w:t>uses</w:t>
            </w:r>
            <w:r>
              <w:rPr>
                <w:color w:val="1C1C1A"/>
                <w:spacing w:val="-3"/>
                <w:w w:val="105"/>
                <w:sz w:val="17"/>
              </w:rPr>
              <w:t> </w:t>
            </w:r>
            <w:r>
              <w:rPr>
                <w:color w:val="1C1C1A"/>
                <w:spacing w:val="-2"/>
                <w:w w:val="105"/>
                <w:sz w:val="17"/>
              </w:rPr>
              <w:t>aliases</w:t>
            </w:r>
            <w:r>
              <w:rPr>
                <w:color w:val="1C1C1A"/>
                <w:spacing w:val="-3"/>
                <w:w w:val="105"/>
                <w:sz w:val="17"/>
              </w:rPr>
              <w:t> </w:t>
            </w:r>
            <w:r>
              <w:rPr>
                <w:color w:val="1C1C1A"/>
                <w:spacing w:val="-2"/>
                <w:w w:val="105"/>
                <w:sz w:val="17"/>
              </w:rPr>
              <w:t>plus</w:t>
            </w:r>
            <w:r>
              <w:rPr>
                <w:color w:val="1C1C1A"/>
                <w:spacing w:val="-3"/>
                <w:w w:val="105"/>
                <w:sz w:val="17"/>
              </w:rPr>
              <w:t> </w:t>
            </w:r>
            <w:r>
              <w:rPr>
                <w:color w:val="1C1C1A"/>
                <w:spacing w:val="-2"/>
                <w:w w:val="105"/>
                <w:sz w:val="17"/>
              </w:rPr>
              <w:t>a</w:t>
            </w:r>
            <w:r>
              <w:rPr>
                <w:color w:val="1C1C1A"/>
                <w:spacing w:val="-3"/>
                <w:w w:val="105"/>
                <w:sz w:val="17"/>
              </w:rPr>
              <w:t> </w:t>
            </w:r>
            <w:r>
              <w:rPr>
                <w:color w:val="1C1C1A"/>
                <w:spacing w:val="-2"/>
                <w:w w:val="105"/>
                <w:sz w:val="17"/>
              </w:rPr>
              <w:t>regular</w:t>
            </w:r>
            <w:r>
              <w:rPr>
                <w:color w:val="1C1C1A"/>
                <w:spacing w:val="-3"/>
                <w:w w:val="105"/>
                <w:sz w:val="17"/>
              </w:rPr>
              <w:t> </w:t>
            </w:r>
            <w:r>
              <w:rPr>
                <w:color w:val="1C1C1A"/>
                <w:spacing w:val="-2"/>
                <w:w w:val="105"/>
                <w:sz w:val="17"/>
              </w:rPr>
              <w:t>expression</w:t>
            </w:r>
          </w:p>
        </w:tc>
      </w:tr>
      <w:tr>
        <w:trPr>
          <w:trHeight w:val="256" w:hRule="atLeast"/>
        </w:trPr>
        <w:tc>
          <w:tcPr>
            <w:tcW w:w="2813" w:type="dxa"/>
          </w:tcPr>
          <w:p>
            <w:pPr>
              <w:pStyle w:val="TableParagraph"/>
              <w:spacing w:before="0"/>
              <w:rPr>
                <w:rFonts w:ascii="Times New Roman"/>
                <w:sz w:val="18"/>
              </w:rPr>
            </w:pPr>
          </w:p>
        </w:tc>
        <w:tc>
          <w:tcPr>
            <w:tcW w:w="2300" w:type="dxa"/>
          </w:tcPr>
          <w:p>
            <w:pPr>
              <w:pStyle w:val="TableParagraph"/>
              <w:spacing w:before="0"/>
              <w:rPr>
                <w:rFonts w:ascii="Times New Roman"/>
                <w:sz w:val="18"/>
              </w:rPr>
            </w:pPr>
          </w:p>
        </w:tc>
        <w:tc>
          <w:tcPr>
            <w:tcW w:w="4751" w:type="dxa"/>
          </w:tcPr>
          <w:p>
            <w:pPr>
              <w:pStyle w:val="TableParagraph"/>
              <w:spacing w:before="30"/>
              <w:ind w:left="136"/>
              <w:rPr>
                <w:sz w:val="17"/>
              </w:rPr>
            </w:pPr>
            <w:r>
              <w:rPr>
                <w:color w:val="1C1C1A"/>
                <w:spacing w:val="-2"/>
                <w:w w:val="105"/>
                <w:sz w:val="17"/>
              </w:rPr>
              <w:t>for "room B" style</w:t>
            </w:r>
            <w:r>
              <w:rPr>
                <w:color w:val="1C1C1A"/>
                <w:spacing w:val="-1"/>
                <w:w w:val="105"/>
                <w:sz w:val="17"/>
              </w:rPr>
              <w:t> </w:t>
            </w:r>
            <w:r>
              <w:rPr>
                <w:color w:val="1C1C1A"/>
                <w:spacing w:val="-2"/>
                <w:w w:val="105"/>
                <w:sz w:val="17"/>
              </w:rPr>
              <w:t>references. Severity comes </w:t>
            </w:r>
            <w:r>
              <w:rPr>
                <w:color w:val="1C1C1A"/>
                <w:spacing w:val="-4"/>
                <w:w w:val="105"/>
                <w:sz w:val="17"/>
              </w:rPr>
              <w:t>from</w:t>
            </w:r>
          </w:p>
        </w:tc>
      </w:tr>
      <w:tr>
        <w:trPr>
          <w:trHeight w:val="336" w:hRule="atLeast"/>
        </w:trPr>
        <w:tc>
          <w:tcPr>
            <w:tcW w:w="2813" w:type="dxa"/>
            <w:tcBorders>
              <w:bottom w:val="single" w:sz="4" w:space="0" w:color="DDDFDB"/>
            </w:tcBorders>
          </w:tcPr>
          <w:p>
            <w:pPr>
              <w:pStyle w:val="TableParagraph"/>
              <w:spacing w:before="0"/>
              <w:rPr>
                <w:rFonts w:ascii="Times New Roman"/>
                <w:sz w:val="18"/>
              </w:rPr>
            </w:pPr>
          </w:p>
        </w:tc>
        <w:tc>
          <w:tcPr>
            <w:tcW w:w="2300" w:type="dxa"/>
            <w:tcBorders>
              <w:bottom w:val="single" w:sz="4" w:space="0" w:color="DDDFDB"/>
            </w:tcBorders>
          </w:tcPr>
          <w:p>
            <w:pPr>
              <w:pStyle w:val="TableParagraph"/>
              <w:spacing w:before="0"/>
              <w:rPr>
                <w:rFonts w:ascii="Times New Roman"/>
                <w:sz w:val="18"/>
              </w:rPr>
            </w:pPr>
          </w:p>
        </w:tc>
        <w:tc>
          <w:tcPr>
            <w:tcW w:w="4751" w:type="dxa"/>
            <w:tcBorders>
              <w:bottom w:val="single" w:sz="4" w:space="0" w:color="DDDFDB"/>
            </w:tcBorders>
          </w:tcPr>
          <w:p>
            <w:pPr>
              <w:pStyle w:val="TableParagraph"/>
              <w:spacing w:before="30"/>
              <w:ind w:left="136"/>
              <w:rPr>
                <w:sz w:val="17"/>
              </w:rPr>
            </w:pPr>
            <w:r>
              <w:rPr>
                <w:color w:val="1C1C1A"/>
                <w:sz w:val="17"/>
              </w:rPr>
              <w:t>intensity</w:t>
            </w:r>
            <w:r>
              <w:rPr>
                <w:color w:val="1C1C1A"/>
                <w:spacing w:val="13"/>
                <w:sz w:val="17"/>
              </w:rPr>
              <w:t> </w:t>
            </w:r>
            <w:r>
              <w:rPr>
                <w:color w:val="1C1C1A"/>
                <w:spacing w:val="-2"/>
                <w:sz w:val="17"/>
              </w:rPr>
              <w:t>words.</w:t>
            </w:r>
          </w:p>
        </w:tc>
      </w:tr>
      <w:tr>
        <w:trPr>
          <w:trHeight w:val="416" w:hRule="atLeast"/>
        </w:trPr>
        <w:tc>
          <w:tcPr>
            <w:tcW w:w="2813" w:type="dxa"/>
            <w:tcBorders>
              <w:top w:val="single" w:sz="4" w:space="0" w:color="DDDFDB"/>
              <w:bottom w:val="single" w:sz="4" w:space="0" w:color="DDDFDB"/>
            </w:tcBorders>
          </w:tcPr>
          <w:p>
            <w:pPr>
              <w:pStyle w:val="TableParagraph"/>
              <w:ind w:left="120"/>
              <w:rPr>
                <w:sz w:val="17"/>
              </w:rPr>
            </w:pPr>
            <w:r>
              <w:rPr>
                <w:color w:val="1C1C1A"/>
                <w:sz w:val="17"/>
              </w:rPr>
              <w:t>Retraction</w:t>
            </w:r>
            <w:r>
              <w:rPr>
                <w:color w:val="1C1C1A"/>
                <w:spacing w:val="19"/>
                <w:sz w:val="17"/>
              </w:rPr>
              <w:t> </w:t>
            </w:r>
            <w:r>
              <w:rPr>
                <w:color w:val="1C1C1A"/>
                <w:spacing w:val="-2"/>
                <w:sz w:val="17"/>
              </w:rPr>
              <w:t>detector</w:t>
            </w:r>
          </w:p>
        </w:tc>
        <w:tc>
          <w:tcPr>
            <w:tcW w:w="2300" w:type="dxa"/>
            <w:tcBorders>
              <w:top w:val="single" w:sz="4" w:space="0" w:color="DDDFDB"/>
              <w:bottom w:val="single" w:sz="4" w:space="0" w:color="DDDFDB"/>
            </w:tcBorders>
          </w:tcPr>
          <w:p>
            <w:pPr>
              <w:pStyle w:val="TableParagraph"/>
              <w:ind w:left="463"/>
              <w:rPr>
                <w:sz w:val="17"/>
              </w:rPr>
            </w:pPr>
            <w:r>
              <w:rPr>
                <w:color w:val="1C1C1A"/>
                <w:spacing w:val="-4"/>
                <w:w w:val="105"/>
                <w:sz w:val="17"/>
              </w:rPr>
              <w:t>Ours</w:t>
            </w:r>
          </w:p>
        </w:tc>
        <w:tc>
          <w:tcPr>
            <w:tcW w:w="4751" w:type="dxa"/>
            <w:tcBorders>
              <w:top w:val="single" w:sz="4" w:space="0" w:color="DDDFDB"/>
              <w:bottom w:val="single" w:sz="4" w:space="0" w:color="DDDFDB"/>
            </w:tcBorders>
          </w:tcPr>
          <w:p>
            <w:pPr>
              <w:pStyle w:val="TableParagraph"/>
              <w:ind w:left="136"/>
              <w:rPr>
                <w:sz w:val="17"/>
              </w:rPr>
            </w:pPr>
            <w:r>
              <w:rPr>
                <w:color w:val="1C1C1A"/>
                <w:spacing w:val="-2"/>
                <w:w w:val="105"/>
                <w:sz w:val="17"/>
              </w:rPr>
              <w:t>Runs</w:t>
            </w:r>
            <w:r>
              <w:rPr>
                <w:color w:val="1C1C1A"/>
                <w:spacing w:val="-4"/>
                <w:w w:val="105"/>
                <w:sz w:val="17"/>
              </w:rPr>
              <w:t> </w:t>
            </w:r>
            <w:r>
              <w:rPr>
                <w:color w:val="1C1C1A"/>
                <w:spacing w:val="-2"/>
                <w:w w:val="105"/>
                <w:sz w:val="17"/>
              </w:rPr>
              <w:t>before</w:t>
            </w:r>
            <w:r>
              <w:rPr>
                <w:color w:val="1C1C1A"/>
                <w:spacing w:val="-3"/>
                <w:w w:val="105"/>
                <w:sz w:val="17"/>
              </w:rPr>
              <w:t> </w:t>
            </w:r>
            <w:r>
              <w:rPr>
                <w:color w:val="1C1C1A"/>
                <w:spacing w:val="-2"/>
                <w:w w:val="105"/>
                <w:sz w:val="17"/>
              </w:rPr>
              <w:t>keyword</w:t>
            </w:r>
            <w:r>
              <w:rPr>
                <w:color w:val="1C1C1A"/>
                <w:spacing w:val="-3"/>
                <w:w w:val="105"/>
                <w:sz w:val="17"/>
              </w:rPr>
              <w:t> </w:t>
            </w:r>
            <w:r>
              <w:rPr>
                <w:color w:val="1C1C1A"/>
                <w:spacing w:val="-2"/>
                <w:w w:val="105"/>
                <w:sz w:val="17"/>
              </w:rPr>
              <w:t>matching;</w:t>
            </w:r>
            <w:r>
              <w:rPr>
                <w:color w:val="1C1C1A"/>
                <w:spacing w:val="-4"/>
                <w:w w:val="105"/>
                <w:sz w:val="17"/>
              </w:rPr>
              <w:t> </w:t>
            </w:r>
            <w:r>
              <w:rPr>
                <w:color w:val="1C1C1A"/>
                <w:spacing w:val="-2"/>
                <w:w w:val="105"/>
                <w:sz w:val="17"/>
              </w:rPr>
              <w:t>described</w:t>
            </w:r>
            <w:r>
              <w:rPr>
                <w:color w:val="1C1C1A"/>
                <w:spacing w:val="-3"/>
                <w:w w:val="105"/>
                <w:sz w:val="17"/>
              </w:rPr>
              <w:t> </w:t>
            </w:r>
            <w:r>
              <w:rPr>
                <w:color w:val="1C1C1A"/>
                <w:spacing w:val="-2"/>
                <w:w w:val="105"/>
                <w:sz w:val="17"/>
              </w:rPr>
              <w:t>in</w:t>
            </w:r>
            <w:r>
              <w:rPr>
                <w:color w:val="1C1C1A"/>
                <w:spacing w:val="-3"/>
                <w:w w:val="105"/>
                <w:sz w:val="17"/>
              </w:rPr>
              <w:t> </w:t>
            </w:r>
            <w:r>
              <w:rPr>
                <w:color w:val="1C1C1A"/>
                <w:spacing w:val="-4"/>
                <w:w w:val="105"/>
                <w:sz w:val="17"/>
              </w:rPr>
              <w:t>7.2.</w:t>
            </w:r>
          </w:p>
        </w:tc>
      </w:tr>
    </w:tbl>
    <w:p>
      <w:pPr>
        <w:pStyle w:val="BodyText"/>
        <w:spacing w:before="4"/>
      </w:pPr>
    </w:p>
    <w:p>
      <w:pPr>
        <w:pStyle w:val="Heading2"/>
        <w:numPr>
          <w:ilvl w:val="1"/>
          <w:numId w:val="1"/>
        </w:numPr>
        <w:tabs>
          <w:tab w:pos="577" w:val="left" w:leader="none"/>
        </w:tabs>
        <w:spacing w:line="240" w:lineRule="auto" w:before="1" w:after="0"/>
        <w:ind w:left="577" w:right="0" w:hanging="407"/>
        <w:jc w:val="left"/>
      </w:pPr>
      <w:bookmarkStart w:name="7.2  Retractions and the keyword trap" w:id="23"/>
      <w:bookmarkEnd w:id="23"/>
      <w:r>
        <w:rPr>
          <w:b w:val="0"/>
        </w:rPr>
      </w:r>
      <w:r>
        <w:rPr>
          <w:color w:val="234F62"/>
        </w:rPr>
        <w:t>Retractions and</w:t>
      </w:r>
      <w:r>
        <w:rPr>
          <w:color w:val="234F62"/>
          <w:spacing w:val="1"/>
        </w:rPr>
        <w:t> </w:t>
      </w:r>
      <w:r>
        <w:rPr>
          <w:color w:val="234F62"/>
        </w:rPr>
        <w:t>the</w:t>
      </w:r>
      <w:r>
        <w:rPr>
          <w:color w:val="234F62"/>
          <w:spacing w:val="1"/>
        </w:rPr>
        <w:t> </w:t>
      </w:r>
      <w:r>
        <w:rPr>
          <w:color w:val="234F62"/>
        </w:rPr>
        <w:t>keyword</w:t>
      </w:r>
      <w:r>
        <w:rPr>
          <w:color w:val="234F62"/>
          <w:spacing w:val="1"/>
        </w:rPr>
        <w:t> </w:t>
      </w:r>
      <w:r>
        <w:rPr>
          <w:color w:val="234F62"/>
          <w:spacing w:val="-4"/>
        </w:rPr>
        <w:t>trap</w:t>
      </w:r>
    </w:p>
    <w:p>
      <w:pPr>
        <w:pStyle w:val="BodyText"/>
        <w:spacing w:line="304" w:lineRule="auto" w:before="120"/>
        <w:ind w:left="170" w:right="164"/>
        <w:jc w:val="both"/>
      </w:pPr>
      <w:r>
        <w:rPr>
          <w:color w:val="1C1C1A"/>
        </w:rPr>
        <w:t>"It's fine now, thanks" has to cancel a constraint rather than create one. The harder case is "the heat issue in the lobby is fixed now", which contains the word </w:t>
      </w:r>
      <w:r>
        <w:rPr>
          <w:i/>
          <w:color w:val="33332D"/>
        </w:rPr>
        <w:t>heat </w:t>
      </w:r>
      <w:r>
        <w:rPr>
          <w:color w:val="1C1C1A"/>
        </w:rPr>
        <w:t>and would otherwise be filed as a heat complaint by any keyword matcher. The detector looks for all-clear phrases and is guarded against continuation markers such as </w:t>
      </w:r>
      <w:r>
        <w:rPr>
          <w:i/>
          <w:color w:val="33332D"/>
        </w:rPr>
        <w:t>but </w:t>
      </w:r>
      <w:r>
        <w:rPr>
          <w:color w:val="1C1C1A"/>
        </w:rPr>
        <w:t>and </w:t>
      </w:r>
      <w:r>
        <w:rPr>
          <w:i/>
          <w:color w:val="33332D"/>
        </w:rPr>
        <w:t>still</w:t>
      </w:r>
      <w:r>
        <w:rPr>
          <w:color w:val="1C1C1A"/>
        </w:rPr>
        <w:t>, so "it's better but still stuffy" is not read as a retraction. When a retraction names a known zone, that zone's active constraints are </w:t>
      </w:r>
      <w:r>
        <w:rPr>
          <w:color w:val="1C1C1A"/>
        </w:rPr>
        <w:t>expired immediately and an all-clear appears in the feed. This case appears in the held-out benchmark set rather than only in the </w:t>
      </w:r>
      <w:r>
        <w:rPr>
          <w:color w:val="1C1C1A"/>
          <w:spacing w:val="-2"/>
        </w:rPr>
        <w:t>code.</w:t>
      </w:r>
    </w:p>
    <w:p>
      <w:pPr>
        <w:pStyle w:val="BodyText"/>
        <w:spacing w:after="0" w:line="304" w:lineRule="auto"/>
        <w:jc w:val="both"/>
        <w:sectPr>
          <w:pgSz w:w="11910" w:h="16840"/>
          <w:pgMar w:header="0" w:footer="394" w:top="1080" w:bottom="580" w:left="850" w:right="850"/>
        </w:sectPr>
      </w:pPr>
    </w:p>
    <w:p>
      <w:pPr>
        <w:pStyle w:val="Heading2"/>
        <w:numPr>
          <w:ilvl w:val="1"/>
          <w:numId w:val="1"/>
        </w:numPr>
        <w:tabs>
          <w:tab w:pos="577" w:val="left" w:leader="none"/>
        </w:tabs>
        <w:spacing w:line="240" w:lineRule="auto" w:before="65" w:after="0"/>
        <w:ind w:left="577" w:right="0" w:hanging="407"/>
        <w:jc w:val="left"/>
      </w:pPr>
      <w:bookmarkStart w:name="7.3  Fallback behaviour" w:id="24"/>
      <w:bookmarkEnd w:id="24"/>
      <w:r>
        <w:rPr>
          <w:b w:val="0"/>
        </w:rPr>
      </w:r>
      <w:r>
        <w:rPr>
          <w:color w:val="234F62"/>
        </w:rPr>
        <w:t>Fallback</w:t>
      </w:r>
      <w:r>
        <w:rPr>
          <w:color w:val="234F62"/>
          <w:spacing w:val="14"/>
        </w:rPr>
        <w:t> </w:t>
      </w:r>
      <w:r>
        <w:rPr>
          <w:color w:val="234F62"/>
          <w:spacing w:val="-2"/>
        </w:rPr>
        <w:t>behaviour</w:t>
      </w:r>
    </w:p>
    <w:p>
      <w:pPr>
        <w:pStyle w:val="BodyText"/>
        <w:spacing w:line="302" w:lineRule="auto" w:before="120"/>
        <w:ind w:left="170" w:right="159"/>
        <w:jc w:val="both"/>
      </w:pPr>
      <w:r>
        <w:rPr>
          <w:color w:val="1C1C1A"/>
        </w:rPr>
        <w:t>Any error, timeout, or missing API key causes the rules parser to handle the message instead, and the interface labels each parsed</w:t>
      </w:r>
      <w:r>
        <w:rPr>
          <w:color w:val="1C1C1A"/>
          <w:spacing w:val="-13"/>
        </w:rPr>
        <w:t> </w:t>
      </w:r>
      <w:r>
        <w:rPr>
          <w:color w:val="1C1C1A"/>
        </w:rPr>
        <w:t>message</w:t>
      </w:r>
      <w:r>
        <w:rPr>
          <w:color w:val="1C1C1A"/>
          <w:spacing w:val="-2"/>
        </w:rPr>
        <w:t> </w:t>
      </w:r>
      <w:r>
        <w:rPr>
          <w:color w:val="1C1C1A"/>
        </w:rPr>
        <w:t>with its source (</w:t>
      </w:r>
      <w:r>
        <w:rPr>
          <w:rFonts w:ascii="Courier New"/>
          <w:color w:val="1C1C1A"/>
          <w:sz w:val="16"/>
        </w:rPr>
        <w:t>llm</w:t>
      </w:r>
      <w:r>
        <w:rPr>
          <w:rFonts w:ascii="Courier New"/>
          <w:color w:val="1C1C1A"/>
          <w:spacing w:val="-24"/>
          <w:sz w:val="16"/>
        </w:rPr>
        <w:t> </w:t>
      </w:r>
      <w:r>
        <w:rPr>
          <w:color w:val="1C1C1A"/>
        </w:rPr>
        <w:t>or </w:t>
      </w:r>
      <w:r>
        <w:rPr>
          <w:rFonts w:ascii="Courier New"/>
          <w:color w:val="1C1C1A"/>
          <w:sz w:val="16"/>
        </w:rPr>
        <w:t>rules</w:t>
      </w:r>
      <w:r>
        <w:rPr>
          <w:color w:val="1C1C1A"/>
        </w:rPr>
        <w:t>) and its latency. This was a deliberate design choice for a live demonstration on venue Wi-Fi, and it also means the system has a defined behaviour when the external dependency is unavailable rather than an undefined one.</w:t>
      </w:r>
    </w:p>
    <w:p>
      <w:pPr>
        <w:pStyle w:val="Heading2"/>
        <w:numPr>
          <w:ilvl w:val="1"/>
          <w:numId w:val="1"/>
        </w:numPr>
        <w:tabs>
          <w:tab w:pos="577" w:val="left" w:leader="none"/>
        </w:tabs>
        <w:spacing w:line="240" w:lineRule="auto" w:before="207" w:after="0"/>
        <w:ind w:left="577" w:right="0" w:hanging="407"/>
        <w:jc w:val="left"/>
      </w:pPr>
      <w:bookmarkStart w:name="7.4  Latency" w:id="25"/>
      <w:bookmarkEnd w:id="25"/>
      <w:r>
        <w:rPr>
          <w:b w:val="0"/>
        </w:rPr>
      </w:r>
      <w:r>
        <w:rPr>
          <w:color w:val="234F62"/>
          <w:spacing w:val="-2"/>
        </w:rPr>
        <w:t>Latency</w:t>
      </w:r>
    </w:p>
    <w:p>
      <w:pPr>
        <w:pStyle w:val="BodyText"/>
        <w:spacing w:before="120"/>
        <w:ind w:left="170"/>
        <w:jc w:val="both"/>
      </w:pPr>
      <w:r>
        <w:rPr>
          <w:color w:val="1C1C1A"/>
        </w:rPr>
        <w:t>The rules</w:t>
      </w:r>
      <w:r>
        <w:rPr>
          <w:color w:val="1C1C1A"/>
          <w:spacing w:val="2"/>
        </w:rPr>
        <w:t> </w:t>
      </w:r>
      <w:r>
        <w:rPr>
          <w:color w:val="1C1C1A"/>
        </w:rPr>
        <w:t>path</w:t>
      </w:r>
      <w:r>
        <w:rPr>
          <w:color w:val="1C1C1A"/>
          <w:spacing w:val="2"/>
        </w:rPr>
        <w:t> </w:t>
      </w:r>
      <w:r>
        <w:rPr>
          <w:color w:val="1C1C1A"/>
        </w:rPr>
        <w:t>is</w:t>
      </w:r>
      <w:r>
        <w:rPr>
          <w:color w:val="1C1C1A"/>
          <w:spacing w:val="3"/>
        </w:rPr>
        <w:t> </w:t>
      </w:r>
      <w:r>
        <w:rPr>
          <w:color w:val="1C1C1A"/>
        </w:rPr>
        <w:t>effectively</w:t>
      </w:r>
      <w:r>
        <w:rPr>
          <w:color w:val="1C1C1A"/>
          <w:spacing w:val="2"/>
        </w:rPr>
        <w:t> </w:t>
      </w:r>
      <w:r>
        <w:rPr>
          <w:color w:val="1C1C1A"/>
        </w:rPr>
        <w:t>instantaneous</w:t>
      </w:r>
      <w:r>
        <w:rPr>
          <w:color w:val="1C1C1A"/>
          <w:spacing w:val="2"/>
        </w:rPr>
        <w:t> </w:t>
      </w:r>
      <w:r>
        <w:rPr>
          <w:color w:val="1C1C1A"/>
        </w:rPr>
        <w:t>since</w:t>
      </w:r>
      <w:r>
        <w:rPr>
          <w:color w:val="1C1C1A"/>
          <w:spacing w:val="3"/>
        </w:rPr>
        <w:t> </w:t>
      </w:r>
      <w:r>
        <w:rPr>
          <w:color w:val="1C1C1A"/>
        </w:rPr>
        <w:t>it</w:t>
      </w:r>
      <w:r>
        <w:rPr>
          <w:color w:val="1C1C1A"/>
          <w:spacing w:val="2"/>
        </w:rPr>
        <w:t> </w:t>
      </w:r>
      <w:r>
        <w:rPr>
          <w:color w:val="1C1C1A"/>
        </w:rPr>
        <w:t>is</w:t>
      </w:r>
      <w:r>
        <w:rPr>
          <w:color w:val="1C1C1A"/>
          <w:spacing w:val="2"/>
        </w:rPr>
        <w:t> </w:t>
      </w:r>
      <w:r>
        <w:rPr>
          <w:color w:val="1C1C1A"/>
        </w:rPr>
        <w:t>local</w:t>
      </w:r>
      <w:r>
        <w:rPr>
          <w:color w:val="1C1C1A"/>
          <w:spacing w:val="3"/>
        </w:rPr>
        <w:t> </w:t>
      </w:r>
      <w:r>
        <w:rPr>
          <w:color w:val="1C1C1A"/>
        </w:rPr>
        <w:t>string</w:t>
      </w:r>
      <w:r>
        <w:rPr>
          <w:color w:val="1C1C1A"/>
          <w:spacing w:val="2"/>
        </w:rPr>
        <w:t> </w:t>
      </w:r>
      <w:r>
        <w:rPr>
          <w:color w:val="1C1C1A"/>
        </w:rPr>
        <w:t>processing.</w:t>
      </w:r>
      <w:r>
        <w:rPr>
          <w:color w:val="1C1C1A"/>
          <w:spacing w:val="2"/>
        </w:rPr>
        <w:t> </w:t>
      </w:r>
      <w:r>
        <w:rPr>
          <w:color w:val="1C1C1A"/>
        </w:rPr>
        <w:t>For</w:t>
      </w:r>
      <w:r>
        <w:rPr>
          <w:color w:val="1C1C1A"/>
          <w:spacing w:val="3"/>
        </w:rPr>
        <w:t> </w:t>
      </w:r>
      <w:r>
        <w:rPr>
          <w:color w:val="1C1C1A"/>
        </w:rPr>
        <w:t>the</w:t>
      </w:r>
      <w:r>
        <w:rPr>
          <w:color w:val="1C1C1A"/>
          <w:spacing w:val="2"/>
        </w:rPr>
        <w:t> </w:t>
      </w:r>
      <w:r>
        <w:rPr>
          <w:color w:val="1C1C1A"/>
        </w:rPr>
        <w:t>hosted</w:t>
      </w:r>
      <w:r>
        <w:rPr>
          <w:color w:val="1C1C1A"/>
          <w:spacing w:val="2"/>
        </w:rPr>
        <w:t> </w:t>
      </w:r>
      <w:r>
        <w:rPr>
          <w:color w:val="1C1C1A"/>
        </w:rPr>
        <w:t>path</w:t>
      </w:r>
      <w:r>
        <w:rPr>
          <w:color w:val="1C1C1A"/>
          <w:spacing w:val="3"/>
        </w:rPr>
        <w:t> </w:t>
      </w:r>
      <w:r>
        <w:rPr>
          <w:color w:val="1C1C1A"/>
        </w:rPr>
        <w:t>we</w:t>
      </w:r>
      <w:r>
        <w:rPr>
          <w:color w:val="1C1C1A"/>
          <w:spacing w:val="2"/>
        </w:rPr>
        <w:t> </w:t>
      </w:r>
      <w:r>
        <w:rPr>
          <w:color w:val="1C1C1A"/>
        </w:rPr>
        <w:t>observed</w:t>
      </w:r>
      <w:r>
        <w:rPr>
          <w:color w:val="1C1C1A"/>
          <w:spacing w:val="2"/>
        </w:rPr>
        <w:t> </w:t>
      </w:r>
      <w:r>
        <w:rPr>
          <w:color w:val="1C1C1A"/>
        </w:rPr>
        <w:t>roughly</w:t>
      </w:r>
      <w:r>
        <w:rPr>
          <w:color w:val="1C1C1A"/>
          <w:spacing w:val="3"/>
        </w:rPr>
        <w:t> </w:t>
      </w:r>
      <w:r>
        <w:rPr>
          <w:color w:val="1C1C1A"/>
          <w:spacing w:val="-4"/>
        </w:rPr>
        <w:t>0.3–</w:t>
      </w:r>
    </w:p>
    <w:p>
      <w:pPr>
        <w:pStyle w:val="BodyText"/>
        <w:spacing w:line="304" w:lineRule="auto" w:before="62"/>
        <w:ind w:left="170" w:right="167"/>
        <w:jc w:val="both"/>
      </w:pPr>
      <w:r>
        <w:rPr>
          <w:color w:val="1C1C1A"/>
        </w:rPr>
        <w:t>0.8 s through Groq during development, and 1–2 s on other hosted providers. These are informal observations taken from the latency badge in the interface during ordinary use, not a benchmark over a controlled request set, and they should be read that way.</w:t>
      </w:r>
    </w:p>
    <w:p>
      <w:pPr>
        <w:pStyle w:val="BodyText"/>
        <w:spacing w:before="77"/>
      </w:pPr>
    </w:p>
    <w:p>
      <w:pPr>
        <w:pStyle w:val="Heading1"/>
        <w:numPr>
          <w:ilvl w:val="0"/>
          <w:numId w:val="1"/>
        </w:numPr>
        <w:tabs>
          <w:tab w:pos="447" w:val="left" w:leader="none"/>
        </w:tabs>
        <w:spacing w:line="240" w:lineRule="auto" w:before="1" w:after="0"/>
        <w:ind w:left="447" w:right="0" w:hanging="277"/>
        <w:jc w:val="left"/>
      </w:pPr>
      <w:bookmarkStart w:name="8  Constraint engine" w:id="26"/>
      <w:bookmarkEnd w:id="26"/>
      <w:r>
        <w:rPr>
          <w:b w:val="0"/>
        </w:rPr>
      </w:r>
      <w:bookmarkStart w:name="_bookmark7" w:id="27"/>
      <w:bookmarkEnd w:id="27"/>
      <w:r>
        <w:rPr>
          <w:b w:val="0"/>
        </w:rPr>
      </w:r>
      <w:r>
        <w:rPr>
          <w:color w:val="162F3A"/>
        </w:rPr>
        <w:t>Constraint</w:t>
      </w:r>
      <w:r>
        <w:rPr>
          <w:color w:val="162F3A"/>
          <w:spacing w:val="24"/>
        </w:rPr>
        <w:t> </w:t>
      </w:r>
      <w:r>
        <w:rPr>
          <w:color w:val="162F3A"/>
          <w:spacing w:val="-2"/>
        </w:rPr>
        <w:t>engine</w:t>
      </w:r>
    </w:p>
    <w:p>
      <w:pPr>
        <w:pStyle w:val="BodyText"/>
        <w:spacing w:before="6"/>
        <w:rPr>
          <w:rFonts w:ascii="Trebuchet MS"/>
          <w:b/>
          <w:sz w:val="6"/>
        </w:rPr>
      </w:pPr>
      <w:r>
        <w:rPr>
          <w:rFonts w:ascii="Trebuchet MS"/>
          <w:b/>
          <w:sz w:val="6"/>
        </w:rPr>
        <mc:AlternateContent>
          <mc:Choice Requires="wps">
            <w:drawing>
              <wp:anchor distT="0" distB="0" distL="0" distR="0" allowOverlap="1" layoutInCell="1" locked="0" behindDoc="1" simplePos="0" relativeHeight="487598592">
                <wp:simplePos x="0" y="0"/>
                <wp:positionH relativeFrom="page">
                  <wp:posOffset>648000</wp:posOffset>
                </wp:positionH>
                <wp:positionV relativeFrom="paragraph">
                  <wp:posOffset>63646</wp:posOffset>
                </wp:positionV>
                <wp:extent cx="6264275" cy="1270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11568pt;width:493.228361pt;height:1.000001pt;mso-position-horizontal-relative:page;mso-position-vertical-relative:paragraph;z-index:-15717888;mso-wrap-distance-left:0;mso-wrap-distance-right:0" id="docshape78" filled="true" fillcolor="#162f3a" stroked="false">
                <v:fill type="solid"/>
                <w10:wrap type="topAndBottom"/>
              </v:rect>
            </w:pict>
          </mc:Fallback>
        </mc:AlternateContent>
      </w:r>
    </w:p>
    <w:p>
      <w:pPr>
        <w:pStyle w:val="Heading2"/>
        <w:numPr>
          <w:ilvl w:val="1"/>
          <w:numId w:val="1"/>
        </w:numPr>
        <w:tabs>
          <w:tab w:pos="577" w:val="left" w:leader="none"/>
        </w:tabs>
        <w:spacing w:line="240" w:lineRule="auto" w:before="229" w:after="0"/>
        <w:ind w:left="577" w:right="0" w:hanging="407"/>
        <w:jc w:val="left"/>
      </w:pPr>
      <w:bookmarkStart w:name="8.1  Decay" w:id="28"/>
      <w:bookmarkEnd w:id="28"/>
      <w:r>
        <w:rPr>
          <w:b w:val="0"/>
        </w:rPr>
      </w:r>
      <w:r>
        <w:rPr>
          <w:color w:val="234F62"/>
          <w:spacing w:val="-2"/>
          <w:w w:val="105"/>
        </w:rPr>
        <w:t>Decay</w:t>
      </w:r>
    </w:p>
    <w:p>
      <w:pPr>
        <w:pStyle w:val="BodyText"/>
        <w:spacing w:line="304" w:lineRule="auto" w:before="120"/>
        <w:ind w:left="170" w:right="158"/>
        <w:jc w:val="both"/>
      </w:pPr>
      <w:r>
        <w:rPr>
          <w:color w:val="1C1C1A"/>
        </w:rPr>
        <w:t>A complaint's influence decays exponentially with a 45-minute half-life and is dropped entirely after two hours unless the complaint recurs:</w:t>
      </w:r>
    </w:p>
    <w:p>
      <w:pPr>
        <w:pStyle w:val="BodyText"/>
        <w:spacing w:before="10"/>
        <w:rPr>
          <w:sz w:val="6"/>
        </w:rPr>
      </w:pPr>
      <w:r>
        <w:rPr>
          <w:sz w:val="6"/>
        </w:rPr>
        <mc:AlternateContent>
          <mc:Choice Requires="wps">
            <w:drawing>
              <wp:anchor distT="0" distB="0" distL="0" distR="0" allowOverlap="1" layoutInCell="1" locked="0" behindDoc="1" simplePos="0" relativeHeight="487599104">
                <wp:simplePos x="0" y="0"/>
                <wp:positionH relativeFrom="page">
                  <wp:posOffset>647999</wp:posOffset>
                </wp:positionH>
                <wp:positionV relativeFrom="paragraph">
                  <wp:posOffset>65793</wp:posOffset>
                </wp:positionV>
                <wp:extent cx="6264275" cy="478155"/>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6264275" cy="478155"/>
                          <a:chExt cx="6264275" cy="478155"/>
                        </a:xfrm>
                      </wpg:grpSpPr>
                      <wps:wsp>
                        <wps:cNvPr id="82" name="Graphic 82"/>
                        <wps:cNvSpPr/>
                        <wps:spPr>
                          <a:xfrm>
                            <a:off x="0" y="0"/>
                            <a:ext cx="6264275" cy="478155"/>
                          </a:xfrm>
                          <a:custGeom>
                            <a:avLst/>
                            <a:gdLst/>
                            <a:ahLst/>
                            <a:cxnLst/>
                            <a:rect l="l" t="t" r="r" b="b"/>
                            <a:pathLst>
                              <a:path w="6264275" h="478155">
                                <a:moveTo>
                                  <a:pt x="6263999" y="477977"/>
                                </a:moveTo>
                                <a:lnTo>
                                  <a:pt x="0" y="477977"/>
                                </a:lnTo>
                                <a:lnTo>
                                  <a:pt x="0" y="0"/>
                                </a:lnTo>
                                <a:lnTo>
                                  <a:pt x="6263999" y="0"/>
                                </a:lnTo>
                                <a:lnTo>
                                  <a:pt x="6263999" y="477977"/>
                                </a:lnTo>
                                <a:close/>
                              </a:path>
                            </a:pathLst>
                          </a:custGeom>
                          <a:solidFill>
                            <a:srgbClr val="F4F6F2"/>
                          </a:solidFill>
                        </wps:spPr>
                        <wps:bodyPr wrap="square" lIns="0" tIns="0" rIns="0" bIns="0" rtlCol="0">
                          <a:prstTxWarp prst="textNoShape">
                            <a:avLst/>
                          </a:prstTxWarp>
                          <a:noAutofit/>
                        </wps:bodyPr>
                      </wps:wsp>
                      <wps:wsp>
                        <wps:cNvPr id="83" name="Graphic 83"/>
                        <wps:cNvSpPr/>
                        <wps:spPr>
                          <a:xfrm>
                            <a:off x="0" y="470357"/>
                            <a:ext cx="6264275" cy="7620"/>
                          </a:xfrm>
                          <a:custGeom>
                            <a:avLst/>
                            <a:gdLst/>
                            <a:ahLst/>
                            <a:cxnLst/>
                            <a:rect l="l" t="t" r="r" b="b"/>
                            <a:pathLst>
                              <a:path w="6264275" h="7620">
                                <a:moveTo>
                                  <a:pt x="6264000" y="7620"/>
                                </a:moveTo>
                                <a:lnTo>
                                  <a:pt x="0" y="7620"/>
                                </a:lnTo>
                                <a:lnTo>
                                  <a:pt x="31749" y="0"/>
                                </a:lnTo>
                                <a:lnTo>
                                  <a:pt x="6256380" y="0"/>
                                </a:lnTo>
                                <a:lnTo>
                                  <a:pt x="6264000" y="7620"/>
                                </a:lnTo>
                                <a:close/>
                              </a:path>
                            </a:pathLst>
                          </a:custGeom>
                          <a:solidFill>
                            <a:srgbClr val="D8DAD4"/>
                          </a:solidFill>
                        </wps:spPr>
                        <wps:bodyPr wrap="square" lIns="0" tIns="0" rIns="0" bIns="0" rtlCol="0">
                          <a:prstTxWarp prst="textNoShape">
                            <a:avLst/>
                          </a:prstTxWarp>
                          <a:noAutofit/>
                        </wps:bodyPr>
                      </wps:wsp>
                      <wps:wsp>
                        <wps:cNvPr id="84" name="Graphic 84"/>
                        <wps:cNvSpPr/>
                        <wps:spPr>
                          <a:xfrm>
                            <a:off x="0" y="0"/>
                            <a:ext cx="31750" cy="478155"/>
                          </a:xfrm>
                          <a:custGeom>
                            <a:avLst/>
                            <a:gdLst/>
                            <a:ahLst/>
                            <a:cxnLst/>
                            <a:rect l="l" t="t" r="r" b="b"/>
                            <a:pathLst>
                              <a:path w="31750" h="478155">
                                <a:moveTo>
                                  <a:pt x="0" y="477977"/>
                                </a:moveTo>
                                <a:lnTo>
                                  <a:pt x="0" y="0"/>
                                </a:lnTo>
                                <a:lnTo>
                                  <a:pt x="31749" y="7620"/>
                                </a:lnTo>
                                <a:lnTo>
                                  <a:pt x="31749" y="470357"/>
                                </a:lnTo>
                                <a:lnTo>
                                  <a:pt x="0" y="477977"/>
                                </a:lnTo>
                                <a:close/>
                              </a:path>
                            </a:pathLst>
                          </a:custGeom>
                          <a:solidFill>
                            <a:srgbClr val="162F3A"/>
                          </a:solidFill>
                        </wps:spPr>
                        <wps:bodyPr wrap="square" lIns="0" tIns="0" rIns="0" bIns="0" rtlCol="0">
                          <a:prstTxWarp prst="textNoShape">
                            <a:avLst/>
                          </a:prstTxWarp>
                          <a:noAutofit/>
                        </wps:bodyPr>
                      </wps:wsp>
                      <wps:wsp>
                        <wps:cNvPr id="85" name="Graphic 85"/>
                        <wps:cNvSpPr/>
                        <wps:spPr>
                          <a:xfrm>
                            <a:off x="-7" y="10"/>
                            <a:ext cx="6264275" cy="478155"/>
                          </a:xfrm>
                          <a:custGeom>
                            <a:avLst/>
                            <a:gdLst/>
                            <a:ahLst/>
                            <a:cxnLst/>
                            <a:rect l="l" t="t" r="r" b="b"/>
                            <a:pathLst>
                              <a:path w="6264275" h="478155">
                                <a:moveTo>
                                  <a:pt x="6263995" y="0"/>
                                </a:moveTo>
                                <a:lnTo>
                                  <a:pt x="0" y="0"/>
                                </a:lnTo>
                                <a:lnTo>
                                  <a:pt x="31750" y="7620"/>
                                </a:lnTo>
                                <a:lnTo>
                                  <a:pt x="6256375" y="7620"/>
                                </a:lnTo>
                                <a:lnTo>
                                  <a:pt x="6256375" y="470357"/>
                                </a:lnTo>
                                <a:lnTo>
                                  <a:pt x="6263995" y="477977"/>
                                </a:lnTo>
                                <a:lnTo>
                                  <a:pt x="6263995" y="0"/>
                                </a:lnTo>
                                <a:close/>
                              </a:path>
                            </a:pathLst>
                          </a:custGeom>
                          <a:solidFill>
                            <a:srgbClr val="D8DAD4"/>
                          </a:solidFill>
                        </wps:spPr>
                        <wps:bodyPr wrap="square" lIns="0" tIns="0" rIns="0" bIns="0" rtlCol="0">
                          <a:prstTxWarp prst="textNoShape">
                            <a:avLst/>
                          </a:prstTxWarp>
                          <a:noAutofit/>
                        </wps:bodyPr>
                      </wps:wsp>
                      <wps:wsp>
                        <wps:cNvPr id="86" name="Textbox 86"/>
                        <wps:cNvSpPr txBox="1"/>
                        <wps:spPr>
                          <a:xfrm>
                            <a:off x="31750" y="7620"/>
                            <a:ext cx="6224905" cy="462915"/>
                          </a:xfrm>
                          <a:prstGeom prst="rect">
                            <a:avLst/>
                          </a:prstGeom>
                        </wps:spPr>
                        <wps:txbx>
                          <w:txbxContent>
                            <w:p>
                              <w:pPr>
                                <w:spacing w:line="316" w:lineRule="auto" w:before="169"/>
                                <w:ind w:left="179" w:right="4114" w:firstLine="0"/>
                                <w:jc w:val="left"/>
                                <w:rPr>
                                  <w:rFonts w:ascii="Courier New" w:hAnsi="Courier New"/>
                                  <w:sz w:val="15"/>
                                </w:rPr>
                              </w:pPr>
                              <w:r>
                                <w:rPr>
                                  <w:rFonts w:ascii="Courier New" w:hAnsi="Courier New"/>
                                  <w:color w:val="1C1C1A"/>
                                  <w:w w:val="105"/>
                                  <w:sz w:val="15"/>
                                </w:rPr>
                                <w:t>decay(t)</w:t>
                              </w:r>
                              <w:r>
                                <w:rPr>
                                  <w:rFonts w:ascii="Courier New" w:hAnsi="Courier New"/>
                                  <w:color w:val="1C1C1A"/>
                                  <w:spacing w:val="80"/>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0.5</w:t>
                              </w:r>
                              <w:r>
                                <w:rPr>
                                  <w:rFonts w:ascii="Courier New" w:hAnsi="Courier New"/>
                                  <w:color w:val="1C1C1A"/>
                                  <w:spacing w:val="-2"/>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(age</w:t>
                              </w:r>
                              <w:r>
                                <w:rPr>
                                  <w:rFonts w:ascii="Courier New" w:hAnsi="Courier New"/>
                                  <w:color w:val="1C1C1A"/>
                                  <w:spacing w:val="-2"/>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45</w:t>
                              </w:r>
                              <w:r>
                                <w:rPr>
                                  <w:rFonts w:ascii="Courier New" w:hAnsi="Courier New"/>
                                  <w:color w:val="1C1C1A"/>
                                  <w:spacing w:val="-2"/>
                                  <w:w w:val="105"/>
                                  <w:sz w:val="15"/>
                                </w:rPr>
                                <w:t> </w:t>
                              </w:r>
                              <w:r>
                                <w:rPr>
                                  <w:rFonts w:ascii="Courier New" w:hAnsi="Courier New"/>
                                  <w:color w:val="1C1C1A"/>
                                  <w:w w:val="105"/>
                                  <w:sz w:val="15"/>
                                </w:rPr>
                                <w:t>min),</w:t>
                              </w:r>
                              <w:r>
                                <w:rPr>
                                  <w:rFonts w:ascii="Courier New" w:hAnsi="Courier New"/>
                                  <w:color w:val="1C1C1A"/>
                                  <w:spacing w:val="80"/>
                                  <w:w w:val="105"/>
                                  <w:sz w:val="15"/>
                                </w:rPr>
                                <w:t> </w:t>
                              </w:r>
                              <w:r>
                                <w:rPr>
                                  <w:rFonts w:ascii="Courier New" w:hAnsi="Courier New"/>
                                  <w:color w:val="1C1C1A"/>
                                  <w:w w:val="105"/>
                                  <w:sz w:val="15"/>
                                </w:rPr>
                                <w:t>zero</w:t>
                              </w:r>
                              <w:r>
                                <w:rPr>
                                  <w:rFonts w:ascii="Courier New" w:hAnsi="Courier New"/>
                                  <w:color w:val="1C1C1A"/>
                                  <w:spacing w:val="-2"/>
                                  <w:w w:val="105"/>
                                  <w:sz w:val="15"/>
                                </w:rPr>
                                <w:t> </w:t>
                              </w:r>
                              <w:r>
                                <w:rPr>
                                  <w:rFonts w:ascii="Courier New" w:hAnsi="Courier New"/>
                                  <w:color w:val="1C1C1A"/>
                                  <w:w w:val="105"/>
                                  <w:sz w:val="15"/>
                                </w:rPr>
                                <w:t>beyond</w:t>
                              </w:r>
                              <w:r>
                                <w:rPr>
                                  <w:rFonts w:ascii="Courier New" w:hAnsi="Courier New"/>
                                  <w:color w:val="1C1C1A"/>
                                  <w:spacing w:val="-2"/>
                                  <w:w w:val="105"/>
                                  <w:sz w:val="15"/>
                                </w:rPr>
                                <w:t> </w:t>
                              </w:r>
                              <w:r>
                                <w:rPr>
                                  <w:rFonts w:ascii="Courier New" w:hAnsi="Courier New"/>
                                  <w:color w:val="1C1C1A"/>
                                  <w:w w:val="105"/>
                                  <w:sz w:val="15"/>
                                </w:rPr>
                                <w:t>2</w:t>
                              </w:r>
                              <w:r>
                                <w:rPr>
                                  <w:rFonts w:ascii="Courier New" w:hAnsi="Courier New"/>
                                  <w:color w:val="1C1C1A"/>
                                  <w:spacing w:val="-2"/>
                                  <w:w w:val="105"/>
                                  <w:sz w:val="15"/>
                                </w:rPr>
                                <w:t> </w:t>
                              </w:r>
                              <w:r>
                                <w:rPr>
                                  <w:rFonts w:ascii="Courier New" w:hAnsi="Courier New"/>
                                  <w:color w:val="1C1C1A"/>
                                  <w:w w:val="105"/>
                                  <w:sz w:val="15"/>
                                </w:rPr>
                                <w:t>h weight(t) = severity × confidence × decay(t)</w:t>
                              </w:r>
                            </w:p>
                          </w:txbxContent>
                        </wps:txbx>
                        <wps:bodyPr wrap="square" lIns="0" tIns="0" rIns="0" bIns="0" rtlCol="0">
                          <a:noAutofit/>
                        </wps:bodyPr>
                      </wps:wsp>
                    </wpg:wgp>
                  </a:graphicData>
                </a:graphic>
              </wp:anchor>
            </w:drawing>
          </mc:Choice>
          <mc:Fallback>
            <w:pict>
              <v:group style="position:absolute;margin-left:51.023621pt;margin-top:5.180556pt;width:493.25pt;height:37.65pt;mso-position-horizontal-relative:page;mso-position-vertical-relative:paragraph;z-index:-15717376;mso-wrap-distance-left:0;mso-wrap-distance-right:0" id="docshapegroup79" coordorigin="1020,104" coordsize="9865,753">
                <v:rect style="position:absolute;left:1020;top:103;width:9865;height:753" id="docshape80" filled="true" fillcolor="#f4f6f2" stroked="false">
                  <v:fill type="solid"/>
                </v:rect>
                <v:shape style="position:absolute;left:1020;top:844;width:9865;height:12" id="docshape81" coordorigin="1020,844" coordsize="9865,12" path="m10885,856l1020,856,1070,844,10873,844,10885,856xe" filled="true" fillcolor="#d8dad4" stroked="false">
                  <v:path arrowok="t"/>
                  <v:fill type="solid"/>
                </v:shape>
                <v:shape style="position:absolute;left:1020;top:103;width:50;height:753" id="docshape82" coordorigin="1020,104" coordsize="50,753" path="m1020,856l1020,104,1070,116,1070,844,1020,856xe" filled="true" fillcolor="#162f3a" stroked="false">
                  <v:path arrowok="t"/>
                  <v:fill type="solid"/>
                </v:shape>
                <v:shape style="position:absolute;left:1020;top:103;width:9865;height:753" id="docshape83" coordorigin="1020,104" coordsize="9865,753" path="m10885,104l1020,104,1070,116,10873,116,10873,844,10885,856,10885,104xe" filled="true" fillcolor="#d8dad4" stroked="false">
                  <v:path arrowok="t"/>
                  <v:fill type="solid"/>
                </v:shape>
                <v:shape style="position:absolute;left:1070;top:115;width:9803;height:729" type="#_x0000_t202" id="docshape84" filled="false" stroked="false">
                  <v:textbox inset="0,0,0,0">
                    <w:txbxContent>
                      <w:p>
                        <w:pPr>
                          <w:spacing w:line="316" w:lineRule="auto" w:before="169"/>
                          <w:ind w:left="179" w:right="4114" w:firstLine="0"/>
                          <w:jc w:val="left"/>
                          <w:rPr>
                            <w:rFonts w:ascii="Courier New" w:hAnsi="Courier New"/>
                            <w:sz w:val="15"/>
                          </w:rPr>
                        </w:pPr>
                        <w:r>
                          <w:rPr>
                            <w:rFonts w:ascii="Courier New" w:hAnsi="Courier New"/>
                            <w:color w:val="1C1C1A"/>
                            <w:w w:val="105"/>
                            <w:sz w:val="15"/>
                          </w:rPr>
                          <w:t>decay(t)</w:t>
                        </w:r>
                        <w:r>
                          <w:rPr>
                            <w:rFonts w:ascii="Courier New" w:hAnsi="Courier New"/>
                            <w:color w:val="1C1C1A"/>
                            <w:spacing w:val="80"/>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0.5</w:t>
                        </w:r>
                        <w:r>
                          <w:rPr>
                            <w:rFonts w:ascii="Courier New" w:hAnsi="Courier New"/>
                            <w:color w:val="1C1C1A"/>
                            <w:spacing w:val="-2"/>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(age</w:t>
                        </w:r>
                        <w:r>
                          <w:rPr>
                            <w:rFonts w:ascii="Courier New" w:hAnsi="Courier New"/>
                            <w:color w:val="1C1C1A"/>
                            <w:spacing w:val="-2"/>
                            <w:w w:val="105"/>
                            <w:sz w:val="15"/>
                          </w:rPr>
                          <w:t> </w:t>
                        </w:r>
                        <w:r>
                          <w:rPr>
                            <w:rFonts w:ascii="Courier New" w:hAnsi="Courier New"/>
                            <w:color w:val="1C1C1A"/>
                            <w:w w:val="105"/>
                            <w:sz w:val="15"/>
                          </w:rPr>
                          <w:t>/</w:t>
                        </w:r>
                        <w:r>
                          <w:rPr>
                            <w:rFonts w:ascii="Courier New" w:hAnsi="Courier New"/>
                            <w:color w:val="1C1C1A"/>
                            <w:spacing w:val="-2"/>
                            <w:w w:val="105"/>
                            <w:sz w:val="15"/>
                          </w:rPr>
                          <w:t> </w:t>
                        </w:r>
                        <w:r>
                          <w:rPr>
                            <w:rFonts w:ascii="Courier New" w:hAnsi="Courier New"/>
                            <w:color w:val="1C1C1A"/>
                            <w:w w:val="105"/>
                            <w:sz w:val="15"/>
                          </w:rPr>
                          <w:t>45</w:t>
                        </w:r>
                        <w:r>
                          <w:rPr>
                            <w:rFonts w:ascii="Courier New" w:hAnsi="Courier New"/>
                            <w:color w:val="1C1C1A"/>
                            <w:spacing w:val="-2"/>
                            <w:w w:val="105"/>
                            <w:sz w:val="15"/>
                          </w:rPr>
                          <w:t> </w:t>
                        </w:r>
                        <w:r>
                          <w:rPr>
                            <w:rFonts w:ascii="Courier New" w:hAnsi="Courier New"/>
                            <w:color w:val="1C1C1A"/>
                            <w:w w:val="105"/>
                            <w:sz w:val="15"/>
                          </w:rPr>
                          <w:t>min),</w:t>
                        </w:r>
                        <w:r>
                          <w:rPr>
                            <w:rFonts w:ascii="Courier New" w:hAnsi="Courier New"/>
                            <w:color w:val="1C1C1A"/>
                            <w:spacing w:val="80"/>
                            <w:w w:val="105"/>
                            <w:sz w:val="15"/>
                          </w:rPr>
                          <w:t> </w:t>
                        </w:r>
                        <w:r>
                          <w:rPr>
                            <w:rFonts w:ascii="Courier New" w:hAnsi="Courier New"/>
                            <w:color w:val="1C1C1A"/>
                            <w:w w:val="105"/>
                            <w:sz w:val="15"/>
                          </w:rPr>
                          <w:t>zero</w:t>
                        </w:r>
                        <w:r>
                          <w:rPr>
                            <w:rFonts w:ascii="Courier New" w:hAnsi="Courier New"/>
                            <w:color w:val="1C1C1A"/>
                            <w:spacing w:val="-2"/>
                            <w:w w:val="105"/>
                            <w:sz w:val="15"/>
                          </w:rPr>
                          <w:t> </w:t>
                        </w:r>
                        <w:r>
                          <w:rPr>
                            <w:rFonts w:ascii="Courier New" w:hAnsi="Courier New"/>
                            <w:color w:val="1C1C1A"/>
                            <w:w w:val="105"/>
                            <w:sz w:val="15"/>
                          </w:rPr>
                          <w:t>beyond</w:t>
                        </w:r>
                        <w:r>
                          <w:rPr>
                            <w:rFonts w:ascii="Courier New" w:hAnsi="Courier New"/>
                            <w:color w:val="1C1C1A"/>
                            <w:spacing w:val="-2"/>
                            <w:w w:val="105"/>
                            <w:sz w:val="15"/>
                          </w:rPr>
                          <w:t> </w:t>
                        </w:r>
                        <w:r>
                          <w:rPr>
                            <w:rFonts w:ascii="Courier New" w:hAnsi="Courier New"/>
                            <w:color w:val="1C1C1A"/>
                            <w:w w:val="105"/>
                            <w:sz w:val="15"/>
                          </w:rPr>
                          <w:t>2</w:t>
                        </w:r>
                        <w:r>
                          <w:rPr>
                            <w:rFonts w:ascii="Courier New" w:hAnsi="Courier New"/>
                            <w:color w:val="1C1C1A"/>
                            <w:spacing w:val="-2"/>
                            <w:w w:val="105"/>
                            <w:sz w:val="15"/>
                          </w:rPr>
                          <w:t> </w:t>
                        </w:r>
                        <w:r>
                          <w:rPr>
                            <w:rFonts w:ascii="Courier New" w:hAnsi="Courier New"/>
                            <w:color w:val="1C1C1A"/>
                            <w:w w:val="105"/>
                            <w:sz w:val="15"/>
                          </w:rPr>
                          <w:t>h weight(t) = severity × confidence × decay(t)</w:t>
                        </w:r>
                      </w:p>
                    </w:txbxContent>
                  </v:textbox>
                  <w10:wrap type="none"/>
                </v:shape>
                <w10:wrap type="topAndBottom"/>
              </v:group>
            </w:pict>
          </mc:Fallback>
        </mc:AlternateContent>
      </w:r>
    </w:p>
    <w:p>
      <w:pPr>
        <w:pStyle w:val="BodyText"/>
        <w:spacing w:line="304" w:lineRule="auto" w:before="186"/>
        <w:ind w:left="170" w:right="147"/>
        <w:jc w:val="both"/>
      </w:pPr>
      <w:r>
        <w:rPr>
          <w:color w:val="1C1C1A"/>
        </w:rPr>
        <w:t>The</w:t>
      </w:r>
      <w:r>
        <w:rPr>
          <w:color w:val="1C1C1A"/>
          <w:spacing w:val="-1"/>
        </w:rPr>
        <w:t> </w:t>
      </w:r>
      <w:r>
        <w:rPr>
          <w:color w:val="1C1C1A"/>
        </w:rPr>
        <w:t>reason</w:t>
      </w:r>
      <w:r>
        <w:rPr>
          <w:color w:val="1C1C1A"/>
          <w:spacing w:val="-1"/>
        </w:rPr>
        <w:t> </w:t>
      </w:r>
      <w:r>
        <w:rPr>
          <w:color w:val="1C1C1A"/>
        </w:rPr>
        <w:t>for</w:t>
      </w:r>
      <w:r>
        <w:rPr>
          <w:color w:val="1C1C1A"/>
          <w:spacing w:val="-1"/>
        </w:rPr>
        <w:t> </w:t>
      </w:r>
      <w:r>
        <w:rPr>
          <w:color w:val="1C1C1A"/>
        </w:rPr>
        <w:t>decay</w:t>
      </w:r>
      <w:r>
        <w:rPr>
          <w:color w:val="1C1C1A"/>
          <w:spacing w:val="-1"/>
        </w:rPr>
        <w:t> </w:t>
      </w:r>
      <w:r>
        <w:rPr>
          <w:color w:val="1C1C1A"/>
        </w:rPr>
        <w:t>rather</w:t>
      </w:r>
      <w:r>
        <w:rPr>
          <w:color w:val="1C1C1A"/>
          <w:spacing w:val="-1"/>
        </w:rPr>
        <w:t> </w:t>
      </w:r>
      <w:r>
        <w:rPr>
          <w:color w:val="1C1C1A"/>
        </w:rPr>
        <w:t>than</w:t>
      </w:r>
      <w:r>
        <w:rPr>
          <w:color w:val="1C1C1A"/>
          <w:spacing w:val="-1"/>
        </w:rPr>
        <w:t> </w:t>
      </w:r>
      <w:r>
        <w:rPr>
          <w:color w:val="1C1C1A"/>
        </w:rPr>
        <w:t>an</w:t>
      </w:r>
      <w:r>
        <w:rPr>
          <w:color w:val="1C1C1A"/>
          <w:spacing w:val="-1"/>
        </w:rPr>
        <w:t> </w:t>
      </w:r>
      <w:r>
        <w:rPr>
          <w:color w:val="1C1C1A"/>
        </w:rPr>
        <w:t>explicit</w:t>
      </w:r>
      <w:r>
        <w:rPr>
          <w:color w:val="1C1C1A"/>
          <w:spacing w:val="-1"/>
        </w:rPr>
        <w:t> </w:t>
      </w:r>
      <w:r>
        <w:rPr>
          <w:color w:val="1C1C1A"/>
        </w:rPr>
        <w:t>ticket</w:t>
      </w:r>
      <w:r>
        <w:rPr>
          <w:color w:val="1C1C1A"/>
          <w:spacing w:val="-1"/>
        </w:rPr>
        <w:t> </w:t>
      </w:r>
      <w:r>
        <w:rPr>
          <w:color w:val="1C1C1A"/>
        </w:rPr>
        <w:t>lifecycle</w:t>
      </w:r>
      <w:r>
        <w:rPr>
          <w:color w:val="1C1C1A"/>
          <w:spacing w:val="-1"/>
        </w:rPr>
        <w:t> </w:t>
      </w:r>
      <w:r>
        <w:rPr>
          <w:color w:val="1C1C1A"/>
        </w:rPr>
        <w:t>is</w:t>
      </w:r>
      <w:r>
        <w:rPr>
          <w:color w:val="1C1C1A"/>
          <w:spacing w:val="-1"/>
        </w:rPr>
        <w:t> </w:t>
      </w:r>
      <w:r>
        <w:rPr>
          <w:color w:val="1C1C1A"/>
        </w:rPr>
        <w:t>that</w:t>
      </w:r>
      <w:r>
        <w:rPr>
          <w:color w:val="1C1C1A"/>
          <w:spacing w:val="-1"/>
        </w:rPr>
        <w:t> </w:t>
      </w:r>
      <w:r>
        <w:rPr>
          <w:color w:val="1C1C1A"/>
        </w:rPr>
        <w:t>it</w:t>
      </w:r>
      <w:r>
        <w:rPr>
          <w:color w:val="1C1C1A"/>
          <w:spacing w:val="-1"/>
        </w:rPr>
        <w:t> </w:t>
      </w:r>
      <w:r>
        <w:rPr>
          <w:color w:val="1C1C1A"/>
        </w:rPr>
        <w:t>removes</w:t>
      </w:r>
      <w:r>
        <w:rPr>
          <w:color w:val="1C1C1A"/>
          <w:spacing w:val="-1"/>
        </w:rPr>
        <w:t> </w:t>
      </w:r>
      <w:r>
        <w:rPr>
          <w:color w:val="1C1C1A"/>
        </w:rPr>
        <w:t>a</w:t>
      </w:r>
      <w:r>
        <w:rPr>
          <w:color w:val="1C1C1A"/>
          <w:spacing w:val="-1"/>
        </w:rPr>
        <w:t> </w:t>
      </w:r>
      <w:r>
        <w:rPr>
          <w:color w:val="1C1C1A"/>
        </w:rPr>
        <w:t>step</w:t>
      </w:r>
      <w:r>
        <w:rPr>
          <w:color w:val="1C1C1A"/>
          <w:spacing w:val="-1"/>
        </w:rPr>
        <w:t> </w:t>
      </w:r>
      <w:r>
        <w:rPr>
          <w:color w:val="1C1C1A"/>
        </w:rPr>
        <w:t>no</w:t>
      </w:r>
      <w:r>
        <w:rPr>
          <w:color w:val="1C1C1A"/>
          <w:spacing w:val="-1"/>
        </w:rPr>
        <w:t> </w:t>
      </w:r>
      <w:r>
        <w:rPr>
          <w:color w:val="1C1C1A"/>
        </w:rPr>
        <w:t>occupant</w:t>
      </w:r>
      <w:r>
        <w:rPr>
          <w:color w:val="1C1C1A"/>
          <w:spacing w:val="-1"/>
        </w:rPr>
        <w:t> </w:t>
      </w:r>
      <w:r>
        <w:rPr>
          <w:color w:val="1C1C1A"/>
        </w:rPr>
        <w:t>will</w:t>
      </w:r>
      <w:r>
        <w:rPr>
          <w:color w:val="1C1C1A"/>
          <w:spacing w:val="-1"/>
        </w:rPr>
        <w:t> </w:t>
      </w:r>
      <w:r>
        <w:rPr>
          <w:color w:val="1C1C1A"/>
        </w:rPr>
        <w:t>ever</w:t>
      </w:r>
      <w:r>
        <w:rPr>
          <w:color w:val="1C1C1A"/>
          <w:spacing w:val="-1"/>
        </w:rPr>
        <w:t> </w:t>
      </w:r>
      <w:r>
        <w:rPr>
          <w:color w:val="1C1C1A"/>
        </w:rPr>
        <w:t>perform.</w:t>
      </w:r>
      <w:r>
        <w:rPr>
          <w:color w:val="1C1C1A"/>
          <w:spacing w:val="-1"/>
        </w:rPr>
        <w:t> </w:t>
      </w:r>
      <w:r>
        <w:rPr>
          <w:color w:val="1C1C1A"/>
        </w:rPr>
        <w:t>Nobody closes a comfort ticket when a room stops being stuffy; they simply stop mentioning it. A persistent problem re-asserts itself because people complain again, and a resolved one fades on its own.</w:t>
      </w:r>
    </w:p>
    <w:p>
      <w:pPr>
        <w:pStyle w:val="BodyText"/>
        <w:spacing w:line="304" w:lineRule="auto" w:before="130"/>
        <w:ind w:left="170" w:right="164"/>
        <w:jc w:val="both"/>
      </w:pPr>
      <w:r>
        <w:rPr>
          <w:color w:val="1C1C1A"/>
        </w:rPr>
        <w:t>The half-life and the two-hour cutoff were chosen by hand as plausible values for how long a comfort complaint should remain</w:t>
      </w:r>
      <w:r>
        <w:rPr>
          <w:color w:val="1C1C1A"/>
          <w:spacing w:val="-2"/>
        </w:rPr>
        <w:t> </w:t>
      </w:r>
      <w:r>
        <w:rPr>
          <w:color w:val="1C1C1A"/>
        </w:rPr>
        <w:t>relevant.</w:t>
      </w:r>
      <w:r>
        <w:rPr>
          <w:color w:val="1C1C1A"/>
          <w:spacing w:val="-2"/>
        </w:rPr>
        <w:t> </w:t>
      </w:r>
      <w:r>
        <w:rPr>
          <w:color w:val="1C1C1A"/>
        </w:rPr>
        <w:t>They</w:t>
      </w:r>
      <w:r>
        <w:rPr>
          <w:color w:val="1C1C1A"/>
          <w:spacing w:val="-2"/>
        </w:rPr>
        <w:t> </w:t>
      </w:r>
      <w:r>
        <w:rPr>
          <w:color w:val="1C1C1A"/>
        </w:rPr>
        <w:t>are</w:t>
      </w:r>
      <w:r>
        <w:rPr>
          <w:color w:val="1C1C1A"/>
          <w:spacing w:val="-2"/>
        </w:rPr>
        <w:t> </w:t>
      </w:r>
      <w:r>
        <w:rPr>
          <w:color w:val="1C1C1A"/>
        </w:rPr>
        <w:t>not</w:t>
      </w:r>
      <w:r>
        <w:rPr>
          <w:color w:val="1C1C1A"/>
          <w:spacing w:val="-2"/>
        </w:rPr>
        <w:t> </w:t>
      </w:r>
      <w:r>
        <w:rPr>
          <w:color w:val="1C1C1A"/>
        </w:rPr>
        <w:t>tuned,</w:t>
      </w:r>
      <w:r>
        <w:rPr>
          <w:color w:val="1C1C1A"/>
          <w:spacing w:val="-2"/>
        </w:rPr>
        <w:t> </w:t>
      </w:r>
      <w:r>
        <w:rPr>
          <w:color w:val="1C1C1A"/>
        </w:rPr>
        <w:t>and</w:t>
      </w:r>
      <w:r>
        <w:rPr>
          <w:color w:val="1C1C1A"/>
          <w:spacing w:val="-2"/>
        </w:rPr>
        <w:t> </w:t>
      </w:r>
      <w:r>
        <w:rPr>
          <w:color w:val="1C1C1A"/>
        </w:rPr>
        <w:t>we</w:t>
      </w:r>
      <w:r>
        <w:rPr>
          <w:color w:val="1C1C1A"/>
          <w:spacing w:val="-2"/>
        </w:rPr>
        <w:t> </w:t>
      </w:r>
      <w:r>
        <w:rPr>
          <w:color w:val="1C1C1A"/>
        </w:rPr>
        <w:t>have</w:t>
      </w:r>
      <w:r>
        <w:rPr>
          <w:color w:val="1C1C1A"/>
          <w:spacing w:val="-2"/>
        </w:rPr>
        <w:t> </w:t>
      </w:r>
      <w:r>
        <w:rPr>
          <w:color w:val="1C1C1A"/>
        </w:rPr>
        <w:t>not</w:t>
      </w:r>
      <w:r>
        <w:rPr>
          <w:color w:val="1C1C1A"/>
          <w:spacing w:val="-2"/>
        </w:rPr>
        <w:t> </w:t>
      </w:r>
      <w:r>
        <w:rPr>
          <w:color w:val="1C1C1A"/>
        </w:rPr>
        <w:t>run</w:t>
      </w:r>
      <w:r>
        <w:rPr>
          <w:color w:val="1C1C1A"/>
          <w:spacing w:val="-2"/>
        </w:rPr>
        <w:t> </w:t>
      </w:r>
      <w:r>
        <w:rPr>
          <w:color w:val="1C1C1A"/>
        </w:rPr>
        <w:t>a</w:t>
      </w:r>
      <w:r>
        <w:rPr>
          <w:color w:val="1C1C1A"/>
          <w:spacing w:val="-2"/>
        </w:rPr>
        <w:t> </w:t>
      </w:r>
      <w:r>
        <w:rPr>
          <w:color w:val="1C1C1A"/>
        </w:rPr>
        <w:t>sensitivity</w:t>
      </w:r>
      <w:r>
        <w:rPr>
          <w:color w:val="1C1C1A"/>
          <w:spacing w:val="-2"/>
        </w:rPr>
        <w:t> </w:t>
      </w:r>
      <w:r>
        <w:rPr>
          <w:color w:val="1C1C1A"/>
        </w:rPr>
        <w:t>analysis</w:t>
      </w:r>
      <w:r>
        <w:rPr>
          <w:color w:val="1C1C1A"/>
          <w:spacing w:val="-2"/>
        </w:rPr>
        <w:t> </w:t>
      </w:r>
      <w:r>
        <w:rPr>
          <w:color w:val="1C1C1A"/>
        </w:rPr>
        <w:t>on</w:t>
      </w:r>
      <w:r>
        <w:rPr>
          <w:color w:val="1C1C1A"/>
          <w:spacing w:val="-2"/>
        </w:rPr>
        <w:t> </w:t>
      </w:r>
      <w:r>
        <w:rPr>
          <w:color w:val="1C1C1A"/>
        </w:rPr>
        <w:t>them,</w:t>
      </w:r>
      <w:r>
        <w:rPr>
          <w:color w:val="1C1C1A"/>
          <w:spacing w:val="-2"/>
        </w:rPr>
        <w:t> </w:t>
      </w:r>
      <w:r>
        <w:rPr>
          <w:color w:val="1C1C1A"/>
        </w:rPr>
        <w:t>so</w:t>
      </w:r>
      <w:r>
        <w:rPr>
          <w:color w:val="1C1C1A"/>
          <w:spacing w:val="-2"/>
        </w:rPr>
        <w:t> </w:t>
      </w:r>
      <w:r>
        <w:rPr>
          <w:color w:val="1C1C1A"/>
        </w:rPr>
        <w:t>they</w:t>
      </w:r>
      <w:r>
        <w:rPr>
          <w:color w:val="1C1C1A"/>
          <w:spacing w:val="-2"/>
        </w:rPr>
        <w:t> </w:t>
      </w:r>
      <w:r>
        <w:rPr>
          <w:color w:val="1C1C1A"/>
        </w:rPr>
        <w:t>should</w:t>
      </w:r>
      <w:r>
        <w:rPr>
          <w:color w:val="1C1C1A"/>
          <w:spacing w:val="-2"/>
        </w:rPr>
        <w:t> </w:t>
      </w:r>
      <w:r>
        <w:rPr>
          <w:color w:val="1C1C1A"/>
        </w:rPr>
        <w:t>be</w:t>
      </w:r>
      <w:r>
        <w:rPr>
          <w:color w:val="1C1C1A"/>
          <w:spacing w:val="-2"/>
        </w:rPr>
        <w:t> </w:t>
      </w:r>
      <w:r>
        <w:rPr>
          <w:color w:val="1C1C1A"/>
        </w:rPr>
        <w:t>treated</w:t>
      </w:r>
      <w:r>
        <w:rPr>
          <w:color w:val="1C1C1A"/>
          <w:spacing w:val="-2"/>
        </w:rPr>
        <w:t> </w:t>
      </w:r>
      <w:r>
        <w:rPr>
          <w:color w:val="1C1C1A"/>
        </w:rPr>
        <w:t>as</w:t>
      </w:r>
      <w:r>
        <w:rPr>
          <w:color w:val="1C1C1A"/>
          <w:spacing w:val="-2"/>
        </w:rPr>
        <w:t> </w:t>
      </w:r>
      <w:r>
        <w:rPr>
          <w:color w:val="1C1C1A"/>
        </w:rPr>
        <w:t>design choices rather than as optimised parameters.</w:t>
      </w:r>
    </w:p>
    <w:p>
      <w:pPr>
        <w:pStyle w:val="Heading2"/>
        <w:numPr>
          <w:ilvl w:val="1"/>
          <w:numId w:val="1"/>
        </w:numPr>
        <w:tabs>
          <w:tab w:pos="577" w:val="left" w:leader="none"/>
        </w:tabs>
        <w:spacing w:line="240" w:lineRule="auto" w:before="202" w:after="0"/>
        <w:ind w:left="577" w:right="0" w:hanging="407"/>
        <w:jc w:val="left"/>
      </w:pPr>
      <w:bookmarkStart w:name="8.2  Issue-to-action mapping and arbitra" w:id="29"/>
      <w:bookmarkEnd w:id="29"/>
      <w:r>
        <w:rPr>
          <w:b w:val="0"/>
        </w:rPr>
      </w:r>
      <w:r>
        <w:rPr>
          <w:color w:val="234F62"/>
        </w:rPr>
        <w:t>Issue-to-action</w:t>
      </w:r>
      <w:r>
        <w:rPr>
          <w:color w:val="234F62"/>
          <w:spacing w:val="22"/>
        </w:rPr>
        <w:t> </w:t>
      </w:r>
      <w:r>
        <w:rPr>
          <w:color w:val="234F62"/>
        </w:rPr>
        <w:t>mapping</w:t>
      </w:r>
      <w:r>
        <w:rPr>
          <w:color w:val="234F62"/>
          <w:spacing w:val="23"/>
        </w:rPr>
        <w:t> </w:t>
      </w:r>
      <w:r>
        <w:rPr>
          <w:color w:val="234F62"/>
        </w:rPr>
        <w:t>and</w:t>
      </w:r>
      <w:r>
        <w:rPr>
          <w:color w:val="234F62"/>
          <w:spacing w:val="23"/>
        </w:rPr>
        <w:t> </w:t>
      </w:r>
      <w:r>
        <w:rPr>
          <w:color w:val="234F62"/>
          <w:spacing w:val="-2"/>
        </w:rPr>
        <w:t>arbitration</w:t>
      </w:r>
    </w:p>
    <w:p>
      <w:pPr>
        <w:pStyle w:val="BodyText"/>
        <w:spacing w:before="3" w:after="1"/>
        <w:rPr>
          <w:rFonts w:ascii="Trebuchet MS"/>
          <w:b/>
          <w:sz w:val="12"/>
        </w:rPr>
      </w:pPr>
    </w:p>
    <w:tbl>
      <w:tblPr>
        <w:tblW w:w="0" w:type="auto"/>
        <w:jc w:val="left"/>
        <w:tblInd w:w="177" w:type="dxa"/>
        <w:tblBorders>
          <w:top w:val="single" w:sz="8" w:space="0" w:color="162F3A"/>
          <w:left w:val="single" w:sz="8" w:space="0" w:color="162F3A"/>
          <w:bottom w:val="single" w:sz="8" w:space="0" w:color="162F3A"/>
          <w:right w:val="single" w:sz="8" w:space="0" w:color="162F3A"/>
          <w:insideH w:val="single" w:sz="8" w:space="0" w:color="162F3A"/>
          <w:insideV w:val="single" w:sz="8" w:space="0" w:color="162F3A"/>
        </w:tblBorders>
        <w:tblLayout w:type="fixed"/>
        <w:tblCellMar>
          <w:top w:w="0" w:type="dxa"/>
          <w:left w:w="0" w:type="dxa"/>
          <w:bottom w:w="0" w:type="dxa"/>
          <w:right w:w="0" w:type="dxa"/>
        </w:tblCellMar>
        <w:tblLook w:val="01E0"/>
      </w:tblPr>
      <w:tblGrid>
        <w:gridCol w:w="1348"/>
        <w:gridCol w:w="4017"/>
        <w:gridCol w:w="1736"/>
      </w:tblGrid>
      <w:tr>
        <w:trPr>
          <w:trHeight w:val="385" w:hRule="atLeast"/>
        </w:trPr>
        <w:tc>
          <w:tcPr>
            <w:tcW w:w="1348" w:type="dxa"/>
            <w:tcBorders>
              <w:left w:val="nil"/>
              <w:right w:val="nil"/>
            </w:tcBorders>
            <w:shd w:val="clear" w:color="auto" w:fill="EDEFEB"/>
          </w:tcPr>
          <w:p>
            <w:pPr>
              <w:pStyle w:val="TableParagraph"/>
              <w:spacing w:before="106"/>
              <w:ind w:left="120"/>
              <w:rPr>
                <w:rFonts w:ascii="Trebuchet MS"/>
                <w:b/>
                <w:sz w:val="15"/>
              </w:rPr>
            </w:pPr>
            <w:r>
              <w:rPr>
                <w:rFonts w:ascii="Trebuchet MS"/>
                <w:b/>
                <w:color w:val="162F3A"/>
                <w:spacing w:val="-2"/>
                <w:w w:val="120"/>
                <w:sz w:val="15"/>
              </w:rPr>
              <w:t>ISSUE</w:t>
            </w:r>
          </w:p>
        </w:tc>
        <w:tc>
          <w:tcPr>
            <w:tcW w:w="4017" w:type="dxa"/>
            <w:tcBorders>
              <w:left w:val="nil"/>
              <w:right w:val="nil"/>
            </w:tcBorders>
            <w:shd w:val="clear" w:color="auto" w:fill="EDEFEB"/>
          </w:tcPr>
          <w:p>
            <w:pPr>
              <w:pStyle w:val="TableParagraph"/>
              <w:spacing w:before="106"/>
              <w:ind w:left="422"/>
              <w:rPr>
                <w:rFonts w:ascii="Trebuchet MS"/>
                <w:b/>
                <w:sz w:val="15"/>
              </w:rPr>
            </w:pPr>
            <w:r>
              <w:rPr>
                <w:rFonts w:ascii="Trebuchet MS"/>
                <w:b/>
                <w:color w:val="162F3A"/>
                <w:sz w:val="15"/>
              </w:rPr>
              <w:t>SETPOINT</w:t>
            </w:r>
            <w:r>
              <w:rPr>
                <w:rFonts w:ascii="Trebuchet MS"/>
                <w:b/>
                <w:color w:val="162F3A"/>
                <w:spacing w:val="47"/>
                <w:sz w:val="15"/>
              </w:rPr>
              <w:t> </w:t>
            </w:r>
            <w:r>
              <w:rPr>
                <w:rFonts w:ascii="Trebuchet MS"/>
                <w:b/>
                <w:color w:val="162F3A"/>
                <w:sz w:val="15"/>
              </w:rPr>
              <w:t>OFFSET</w:t>
            </w:r>
            <w:r>
              <w:rPr>
                <w:rFonts w:ascii="Trebuchet MS"/>
                <w:b/>
                <w:color w:val="162F3A"/>
                <w:spacing w:val="47"/>
                <w:sz w:val="15"/>
              </w:rPr>
              <w:t> </w:t>
            </w:r>
            <w:r>
              <w:rPr>
                <w:rFonts w:ascii="Trebuchet MS"/>
                <w:b/>
                <w:color w:val="162F3A"/>
                <w:sz w:val="15"/>
              </w:rPr>
              <w:t>(SEV</w:t>
            </w:r>
            <w:r>
              <w:rPr>
                <w:rFonts w:ascii="Trebuchet MS"/>
                <w:b/>
                <w:color w:val="162F3A"/>
                <w:spacing w:val="47"/>
                <w:sz w:val="15"/>
              </w:rPr>
              <w:t> </w:t>
            </w:r>
            <w:r>
              <w:rPr>
                <w:rFonts w:ascii="Trebuchet MS"/>
                <w:b/>
                <w:color w:val="162F3A"/>
                <w:sz w:val="15"/>
              </w:rPr>
              <w:t>1</w:t>
            </w:r>
            <w:r>
              <w:rPr>
                <w:rFonts w:ascii="Trebuchet MS"/>
                <w:b/>
                <w:color w:val="162F3A"/>
                <w:spacing w:val="47"/>
                <w:sz w:val="15"/>
              </w:rPr>
              <w:t> </w:t>
            </w:r>
            <w:r>
              <w:rPr>
                <w:rFonts w:ascii="Trebuchet MS"/>
                <w:b/>
                <w:color w:val="162F3A"/>
                <w:sz w:val="15"/>
              </w:rPr>
              <w:t>/</w:t>
            </w:r>
            <w:r>
              <w:rPr>
                <w:rFonts w:ascii="Trebuchet MS"/>
                <w:b/>
                <w:color w:val="162F3A"/>
                <w:spacing w:val="47"/>
                <w:sz w:val="15"/>
              </w:rPr>
              <w:t> </w:t>
            </w:r>
            <w:r>
              <w:rPr>
                <w:rFonts w:ascii="Trebuchet MS"/>
                <w:b/>
                <w:color w:val="162F3A"/>
                <w:sz w:val="15"/>
              </w:rPr>
              <w:t>2</w:t>
            </w:r>
            <w:r>
              <w:rPr>
                <w:rFonts w:ascii="Trebuchet MS"/>
                <w:b/>
                <w:color w:val="162F3A"/>
                <w:spacing w:val="47"/>
                <w:sz w:val="15"/>
              </w:rPr>
              <w:t> </w:t>
            </w:r>
            <w:r>
              <w:rPr>
                <w:rFonts w:ascii="Trebuchet MS"/>
                <w:b/>
                <w:color w:val="162F3A"/>
                <w:sz w:val="15"/>
              </w:rPr>
              <w:t>/</w:t>
            </w:r>
            <w:r>
              <w:rPr>
                <w:rFonts w:ascii="Trebuchet MS"/>
                <w:b/>
                <w:color w:val="162F3A"/>
                <w:spacing w:val="47"/>
                <w:sz w:val="15"/>
              </w:rPr>
              <w:t> </w:t>
            </w:r>
            <w:r>
              <w:rPr>
                <w:rFonts w:ascii="Trebuchet MS"/>
                <w:b/>
                <w:color w:val="162F3A"/>
                <w:spacing w:val="-5"/>
                <w:sz w:val="15"/>
              </w:rPr>
              <w:t>3)</w:t>
            </w:r>
          </w:p>
        </w:tc>
        <w:tc>
          <w:tcPr>
            <w:tcW w:w="1736" w:type="dxa"/>
            <w:tcBorders>
              <w:left w:val="nil"/>
              <w:right w:val="nil"/>
            </w:tcBorders>
            <w:shd w:val="clear" w:color="auto" w:fill="EDEFEB"/>
          </w:tcPr>
          <w:p>
            <w:pPr>
              <w:pStyle w:val="TableParagraph"/>
              <w:spacing w:before="106"/>
              <w:ind w:left="958"/>
              <w:rPr>
                <w:rFonts w:ascii="Trebuchet MS"/>
                <w:b/>
                <w:sz w:val="15"/>
              </w:rPr>
            </w:pPr>
            <w:r>
              <w:rPr>
                <w:rFonts w:ascii="Trebuchet MS"/>
                <w:b/>
                <w:color w:val="162F3A"/>
                <w:spacing w:val="-5"/>
                <w:w w:val="115"/>
                <w:sz w:val="15"/>
              </w:rPr>
              <w:t>FAN</w:t>
            </w:r>
          </w:p>
        </w:tc>
      </w:tr>
      <w:tr>
        <w:trPr>
          <w:trHeight w:val="415" w:hRule="atLeast"/>
        </w:trPr>
        <w:tc>
          <w:tcPr>
            <w:tcW w:w="1348" w:type="dxa"/>
            <w:tcBorders>
              <w:left w:val="nil"/>
              <w:bottom w:val="single" w:sz="4" w:space="0" w:color="DDDFDB"/>
              <w:right w:val="nil"/>
            </w:tcBorders>
          </w:tcPr>
          <w:p>
            <w:pPr>
              <w:pStyle w:val="TableParagraph"/>
              <w:spacing w:before="113"/>
              <w:ind w:left="120"/>
              <w:rPr>
                <w:rFonts w:ascii="Courier New"/>
                <w:sz w:val="16"/>
              </w:rPr>
            </w:pPr>
            <w:r>
              <w:rPr>
                <w:rFonts w:ascii="Courier New"/>
                <w:color w:val="1C1C1A"/>
                <w:spacing w:val="-2"/>
                <w:w w:val="105"/>
                <w:sz w:val="16"/>
              </w:rPr>
              <w:t>too_hot</w:t>
            </w:r>
          </w:p>
        </w:tc>
        <w:tc>
          <w:tcPr>
            <w:tcW w:w="4017" w:type="dxa"/>
            <w:tcBorders>
              <w:left w:val="nil"/>
              <w:bottom w:val="single" w:sz="4" w:space="0" w:color="DDDFDB"/>
              <w:right w:val="nil"/>
            </w:tcBorders>
          </w:tcPr>
          <w:p>
            <w:pPr>
              <w:pStyle w:val="TableParagraph"/>
              <w:spacing w:before="109"/>
              <w:ind w:left="422"/>
              <w:rPr>
                <w:sz w:val="17"/>
              </w:rPr>
            </w:pPr>
            <w:r>
              <w:rPr>
                <w:color w:val="1C1C1A"/>
                <w:w w:val="105"/>
                <w:sz w:val="17"/>
              </w:rPr>
              <w:t>−0.8</w:t>
            </w:r>
            <w:r>
              <w:rPr>
                <w:color w:val="1C1C1A"/>
                <w:spacing w:val="-7"/>
                <w:w w:val="105"/>
                <w:sz w:val="17"/>
              </w:rPr>
              <w:t> </w:t>
            </w:r>
            <w:r>
              <w:rPr>
                <w:color w:val="1C1C1A"/>
                <w:w w:val="105"/>
                <w:sz w:val="17"/>
              </w:rPr>
              <w:t>/</w:t>
            </w:r>
            <w:r>
              <w:rPr>
                <w:color w:val="1C1C1A"/>
                <w:spacing w:val="-6"/>
                <w:w w:val="105"/>
                <w:sz w:val="17"/>
              </w:rPr>
              <w:t> </w:t>
            </w:r>
            <w:r>
              <w:rPr>
                <w:color w:val="1C1C1A"/>
                <w:w w:val="105"/>
                <w:sz w:val="17"/>
              </w:rPr>
              <w:t>−1.3</w:t>
            </w:r>
            <w:r>
              <w:rPr>
                <w:color w:val="1C1C1A"/>
                <w:spacing w:val="-7"/>
                <w:w w:val="105"/>
                <w:sz w:val="17"/>
              </w:rPr>
              <w:t> </w:t>
            </w:r>
            <w:r>
              <w:rPr>
                <w:color w:val="1C1C1A"/>
                <w:w w:val="105"/>
                <w:sz w:val="17"/>
              </w:rPr>
              <w:t>/</w:t>
            </w:r>
            <w:r>
              <w:rPr>
                <w:color w:val="1C1C1A"/>
                <w:spacing w:val="-6"/>
                <w:w w:val="105"/>
                <w:sz w:val="17"/>
              </w:rPr>
              <w:t> </w:t>
            </w:r>
            <w:r>
              <w:rPr>
                <w:color w:val="1C1C1A"/>
                <w:w w:val="105"/>
                <w:sz w:val="17"/>
              </w:rPr>
              <w:t>−1.8</w:t>
            </w:r>
            <w:r>
              <w:rPr>
                <w:color w:val="1C1C1A"/>
                <w:spacing w:val="-6"/>
                <w:w w:val="105"/>
                <w:sz w:val="17"/>
              </w:rPr>
              <w:t> </w:t>
            </w:r>
            <w:r>
              <w:rPr>
                <w:color w:val="1C1C1A"/>
                <w:spacing w:val="-5"/>
                <w:w w:val="105"/>
                <w:sz w:val="17"/>
              </w:rPr>
              <w:t>°C</w:t>
            </w:r>
          </w:p>
        </w:tc>
        <w:tc>
          <w:tcPr>
            <w:tcW w:w="1736" w:type="dxa"/>
            <w:tcBorders>
              <w:left w:val="nil"/>
              <w:bottom w:val="single" w:sz="4" w:space="0" w:color="DDDFDB"/>
              <w:right w:val="nil"/>
            </w:tcBorders>
          </w:tcPr>
          <w:p>
            <w:pPr>
              <w:pStyle w:val="TableParagraph"/>
              <w:spacing w:before="109"/>
              <w:ind w:left="958"/>
              <w:rPr>
                <w:sz w:val="17"/>
              </w:rPr>
            </w:pPr>
            <w:r>
              <w:rPr>
                <w:color w:val="1C1C1A"/>
                <w:w w:val="105"/>
                <w:sz w:val="17"/>
              </w:rPr>
              <w:t>—</w:t>
            </w:r>
          </w:p>
        </w:tc>
      </w:tr>
      <w:tr>
        <w:trPr>
          <w:trHeight w:val="416" w:hRule="atLeast"/>
        </w:trPr>
        <w:tc>
          <w:tcPr>
            <w:tcW w:w="1348" w:type="dxa"/>
            <w:tcBorders>
              <w:top w:val="single" w:sz="4" w:space="0" w:color="DDDFDB"/>
              <w:left w:val="nil"/>
              <w:bottom w:val="single" w:sz="4" w:space="0" w:color="DDDFDB"/>
              <w:right w:val="nil"/>
            </w:tcBorders>
          </w:tcPr>
          <w:p>
            <w:pPr>
              <w:pStyle w:val="TableParagraph"/>
              <w:spacing w:before="114"/>
              <w:ind w:left="120"/>
              <w:rPr>
                <w:rFonts w:ascii="Courier New"/>
                <w:sz w:val="16"/>
              </w:rPr>
            </w:pPr>
            <w:r>
              <w:rPr>
                <w:rFonts w:ascii="Courier New"/>
                <w:color w:val="1C1C1A"/>
                <w:spacing w:val="-2"/>
                <w:w w:val="105"/>
                <w:sz w:val="16"/>
              </w:rPr>
              <w:t>too_cold</w:t>
            </w:r>
          </w:p>
        </w:tc>
        <w:tc>
          <w:tcPr>
            <w:tcW w:w="4017" w:type="dxa"/>
            <w:tcBorders>
              <w:top w:val="single" w:sz="4" w:space="0" w:color="DDDFDB"/>
              <w:left w:val="nil"/>
              <w:bottom w:val="single" w:sz="4" w:space="0" w:color="DDDFDB"/>
              <w:right w:val="nil"/>
            </w:tcBorders>
          </w:tcPr>
          <w:p>
            <w:pPr>
              <w:pStyle w:val="TableParagraph"/>
              <w:ind w:left="422"/>
              <w:rPr>
                <w:sz w:val="17"/>
              </w:rPr>
            </w:pPr>
            <w:r>
              <w:rPr>
                <w:color w:val="1C1C1A"/>
                <w:w w:val="105"/>
                <w:sz w:val="17"/>
              </w:rPr>
              <w:t>+0.8</w:t>
            </w:r>
            <w:r>
              <w:rPr>
                <w:color w:val="1C1C1A"/>
                <w:spacing w:val="-7"/>
                <w:w w:val="105"/>
                <w:sz w:val="17"/>
              </w:rPr>
              <w:t> </w:t>
            </w:r>
            <w:r>
              <w:rPr>
                <w:color w:val="1C1C1A"/>
                <w:w w:val="105"/>
                <w:sz w:val="17"/>
              </w:rPr>
              <w:t>/</w:t>
            </w:r>
            <w:r>
              <w:rPr>
                <w:color w:val="1C1C1A"/>
                <w:spacing w:val="-6"/>
                <w:w w:val="105"/>
                <w:sz w:val="17"/>
              </w:rPr>
              <w:t> </w:t>
            </w:r>
            <w:r>
              <w:rPr>
                <w:color w:val="1C1C1A"/>
                <w:w w:val="105"/>
                <w:sz w:val="17"/>
              </w:rPr>
              <w:t>+1.3</w:t>
            </w:r>
            <w:r>
              <w:rPr>
                <w:color w:val="1C1C1A"/>
                <w:spacing w:val="-7"/>
                <w:w w:val="105"/>
                <w:sz w:val="17"/>
              </w:rPr>
              <w:t> </w:t>
            </w:r>
            <w:r>
              <w:rPr>
                <w:color w:val="1C1C1A"/>
                <w:w w:val="105"/>
                <w:sz w:val="17"/>
              </w:rPr>
              <w:t>/</w:t>
            </w:r>
            <w:r>
              <w:rPr>
                <w:color w:val="1C1C1A"/>
                <w:spacing w:val="-6"/>
                <w:w w:val="105"/>
                <w:sz w:val="17"/>
              </w:rPr>
              <w:t> </w:t>
            </w:r>
            <w:r>
              <w:rPr>
                <w:color w:val="1C1C1A"/>
                <w:w w:val="105"/>
                <w:sz w:val="17"/>
              </w:rPr>
              <w:t>+1.8</w:t>
            </w:r>
            <w:r>
              <w:rPr>
                <w:color w:val="1C1C1A"/>
                <w:spacing w:val="-6"/>
                <w:w w:val="105"/>
                <w:sz w:val="17"/>
              </w:rPr>
              <w:t> </w:t>
            </w:r>
            <w:r>
              <w:rPr>
                <w:color w:val="1C1C1A"/>
                <w:spacing w:val="-5"/>
                <w:w w:val="105"/>
                <w:sz w:val="17"/>
              </w:rPr>
              <w:t>°C</w:t>
            </w:r>
          </w:p>
        </w:tc>
        <w:tc>
          <w:tcPr>
            <w:tcW w:w="1736" w:type="dxa"/>
            <w:tcBorders>
              <w:top w:val="single" w:sz="4" w:space="0" w:color="DDDFDB"/>
              <w:left w:val="nil"/>
              <w:bottom w:val="single" w:sz="4" w:space="0" w:color="DDDFDB"/>
              <w:right w:val="nil"/>
            </w:tcBorders>
          </w:tcPr>
          <w:p>
            <w:pPr>
              <w:pStyle w:val="TableParagraph"/>
              <w:ind w:left="958"/>
              <w:rPr>
                <w:sz w:val="17"/>
              </w:rPr>
            </w:pPr>
            <w:r>
              <w:rPr>
                <w:color w:val="1C1C1A"/>
                <w:w w:val="105"/>
                <w:sz w:val="17"/>
              </w:rPr>
              <w:t>—</w:t>
            </w:r>
          </w:p>
        </w:tc>
      </w:tr>
      <w:tr>
        <w:trPr>
          <w:trHeight w:val="416" w:hRule="atLeast"/>
        </w:trPr>
        <w:tc>
          <w:tcPr>
            <w:tcW w:w="1348" w:type="dxa"/>
            <w:tcBorders>
              <w:top w:val="single" w:sz="4" w:space="0" w:color="DDDFDB"/>
              <w:left w:val="nil"/>
              <w:bottom w:val="single" w:sz="4" w:space="0" w:color="DDDFDB"/>
              <w:right w:val="nil"/>
            </w:tcBorders>
          </w:tcPr>
          <w:p>
            <w:pPr>
              <w:pStyle w:val="TableParagraph"/>
              <w:spacing w:before="114"/>
              <w:ind w:left="120"/>
              <w:rPr>
                <w:rFonts w:ascii="Courier New"/>
                <w:sz w:val="16"/>
              </w:rPr>
            </w:pPr>
            <w:r>
              <w:rPr>
                <w:rFonts w:ascii="Courier New"/>
                <w:color w:val="1C1C1A"/>
                <w:spacing w:val="-2"/>
                <w:w w:val="105"/>
                <w:sz w:val="16"/>
              </w:rPr>
              <w:t>stuffy</w:t>
            </w:r>
          </w:p>
        </w:tc>
        <w:tc>
          <w:tcPr>
            <w:tcW w:w="4017" w:type="dxa"/>
            <w:tcBorders>
              <w:top w:val="single" w:sz="4" w:space="0" w:color="DDDFDB"/>
              <w:left w:val="nil"/>
              <w:bottom w:val="single" w:sz="4" w:space="0" w:color="DDDFDB"/>
              <w:right w:val="nil"/>
            </w:tcBorders>
          </w:tcPr>
          <w:p>
            <w:pPr>
              <w:pStyle w:val="TableParagraph"/>
              <w:ind w:left="422"/>
              <w:rPr>
                <w:sz w:val="17"/>
              </w:rPr>
            </w:pPr>
            <w:r>
              <w:rPr>
                <w:color w:val="1C1C1A"/>
                <w:w w:val="105"/>
                <w:sz w:val="17"/>
              </w:rPr>
              <w:t>−0.3</w:t>
            </w:r>
            <w:r>
              <w:rPr>
                <w:color w:val="1C1C1A"/>
                <w:spacing w:val="-7"/>
                <w:w w:val="105"/>
                <w:sz w:val="17"/>
              </w:rPr>
              <w:t> </w:t>
            </w:r>
            <w:r>
              <w:rPr>
                <w:color w:val="1C1C1A"/>
                <w:w w:val="105"/>
                <w:sz w:val="17"/>
              </w:rPr>
              <w:t>/</w:t>
            </w:r>
            <w:r>
              <w:rPr>
                <w:color w:val="1C1C1A"/>
                <w:spacing w:val="-6"/>
                <w:w w:val="105"/>
                <w:sz w:val="17"/>
              </w:rPr>
              <w:t> </w:t>
            </w:r>
            <w:r>
              <w:rPr>
                <w:color w:val="1C1C1A"/>
                <w:w w:val="105"/>
                <w:sz w:val="17"/>
              </w:rPr>
              <w:t>−0.4</w:t>
            </w:r>
            <w:r>
              <w:rPr>
                <w:color w:val="1C1C1A"/>
                <w:spacing w:val="-7"/>
                <w:w w:val="105"/>
                <w:sz w:val="17"/>
              </w:rPr>
              <w:t> </w:t>
            </w:r>
            <w:r>
              <w:rPr>
                <w:color w:val="1C1C1A"/>
                <w:w w:val="105"/>
                <w:sz w:val="17"/>
              </w:rPr>
              <w:t>/</w:t>
            </w:r>
            <w:r>
              <w:rPr>
                <w:color w:val="1C1C1A"/>
                <w:spacing w:val="-6"/>
                <w:w w:val="105"/>
                <w:sz w:val="17"/>
              </w:rPr>
              <w:t> </w:t>
            </w:r>
            <w:r>
              <w:rPr>
                <w:color w:val="1C1C1A"/>
                <w:w w:val="105"/>
                <w:sz w:val="17"/>
              </w:rPr>
              <w:t>−0.5</w:t>
            </w:r>
            <w:r>
              <w:rPr>
                <w:color w:val="1C1C1A"/>
                <w:spacing w:val="-6"/>
                <w:w w:val="105"/>
                <w:sz w:val="17"/>
              </w:rPr>
              <w:t> </w:t>
            </w:r>
            <w:r>
              <w:rPr>
                <w:color w:val="1C1C1A"/>
                <w:spacing w:val="-5"/>
                <w:w w:val="105"/>
                <w:sz w:val="17"/>
              </w:rPr>
              <w:t>°C</w:t>
            </w:r>
          </w:p>
        </w:tc>
        <w:tc>
          <w:tcPr>
            <w:tcW w:w="1736" w:type="dxa"/>
            <w:tcBorders>
              <w:top w:val="single" w:sz="4" w:space="0" w:color="DDDFDB"/>
              <w:left w:val="nil"/>
              <w:bottom w:val="single" w:sz="4" w:space="0" w:color="DDDFDB"/>
              <w:right w:val="nil"/>
            </w:tcBorders>
          </w:tcPr>
          <w:p>
            <w:pPr>
              <w:pStyle w:val="TableParagraph"/>
              <w:ind w:left="958"/>
              <w:rPr>
                <w:sz w:val="17"/>
              </w:rPr>
            </w:pPr>
            <w:r>
              <w:rPr>
                <w:color w:val="1C1C1A"/>
                <w:spacing w:val="-5"/>
                <w:w w:val="105"/>
                <w:sz w:val="17"/>
              </w:rPr>
              <w:t>+1</w:t>
            </w:r>
          </w:p>
        </w:tc>
      </w:tr>
      <w:tr>
        <w:trPr>
          <w:trHeight w:val="416" w:hRule="atLeast"/>
        </w:trPr>
        <w:tc>
          <w:tcPr>
            <w:tcW w:w="1348" w:type="dxa"/>
            <w:tcBorders>
              <w:top w:val="single" w:sz="4" w:space="0" w:color="DDDFDB"/>
              <w:left w:val="nil"/>
              <w:bottom w:val="single" w:sz="4" w:space="0" w:color="DDDFDB"/>
              <w:right w:val="nil"/>
            </w:tcBorders>
          </w:tcPr>
          <w:p>
            <w:pPr>
              <w:pStyle w:val="TableParagraph"/>
              <w:spacing w:before="114"/>
              <w:ind w:left="120"/>
              <w:rPr>
                <w:rFonts w:ascii="Courier New"/>
                <w:sz w:val="16"/>
              </w:rPr>
            </w:pPr>
            <w:r>
              <w:rPr>
                <w:rFonts w:ascii="Courier New"/>
                <w:color w:val="1C1C1A"/>
                <w:spacing w:val="-4"/>
                <w:w w:val="105"/>
                <w:sz w:val="16"/>
              </w:rPr>
              <w:t>humid</w:t>
            </w:r>
          </w:p>
        </w:tc>
        <w:tc>
          <w:tcPr>
            <w:tcW w:w="4017" w:type="dxa"/>
            <w:tcBorders>
              <w:top w:val="single" w:sz="4" w:space="0" w:color="DDDFDB"/>
              <w:left w:val="nil"/>
              <w:bottom w:val="single" w:sz="4" w:space="0" w:color="DDDFDB"/>
              <w:right w:val="nil"/>
            </w:tcBorders>
          </w:tcPr>
          <w:p>
            <w:pPr>
              <w:pStyle w:val="TableParagraph"/>
              <w:ind w:left="422"/>
              <w:rPr>
                <w:sz w:val="17"/>
              </w:rPr>
            </w:pPr>
            <w:r>
              <w:rPr>
                <w:color w:val="1C1C1A"/>
                <w:w w:val="105"/>
                <w:sz w:val="17"/>
              </w:rPr>
              <w:t>−0.4</w:t>
            </w:r>
            <w:r>
              <w:rPr>
                <w:color w:val="1C1C1A"/>
                <w:spacing w:val="-7"/>
                <w:w w:val="105"/>
                <w:sz w:val="17"/>
              </w:rPr>
              <w:t> </w:t>
            </w:r>
            <w:r>
              <w:rPr>
                <w:color w:val="1C1C1A"/>
                <w:w w:val="105"/>
                <w:sz w:val="17"/>
              </w:rPr>
              <w:t>/</w:t>
            </w:r>
            <w:r>
              <w:rPr>
                <w:color w:val="1C1C1A"/>
                <w:spacing w:val="-6"/>
                <w:w w:val="105"/>
                <w:sz w:val="17"/>
              </w:rPr>
              <w:t> </w:t>
            </w:r>
            <w:r>
              <w:rPr>
                <w:color w:val="1C1C1A"/>
                <w:w w:val="105"/>
                <w:sz w:val="17"/>
              </w:rPr>
              <w:t>−0.5</w:t>
            </w:r>
            <w:r>
              <w:rPr>
                <w:color w:val="1C1C1A"/>
                <w:spacing w:val="-7"/>
                <w:w w:val="105"/>
                <w:sz w:val="17"/>
              </w:rPr>
              <w:t> </w:t>
            </w:r>
            <w:r>
              <w:rPr>
                <w:color w:val="1C1C1A"/>
                <w:w w:val="105"/>
                <w:sz w:val="17"/>
              </w:rPr>
              <w:t>/</w:t>
            </w:r>
            <w:r>
              <w:rPr>
                <w:color w:val="1C1C1A"/>
                <w:spacing w:val="-6"/>
                <w:w w:val="105"/>
                <w:sz w:val="17"/>
              </w:rPr>
              <w:t> </w:t>
            </w:r>
            <w:r>
              <w:rPr>
                <w:color w:val="1C1C1A"/>
                <w:w w:val="105"/>
                <w:sz w:val="17"/>
              </w:rPr>
              <w:t>−0.6</w:t>
            </w:r>
            <w:r>
              <w:rPr>
                <w:color w:val="1C1C1A"/>
                <w:spacing w:val="-6"/>
                <w:w w:val="105"/>
                <w:sz w:val="17"/>
              </w:rPr>
              <w:t> </w:t>
            </w:r>
            <w:r>
              <w:rPr>
                <w:color w:val="1C1C1A"/>
                <w:spacing w:val="-5"/>
                <w:w w:val="105"/>
                <w:sz w:val="17"/>
              </w:rPr>
              <w:t>°C</w:t>
            </w:r>
          </w:p>
        </w:tc>
        <w:tc>
          <w:tcPr>
            <w:tcW w:w="1736" w:type="dxa"/>
            <w:tcBorders>
              <w:top w:val="single" w:sz="4" w:space="0" w:color="DDDFDB"/>
              <w:left w:val="nil"/>
              <w:bottom w:val="single" w:sz="4" w:space="0" w:color="DDDFDB"/>
              <w:right w:val="nil"/>
            </w:tcBorders>
          </w:tcPr>
          <w:p>
            <w:pPr>
              <w:pStyle w:val="TableParagraph"/>
              <w:ind w:left="958"/>
              <w:rPr>
                <w:sz w:val="17"/>
              </w:rPr>
            </w:pPr>
            <w:r>
              <w:rPr>
                <w:color w:val="1C1C1A"/>
                <w:spacing w:val="-5"/>
                <w:w w:val="105"/>
                <w:sz w:val="17"/>
              </w:rPr>
              <w:t>+1</w:t>
            </w:r>
          </w:p>
        </w:tc>
      </w:tr>
      <w:tr>
        <w:trPr>
          <w:trHeight w:val="416" w:hRule="atLeast"/>
        </w:trPr>
        <w:tc>
          <w:tcPr>
            <w:tcW w:w="1348" w:type="dxa"/>
            <w:tcBorders>
              <w:top w:val="single" w:sz="4" w:space="0" w:color="DDDFDB"/>
              <w:left w:val="nil"/>
              <w:bottom w:val="single" w:sz="4" w:space="0" w:color="DDDFDB"/>
              <w:right w:val="nil"/>
            </w:tcBorders>
          </w:tcPr>
          <w:p>
            <w:pPr>
              <w:pStyle w:val="TableParagraph"/>
              <w:spacing w:before="114"/>
              <w:ind w:left="120"/>
              <w:rPr>
                <w:rFonts w:ascii="Courier New"/>
                <w:sz w:val="16"/>
              </w:rPr>
            </w:pPr>
            <w:r>
              <w:rPr>
                <w:rFonts w:ascii="Courier New"/>
                <w:color w:val="1C1C1A"/>
                <w:spacing w:val="-2"/>
                <w:w w:val="105"/>
                <w:sz w:val="16"/>
              </w:rPr>
              <w:t>drafty</w:t>
            </w:r>
          </w:p>
        </w:tc>
        <w:tc>
          <w:tcPr>
            <w:tcW w:w="4017" w:type="dxa"/>
            <w:tcBorders>
              <w:top w:val="single" w:sz="4" w:space="0" w:color="DDDFDB"/>
              <w:left w:val="nil"/>
              <w:bottom w:val="single" w:sz="4" w:space="0" w:color="DDDFDB"/>
              <w:right w:val="nil"/>
            </w:tcBorders>
          </w:tcPr>
          <w:p>
            <w:pPr>
              <w:pStyle w:val="TableParagraph"/>
              <w:ind w:left="422"/>
              <w:rPr>
                <w:sz w:val="17"/>
              </w:rPr>
            </w:pPr>
            <w:r>
              <w:rPr>
                <w:color w:val="1C1C1A"/>
                <w:w w:val="105"/>
                <w:sz w:val="17"/>
              </w:rPr>
              <w:t>+0.3</w:t>
            </w:r>
            <w:r>
              <w:rPr>
                <w:color w:val="1C1C1A"/>
                <w:spacing w:val="-7"/>
                <w:w w:val="105"/>
                <w:sz w:val="17"/>
              </w:rPr>
              <w:t> </w:t>
            </w:r>
            <w:r>
              <w:rPr>
                <w:color w:val="1C1C1A"/>
                <w:w w:val="105"/>
                <w:sz w:val="17"/>
              </w:rPr>
              <w:t>/</w:t>
            </w:r>
            <w:r>
              <w:rPr>
                <w:color w:val="1C1C1A"/>
                <w:spacing w:val="-6"/>
                <w:w w:val="105"/>
                <w:sz w:val="17"/>
              </w:rPr>
              <w:t> </w:t>
            </w:r>
            <w:r>
              <w:rPr>
                <w:color w:val="1C1C1A"/>
                <w:w w:val="105"/>
                <w:sz w:val="17"/>
              </w:rPr>
              <w:t>+0.4</w:t>
            </w:r>
            <w:r>
              <w:rPr>
                <w:color w:val="1C1C1A"/>
                <w:spacing w:val="-7"/>
                <w:w w:val="105"/>
                <w:sz w:val="17"/>
              </w:rPr>
              <w:t> </w:t>
            </w:r>
            <w:r>
              <w:rPr>
                <w:color w:val="1C1C1A"/>
                <w:w w:val="105"/>
                <w:sz w:val="17"/>
              </w:rPr>
              <w:t>/</w:t>
            </w:r>
            <w:r>
              <w:rPr>
                <w:color w:val="1C1C1A"/>
                <w:spacing w:val="-6"/>
                <w:w w:val="105"/>
                <w:sz w:val="17"/>
              </w:rPr>
              <w:t> </w:t>
            </w:r>
            <w:r>
              <w:rPr>
                <w:color w:val="1C1C1A"/>
                <w:w w:val="105"/>
                <w:sz w:val="17"/>
              </w:rPr>
              <w:t>+0.5</w:t>
            </w:r>
            <w:r>
              <w:rPr>
                <w:color w:val="1C1C1A"/>
                <w:spacing w:val="-6"/>
                <w:w w:val="105"/>
                <w:sz w:val="17"/>
              </w:rPr>
              <w:t> </w:t>
            </w:r>
            <w:r>
              <w:rPr>
                <w:color w:val="1C1C1A"/>
                <w:spacing w:val="-5"/>
                <w:w w:val="105"/>
                <w:sz w:val="17"/>
              </w:rPr>
              <w:t>°C</w:t>
            </w:r>
          </w:p>
        </w:tc>
        <w:tc>
          <w:tcPr>
            <w:tcW w:w="1736" w:type="dxa"/>
            <w:tcBorders>
              <w:top w:val="single" w:sz="4" w:space="0" w:color="DDDFDB"/>
              <w:left w:val="nil"/>
              <w:bottom w:val="single" w:sz="4" w:space="0" w:color="DDDFDB"/>
              <w:right w:val="nil"/>
            </w:tcBorders>
          </w:tcPr>
          <w:p>
            <w:pPr>
              <w:pStyle w:val="TableParagraph"/>
              <w:ind w:left="958"/>
              <w:rPr>
                <w:sz w:val="17"/>
              </w:rPr>
            </w:pPr>
            <w:r>
              <w:rPr>
                <w:color w:val="1C1C1A"/>
                <w:spacing w:val="-5"/>
                <w:w w:val="105"/>
                <w:sz w:val="17"/>
              </w:rPr>
              <w:t>−1</w:t>
            </w:r>
          </w:p>
        </w:tc>
      </w:tr>
    </w:tbl>
    <w:p>
      <w:pPr>
        <w:spacing w:before="141"/>
        <w:ind w:left="170" w:right="0" w:firstLine="0"/>
        <w:jc w:val="both"/>
        <w:rPr>
          <w:i/>
          <w:sz w:val="16"/>
        </w:rPr>
      </w:pPr>
      <w:r>
        <w:rPr>
          <w:i/>
          <w:color w:val="595954"/>
          <w:sz w:val="16"/>
        </w:rPr>
        <w:t>Table</w:t>
      </w:r>
      <w:r>
        <w:rPr>
          <w:i/>
          <w:color w:val="595954"/>
          <w:spacing w:val="4"/>
          <w:sz w:val="16"/>
        </w:rPr>
        <w:t> </w:t>
      </w:r>
      <w:r>
        <w:rPr>
          <w:i/>
          <w:color w:val="595954"/>
          <w:sz w:val="16"/>
        </w:rPr>
        <w:t>2</w:t>
      </w:r>
      <w:r>
        <w:rPr>
          <w:i/>
          <w:color w:val="595954"/>
          <w:spacing w:val="5"/>
          <w:sz w:val="16"/>
        </w:rPr>
        <w:t> </w:t>
      </w:r>
      <w:r>
        <w:rPr>
          <w:i/>
          <w:color w:val="595954"/>
          <w:sz w:val="16"/>
        </w:rPr>
        <w:t>—</w:t>
      </w:r>
      <w:r>
        <w:rPr>
          <w:i/>
          <w:color w:val="595954"/>
          <w:spacing w:val="3"/>
          <w:sz w:val="16"/>
        </w:rPr>
        <w:t> </w:t>
      </w:r>
      <w:r>
        <w:rPr>
          <w:i/>
          <w:color w:val="595954"/>
          <w:sz w:val="16"/>
        </w:rPr>
        <w:t>Offsets</w:t>
      </w:r>
      <w:r>
        <w:rPr>
          <w:i/>
          <w:color w:val="595954"/>
          <w:spacing w:val="3"/>
          <w:sz w:val="16"/>
        </w:rPr>
        <w:t> </w:t>
      </w:r>
      <w:r>
        <w:rPr>
          <w:i/>
          <w:color w:val="595954"/>
          <w:sz w:val="16"/>
        </w:rPr>
        <w:t>applied</w:t>
      </w:r>
      <w:r>
        <w:rPr>
          <w:i/>
          <w:color w:val="595954"/>
          <w:spacing w:val="5"/>
          <w:sz w:val="16"/>
        </w:rPr>
        <w:t> </w:t>
      </w:r>
      <w:r>
        <w:rPr>
          <w:i/>
          <w:color w:val="595954"/>
          <w:sz w:val="16"/>
        </w:rPr>
        <w:t>per</w:t>
      </w:r>
      <w:r>
        <w:rPr>
          <w:i/>
          <w:color w:val="595954"/>
          <w:spacing w:val="3"/>
          <w:sz w:val="16"/>
        </w:rPr>
        <w:t> </w:t>
      </w:r>
      <w:r>
        <w:rPr>
          <w:i/>
          <w:color w:val="595954"/>
          <w:sz w:val="16"/>
        </w:rPr>
        <w:t>active</w:t>
      </w:r>
      <w:r>
        <w:rPr>
          <w:i/>
          <w:color w:val="595954"/>
          <w:spacing w:val="5"/>
          <w:sz w:val="16"/>
        </w:rPr>
        <w:t> </w:t>
      </w:r>
      <w:r>
        <w:rPr>
          <w:i/>
          <w:color w:val="595954"/>
          <w:sz w:val="16"/>
        </w:rPr>
        <w:t>complaint.</w:t>
      </w:r>
      <w:r>
        <w:rPr>
          <w:i/>
          <w:color w:val="595954"/>
          <w:spacing w:val="5"/>
          <w:sz w:val="16"/>
        </w:rPr>
        <w:t> </w:t>
      </w:r>
      <w:r>
        <w:rPr>
          <w:i/>
          <w:color w:val="595954"/>
          <w:sz w:val="16"/>
        </w:rPr>
        <w:t>Values</w:t>
      </w:r>
      <w:r>
        <w:rPr>
          <w:i/>
          <w:color w:val="595954"/>
          <w:spacing w:val="3"/>
          <w:sz w:val="16"/>
        </w:rPr>
        <w:t> </w:t>
      </w:r>
      <w:r>
        <w:rPr>
          <w:i/>
          <w:color w:val="595954"/>
          <w:sz w:val="16"/>
        </w:rPr>
        <w:t>were</w:t>
      </w:r>
      <w:r>
        <w:rPr>
          <w:i/>
          <w:color w:val="595954"/>
          <w:spacing w:val="4"/>
          <w:sz w:val="16"/>
        </w:rPr>
        <w:t> </w:t>
      </w:r>
      <w:r>
        <w:rPr>
          <w:i/>
          <w:color w:val="595954"/>
          <w:sz w:val="16"/>
        </w:rPr>
        <w:t>chosen</w:t>
      </w:r>
      <w:r>
        <w:rPr>
          <w:i/>
          <w:color w:val="595954"/>
          <w:spacing w:val="5"/>
          <w:sz w:val="16"/>
        </w:rPr>
        <w:t> </w:t>
      </w:r>
      <w:r>
        <w:rPr>
          <w:i/>
          <w:color w:val="595954"/>
          <w:sz w:val="16"/>
        </w:rPr>
        <w:t>by</w:t>
      </w:r>
      <w:r>
        <w:rPr>
          <w:i/>
          <w:color w:val="595954"/>
          <w:spacing w:val="5"/>
          <w:sz w:val="16"/>
        </w:rPr>
        <w:t> </w:t>
      </w:r>
      <w:r>
        <w:rPr>
          <w:i/>
          <w:color w:val="595954"/>
          <w:sz w:val="16"/>
        </w:rPr>
        <w:t>hand;</w:t>
      </w:r>
      <w:r>
        <w:rPr>
          <w:i/>
          <w:color w:val="595954"/>
          <w:spacing w:val="4"/>
          <w:sz w:val="16"/>
        </w:rPr>
        <w:t> </w:t>
      </w:r>
      <w:r>
        <w:rPr>
          <w:i/>
          <w:color w:val="595954"/>
          <w:sz w:val="16"/>
        </w:rPr>
        <w:t>they</w:t>
      </w:r>
      <w:r>
        <w:rPr>
          <w:i/>
          <w:color w:val="595954"/>
          <w:spacing w:val="5"/>
          <w:sz w:val="16"/>
        </w:rPr>
        <w:t> </w:t>
      </w:r>
      <w:r>
        <w:rPr>
          <w:i/>
          <w:color w:val="595954"/>
          <w:sz w:val="16"/>
        </w:rPr>
        <w:t>are</w:t>
      </w:r>
      <w:r>
        <w:rPr>
          <w:i/>
          <w:color w:val="595954"/>
          <w:spacing w:val="4"/>
          <w:sz w:val="16"/>
        </w:rPr>
        <w:t> </w:t>
      </w:r>
      <w:r>
        <w:rPr>
          <w:i/>
          <w:color w:val="595954"/>
          <w:sz w:val="16"/>
        </w:rPr>
        <w:t>not</w:t>
      </w:r>
      <w:r>
        <w:rPr>
          <w:i/>
          <w:color w:val="595954"/>
          <w:spacing w:val="5"/>
          <w:sz w:val="16"/>
        </w:rPr>
        <w:t> </w:t>
      </w:r>
      <w:r>
        <w:rPr>
          <w:i/>
          <w:color w:val="595954"/>
          <w:sz w:val="16"/>
        </w:rPr>
        <w:t>fitted</w:t>
      </w:r>
      <w:r>
        <w:rPr>
          <w:i/>
          <w:color w:val="595954"/>
          <w:spacing w:val="4"/>
          <w:sz w:val="16"/>
        </w:rPr>
        <w:t> </w:t>
      </w:r>
      <w:r>
        <w:rPr>
          <w:i/>
          <w:color w:val="595954"/>
          <w:sz w:val="16"/>
        </w:rPr>
        <w:t>or</w:t>
      </w:r>
      <w:r>
        <w:rPr>
          <w:i/>
          <w:color w:val="595954"/>
          <w:spacing w:val="4"/>
          <w:sz w:val="16"/>
        </w:rPr>
        <w:t> </w:t>
      </w:r>
      <w:r>
        <w:rPr>
          <w:i/>
          <w:color w:val="595954"/>
          <w:spacing w:val="-2"/>
          <w:sz w:val="16"/>
        </w:rPr>
        <w:t>tuned.</w:t>
      </w:r>
    </w:p>
    <w:p>
      <w:pPr>
        <w:pStyle w:val="BodyText"/>
        <w:spacing w:before="72"/>
        <w:rPr>
          <w:i/>
          <w:sz w:val="16"/>
        </w:rPr>
      </w:pPr>
    </w:p>
    <w:p>
      <w:pPr>
        <w:pStyle w:val="BodyText"/>
        <w:spacing w:line="304" w:lineRule="auto"/>
        <w:ind w:left="170" w:right="167"/>
        <w:jc w:val="both"/>
      </w:pPr>
      <w:r>
        <w:rPr>
          <w:color w:val="1C1C1A"/>
        </w:rPr>
        <w:t>When</w:t>
      </w:r>
      <w:r>
        <w:rPr>
          <w:color w:val="1C1C1A"/>
          <w:spacing w:val="-2"/>
        </w:rPr>
        <w:t> </w:t>
      </w:r>
      <w:r>
        <w:rPr>
          <w:color w:val="1C1C1A"/>
        </w:rPr>
        <w:t>one</w:t>
      </w:r>
      <w:r>
        <w:rPr>
          <w:color w:val="1C1C1A"/>
          <w:spacing w:val="-2"/>
        </w:rPr>
        <w:t> </w:t>
      </w:r>
      <w:r>
        <w:rPr>
          <w:color w:val="1C1C1A"/>
        </w:rPr>
        <w:t>zone</w:t>
      </w:r>
      <w:r>
        <w:rPr>
          <w:color w:val="1C1C1A"/>
          <w:spacing w:val="-2"/>
        </w:rPr>
        <w:t> </w:t>
      </w:r>
      <w:r>
        <w:rPr>
          <w:color w:val="1C1C1A"/>
        </w:rPr>
        <w:t>holds</w:t>
      </w:r>
      <w:r>
        <w:rPr>
          <w:color w:val="1C1C1A"/>
          <w:spacing w:val="-2"/>
        </w:rPr>
        <w:t> </w:t>
      </w:r>
      <w:r>
        <w:rPr>
          <w:color w:val="1C1C1A"/>
        </w:rPr>
        <w:t>opposing</w:t>
      </w:r>
      <w:r>
        <w:rPr>
          <w:color w:val="1C1C1A"/>
          <w:spacing w:val="-2"/>
        </w:rPr>
        <w:t> </w:t>
      </w:r>
      <w:r>
        <w:rPr>
          <w:color w:val="1C1C1A"/>
        </w:rPr>
        <w:t>constraints,</w:t>
      </w:r>
      <w:r>
        <w:rPr>
          <w:color w:val="1C1C1A"/>
          <w:spacing w:val="-2"/>
        </w:rPr>
        <w:t> </w:t>
      </w:r>
      <w:r>
        <w:rPr>
          <w:color w:val="1C1C1A"/>
        </w:rPr>
        <w:t>the</w:t>
      </w:r>
      <w:r>
        <w:rPr>
          <w:color w:val="1C1C1A"/>
          <w:spacing w:val="-2"/>
        </w:rPr>
        <w:t> </w:t>
      </w:r>
      <w:r>
        <w:rPr>
          <w:color w:val="1C1C1A"/>
        </w:rPr>
        <w:t>resolution</w:t>
      </w:r>
      <w:r>
        <w:rPr>
          <w:color w:val="1C1C1A"/>
          <w:spacing w:val="-2"/>
        </w:rPr>
        <w:t> </w:t>
      </w:r>
      <w:r>
        <w:rPr>
          <w:color w:val="1C1C1A"/>
        </w:rPr>
        <w:t>is</w:t>
      </w:r>
      <w:r>
        <w:rPr>
          <w:color w:val="1C1C1A"/>
          <w:spacing w:val="-2"/>
        </w:rPr>
        <w:t> </w:t>
      </w:r>
      <w:r>
        <w:rPr>
          <w:color w:val="1C1C1A"/>
        </w:rPr>
        <w:t>a</w:t>
      </w:r>
      <w:r>
        <w:rPr>
          <w:color w:val="1C1C1A"/>
          <w:spacing w:val="-2"/>
        </w:rPr>
        <w:t> </w:t>
      </w:r>
      <w:r>
        <w:rPr>
          <w:color w:val="1C1C1A"/>
        </w:rPr>
        <w:t>weighted</w:t>
      </w:r>
      <w:r>
        <w:rPr>
          <w:color w:val="1C1C1A"/>
          <w:spacing w:val="-2"/>
        </w:rPr>
        <w:t> </w:t>
      </w:r>
      <w:r>
        <w:rPr>
          <w:color w:val="1C1C1A"/>
        </w:rPr>
        <w:t>mean</w:t>
      </w:r>
      <w:r>
        <w:rPr>
          <w:color w:val="1C1C1A"/>
          <w:spacing w:val="-2"/>
        </w:rPr>
        <w:t> </w:t>
      </w:r>
      <w:r>
        <w:rPr>
          <w:color w:val="1C1C1A"/>
        </w:rPr>
        <w:t>using </w:t>
      </w:r>
      <w:r>
        <w:rPr>
          <w:i/>
          <w:color w:val="33332D"/>
        </w:rPr>
        <w:t>severity</w:t>
      </w:r>
      <w:r>
        <w:rPr>
          <w:i/>
          <w:color w:val="33332D"/>
          <w:spacing w:val="-2"/>
        </w:rPr>
        <w:t> </w:t>
      </w:r>
      <w:r>
        <w:rPr>
          <w:i/>
          <w:color w:val="33332D"/>
        </w:rPr>
        <w:t>×</w:t>
      </w:r>
      <w:r>
        <w:rPr>
          <w:i/>
          <w:color w:val="33332D"/>
          <w:spacing w:val="-2"/>
        </w:rPr>
        <w:t> </w:t>
      </w:r>
      <w:r>
        <w:rPr>
          <w:i/>
          <w:color w:val="33332D"/>
        </w:rPr>
        <w:t>confidence</w:t>
      </w:r>
      <w:r>
        <w:rPr>
          <w:i/>
          <w:color w:val="33332D"/>
          <w:spacing w:val="-2"/>
        </w:rPr>
        <w:t> </w:t>
      </w:r>
      <w:r>
        <w:rPr>
          <w:i/>
          <w:color w:val="33332D"/>
        </w:rPr>
        <w:t>×</w:t>
      </w:r>
      <w:r>
        <w:rPr>
          <w:i/>
          <w:color w:val="33332D"/>
          <w:spacing w:val="-2"/>
        </w:rPr>
        <w:t> </w:t>
      </w:r>
      <w:r>
        <w:rPr>
          <w:i/>
          <w:color w:val="33332D"/>
        </w:rPr>
        <w:t>decay</w:t>
      </w:r>
      <w:r>
        <w:rPr>
          <w:color w:val="1C1C1A"/>
        </w:rPr>
        <w:t>,</w:t>
      </w:r>
      <w:r>
        <w:rPr>
          <w:color w:val="1C1C1A"/>
          <w:spacing w:val="-2"/>
        </w:rPr>
        <w:t> </w:t>
      </w:r>
      <w:r>
        <w:rPr>
          <w:color w:val="1C1C1A"/>
        </w:rPr>
        <w:t>and</w:t>
      </w:r>
      <w:r>
        <w:rPr>
          <w:color w:val="1C1C1A"/>
          <w:spacing w:val="-2"/>
        </w:rPr>
        <w:t> </w:t>
      </w:r>
      <w:r>
        <w:rPr>
          <w:color w:val="1C1C1A"/>
        </w:rPr>
        <w:t>the engine emits a sentence explaining the outcome for the dashboard and the chat reply, of the form: "CONFLICT in zone: stuffy</w:t>
      </w:r>
      <w:r>
        <w:rPr>
          <w:color w:val="1C1C1A"/>
          <w:spacing w:val="-1"/>
        </w:rPr>
        <w:t> </w:t>
      </w:r>
      <w:r>
        <w:rPr>
          <w:color w:val="1C1C1A"/>
        </w:rPr>
        <w:t>(sev</w:t>
      </w:r>
      <w:r>
        <w:rPr>
          <w:color w:val="1C1C1A"/>
          <w:spacing w:val="-1"/>
        </w:rPr>
        <w:t> </w:t>
      </w:r>
      <w:r>
        <w:rPr>
          <w:color w:val="1C1C1A"/>
        </w:rPr>
        <w:t>2,</w:t>
      </w:r>
      <w:r>
        <w:rPr>
          <w:color w:val="1C1C1A"/>
          <w:spacing w:val="-1"/>
        </w:rPr>
        <w:t> </w:t>
      </w:r>
      <w:r>
        <w:rPr>
          <w:color w:val="1C1C1A"/>
        </w:rPr>
        <w:t>3m</w:t>
      </w:r>
      <w:r>
        <w:rPr>
          <w:color w:val="1C1C1A"/>
          <w:spacing w:val="-1"/>
        </w:rPr>
        <w:t> </w:t>
      </w:r>
      <w:r>
        <w:rPr>
          <w:color w:val="1C1C1A"/>
        </w:rPr>
        <w:t>ago)</w:t>
      </w:r>
      <w:r>
        <w:rPr>
          <w:color w:val="1C1C1A"/>
          <w:spacing w:val="-1"/>
        </w:rPr>
        <w:t> </w:t>
      </w:r>
      <w:r>
        <w:rPr>
          <w:color w:val="1C1C1A"/>
        </w:rPr>
        <w:t>vs</w:t>
      </w:r>
      <w:r>
        <w:rPr>
          <w:color w:val="1C1C1A"/>
          <w:spacing w:val="-1"/>
        </w:rPr>
        <w:t> </w:t>
      </w:r>
      <w:r>
        <w:rPr>
          <w:color w:val="1C1C1A"/>
        </w:rPr>
        <w:t>too</w:t>
      </w:r>
      <w:r>
        <w:rPr>
          <w:color w:val="1C1C1A"/>
          <w:spacing w:val="-1"/>
        </w:rPr>
        <w:t> </w:t>
      </w:r>
      <w:r>
        <w:rPr>
          <w:color w:val="1C1C1A"/>
        </w:rPr>
        <w:t>cold</w:t>
      </w:r>
      <w:r>
        <w:rPr>
          <w:color w:val="1C1C1A"/>
          <w:spacing w:val="-1"/>
        </w:rPr>
        <w:t> </w:t>
      </w:r>
      <w:r>
        <w:rPr>
          <w:color w:val="1C1C1A"/>
        </w:rPr>
        <w:t>(sev</w:t>
      </w:r>
      <w:r>
        <w:rPr>
          <w:color w:val="1C1C1A"/>
          <w:spacing w:val="-1"/>
        </w:rPr>
        <w:t> </w:t>
      </w:r>
      <w:r>
        <w:rPr>
          <w:color w:val="1C1C1A"/>
        </w:rPr>
        <w:t>2,</w:t>
      </w:r>
      <w:r>
        <w:rPr>
          <w:color w:val="1C1C1A"/>
          <w:spacing w:val="-1"/>
        </w:rPr>
        <w:t> </w:t>
      </w:r>
      <w:r>
        <w:rPr>
          <w:color w:val="1C1C1A"/>
        </w:rPr>
        <w:t>1m</w:t>
      </w:r>
      <w:r>
        <w:rPr>
          <w:color w:val="1C1C1A"/>
          <w:spacing w:val="-1"/>
        </w:rPr>
        <w:t> </w:t>
      </w:r>
      <w:r>
        <w:rPr>
          <w:color w:val="1C1C1A"/>
        </w:rPr>
        <w:t>ago)</w:t>
      </w:r>
      <w:r>
        <w:rPr>
          <w:color w:val="1C1C1A"/>
          <w:spacing w:val="-1"/>
        </w:rPr>
        <w:t> </w:t>
      </w:r>
      <w:r>
        <w:rPr>
          <w:color w:val="1C1C1A"/>
        </w:rPr>
        <w:t>→</w:t>
      </w:r>
      <w:r>
        <w:rPr>
          <w:color w:val="1C1C1A"/>
          <w:spacing w:val="-1"/>
        </w:rPr>
        <w:t> </w:t>
      </w:r>
      <w:r>
        <w:rPr>
          <w:color w:val="1C1C1A"/>
        </w:rPr>
        <w:t>severity-weighted</w:t>
      </w:r>
      <w:r>
        <w:rPr>
          <w:color w:val="1C1C1A"/>
          <w:spacing w:val="-1"/>
        </w:rPr>
        <w:t> </w:t>
      </w:r>
      <w:r>
        <w:rPr>
          <w:color w:val="1C1C1A"/>
        </w:rPr>
        <w:t>compromise:</w:t>
      </w:r>
      <w:r>
        <w:rPr>
          <w:color w:val="1C1C1A"/>
          <w:spacing w:val="-1"/>
        </w:rPr>
        <w:t> </w:t>
      </w:r>
      <w:r>
        <w:rPr>
          <w:color w:val="1C1C1A"/>
        </w:rPr>
        <w:t>−0.1</w:t>
      </w:r>
      <w:r>
        <w:rPr>
          <w:color w:val="1C1C1A"/>
          <w:spacing w:val="-1"/>
        </w:rPr>
        <w:t> </w:t>
      </w:r>
      <w:r>
        <w:rPr>
          <w:color w:val="1C1C1A"/>
        </w:rPr>
        <w:t>°C."</w:t>
      </w:r>
      <w:r>
        <w:rPr>
          <w:color w:val="1C1C1A"/>
          <w:spacing w:val="-1"/>
        </w:rPr>
        <w:t> </w:t>
      </w:r>
      <w:r>
        <w:rPr>
          <w:color w:val="1C1C1A"/>
        </w:rPr>
        <w:t>Because</w:t>
      </w:r>
      <w:r>
        <w:rPr>
          <w:color w:val="1C1C1A"/>
          <w:spacing w:val="-1"/>
        </w:rPr>
        <w:t> </w:t>
      </w:r>
      <w:r>
        <w:rPr>
          <w:color w:val="1C1C1A"/>
        </w:rPr>
        <w:t>both</w:t>
      </w:r>
      <w:r>
        <w:rPr>
          <w:color w:val="1C1C1A"/>
          <w:spacing w:val="-1"/>
        </w:rPr>
        <w:t> </w:t>
      </w:r>
      <w:r>
        <w:rPr>
          <w:color w:val="1C1C1A"/>
        </w:rPr>
        <w:t>inputs</w:t>
      </w:r>
      <w:r>
        <w:rPr>
          <w:color w:val="1C1C1A"/>
          <w:spacing w:val="-1"/>
        </w:rPr>
        <w:t> </w:t>
      </w:r>
      <w:r>
        <w:rPr>
          <w:color w:val="1C1C1A"/>
        </w:rPr>
        <w:t>decay, no complaint holds the zone indefinitely.</w:t>
      </w:r>
    </w:p>
    <w:p>
      <w:pPr>
        <w:pStyle w:val="BodyText"/>
        <w:spacing w:after="0" w:line="304" w:lineRule="auto"/>
        <w:jc w:val="both"/>
        <w:sectPr>
          <w:pgSz w:w="11910" w:h="16840"/>
          <w:pgMar w:header="0" w:footer="394" w:top="1080" w:bottom="580" w:left="850" w:right="850"/>
        </w:sectPr>
      </w:pPr>
    </w:p>
    <w:p>
      <w:pPr>
        <w:spacing w:line="240" w:lineRule="auto"/>
        <w:ind w:left="170" w:right="0" w:firstLine="0"/>
        <w:rPr>
          <w:sz w:val="20"/>
        </w:rPr>
      </w:pPr>
      <w:r>
        <w:rPr>
          <w:sz w:val="20"/>
        </w:rPr>
        <mc:AlternateContent>
          <mc:Choice Requires="wps">
            <w:drawing>
              <wp:inline distT="0" distB="0" distL="0" distR="0">
                <wp:extent cx="6264275" cy="1186815"/>
                <wp:effectExtent l="0" t="0" r="0" b="3809"/>
                <wp:docPr id="87" name="Group 87"/>
                <wp:cNvGraphicFramePr>
                  <a:graphicFrameLocks/>
                </wp:cNvGraphicFramePr>
                <a:graphic>
                  <a:graphicData uri="http://schemas.microsoft.com/office/word/2010/wordprocessingGroup">
                    <wpg:wgp>
                      <wpg:cNvPr id="87" name="Group 87"/>
                      <wpg:cNvGrpSpPr/>
                      <wpg:grpSpPr>
                        <a:xfrm>
                          <a:off x="0" y="0"/>
                          <a:ext cx="6264275" cy="1186815"/>
                          <a:chExt cx="6264275" cy="1186815"/>
                        </a:xfrm>
                      </wpg:grpSpPr>
                      <wps:wsp>
                        <wps:cNvPr id="88" name="Graphic 88"/>
                        <wps:cNvSpPr/>
                        <wps:spPr>
                          <a:xfrm>
                            <a:off x="0" y="0"/>
                            <a:ext cx="6264275" cy="1186815"/>
                          </a:xfrm>
                          <a:custGeom>
                            <a:avLst/>
                            <a:gdLst/>
                            <a:ahLst/>
                            <a:cxnLst/>
                            <a:rect l="l" t="t" r="r" b="b"/>
                            <a:pathLst>
                              <a:path w="6264275" h="1186815">
                                <a:moveTo>
                                  <a:pt x="6263999" y="1186218"/>
                                </a:moveTo>
                                <a:lnTo>
                                  <a:pt x="0" y="1186218"/>
                                </a:lnTo>
                                <a:lnTo>
                                  <a:pt x="0" y="0"/>
                                </a:lnTo>
                                <a:lnTo>
                                  <a:pt x="6263999" y="0"/>
                                </a:lnTo>
                                <a:lnTo>
                                  <a:pt x="6263999" y="1186218"/>
                                </a:lnTo>
                                <a:close/>
                              </a:path>
                            </a:pathLst>
                          </a:custGeom>
                          <a:solidFill>
                            <a:srgbClr val="FBF6EF"/>
                          </a:solidFill>
                        </wps:spPr>
                        <wps:bodyPr wrap="square" lIns="0" tIns="0" rIns="0" bIns="0" rtlCol="0">
                          <a:prstTxWarp prst="textNoShape">
                            <a:avLst/>
                          </a:prstTxWarp>
                          <a:noAutofit/>
                        </wps:bodyPr>
                      </wps:wsp>
                      <wps:wsp>
                        <wps:cNvPr id="89" name="Graphic 89"/>
                        <wps:cNvSpPr/>
                        <wps:spPr>
                          <a:xfrm>
                            <a:off x="0" y="0"/>
                            <a:ext cx="31750" cy="1186815"/>
                          </a:xfrm>
                          <a:custGeom>
                            <a:avLst/>
                            <a:gdLst/>
                            <a:ahLst/>
                            <a:cxnLst/>
                            <a:rect l="l" t="t" r="r" b="b"/>
                            <a:pathLst>
                              <a:path w="31750" h="1186815">
                                <a:moveTo>
                                  <a:pt x="31749" y="1186218"/>
                                </a:moveTo>
                                <a:lnTo>
                                  <a:pt x="0" y="1186218"/>
                                </a:lnTo>
                                <a:lnTo>
                                  <a:pt x="0" y="0"/>
                                </a:lnTo>
                                <a:lnTo>
                                  <a:pt x="31749" y="0"/>
                                </a:lnTo>
                                <a:lnTo>
                                  <a:pt x="31749" y="1186218"/>
                                </a:lnTo>
                                <a:close/>
                              </a:path>
                            </a:pathLst>
                          </a:custGeom>
                          <a:solidFill>
                            <a:srgbClr val="8E3B00"/>
                          </a:solidFill>
                        </wps:spPr>
                        <wps:bodyPr wrap="square" lIns="0" tIns="0" rIns="0" bIns="0" rtlCol="0">
                          <a:prstTxWarp prst="textNoShape">
                            <a:avLst/>
                          </a:prstTxWarp>
                          <a:noAutofit/>
                        </wps:bodyPr>
                      </wps:wsp>
                      <wps:wsp>
                        <wps:cNvPr id="90" name="Textbox 90"/>
                        <wps:cNvSpPr txBox="1"/>
                        <wps:spPr>
                          <a:xfrm>
                            <a:off x="31750" y="0"/>
                            <a:ext cx="6232525" cy="1186815"/>
                          </a:xfrm>
                          <a:prstGeom prst="rect">
                            <a:avLst/>
                          </a:prstGeom>
                        </wps:spPr>
                        <wps:txbx>
                          <w:txbxContent>
                            <w:p>
                              <w:pPr>
                                <w:spacing w:before="147"/>
                                <w:ind w:left="179" w:right="0" w:firstLine="0"/>
                                <w:jc w:val="left"/>
                                <w:rPr>
                                  <w:rFonts w:ascii="Arial"/>
                                  <w:sz w:val="15"/>
                                </w:rPr>
                              </w:pPr>
                              <w:r>
                                <w:rPr>
                                  <w:rFonts w:ascii="Arial"/>
                                  <w:color w:val="8E3B00"/>
                                  <w:spacing w:val="10"/>
                                  <w:w w:val="105"/>
                                  <w:sz w:val="15"/>
                                </w:rPr>
                                <w:t>ONE</w:t>
                              </w:r>
                              <w:r>
                                <w:rPr>
                                  <w:rFonts w:ascii="Arial"/>
                                  <w:color w:val="8E3B00"/>
                                  <w:spacing w:val="22"/>
                                  <w:w w:val="105"/>
                                  <w:sz w:val="15"/>
                                </w:rPr>
                                <w:t> </w:t>
                              </w:r>
                              <w:r>
                                <w:rPr>
                                  <w:rFonts w:ascii="Arial"/>
                                  <w:color w:val="8E3B00"/>
                                  <w:spacing w:val="14"/>
                                  <w:w w:val="105"/>
                                  <w:sz w:val="15"/>
                                </w:rPr>
                                <w:t>INCONSISTENCY</w:t>
                              </w:r>
                              <w:r>
                                <w:rPr>
                                  <w:rFonts w:ascii="Arial"/>
                                  <w:color w:val="8E3B00"/>
                                  <w:spacing w:val="21"/>
                                  <w:w w:val="105"/>
                                  <w:sz w:val="15"/>
                                </w:rPr>
                                <w:t> </w:t>
                              </w:r>
                              <w:r>
                                <w:rPr>
                                  <w:rFonts w:ascii="Arial"/>
                                  <w:color w:val="8E3B00"/>
                                  <w:w w:val="105"/>
                                  <w:sz w:val="15"/>
                                </w:rPr>
                                <w:t>WE</w:t>
                              </w:r>
                              <w:r>
                                <w:rPr>
                                  <w:rFonts w:ascii="Arial"/>
                                  <w:color w:val="8E3B00"/>
                                  <w:spacing w:val="23"/>
                                  <w:w w:val="105"/>
                                  <w:sz w:val="15"/>
                                </w:rPr>
                                <w:t> </w:t>
                              </w:r>
                              <w:r>
                                <w:rPr>
                                  <w:rFonts w:ascii="Arial"/>
                                  <w:color w:val="8E3B00"/>
                                  <w:spacing w:val="12"/>
                                  <w:w w:val="105"/>
                                  <w:sz w:val="15"/>
                                </w:rPr>
                                <w:t>SHOULD</w:t>
                              </w:r>
                              <w:r>
                                <w:rPr>
                                  <w:rFonts w:ascii="Arial"/>
                                  <w:color w:val="8E3B00"/>
                                  <w:spacing w:val="22"/>
                                  <w:w w:val="105"/>
                                  <w:sz w:val="15"/>
                                </w:rPr>
                                <w:t> </w:t>
                              </w:r>
                              <w:r>
                                <w:rPr>
                                  <w:rFonts w:ascii="Arial"/>
                                  <w:color w:val="8E3B00"/>
                                  <w:spacing w:val="13"/>
                                  <w:w w:val="105"/>
                                  <w:sz w:val="15"/>
                                </w:rPr>
                                <w:t>DISCLOSE</w:t>
                              </w:r>
                              <w:r>
                                <w:rPr>
                                  <w:rFonts w:ascii="Arial"/>
                                  <w:color w:val="8E3B00"/>
                                  <w:spacing w:val="23"/>
                                  <w:w w:val="105"/>
                                  <w:sz w:val="15"/>
                                </w:rPr>
                                <w:t> </w:t>
                              </w:r>
                              <w:r>
                                <w:rPr>
                                  <w:rFonts w:ascii="Arial"/>
                                  <w:color w:val="8E3B00"/>
                                  <w:spacing w:val="10"/>
                                  <w:w w:val="105"/>
                                  <w:sz w:val="15"/>
                                </w:rPr>
                                <w:t>RATHER</w:t>
                              </w:r>
                              <w:r>
                                <w:rPr>
                                  <w:rFonts w:ascii="Arial"/>
                                  <w:color w:val="8E3B00"/>
                                  <w:spacing w:val="21"/>
                                  <w:w w:val="105"/>
                                  <w:sz w:val="15"/>
                                </w:rPr>
                                <w:t> </w:t>
                              </w:r>
                              <w:r>
                                <w:rPr>
                                  <w:rFonts w:ascii="Arial"/>
                                  <w:color w:val="8E3B00"/>
                                  <w:spacing w:val="11"/>
                                  <w:w w:val="105"/>
                                  <w:sz w:val="15"/>
                                </w:rPr>
                                <w:t>THAN</w:t>
                              </w:r>
                              <w:r>
                                <w:rPr>
                                  <w:rFonts w:ascii="Arial"/>
                                  <w:color w:val="8E3B00"/>
                                  <w:spacing w:val="22"/>
                                  <w:w w:val="105"/>
                                  <w:sz w:val="15"/>
                                </w:rPr>
                                <w:t> </w:t>
                              </w:r>
                              <w:r>
                                <w:rPr>
                                  <w:rFonts w:ascii="Arial"/>
                                  <w:color w:val="8E3B00"/>
                                  <w:spacing w:val="10"/>
                                  <w:w w:val="105"/>
                                  <w:sz w:val="15"/>
                                </w:rPr>
                                <w:t>LET</w:t>
                              </w:r>
                              <w:r>
                                <w:rPr>
                                  <w:rFonts w:ascii="Arial"/>
                                  <w:color w:val="8E3B00"/>
                                  <w:spacing w:val="13"/>
                                  <w:w w:val="105"/>
                                  <w:sz w:val="15"/>
                                </w:rPr>
                                <w:t> </w:t>
                              </w:r>
                              <w:r>
                                <w:rPr>
                                  <w:rFonts w:ascii="Arial"/>
                                  <w:color w:val="8E3B00"/>
                                  <w:w w:val="105"/>
                                  <w:sz w:val="15"/>
                                </w:rPr>
                                <w:t>A</w:t>
                              </w:r>
                              <w:r>
                                <w:rPr>
                                  <w:rFonts w:ascii="Arial"/>
                                  <w:color w:val="8E3B00"/>
                                  <w:spacing w:val="15"/>
                                  <w:w w:val="105"/>
                                  <w:sz w:val="15"/>
                                </w:rPr>
                                <w:t> </w:t>
                              </w:r>
                              <w:r>
                                <w:rPr>
                                  <w:rFonts w:ascii="Arial"/>
                                  <w:color w:val="8E3B00"/>
                                  <w:spacing w:val="13"/>
                                  <w:w w:val="105"/>
                                  <w:sz w:val="15"/>
                                </w:rPr>
                                <w:t>REVIEWER</w:t>
                              </w:r>
                              <w:r>
                                <w:rPr>
                                  <w:rFonts w:ascii="Arial"/>
                                  <w:color w:val="8E3B00"/>
                                  <w:spacing w:val="23"/>
                                  <w:w w:val="105"/>
                                  <w:sz w:val="15"/>
                                </w:rPr>
                                <w:t> </w:t>
                              </w:r>
                              <w:r>
                                <w:rPr>
                                  <w:rFonts w:ascii="Arial"/>
                                  <w:color w:val="8E3B00"/>
                                  <w:spacing w:val="-4"/>
                                  <w:w w:val="105"/>
                                  <w:sz w:val="15"/>
                                </w:rPr>
                                <w:t>FIND</w:t>
                              </w:r>
                            </w:p>
                            <w:p>
                              <w:pPr>
                                <w:spacing w:line="307" w:lineRule="auto" w:before="96"/>
                                <w:ind w:left="179" w:right="393" w:firstLine="0"/>
                                <w:jc w:val="left"/>
                                <w:rPr>
                                  <w:sz w:val="18"/>
                                </w:rPr>
                              </w:pPr>
                              <w:r>
                                <w:rPr>
                                  <w:color w:val="1C1C1A"/>
                                  <w:sz w:val="18"/>
                                </w:rPr>
                                <w:t>The simulator has no humidity state (Section 6.1), but the schema accepts a </w:t>
                              </w:r>
                              <w:r>
                                <w:rPr>
                                  <w:rFonts w:ascii="Courier New" w:hAnsi="Courier New"/>
                                  <w:color w:val="1C1C1A"/>
                                  <w:sz w:val="16"/>
                                </w:rPr>
                                <w:t>humid</w:t>
                              </w:r>
                              <w:r>
                                <w:rPr>
                                  <w:rFonts w:ascii="Courier New" w:hAnsi="Courier New"/>
                                  <w:color w:val="1C1C1A"/>
                                  <w:spacing w:val="-29"/>
                                  <w:sz w:val="16"/>
                                </w:rPr>
                                <w:t> </w:t>
                              </w:r>
                              <w:r>
                                <w:rPr>
                                  <w:color w:val="1C1C1A"/>
                                  <w:sz w:val="18"/>
                                </w:rPr>
                                <w:t>issue and the engine responds to it with a setpoint offset and a fan increase. In a real system, lowering the setpoint does increase dehumidification at the coil, so the response is not arbitrary — but our simulator cannot represent that mechanism, so the effect of a </w:t>
                              </w:r>
                              <w:r>
                                <w:rPr>
                                  <w:rFonts w:ascii="Courier New" w:hAnsi="Courier New"/>
                                  <w:color w:val="1C1C1A"/>
                                  <w:sz w:val="16"/>
                                </w:rPr>
                                <w:t>humid</w:t>
                              </w:r>
                              <w:r>
                                <w:rPr>
                                  <w:rFonts w:ascii="Courier New" w:hAnsi="Courier New"/>
                                  <w:color w:val="1C1C1A"/>
                                  <w:spacing w:val="-22"/>
                                  <w:sz w:val="16"/>
                                </w:rPr>
                                <w:t> </w:t>
                              </w:r>
                              <w:r>
                                <w:rPr>
                                  <w:color w:val="1C1C1A"/>
                                  <w:sz w:val="18"/>
                                </w:rPr>
                                <w:t>complaint is unverifiable inside this project. The same caveat applies in weaker form to </w:t>
                              </w:r>
                              <w:r>
                                <w:rPr>
                                  <w:rFonts w:ascii="Courier New" w:hAnsi="Courier New"/>
                                  <w:color w:val="1C1C1A"/>
                                  <w:sz w:val="16"/>
                                </w:rPr>
                                <w:t>drafty</w:t>
                              </w:r>
                              <w:r>
                                <w:rPr>
                                  <w:color w:val="1C1C1A"/>
                                  <w:sz w:val="18"/>
                                </w:rPr>
                                <w:t>, which we treat as a fan-level change with</w:t>
                              </w:r>
                              <w:r>
                                <w:rPr>
                                  <w:color w:val="1C1C1A"/>
                                  <w:spacing w:val="40"/>
                                  <w:sz w:val="18"/>
                                </w:rPr>
                                <w:t> </w:t>
                              </w:r>
                              <w:r>
                                <w:rPr>
                                  <w:color w:val="1C1C1A"/>
                                  <w:sz w:val="18"/>
                                </w:rPr>
                                <w:t>no air-velocity model behind it.</w:t>
                              </w:r>
                            </w:p>
                          </w:txbxContent>
                        </wps:txbx>
                        <wps:bodyPr wrap="square" lIns="0" tIns="0" rIns="0" bIns="0" rtlCol="0">
                          <a:noAutofit/>
                        </wps:bodyPr>
                      </wps:wsp>
                    </wpg:wgp>
                  </a:graphicData>
                </a:graphic>
              </wp:inline>
            </w:drawing>
          </mc:Choice>
          <mc:Fallback>
            <w:pict>
              <v:group style="width:493.25pt;height:93.45pt;mso-position-horizontal-relative:char;mso-position-vertical-relative:line" id="docshapegroup85" coordorigin="0,0" coordsize="9865,1869">
                <v:rect style="position:absolute;left:0;top:0;width:9865;height:1869" id="docshape86" filled="true" fillcolor="#fbf6ef" stroked="false">
                  <v:fill type="solid"/>
                </v:rect>
                <v:rect style="position:absolute;left:0;top:0;width:50;height:1869" id="docshape87" filled="true" fillcolor="#8e3b00" stroked="false">
                  <v:fill type="solid"/>
                </v:rect>
                <v:shape style="position:absolute;left:50;top:0;width:9815;height:1869" type="#_x0000_t202" id="docshape88" filled="false" stroked="false">
                  <v:textbox inset="0,0,0,0">
                    <w:txbxContent>
                      <w:p>
                        <w:pPr>
                          <w:spacing w:before="147"/>
                          <w:ind w:left="179" w:right="0" w:firstLine="0"/>
                          <w:jc w:val="left"/>
                          <w:rPr>
                            <w:rFonts w:ascii="Arial"/>
                            <w:sz w:val="15"/>
                          </w:rPr>
                        </w:pPr>
                        <w:r>
                          <w:rPr>
                            <w:rFonts w:ascii="Arial"/>
                            <w:color w:val="8E3B00"/>
                            <w:spacing w:val="10"/>
                            <w:w w:val="105"/>
                            <w:sz w:val="15"/>
                          </w:rPr>
                          <w:t>ONE</w:t>
                        </w:r>
                        <w:r>
                          <w:rPr>
                            <w:rFonts w:ascii="Arial"/>
                            <w:color w:val="8E3B00"/>
                            <w:spacing w:val="22"/>
                            <w:w w:val="105"/>
                            <w:sz w:val="15"/>
                          </w:rPr>
                          <w:t> </w:t>
                        </w:r>
                        <w:r>
                          <w:rPr>
                            <w:rFonts w:ascii="Arial"/>
                            <w:color w:val="8E3B00"/>
                            <w:spacing w:val="14"/>
                            <w:w w:val="105"/>
                            <w:sz w:val="15"/>
                          </w:rPr>
                          <w:t>INCONSISTENCY</w:t>
                        </w:r>
                        <w:r>
                          <w:rPr>
                            <w:rFonts w:ascii="Arial"/>
                            <w:color w:val="8E3B00"/>
                            <w:spacing w:val="21"/>
                            <w:w w:val="105"/>
                            <w:sz w:val="15"/>
                          </w:rPr>
                          <w:t> </w:t>
                        </w:r>
                        <w:r>
                          <w:rPr>
                            <w:rFonts w:ascii="Arial"/>
                            <w:color w:val="8E3B00"/>
                            <w:w w:val="105"/>
                            <w:sz w:val="15"/>
                          </w:rPr>
                          <w:t>WE</w:t>
                        </w:r>
                        <w:r>
                          <w:rPr>
                            <w:rFonts w:ascii="Arial"/>
                            <w:color w:val="8E3B00"/>
                            <w:spacing w:val="23"/>
                            <w:w w:val="105"/>
                            <w:sz w:val="15"/>
                          </w:rPr>
                          <w:t> </w:t>
                        </w:r>
                        <w:r>
                          <w:rPr>
                            <w:rFonts w:ascii="Arial"/>
                            <w:color w:val="8E3B00"/>
                            <w:spacing w:val="12"/>
                            <w:w w:val="105"/>
                            <w:sz w:val="15"/>
                          </w:rPr>
                          <w:t>SHOULD</w:t>
                        </w:r>
                        <w:r>
                          <w:rPr>
                            <w:rFonts w:ascii="Arial"/>
                            <w:color w:val="8E3B00"/>
                            <w:spacing w:val="22"/>
                            <w:w w:val="105"/>
                            <w:sz w:val="15"/>
                          </w:rPr>
                          <w:t> </w:t>
                        </w:r>
                        <w:r>
                          <w:rPr>
                            <w:rFonts w:ascii="Arial"/>
                            <w:color w:val="8E3B00"/>
                            <w:spacing w:val="13"/>
                            <w:w w:val="105"/>
                            <w:sz w:val="15"/>
                          </w:rPr>
                          <w:t>DISCLOSE</w:t>
                        </w:r>
                        <w:r>
                          <w:rPr>
                            <w:rFonts w:ascii="Arial"/>
                            <w:color w:val="8E3B00"/>
                            <w:spacing w:val="23"/>
                            <w:w w:val="105"/>
                            <w:sz w:val="15"/>
                          </w:rPr>
                          <w:t> </w:t>
                        </w:r>
                        <w:r>
                          <w:rPr>
                            <w:rFonts w:ascii="Arial"/>
                            <w:color w:val="8E3B00"/>
                            <w:spacing w:val="10"/>
                            <w:w w:val="105"/>
                            <w:sz w:val="15"/>
                          </w:rPr>
                          <w:t>RATHER</w:t>
                        </w:r>
                        <w:r>
                          <w:rPr>
                            <w:rFonts w:ascii="Arial"/>
                            <w:color w:val="8E3B00"/>
                            <w:spacing w:val="21"/>
                            <w:w w:val="105"/>
                            <w:sz w:val="15"/>
                          </w:rPr>
                          <w:t> </w:t>
                        </w:r>
                        <w:r>
                          <w:rPr>
                            <w:rFonts w:ascii="Arial"/>
                            <w:color w:val="8E3B00"/>
                            <w:spacing w:val="11"/>
                            <w:w w:val="105"/>
                            <w:sz w:val="15"/>
                          </w:rPr>
                          <w:t>THAN</w:t>
                        </w:r>
                        <w:r>
                          <w:rPr>
                            <w:rFonts w:ascii="Arial"/>
                            <w:color w:val="8E3B00"/>
                            <w:spacing w:val="22"/>
                            <w:w w:val="105"/>
                            <w:sz w:val="15"/>
                          </w:rPr>
                          <w:t> </w:t>
                        </w:r>
                        <w:r>
                          <w:rPr>
                            <w:rFonts w:ascii="Arial"/>
                            <w:color w:val="8E3B00"/>
                            <w:spacing w:val="10"/>
                            <w:w w:val="105"/>
                            <w:sz w:val="15"/>
                          </w:rPr>
                          <w:t>LET</w:t>
                        </w:r>
                        <w:r>
                          <w:rPr>
                            <w:rFonts w:ascii="Arial"/>
                            <w:color w:val="8E3B00"/>
                            <w:spacing w:val="13"/>
                            <w:w w:val="105"/>
                            <w:sz w:val="15"/>
                          </w:rPr>
                          <w:t> </w:t>
                        </w:r>
                        <w:r>
                          <w:rPr>
                            <w:rFonts w:ascii="Arial"/>
                            <w:color w:val="8E3B00"/>
                            <w:w w:val="105"/>
                            <w:sz w:val="15"/>
                          </w:rPr>
                          <w:t>A</w:t>
                        </w:r>
                        <w:r>
                          <w:rPr>
                            <w:rFonts w:ascii="Arial"/>
                            <w:color w:val="8E3B00"/>
                            <w:spacing w:val="15"/>
                            <w:w w:val="105"/>
                            <w:sz w:val="15"/>
                          </w:rPr>
                          <w:t> </w:t>
                        </w:r>
                        <w:r>
                          <w:rPr>
                            <w:rFonts w:ascii="Arial"/>
                            <w:color w:val="8E3B00"/>
                            <w:spacing w:val="13"/>
                            <w:w w:val="105"/>
                            <w:sz w:val="15"/>
                          </w:rPr>
                          <w:t>REVIEWER</w:t>
                        </w:r>
                        <w:r>
                          <w:rPr>
                            <w:rFonts w:ascii="Arial"/>
                            <w:color w:val="8E3B00"/>
                            <w:spacing w:val="23"/>
                            <w:w w:val="105"/>
                            <w:sz w:val="15"/>
                          </w:rPr>
                          <w:t> </w:t>
                        </w:r>
                        <w:r>
                          <w:rPr>
                            <w:rFonts w:ascii="Arial"/>
                            <w:color w:val="8E3B00"/>
                            <w:spacing w:val="-4"/>
                            <w:w w:val="105"/>
                            <w:sz w:val="15"/>
                          </w:rPr>
                          <w:t>FIND</w:t>
                        </w:r>
                      </w:p>
                      <w:p>
                        <w:pPr>
                          <w:spacing w:line="307" w:lineRule="auto" w:before="96"/>
                          <w:ind w:left="179" w:right="393" w:firstLine="0"/>
                          <w:jc w:val="left"/>
                          <w:rPr>
                            <w:sz w:val="18"/>
                          </w:rPr>
                        </w:pPr>
                        <w:r>
                          <w:rPr>
                            <w:color w:val="1C1C1A"/>
                            <w:sz w:val="18"/>
                          </w:rPr>
                          <w:t>The simulator has no humidity state (Section 6.1), but the schema accepts a </w:t>
                        </w:r>
                        <w:r>
                          <w:rPr>
                            <w:rFonts w:ascii="Courier New" w:hAnsi="Courier New"/>
                            <w:color w:val="1C1C1A"/>
                            <w:sz w:val="16"/>
                          </w:rPr>
                          <w:t>humid</w:t>
                        </w:r>
                        <w:r>
                          <w:rPr>
                            <w:rFonts w:ascii="Courier New" w:hAnsi="Courier New"/>
                            <w:color w:val="1C1C1A"/>
                            <w:spacing w:val="-29"/>
                            <w:sz w:val="16"/>
                          </w:rPr>
                          <w:t> </w:t>
                        </w:r>
                        <w:r>
                          <w:rPr>
                            <w:color w:val="1C1C1A"/>
                            <w:sz w:val="18"/>
                          </w:rPr>
                          <w:t>issue and the engine responds to it with a setpoint offset and a fan increase. In a real system, lowering the setpoint does increase dehumidification at the coil, so the response is not arbitrary — but our simulator cannot represent that mechanism, so the effect of a </w:t>
                        </w:r>
                        <w:r>
                          <w:rPr>
                            <w:rFonts w:ascii="Courier New" w:hAnsi="Courier New"/>
                            <w:color w:val="1C1C1A"/>
                            <w:sz w:val="16"/>
                          </w:rPr>
                          <w:t>humid</w:t>
                        </w:r>
                        <w:r>
                          <w:rPr>
                            <w:rFonts w:ascii="Courier New" w:hAnsi="Courier New"/>
                            <w:color w:val="1C1C1A"/>
                            <w:spacing w:val="-22"/>
                            <w:sz w:val="16"/>
                          </w:rPr>
                          <w:t> </w:t>
                        </w:r>
                        <w:r>
                          <w:rPr>
                            <w:color w:val="1C1C1A"/>
                            <w:sz w:val="18"/>
                          </w:rPr>
                          <w:t>complaint is unverifiable inside this project. The same caveat applies in weaker form to </w:t>
                        </w:r>
                        <w:r>
                          <w:rPr>
                            <w:rFonts w:ascii="Courier New" w:hAnsi="Courier New"/>
                            <w:color w:val="1C1C1A"/>
                            <w:sz w:val="16"/>
                          </w:rPr>
                          <w:t>drafty</w:t>
                        </w:r>
                        <w:r>
                          <w:rPr>
                            <w:color w:val="1C1C1A"/>
                            <w:sz w:val="18"/>
                          </w:rPr>
                          <w:t>, which we treat as a fan-level change with</w:t>
                        </w:r>
                        <w:r>
                          <w:rPr>
                            <w:color w:val="1C1C1A"/>
                            <w:spacing w:val="40"/>
                            <w:sz w:val="18"/>
                          </w:rPr>
                          <w:t> </w:t>
                        </w:r>
                        <w:r>
                          <w:rPr>
                            <w:color w:val="1C1C1A"/>
                            <w:sz w:val="18"/>
                          </w:rPr>
                          <w:t>no air-velocity model behind it.</w:t>
                        </w:r>
                      </w:p>
                    </w:txbxContent>
                  </v:textbox>
                  <w10:wrap type="none"/>
                </v:shape>
              </v:group>
            </w:pict>
          </mc:Fallback>
        </mc:AlternateContent>
      </w:r>
      <w:r>
        <w:rPr>
          <w:sz w:val="20"/>
        </w:rPr>
      </w:r>
    </w:p>
    <w:p>
      <w:pPr>
        <w:pStyle w:val="Heading2"/>
        <w:numPr>
          <w:ilvl w:val="1"/>
          <w:numId w:val="1"/>
        </w:numPr>
        <w:tabs>
          <w:tab w:pos="577" w:val="left" w:leader="none"/>
        </w:tabs>
        <w:spacing w:line="240" w:lineRule="auto" w:before="193" w:after="0"/>
        <w:ind w:left="577" w:right="0" w:hanging="407"/>
        <w:jc w:val="left"/>
      </w:pPr>
      <w:r>
        <w:rPr/>
        <mc:AlternateContent>
          <mc:Choice Requires="wps">
            <w:drawing>
              <wp:anchor distT="0" distB="0" distL="0" distR="0" allowOverlap="1" layoutInCell="1" locked="0" behindDoc="0" simplePos="0" relativeHeight="15742976">
                <wp:simplePos x="0" y="0"/>
                <wp:positionH relativeFrom="page">
                  <wp:posOffset>3900945</wp:posOffset>
                </wp:positionH>
                <wp:positionV relativeFrom="paragraph">
                  <wp:posOffset>157673</wp:posOffset>
                </wp:positionV>
                <wp:extent cx="527050" cy="116839"/>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527050" cy="116839"/>
                          <a:chExt cx="527050" cy="116839"/>
                        </a:xfrm>
                      </wpg:grpSpPr>
                      <wps:wsp>
                        <wps:cNvPr id="92" name="Graphic 92"/>
                        <wps:cNvSpPr/>
                        <wps:spPr>
                          <a:xfrm>
                            <a:off x="0" y="0"/>
                            <a:ext cx="527050" cy="116839"/>
                          </a:xfrm>
                          <a:custGeom>
                            <a:avLst/>
                            <a:gdLst/>
                            <a:ahLst/>
                            <a:cxnLst/>
                            <a:rect l="l" t="t" r="r" b="b"/>
                            <a:pathLst>
                              <a:path w="527050" h="116839">
                                <a:moveTo>
                                  <a:pt x="501170"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501170" y="0"/>
                                </a:lnTo>
                                <a:lnTo>
                                  <a:pt x="511033" y="2004"/>
                                </a:lnTo>
                                <a:lnTo>
                                  <a:pt x="519109" y="7461"/>
                                </a:lnTo>
                                <a:lnTo>
                                  <a:pt x="524566" y="15537"/>
                                </a:lnTo>
                                <a:lnTo>
                                  <a:pt x="526570" y="25400"/>
                                </a:lnTo>
                                <a:lnTo>
                                  <a:pt x="526570" y="91440"/>
                                </a:lnTo>
                                <a:lnTo>
                                  <a:pt x="524566" y="101302"/>
                                </a:lnTo>
                                <a:lnTo>
                                  <a:pt x="519109" y="109378"/>
                                </a:lnTo>
                                <a:lnTo>
                                  <a:pt x="511033" y="114835"/>
                                </a:lnTo>
                                <a:lnTo>
                                  <a:pt x="501170" y="116840"/>
                                </a:lnTo>
                                <a:close/>
                              </a:path>
                            </a:pathLst>
                          </a:custGeom>
                          <a:solidFill>
                            <a:srgbClr val="F9EBD3"/>
                          </a:solidFill>
                        </wps:spPr>
                        <wps:bodyPr wrap="square" lIns="0" tIns="0" rIns="0" bIns="0" rtlCol="0">
                          <a:prstTxWarp prst="textNoShape">
                            <a:avLst/>
                          </a:prstTxWarp>
                          <a:noAutofit/>
                        </wps:bodyPr>
                      </wps:wsp>
                      <wps:wsp>
                        <wps:cNvPr id="93" name="Textbox 93"/>
                        <wps:cNvSpPr txBox="1"/>
                        <wps:spPr>
                          <a:xfrm>
                            <a:off x="0" y="0"/>
                            <a:ext cx="527050" cy="116839"/>
                          </a:xfrm>
                          <a:prstGeom prst="rect">
                            <a:avLst/>
                          </a:prstGeom>
                        </wps:spPr>
                        <wps:txbx>
                          <w:txbxContent>
                            <w:p>
                              <w:pPr>
                                <w:spacing w:before="10"/>
                                <w:ind w:left="79" w:right="0" w:firstLine="0"/>
                                <w:jc w:val="left"/>
                                <w:rPr>
                                  <w:rFonts w:ascii="Trebuchet MS"/>
                                  <w:b/>
                                  <w:sz w:val="14"/>
                                </w:rPr>
                              </w:pPr>
                              <w:r>
                                <w:rPr>
                                  <w:rFonts w:ascii="Trebuchet MS"/>
                                  <w:b/>
                                  <w:color w:val="7C520F"/>
                                  <w:spacing w:val="-2"/>
                                  <w:w w:val="115"/>
                                  <w:sz w:val="14"/>
                                </w:rPr>
                                <w:t>PARTIAL</w:t>
                              </w:r>
                            </w:p>
                          </w:txbxContent>
                        </wps:txbx>
                        <wps:bodyPr wrap="square" lIns="0" tIns="0" rIns="0" bIns="0" rtlCol="0">
                          <a:noAutofit/>
                        </wps:bodyPr>
                      </wps:wsp>
                    </wpg:wgp>
                  </a:graphicData>
                </a:graphic>
              </wp:anchor>
            </w:drawing>
          </mc:Choice>
          <mc:Fallback>
            <w:pict>
              <v:group style="position:absolute;margin-left:307.161072pt;margin-top:12.415275pt;width:41.5pt;height:9.2pt;mso-position-horizontal-relative:page;mso-position-vertical-relative:paragraph;z-index:15742976" id="docshapegroup89" coordorigin="6143,248" coordsize="830,184">
                <v:shape style="position:absolute;left:6143;top:248;width:830;height:184" id="docshape90" coordorigin="6143,248" coordsize="830,184" path="m6932,432l6183,432,6168,429,6155,421,6146,408,6143,392,6143,288,6146,273,6155,260,6168,251,6183,248,6932,248,6948,251,6961,260,6969,273,6972,288,6972,392,6969,408,6961,421,6948,429,6932,432xe" filled="true" fillcolor="#f9ebd3" stroked="false">
                  <v:path arrowok="t"/>
                  <v:fill type="solid"/>
                </v:shape>
                <v:shape style="position:absolute;left:6143;top:248;width:830;height:184" type="#_x0000_t202" id="docshape91" filled="false" stroked="false">
                  <v:textbox inset="0,0,0,0">
                    <w:txbxContent>
                      <w:p>
                        <w:pPr>
                          <w:spacing w:before="10"/>
                          <w:ind w:left="79" w:right="0" w:firstLine="0"/>
                          <w:jc w:val="left"/>
                          <w:rPr>
                            <w:rFonts w:ascii="Trebuchet MS"/>
                            <w:b/>
                            <w:sz w:val="14"/>
                          </w:rPr>
                        </w:pPr>
                        <w:r>
                          <w:rPr>
                            <w:rFonts w:ascii="Trebuchet MS"/>
                            <w:b/>
                            <w:color w:val="7C520F"/>
                            <w:spacing w:val="-2"/>
                            <w:w w:val="115"/>
                            <w:sz w:val="14"/>
                          </w:rPr>
                          <w:t>PARTIAL</w:t>
                        </w:r>
                      </w:p>
                    </w:txbxContent>
                  </v:textbox>
                  <w10:wrap type="none"/>
                </v:shape>
                <w10:wrap type="none"/>
              </v:group>
            </w:pict>
          </mc:Fallback>
        </mc:AlternateContent>
      </w:r>
      <w:bookmarkStart w:name="8.3  Complaint history and pre-emptive c" w:id="30"/>
      <w:bookmarkEnd w:id="30"/>
      <w:r>
        <w:rPr>
          <w:b w:val="0"/>
        </w:rPr>
      </w:r>
      <w:r>
        <w:rPr>
          <w:color w:val="234F62"/>
        </w:rPr>
        <w:t>Complaint</w:t>
      </w:r>
      <w:r>
        <w:rPr>
          <w:color w:val="234F62"/>
          <w:spacing w:val="-1"/>
        </w:rPr>
        <w:t> </w:t>
      </w:r>
      <w:r>
        <w:rPr>
          <w:color w:val="234F62"/>
        </w:rPr>
        <w:t>history and pre-emptive </w:t>
      </w:r>
      <w:r>
        <w:rPr>
          <w:color w:val="234F62"/>
          <w:spacing w:val="-2"/>
        </w:rPr>
        <w:t>constraints</w:t>
      </w:r>
    </w:p>
    <w:p>
      <w:pPr>
        <w:pStyle w:val="BodyText"/>
        <w:spacing w:line="304" w:lineRule="auto" w:before="120"/>
        <w:ind w:left="170" w:right="164"/>
        <w:jc w:val="both"/>
      </w:pPr>
      <w:r>
        <w:rPr>
          <w:color w:val="1C1C1A"/>
        </w:rPr>
        <w:t>The store keeps complaint history and clusters it by zone, issue, and hour of day. When the same complaint has occurred</w:t>
      </w:r>
      <w:r>
        <w:rPr>
          <w:color w:val="1C1C1A"/>
          <w:spacing w:val="40"/>
        </w:rPr>
        <w:t> </w:t>
      </w:r>
      <w:r>
        <w:rPr>
          <w:color w:val="1C1C1A"/>
        </w:rPr>
        <w:t>on at least two distinct days within a ±1 h window, a gentle constraint (severity 1, confidence 0.5) is applied 30 minutes before the usual time, and the feed states why: "Conference Room B usually reports stuffy around 14:00 — pre-applying a gentle fix." The store only mines genuine occupant complaints, never its own pre-applied constraints, so the pattern cannot reinforce itself.</w:t>
      </w:r>
    </w:p>
    <w:p>
      <w:pPr>
        <w:pStyle w:val="BodyText"/>
        <w:spacing w:line="304" w:lineRule="auto" w:before="130"/>
        <w:ind w:left="170" w:right="170"/>
        <w:jc w:val="both"/>
      </w:pPr>
      <w:r>
        <w:rPr>
          <w:color w:val="1C1C1A"/>
        </w:rPr>
        <w:t>The feature is written and runs, and it is shown interactively during the demonstration. It is not isolated by any measurement in this report: the seven-day comparison in Section 13 reports the controller as a whole, so no separate contribution can be attributed to pattern mining. We label it partial for that reason.</w:t>
      </w:r>
    </w:p>
    <w:p>
      <w:pPr>
        <w:pStyle w:val="BodyText"/>
        <w:spacing w:before="77"/>
      </w:pPr>
    </w:p>
    <w:p>
      <w:pPr>
        <w:pStyle w:val="Heading1"/>
        <w:numPr>
          <w:ilvl w:val="0"/>
          <w:numId w:val="1"/>
        </w:numPr>
        <w:tabs>
          <w:tab w:pos="447" w:val="left" w:leader="none"/>
        </w:tabs>
        <w:spacing w:line="240" w:lineRule="auto" w:before="0" w:after="0"/>
        <w:ind w:left="447" w:right="0" w:hanging="277"/>
        <w:jc w:val="left"/>
      </w:pPr>
      <w:bookmarkStart w:name="9  Controllers" w:id="31"/>
      <w:bookmarkEnd w:id="31"/>
      <w:r>
        <w:rPr>
          <w:b w:val="0"/>
        </w:rPr>
      </w:r>
      <w:bookmarkStart w:name="_bookmark8" w:id="32"/>
      <w:bookmarkEnd w:id="32"/>
      <w:r>
        <w:rPr>
          <w:b w:val="0"/>
        </w:rPr>
      </w:r>
      <w:r>
        <w:rPr>
          <w:color w:val="162F3A"/>
          <w:spacing w:val="-2"/>
        </w:rPr>
        <w:t>Controllers</w:t>
      </w:r>
    </w:p>
    <w:p>
      <w:pPr>
        <w:pStyle w:val="BodyText"/>
        <w:spacing w:before="7"/>
        <w:rPr>
          <w:rFonts w:ascii="Trebuchet MS"/>
          <w:b/>
          <w:sz w:val="6"/>
        </w:rPr>
      </w:pPr>
      <w:r>
        <w:rPr>
          <w:rFonts w:ascii="Trebuchet MS"/>
          <w:b/>
          <w:sz w:val="6"/>
        </w:rPr>
        <mc:AlternateContent>
          <mc:Choice Requires="wps">
            <w:drawing>
              <wp:anchor distT="0" distB="0" distL="0" distR="0" allowOverlap="1" layoutInCell="1" locked="0" behindDoc="1" simplePos="0" relativeHeight="487600128">
                <wp:simplePos x="0" y="0"/>
                <wp:positionH relativeFrom="page">
                  <wp:posOffset>648000</wp:posOffset>
                </wp:positionH>
                <wp:positionV relativeFrom="paragraph">
                  <wp:posOffset>64148</wp:posOffset>
                </wp:positionV>
                <wp:extent cx="6264275" cy="1270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51081pt;width:493.228361pt;height:1.000001pt;mso-position-horizontal-relative:page;mso-position-vertical-relative:paragraph;z-index:-15716352;mso-wrap-distance-left:0;mso-wrap-distance-right:0" id="docshape92" filled="true" fillcolor="#162f3a" stroked="false">
                <v:fill type="solid"/>
                <w10:wrap type="topAndBottom"/>
              </v:rect>
            </w:pict>
          </mc:Fallback>
        </mc:AlternateContent>
      </w:r>
      <w:r>
        <w:rPr>
          <w:rFonts w:ascii="Trebuchet MS"/>
          <w:b/>
          <w:sz w:val="6"/>
        </w:rPr>
        <mc:AlternateContent>
          <mc:Choice Requires="wps">
            <w:drawing>
              <wp:anchor distT="0" distB="0" distL="0" distR="0" allowOverlap="1" layoutInCell="1" locked="0" behindDoc="1" simplePos="0" relativeHeight="487600640">
                <wp:simplePos x="0" y="0"/>
                <wp:positionH relativeFrom="page">
                  <wp:posOffset>647999</wp:posOffset>
                </wp:positionH>
                <wp:positionV relativeFrom="paragraph">
                  <wp:posOffset>153048</wp:posOffset>
                </wp:positionV>
                <wp:extent cx="6264275" cy="233299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6264275" cy="2332990"/>
                          <a:chExt cx="6264275" cy="2332990"/>
                        </a:xfrm>
                      </wpg:grpSpPr>
                      <wps:wsp>
                        <wps:cNvPr id="96" name="Graphic 96"/>
                        <wps:cNvSpPr/>
                        <wps:spPr>
                          <a:xfrm>
                            <a:off x="-7" y="5724"/>
                            <a:ext cx="6264275" cy="257810"/>
                          </a:xfrm>
                          <a:custGeom>
                            <a:avLst/>
                            <a:gdLst/>
                            <a:ahLst/>
                            <a:cxnLst/>
                            <a:rect l="l" t="t" r="r" b="b"/>
                            <a:pathLst>
                              <a:path w="6264275" h="257810">
                                <a:moveTo>
                                  <a:pt x="6263995" y="0"/>
                                </a:moveTo>
                                <a:lnTo>
                                  <a:pt x="1503362" y="0"/>
                                </a:lnTo>
                                <a:lnTo>
                                  <a:pt x="0" y="0"/>
                                </a:lnTo>
                                <a:lnTo>
                                  <a:pt x="0" y="257657"/>
                                </a:lnTo>
                                <a:lnTo>
                                  <a:pt x="1503362" y="257657"/>
                                </a:lnTo>
                                <a:lnTo>
                                  <a:pt x="6263995" y="257657"/>
                                </a:lnTo>
                                <a:lnTo>
                                  <a:pt x="6263995" y="0"/>
                                </a:lnTo>
                                <a:close/>
                              </a:path>
                            </a:pathLst>
                          </a:custGeom>
                          <a:solidFill>
                            <a:srgbClr val="EDEFEB"/>
                          </a:solidFill>
                        </wps:spPr>
                        <wps:bodyPr wrap="square" lIns="0" tIns="0" rIns="0" bIns="0" rtlCol="0">
                          <a:prstTxWarp prst="textNoShape">
                            <a:avLst/>
                          </a:prstTxWarp>
                          <a:noAutofit/>
                        </wps:bodyPr>
                      </wps:wsp>
                      <wps:wsp>
                        <wps:cNvPr id="97" name="Graphic 97"/>
                        <wps:cNvSpPr/>
                        <wps:spPr>
                          <a:xfrm>
                            <a:off x="0" y="700201"/>
                            <a:ext cx="6264275" cy="1629410"/>
                          </a:xfrm>
                          <a:custGeom>
                            <a:avLst/>
                            <a:gdLst/>
                            <a:ahLst/>
                            <a:cxnLst/>
                            <a:rect l="l" t="t" r="r" b="b"/>
                            <a:pathLst>
                              <a:path w="6264275" h="1629410">
                                <a:moveTo>
                                  <a:pt x="0" y="0"/>
                                </a:moveTo>
                                <a:lnTo>
                                  <a:pt x="1503360" y="0"/>
                                </a:lnTo>
                              </a:path>
                              <a:path w="6264275" h="1629410">
                                <a:moveTo>
                                  <a:pt x="1503360" y="0"/>
                                </a:moveTo>
                                <a:lnTo>
                                  <a:pt x="6263999" y="0"/>
                                </a:lnTo>
                              </a:path>
                              <a:path w="6264275" h="1629410">
                                <a:moveTo>
                                  <a:pt x="0" y="597458"/>
                                </a:moveTo>
                                <a:lnTo>
                                  <a:pt x="1503360" y="597458"/>
                                </a:lnTo>
                              </a:path>
                              <a:path w="6264275" h="1629410">
                                <a:moveTo>
                                  <a:pt x="1503360" y="597458"/>
                                </a:moveTo>
                                <a:lnTo>
                                  <a:pt x="6263999" y="597458"/>
                                </a:lnTo>
                              </a:path>
                              <a:path w="6264275" h="1629410">
                                <a:moveTo>
                                  <a:pt x="0" y="1194917"/>
                                </a:moveTo>
                                <a:lnTo>
                                  <a:pt x="1503360" y="1194917"/>
                                </a:lnTo>
                              </a:path>
                              <a:path w="6264275" h="1629410">
                                <a:moveTo>
                                  <a:pt x="1503360" y="1194917"/>
                                </a:moveTo>
                                <a:lnTo>
                                  <a:pt x="6263999" y="1194917"/>
                                </a:lnTo>
                              </a:path>
                              <a:path w="6264275" h="1629410">
                                <a:moveTo>
                                  <a:pt x="0" y="1629206"/>
                                </a:moveTo>
                                <a:lnTo>
                                  <a:pt x="1503360" y="1629206"/>
                                </a:lnTo>
                              </a:path>
                              <a:path w="6264275" h="1629410">
                                <a:moveTo>
                                  <a:pt x="1503360" y="1629206"/>
                                </a:moveTo>
                                <a:lnTo>
                                  <a:pt x="6263999" y="1629206"/>
                                </a:lnTo>
                              </a:path>
                            </a:pathLst>
                          </a:custGeom>
                          <a:ln w="6350">
                            <a:solidFill>
                              <a:srgbClr val="DDDFDB"/>
                            </a:solidFill>
                            <a:prstDash val="solid"/>
                          </a:ln>
                        </wps:spPr>
                        <wps:bodyPr wrap="square" lIns="0" tIns="0" rIns="0" bIns="0" rtlCol="0">
                          <a:prstTxWarp prst="textNoShape">
                            <a:avLst/>
                          </a:prstTxWarp>
                          <a:noAutofit/>
                        </wps:bodyPr>
                      </wps:wsp>
                      <wps:wsp>
                        <wps:cNvPr id="98" name="Graphic 98"/>
                        <wps:cNvSpPr/>
                        <wps:spPr>
                          <a:xfrm>
                            <a:off x="0" y="5714"/>
                            <a:ext cx="6264275" cy="257810"/>
                          </a:xfrm>
                          <a:custGeom>
                            <a:avLst/>
                            <a:gdLst/>
                            <a:ahLst/>
                            <a:cxnLst/>
                            <a:rect l="l" t="t" r="r" b="b"/>
                            <a:pathLst>
                              <a:path w="6264275" h="257810">
                                <a:moveTo>
                                  <a:pt x="0" y="0"/>
                                </a:moveTo>
                                <a:lnTo>
                                  <a:pt x="1503360" y="0"/>
                                </a:lnTo>
                              </a:path>
                              <a:path w="6264275" h="257810">
                                <a:moveTo>
                                  <a:pt x="1503360" y="0"/>
                                </a:moveTo>
                                <a:lnTo>
                                  <a:pt x="6263999" y="0"/>
                                </a:lnTo>
                              </a:path>
                              <a:path w="6264275" h="257810">
                                <a:moveTo>
                                  <a:pt x="0" y="257657"/>
                                </a:moveTo>
                                <a:lnTo>
                                  <a:pt x="1503360" y="257657"/>
                                </a:lnTo>
                              </a:path>
                              <a:path w="6264275" h="257810">
                                <a:moveTo>
                                  <a:pt x="1503360" y="257657"/>
                                </a:moveTo>
                                <a:lnTo>
                                  <a:pt x="6263999" y="257657"/>
                                </a:lnTo>
                              </a:path>
                            </a:pathLst>
                          </a:custGeom>
                          <a:ln w="11429">
                            <a:solidFill>
                              <a:srgbClr val="162F3A"/>
                            </a:solidFill>
                            <a:prstDash val="solid"/>
                          </a:ln>
                        </wps:spPr>
                        <wps:bodyPr wrap="square" lIns="0" tIns="0" rIns="0" bIns="0" rtlCol="0">
                          <a:prstTxWarp prst="textNoShape">
                            <a:avLst/>
                          </a:prstTxWarp>
                          <a:noAutofit/>
                        </wps:bodyPr>
                      </wps:wsp>
                      <wps:wsp>
                        <wps:cNvPr id="99" name="Textbox 99"/>
                        <wps:cNvSpPr txBox="1"/>
                        <wps:spPr>
                          <a:xfrm>
                            <a:off x="76200" y="339048"/>
                            <a:ext cx="629285" cy="287655"/>
                          </a:xfrm>
                          <a:prstGeom prst="rect">
                            <a:avLst/>
                          </a:prstGeom>
                        </wps:spPr>
                        <wps:txbx>
                          <w:txbxContent>
                            <w:p>
                              <w:pPr>
                                <w:spacing w:line="197" w:lineRule="exact" w:before="0"/>
                                <w:ind w:left="0" w:right="0" w:firstLine="0"/>
                                <w:jc w:val="left"/>
                                <w:rPr>
                                  <w:rFonts w:ascii="Trebuchet MS" w:hAnsi="Trebuchet MS"/>
                                  <w:b/>
                                  <w:sz w:val="17"/>
                                </w:rPr>
                              </w:pPr>
                              <w:r>
                                <w:rPr>
                                  <w:rFonts w:ascii="Trebuchet MS" w:hAnsi="Trebuchet MS"/>
                                  <w:b/>
                                  <w:color w:val="1C1C1A"/>
                                  <w:sz w:val="17"/>
                                </w:rPr>
                                <w:t>Static</w:t>
                              </w:r>
                              <w:r>
                                <w:rPr>
                                  <w:rFonts w:ascii="Trebuchet MS" w:hAnsi="Trebuchet MS"/>
                                  <w:b/>
                                  <w:color w:val="1C1C1A"/>
                                  <w:spacing w:val="7"/>
                                  <w:sz w:val="17"/>
                                </w:rPr>
                                <w:t> </w:t>
                              </w:r>
                              <w:r>
                                <w:rPr>
                                  <w:rFonts w:ascii="Trebuchet MS" w:hAnsi="Trebuchet MS"/>
                                  <w:b/>
                                  <w:color w:val="1C1C1A"/>
                                  <w:sz w:val="17"/>
                                </w:rPr>
                                <w:t>22</w:t>
                              </w:r>
                              <w:r>
                                <w:rPr>
                                  <w:rFonts w:ascii="Trebuchet MS" w:hAnsi="Trebuchet MS"/>
                                  <w:b/>
                                  <w:color w:val="1C1C1A"/>
                                  <w:spacing w:val="8"/>
                                  <w:sz w:val="17"/>
                                </w:rPr>
                                <w:t> </w:t>
                              </w:r>
                              <w:r>
                                <w:rPr>
                                  <w:rFonts w:ascii="Trebuchet MS" w:hAnsi="Trebuchet MS"/>
                                  <w:b/>
                                  <w:color w:val="1C1C1A"/>
                                  <w:spacing w:val="-5"/>
                                  <w:sz w:val="17"/>
                                </w:rPr>
                                <w:t>°C</w:t>
                              </w:r>
                            </w:p>
                            <w:p>
                              <w:pPr>
                                <w:spacing w:before="59"/>
                                <w:ind w:left="0" w:right="0" w:firstLine="0"/>
                                <w:jc w:val="left"/>
                                <w:rPr>
                                  <w:rFonts w:ascii="Arial"/>
                                  <w:sz w:val="17"/>
                                </w:rPr>
                              </w:pPr>
                              <w:r>
                                <w:rPr>
                                  <w:rFonts w:ascii="Arial"/>
                                  <w:color w:val="595954"/>
                                  <w:spacing w:val="-2"/>
                                  <w:sz w:val="17"/>
                                </w:rPr>
                                <w:t>baseline</w:t>
                              </w:r>
                            </w:p>
                          </w:txbxContent>
                        </wps:txbx>
                        <wps:bodyPr wrap="square" lIns="0" tIns="0" rIns="0" bIns="0" rtlCol="0">
                          <a:noAutofit/>
                        </wps:bodyPr>
                      </wps:wsp>
                      <wps:wsp>
                        <wps:cNvPr id="100" name="Textbox 100"/>
                        <wps:cNvSpPr txBox="1"/>
                        <wps:spPr>
                          <a:xfrm>
                            <a:off x="1579559" y="339048"/>
                            <a:ext cx="4436110" cy="288290"/>
                          </a:xfrm>
                          <a:prstGeom prst="rect">
                            <a:avLst/>
                          </a:prstGeom>
                        </wps:spPr>
                        <wps:txbx>
                          <w:txbxContent>
                            <w:p>
                              <w:pPr>
                                <w:spacing w:before="0"/>
                                <w:ind w:left="0" w:right="0" w:firstLine="0"/>
                                <w:jc w:val="left"/>
                                <w:rPr>
                                  <w:rFonts w:ascii="Arial" w:hAnsi="Arial"/>
                                  <w:sz w:val="17"/>
                                </w:rPr>
                              </w:pPr>
                              <w:r>
                                <w:rPr>
                                  <w:rFonts w:ascii="Arial" w:hAnsi="Arial"/>
                                  <w:color w:val="1C1C1A"/>
                                  <w:sz w:val="17"/>
                                </w:rPr>
                                <w:t>Fixed</w:t>
                              </w:r>
                              <w:r>
                                <w:rPr>
                                  <w:rFonts w:ascii="Arial" w:hAnsi="Arial"/>
                                  <w:color w:val="1C1C1A"/>
                                  <w:spacing w:val="12"/>
                                  <w:sz w:val="17"/>
                                </w:rPr>
                                <w:t> </w:t>
                              </w:r>
                              <w:r>
                                <w:rPr>
                                  <w:rFonts w:ascii="Arial" w:hAnsi="Arial"/>
                                  <w:color w:val="1C1C1A"/>
                                  <w:sz w:val="17"/>
                                </w:rPr>
                                <w:t>schedule,</w:t>
                              </w:r>
                              <w:r>
                                <w:rPr>
                                  <w:rFonts w:ascii="Arial" w:hAnsi="Arial"/>
                                  <w:color w:val="1C1C1A"/>
                                  <w:spacing w:val="13"/>
                                  <w:sz w:val="17"/>
                                </w:rPr>
                                <w:t> </w:t>
                              </w:r>
                              <w:r>
                                <w:rPr>
                                  <w:rFonts w:ascii="Arial" w:hAnsi="Arial"/>
                                  <w:color w:val="1C1C1A"/>
                                  <w:sz w:val="17"/>
                                </w:rPr>
                                <w:t>07:00–21:00</w:t>
                              </w:r>
                              <w:r>
                                <w:rPr>
                                  <w:rFonts w:ascii="Arial" w:hAnsi="Arial"/>
                                  <w:color w:val="1C1C1A"/>
                                  <w:spacing w:val="12"/>
                                  <w:sz w:val="17"/>
                                </w:rPr>
                                <w:t> </w:t>
                              </w:r>
                              <w:r>
                                <w:rPr>
                                  <w:rFonts w:ascii="Arial" w:hAnsi="Arial"/>
                                  <w:color w:val="1C1C1A"/>
                                  <w:sz w:val="17"/>
                                </w:rPr>
                                <w:t>on</w:t>
                              </w:r>
                              <w:r>
                                <w:rPr>
                                  <w:rFonts w:ascii="Arial" w:hAnsi="Arial"/>
                                  <w:color w:val="1C1C1A"/>
                                  <w:spacing w:val="13"/>
                                  <w:sz w:val="17"/>
                                </w:rPr>
                                <w:t> </w:t>
                              </w:r>
                              <w:r>
                                <w:rPr>
                                  <w:rFonts w:ascii="Arial" w:hAnsi="Arial"/>
                                  <w:color w:val="1C1C1A"/>
                                  <w:sz w:val="17"/>
                                </w:rPr>
                                <w:t>weekdays</w:t>
                              </w:r>
                              <w:r>
                                <w:rPr>
                                  <w:rFonts w:ascii="Arial" w:hAnsi="Arial"/>
                                  <w:color w:val="1C1C1A"/>
                                  <w:spacing w:val="12"/>
                                  <w:sz w:val="17"/>
                                </w:rPr>
                                <w:t> </w:t>
                              </w:r>
                              <w:r>
                                <w:rPr>
                                  <w:rFonts w:ascii="Arial" w:hAnsi="Arial"/>
                                  <w:color w:val="1C1C1A"/>
                                  <w:sz w:val="17"/>
                                </w:rPr>
                                <w:t>and</w:t>
                              </w:r>
                              <w:r>
                                <w:rPr>
                                  <w:rFonts w:ascii="Arial" w:hAnsi="Arial"/>
                                  <w:color w:val="1C1C1A"/>
                                  <w:spacing w:val="13"/>
                                  <w:sz w:val="17"/>
                                </w:rPr>
                                <w:t> </w:t>
                              </w:r>
                              <w:r>
                                <w:rPr>
                                  <w:rFonts w:ascii="Arial" w:hAnsi="Arial"/>
                                  <w:color w:val="1C1C1A"/>
                                  <w:sz w:val="17"/>
                                </w:rPr>
                                <w:t>08:00–18:00</w:t>
                              </w:r>
                              <w:r>
                                <w:rPr>
                                  <w:rFonts w:ascii="Arial" w:hAnsi="Arial"/>
                                  <w:color w:val="1C1C1A"/>
                                  <w:spacing w:val="12"/>
                                  <w:sz w:val="17"/>
                                </w:rPr>
                                <w:t> </w:t>
                              </w:r>
                              <w:r>
                                <w:rPr>
                                  <w:rFonts w:ascii="Arial" w:hAnsi="Arial"/>
                                  <w:color w:val="1C1C1A"/>
                                  <w:sz w:val="17"/>
                                </w:rPr>
                                <w:t>at</w:t>
                              </w:r>
                              <w:r>
                                <w:rPr>
                                  <w:rFonts w:ascii="Arial" w:hAnsi="Arial"/>
                                  <w:color w:val="1C1C1A"/>
                                  <w:spacing w:val="13"/>
                                  <w:sz w:val="17"/>
                                </w:rPr>
                                <w:t> </w:t>
                              </w:r>
                              <w:r>
                                <w:rPr>
                                  <w:rFonts w:ascii="Arial" w:hAnsi="Arial"/>
                                  <w:color w:val="1C1C1A"/>
                                  <w:sz w:val="17"/>
                                </w:rPr>
                                <w:t>weekends,</w:t>
                              </w:r>
                              <w:r>
                                <w:rPr>
                                  <w:rFonts w:ascii="Arial" w:hAnsi="Arial"/>
                                  <w:color w:val="1C1C1A"/>
                                  <w:spacing w:val="12"/>
                                  <w:sz w:val="17"/>
                                </w:rPr>
                                <w:t> </w:t>
                              </w:r>
                              <w:r>
                                <w:rPr>
                                  <w:rFonts w:ascii="Arial" w:hAnsi="Arial"/>
                                  <w:color w:val="1C1C1A"/>
                                  <w:sz w:val="17"/>
                                </w:rPr>
                                <w:t>all</w:t>
                              </w:r>
                              <w:r>
                                <w:rPr>
                                  <w:rFonts w:ascii="Arial" w:hAnsi="Arial"/>
                                  <w:color w:val="1C1C1A"/>
                                  <w:spacing w:val="13"/>
                                  <w:sz w:val="17"/>
                                </w:rPr>
                                <w:t> </w:t>
                              </w:r>
                              <w:r>
                                <w:rPr>
                                  <w:rFonts w:ascii="Arial" w:hAnsi="Arial"/>
                                  <w:color w:val="1C1C1A"/>
                                  <w:sz w:val="17"/>
                                </w:rPr>
                                <w:t>zones,</w:t>
                              </w:r>
                              <w:r>
                                <w:rPr>
                                  <w:rFonts w:ascii="Arial" w:hAnsi="Arial"/>
                                  <w:color w:val="1C1C1A"/>
                                  <w:spacing w:val="12"/>
                                  <w:sz w:val="17"/>
                                </w:rPr>
                                <w:t> </w:t>
                              </w:r>
                              <w:r>
                                <w:rPr>
                                  <w:rFonts w:ascii="Arial" w:hAnsi="Arial"/>
                                  <w:color w:val="1C1C1A"/>
                                  <w:spacing w:val="-4"/>
                                  <w:sz w:val="17"/>
                                </w:rPr>
                                <w:t>fans</w:t>
                              </w:r>
                            </w:p>
                            <w:p>
                              <w:pPr>
                                <w:spacing w:before="61"/>
                                <w:ind w:left="0" w:right="0" w:firstLine="0"/>
                                <w:jc w:val="left"/>
                                <w:rPr>
                                  <w:rFonts w:ascii="Arial"/>
                                  <w:sz w:val="17"/>
                                </w:rPr>
                              </w:pPr>
                              <w:r>
                                <w:rPr>
                                  <w:rFonts w:ascii="Arial"/>
                                  <w:color w:val="1C1C1A"/>
                                  <w:spacing w:val="-2"/>
                                  <w:w w:val="105"/>
                                  <w:sz w:val="17"/>
                                </w:rPr>
                                <w:t>always</w:t>
                              </w:r>
                              <w:r>
                                <w:rPr>
                                  <w:rFonts w:ascii="Arial"/>
                                  <w:color w:val="1C1C1A"/>
                                  <w:spacing w:val="-3"/>
                                  <w:w w:val="105"/>
                                  <w:sz w:val="17"/>
                                </w:rPr>
                                <w:t> </w:t>
                              </w:r>
                              <w:r>
                                <w:rPr>
                                  <w:rFonts w:ascii="Arial"/>
                                  <w:color w:val="1C1C1A"/>
                                  <w:spacing w:val="-2"/>
                                  <w:w w:val="105"/>
                                  <w:sz w:val="17"/>
                                </w:rPr>
                                <w:t>on.</w:t>
                              </w:r>
                              <w:r>
                                <w:rPr>
                                  <w:rFonts w:ascii="Arial"/>
                                  <w:color w:val="1C1C1A"/>
                                  <w:spacing w:val="-3"/>
                                  <w:w w:val="105"/>
                                  <w:sz w:val="17"/>
                                </w:rPr>
                                <w:t> </w:t>
                              </w:r>
                              <w:r>
                                <w:rPr>
                                  <w:rFonts w:ascii="Arial"/>
                                  <w:color w:val="1C1C1A"/>
                                  <w:spacing w:val="-2"/>
                                  <w:w w:val="105"/>
                                  <w:sz w:val="17"/>
                                </w:rPr>
                                <w:t>Represents</w:t>
                              </w:r>
                              <w:r>
                                <w:rPr>
                                  <w:rFonts w:ascii="Arial"/>
                                  <w:color w:val="1C1C1A"/>
                                  <w:spacing w:val="-3"/>
                                  <w:w w:val="105"/>
                                  <w:sz w:val="17"/>
                                </w:rPr>
                                <w:t> </w:t>
                              </w:r>
                              <w:r>
                                <w:rPr>
                                  <w:rFonts w:ascii="Arial"/>
                                  <w:color w:val="1C1C1A"/>
                                  <w:spacing w:val="-2"/>
                                  <w:w w:val="105"/>
                                  <w:sz w:val="17"/>
                                </w:rPr>
                                <w:t>current</w:t>
                              </w:r>
                              <w:r>
                                <w:rPr>
                                  <w:rFonts w:ascii="Arial"/>
                                  <w:color w:val="1C1C1A"/>
                                  <w:spacing w:val="-3"/>
                                  <w:w w:val="105"/>
                                  <w:sz w:val="17"/>
                                </w:rPr>
                                <w:t> </w:t>
                              </w:r>
                              <w:r>
                                <w:rPr>
                                  <w:rFonts w:ascii="Arial"/>
                                  <w:color w:val="1C1C1A"/>
                                  <w:spacing w:val="-2"/>
                                  <w:w w:val="105"/>
                                  <w:sz w:val="17"/>
                                </w:rPr>
                                <w:t>practice</w:t>
                              </w:r>
                              <w:r>
                                <w:rPr>
                                  <w:rFonts w:ascii="Arial"/>
                                  <w:color w:val="1C1C1A"/>
                                  <w:spacing w:val="-3"/>
                                  <w:w w:val="105"/>
                                  <w:sz w:val="17"/>
                                </w:rPr>
                                <w:t> </w:t>
                              </w:r>
                              <w:r>
                                <w:rPr>
                                  <w:rFonts w:ascii="Arial"/>
                                  <w:color w:val="1C1C1A"/>
                                  <w:spacing w:val="-2"/>
                                  <w:w w:val="105"/>
                                  <w:sz w:val="17"/>
                                </w:rPr>
                                <w:t>in a</w:t>
                              </w:r>
                              <w:r>
                                <w:rPr>
                                  <w:rFonts w:ascii="Arial"/>
                                  <w:color w:val="1C1C1A"/>
                                  <w:spacing w:val="-3"/>
                                  <w:w w:val="105"/>
                                  <w:sz w:val="17"/>
                                </w:rPr>
                                <w:t> </w:t>
                              </w:r>
                              <w:r>
                                <w:rPr>
                                  <w:rFonts w:ascii="Arial"/>
                                  <w:color w:val="1C1C1A"/>
                                  <w:spacing w:val="-2"/>
                                  <w:w w:val="105"/>
                                  <w:sz w:val="17"/>
                                </w:rPr>
                                <w:t>building</w:t>
                              </w:r>
                              <w:r>
                                <w:rPr>
                                  <w:rFonts w:ascii="Arial"/>
                                  <w:color w:val="1C1C1A"/>
                                  <w:spacing w:val="-3"/>
                                  <w:w w:val="105"/>
                                  <w:sz w:val="17"/>
                                </w:rPr>
                                <w:t> </w:t>
                              </w:r>
                              <w:r>
                                <w:rPr>
                                  <w:rFonts w:ascii="Arial"/>
                                  <w:color w:val="1C1C1A"/>
                                  <w:spacing w:val="-2"/>
                                  <w:w w:val="105"/>
                                  <w:sz w:val="17"/>
                                </w:rPr>
                                <w:t>with</w:t>
                              </w:r>
                              <w:r>
                                <w:rPr>
                                  <w:rFonts w:ascii="Arial"/>
                                  <w:color w:val="1C1C1A"/>
                                  <w:spacing w:val="-3"/>
                                  <w:w w:val="105"/>
                                  <w:sz w:val="17"/>
                                </w:rPr>
                                <w:t> </w:t>
                              </w:r>
                              <w:r>
                                <w:rPr>
                                  <w:rFonts w:ascii="Arial"/>
                                  <w:color w:val="1C1C1A"/>
                                  <w:spacing w:val="-2"/>
                                  <w:w w:val="105"/>
                                  <w:sz w:val="17"/>
                                </w:rPr>
                                <w:t>no</w:t>
                              </w:r>
                              <w:r>
                                <w:rPr>
                                  <w:rFonts w:ascii="Arial"/>
                                  <w:color w:val="1C1C1A"/>
                                  <w:spacing w:val="-3"/>
                                  <w:w w:val="105"/>
                                  <w:sz w:val="17"/>
                                </w:rPr>
                                <w:t> </w:t>
                              </w:r>
                              <w:r>
                                <w:rPr>
                                  <w:rFonts w:ascii="Arial"/>
                                  <w:color w:val="1C1C1A"/>
                                  <w:spacing w:val="-2"/>
                                  <w:w w:val="105"/>
                                  <w:sz w:val="17"/>
                                </w:rPr>
                                <w:t>occupant feedback.</w:t>
                              </w:r>
                            </w:p>
                          </w:txbxContent>
                        </wps:txbx>
                        <wps:bodyPr wrap="square" lIns="0" tIns="0" rIns="0" bIns="0" rtlCol="0">
                          <a:noAutofit/>
                        </wps:bodyPr>
                      </wps:wsp>
                      <wps:wsp>
                        <wps:cNvPr id="101" name="Textbox 101"/>
                        <wps:cNvSpPr txBox="1"/>
                        <wps:spPr>
                          <a:xfrm>
                            <a:off x="76200" y="773337"/>
                            <a:ext cx="784225" cy="287655"/>
                          </a:xfrm>
                          <a:prstGeom prst="rect">
                            <a:avLst/>
                          </a:prstGeom>
                        </wps:spPr>
                        <wps:txbx>
                          <w:txbxContent>
                            <w:p>
                              <w:pPr>
                                <w:spacing w:line="197" w:lineRule="exact" w:before="0"/>
                                <w:ind w:left="0" w:right="0" w:firstLine="0"/>
                                <w:jc w:val="left"/>
                                <w:rPr>
                                  <w:rFonts w:ascii="Trebuchet MS" w:hAnsi="Trebuchet MS"/>
                                  <w:b/>
                                  <w:sz w:val="17"/>
                                </w:rPr>
                              </w:pPr>
                              <w:r>
                                <w:rPr>
                                  <w:rFonts w:ascii="Trebuchet MS" w:hAnsi="Trebuchet MS"/>
                                  <w:b/>
                                  <w:color w:val="1C1C1A"/>
                                  <w:sz w:val="17"/>
                                </w:rPr>
                                <w:t>Reactive</w:t>
                              </w:r>
                              <w:r>
                                <w:rPr>
                                  <w:rFonts w:ascii="Trebuchet MS" w:hAnsi="Trebuchet MS"/>
                                  <w:b/>
                                  <w:color w:val="1C1C1A"/>
                                  <w:spacing w:val="10"/>
                                  <w:sz w:val="17"/>
                                </w:rPr>
                                <w:t> </w:t>
                              </w:r>
                              <w:r>
                                <w:rPr>
                                  <w:rFonts w:ascii="Trebuchet MS" w:hAnsi="Trebuchet MS"/>
                                  <w:b/>
                                  <w:color w:val="1C1C1A"/>
                                  <w:sz w:val="17"/>
                                </w:rPr>
                                <w:t>24</w:t>
                              </w:r>
                              <w:r>
                                <w:rPr>
                                  <w:rFonts w:ascii="Trebuchet MS" w:hAnsi="Trebuchet MS"/>
                                  <w:b/>
                                  <w:color w:val="1C1C1A"/>
                                  <w:spacing w:val="11"/>
                                  <w:sz w:val="17"/>
                                </w:rPr>
                                <w:t> </w:t>
                              </w:r>
                              <w:r>
                                <w:rPr>
                                  <w:rFonts w:ascii="Trebuchet MS" w:hAnsi="Trebuchet MS"/>
                                  <w:b/>
                                  <w:color w:val="1C1C1A"/>
                                  <w:spacing w:val="-5"/>
                                  <w:sz w:val="17"/>
                                </w:rPr>
                                <w:t>°C</w:t>
                              </w:r>
                            </w:p>
                            <w:p>
                              <w:pPr>
                                <w:spacing w:before="59"/>
                                <w:ind w:left="0" w:right="0" w:firstLine="0"/>
                                <w:jc w:val="left"/>
                                <w:rPr>
                                  <w:rFonts w:ascii="Arial"/>
                                  <w:sz w:val="17"/>
                                </w:rPr>
                              </w:pPr>
                              <w:r>
                                <w:rPr>
                                  <w:rFonts w:ascii="Arial"/>
                                  <w:color w:val="595954"/>
                                  <w:spacing w:val="-2"/>
                                  <w:sz w:val="17"/>
                                </w:rPr>
                                <w:t>comparison</w:t>
                              </w:r>
                            </w:p>
                          </w:txbxContent>
                        </wps:txbx>
                        <wps:bodyPr wrap="square" lIns="0" tIns="0" rIns="0" bIns="0" rtlCol="0">
                          <a:noAutofit/>
                        </wps:bodyPr>
                      </wps:wsp>
                      <wps:wsp>
                        <wps:cNvPr id="102" name="Textbox 102"/>
                        <wps:cNvSpPr txBox="1"/>
                        <wps:spPr>
                          <a:xfrm>
                            <a:off x="1579559" y="773337"/>
                            <a:ext cx="4317365" cy="451484"/>
                          </a:xfrm>
                          <a:prstGeom prst="rect">
                            <a:avLst/>
                          </a:prstGeom>
                        </wps:spPr>
                        <wps:txbx>
                          <w:txbxContent>
                            <w:p>
                              <w:pPr>
                                <w:spacing w:before="0"/>
                                <w:ind w:left="0" w:right="0" w:firstLine="0"/>
                                <w:jc w:val="left"/>
                                <w:rPr>
                                  <w:rFonts w:ascii="Arial"/>
                                  <w:sz w:val="17"/>
                                </w:rPr>
                              </w:pPr>
                              <w:r>
                                <w:rPr>
                                  <w:rFonts w:ascii="Arial"/>
                                  <w:color w:val="1C1C1A"/>
                                  <w:w w:val="105"/>
                                  <w:sz w:val="17"/>
                                </w:rPr>
                                <w:t>Per-zone</w:t>
                              </w:r>
                              <w:r>
                                <w:rPr>
                                  <w:rFonts w:ascii="Arial"/>
                                  <w:color w:val="1C1C1A"/>
                                  <w:spacing w:val="-13"/>
                                  <w:w w:val="105"/>
                                  <w:sz w:val="17"/>
                                </w:rPr>
                                <w:t> </w:t>
                              </w:r>
                              <w:r>
                                <w:rPr>
                                  <w:rFonts w:ascii="Arial"/>
                                  <w:color w:val="1C1C1A"/>
                                  <w:w w:val="105"/>
                                  <w:sz w:val="17"/>
                                </w:rPr>
                                <w:t>thermostat</w:t>
                              </w:r>
                              <w:r>
                                <w:rPr>
                                  <w:rFonts w:ascii="Arial"/>
                                  <w:color w:val="1C1C1A"/>
                                  <w:spacing w:val="-12"/>
                                  <w:w w:val="105"/>
                                  <w:sz w:val="17"/>
                                </w:rPr>
                                <w:t> </w:t>
                              </w:r>
                              <w:r>
                                <w:rPr>
                                  <w:rFonts w:ascii="Arial"/>
                                  <w:color w:val="1C1C1A"/>
                                  <w:w w:val="105"/>
                                  <w:sz w:val="17"/>
                                </w:rPr>
                                <w:t>at</w:t>
                              </w:r>
                              <w:r>
                                <w:rPr>
                                  <w:rFonts w:ascii="Arial"/>
                                  <w:color w:val="1C1C1A"/>
                                  <w:spacing w:val="-12"/>
                                  <w:w w:val="105"/>
                                  <w:sz w:val="17"/>
                                </w:rPr>
                                <w:t> </w:t>
                              </w:r>
                              <w:r>
                                <w:rPr>
                                  <w:rFonts w:ascii="Arial"/>
                                  <w:color w:val="1C1C1A"/>
                                  <w:w w:val="105"/>
                                  <w:sz w:val="17"/>
                                </w:rPr>
                                <w:t>a</w:t>
                              </w:r>
                              <w:r>
                                <w:rPr>
                                  <w:rFonts w:ascii="Arial"/>
                                  <w:color w:val="1C1C1A"/>
                                  <w:spacing w:val="-12"/>
                                  <w:w w:val="105"/>
                                  <w:sz w:val="17"/>
                                </w:rPr>
                                <w:t> </w:t>
                              </w:r>
                              <w:r>
                                <w:rPr>
                                  <w:rFonts w:ascii="Arial"/>
                                  <w:color w:val="1C1C1A"/>
                                  <w:w w:val="105"/>
                                  <w:sz w:val="17"/>
                                </w:rPr>
                                <w:t>warmer</w:t>
                              </w:r>
                              <w:r>
                                <w:rPr>
                                  <w:rFonts w:ascii="Arial"/>
                                  <w:color w:val="1C1C1A"/>
                                  <w:spacing w:val="-12"/>
                                  <w:w w:val="105"/>
                                  <w:sz w:val="17"/>
                                </w:rPr>
                                <w:t> </w:t>
                              </w:r>
                              <w:r>
                                <w:rPr>
                                  <w:rFonts w:ascii="Arial"/>
                                  <w:color w:val="1C1C1A"/>
                                  <w:w w:val="105"/>
                                  <w:sz w:val="17"/>
                                </w:rPr>
                                <w:t>setpoint,</w:t>
                              </w:r>
                              <w:r>
                                <w:rPr>
                                  <w:rFonts w:ascii="Arial"/>
                                  <w:color w:val="1C1C1A"/>
                                  <w:spacing w:val="-12"/>
                                  <w:w w:val="105"/>
                                  <w:sz w:val="17"/>
                                </w:rPr>
                                <w:t> </w:t>
                              </w:r>
                              <w:r>
                                <w:rPr>
                                  <w:rFonts w:ascii="Arial"/>
                                  <w:color w:val="1C1C1A"/>
                                  <w:w w:val="105"/>
                                  <w:sz w:val="17"/>
                                </w:rPr>
                                <w:t>active</w:t>
                              </w:r>
                              <w:r>
                                <w:rPr>
                                  <w:rFonts w:ascii="Arial"/>
                                  <w:color w:val="1C1C1A"/>
                                  <w:spacing w:val="-12"/>
                                  <w:w w:val="105"/>
                                  <w:sz w:val="17"/>
                                </w:rPr>
                                <w:t> </w:t>
                              </w:r>
                              <w:r>
                                <w:rPr>
                                  <w:rFonts w:ascii="Arial"/>
                                  <w:color w:val="1C1C1A"/>
                                  <w:w w:val="105"/>
                                  <w:sz w:val="17"/>
                                </w:rPr>
                                <w:t>only</w:t>
                              </w:r>
                              <w:r>
                                <w:rPr>
                                  <w:rFonts w:ascii="Arial"/>
                                  <w:color w:val="1C1C1A"/>
                                  <w:spacing w:val="-12"/>
                                  <w:w w:val="105"/>
                                  <w:sz w:val="17"/>
                                </w:rPr>
                                <w:t> </w:t>
                              </w:r>
                              <w:r>
                                <w:rPr>
                                  <w:rFonts w:ascii="Arial"/>
                                  <w:color w:val="1C1C1A"/>
                                  <w:w w:val="105"/>
                                  <w:sz w:val="17"/>
                                </w:rPr>
                                <w:t>when</w:t>
                              </w:r>
                              <w:r>
                                <w:rPr>
                                  <w:rFonts w:ascii="Arial"/>
                                  <w:color w:val="1C1C1A"/>
                                  <w:spacing w:val="-12"/>
                                  <w:w w:val="105"/>
                                  <w:sz w:val="17"/>
                                </w:rPr>
                                <w:t> </w:t>
                              </w:r>
                              <w:r>
                                <w:rPr>
                                  <w:rFonts w:ascii="Arial"/>
                                  <w:color w:val="1C1C1A"/>
                                  <w:w w:val="105"/>
                                  <w:sz w:val="17"/>
                                </w:rPr>
                                <w:t>the</w:t>
                              </w:r>
                              <w:r>
                                <w:rPr>
                                  <w:rFonts w:ascii="Arial"/>
                                  <w:color w:val="1C1C1A"/>
                                  <w:spacing w:val="-12"/>
                                  <w:w w:val="105"/>
                                  <w:sz w:val="17"/>
                                </w:rPr>
                                <w:t> </w:t>
                              </w:r>
                              <w:r>
                                <w:rPr>
                                  <w:rFonts w:ascii="Arial"/>
                                  <w:color w:val="1C1C1A"/>
                                  <w:w w:val="105"/>
                                  <w:sz w:val="17"/>
                                </w:rPr>
                                <w:t>zone</w:t>
                              </w:r>
                              <w:r>
                                <w:rPr>
                                  <w:rFonts w:ascii="Arial"/>
                                  <w:color w:val="1C1C1A"/>
                                  <w:spacing w:val="-12"/>
                                  <w:w w:val="105"/>
                                  <w:sz w:val="17"/>
                                </w:rPr>
                                <w:t> </w:t>
                              </w:r>
                              <w:r>
                                <w:rPr>
                                  <w:rFonts w:ascii="Arial"/>
                                  <w:color w:val="1C1C1A"/>
                                  <w:w w:val="105"/>
                                  <w:sz w:val="17"/>
                                </w:rPr>
                                <w:t>is</w:t>
                              </w:r>
                              <w:r>
                                <w:rPr>
                                  <w:rFonts w:ascii="Arial"/>
                                  <w:color w:val="1C1C1A"/>
                                  <w:spacing w:val="-12"/>
                                  <w:w w:val="105"/>
                                  <w:sz w:val="17"/>
                                </w:rPr>
                                <w:t> </w:t>
                              </w:r>
                              <w:r>
                                <w:rPr>
                                  <w:rFonts w:ascii="Arial"/>
                                  <w:color w:val="1C1C1A"/>
                                  <w:spacing w:val="-2"/>
                                  <w:w w:val="105"/>
                                  <w:sz w:val="17"/>
                                </w:rPr>
                                <w:t>occupied.</w:t>
                              </w:r>
                            </w:p>
                            <w:p>
                              <w:pPr>
                                <w:spacing w:line="250" w:lineRule="atLeast" w:before="7"/>
                                <w:ind w:left="0" w:right="0" w:firstLine="0"/>
                                <w:jc w:val="left"/>
                                <w:rPr>
                                  <w:rFonts w:ascii="Arial"/>
                                  <w:sz w:val="17"/>
                                </w:rPr>
                              </w:pPr>
                              <w:r>
                                <w:rPr>
                                  <w:rFonts w:ascii="Arial"/>
                                  <w:color w:val="1C1C1A"/>
                                  <w:w w:val="105"/>
                                  <w:sz w:val="17"/>
                                </w:rPr>
                                <w:t>Represents</w:t>
                              </w:r>
                              <w:r>
                                <w:rPr>
                                  <w:rFonts w:ascii="Arial"/>
                                  <w:color w:val="1C1C1A"/>
                                  <w:spacing w:val="-12"/>
                                  <w:w w:val="105"/>
                                  <w:sz w:val="17"/>
                                </w:rPr>
                                <w:t> </w:t>
                              </w:r>
                              <w:r>
                                <w:rPr>
                                  <w:rFonts w:ascii="Arial"/>
                                  <w:color w:val="1C1C1A"/>
                                  <w:w w:val="105"/>
                                  <w:sz w:val="17"/>
                                </w:rPr>
                                <w:t>the</w:t>
                              </w:r>
                              <w:r>
                                <w:rPr>
                                  <w:rFonts w:ascii="Arial"/>
                                  <w:color w:val="1C1C1A"/>
                                  <w:spacing w:val="-12"/>
                                  <w:w w:val="105"/>
                                  <w:sz w:val="17"/>
                                </w:rPr>
                                <w:t> </w:t>
                              </w:r>
                              <w:r>
                                <w:rPr>
                                  <w:rFonts w:ascii="Arial"/>
                                  <w:color w:val="1C1C1A"/>
                                  <w:w w:val="105"/>
                                  <w:sz w:val="17"/>
                                </w:rPr>
                                <w:t>obvious</w:t>
                              </w:r>
                              <w:r>
                                <w:rPr>
                                  <w:rFonts w:ascii="Arial"/>
                                  <w:color w:val="1C1C1A"/>
                                  <w:spacing w:val="-12"/>
                                  <w:w w:val="105"/>
                                  <w:sz w:val="17"/>
                                </w:rPr>
                                <w:t> </w:t>
                              </w:r>
                              <w:r>
                                <w:rPr>
                                  <w:rFonts w:ascii="Arial"/>
                                  <w:color w:val="1C1C1A"/>
                                  <w:w w:val="105"/>
                                  <w:sz w:val="17"/>
                                </w:rPr>
                                <w:t>cheap</w:t>
                              </w:r>
                              <w:r>
                                <w:rPr>
                                  <w:rFonts w:ascii="Arial"/>
                                  <w:color w:val="1C1C1A"/>
                                  <w:spacing w:val="-12"/>
                                  <w:w w:val="105"/>
                                  <w:sz w:val="17"/>
                                </w:rPr>
                                <w:t> </w:t>
                              </w:r>
                              <w:r>
                                <w:rPr>
                                  <w:rFonts w:ascii="Arial"/>
                                  <w:color w:val="1C1C1A"/>
                                  <w:w w:val="105"/>
                                  <w:sz w:val="17"/>
                                </w:rPr>
                                <w:t>improvement,</w:t>
                              </w:r>
                              <w:r>
                                <w:rPr>
                                  <w:rFonts w:ascii="Arial"/>
                                  <w:color w:val="1C1C1A"/>
                                  <w:spacing w:val="-12"/>
                                  <w:w w:val="105"/>
                                  <w:sz w:val="17"/>
                                </w:rPr>
                                <w:t> </w:t>
                              </w:r>
                              <w:r>
                                <w:rPr>
                                  <w:rFonts w:ascii="Arial"/>
                                  <w:color w:val="1C1C1A"/>
                                  <w:w w:val="105"/>
                                  <w:sz w:val="17"/>
                                </w:rPr>
                                <w:t>and</w:t>
                              </w:r>
                              <w:r>
                                <w:rPr>
                                  <w:rFonts w:ascii="Arial"/>
                                  <w:color w:val="1C1C1A"/>
                                  <w:spacing w:val="-12"/>
                                  <w:w w:val="105"/>
                                  <w:sz w:val="17"/>
                                </w:rPr>
                                <w:t> </w:t>
                              </w:r>
                              <w:r>
                                <w:rPr>
                                  <w:rFonts w:ascii="Arial"/>
                                  <w:color w:val="1C1C1A"/>
                                  <w:w w:val="105"/>
                                  <w:sz w:val="17"/>
                                </w:rPr>
                                <w:t>exists</w:t>
                              </w:r>
                              <w:r>
                                <w:rPr>
                                  <w:rFonts w:ascii="Arial"/>
                                  <w:color w:val="1C1C1A"/>
                                  <w:spacing w:val="-12"/>
                                  <w:w w:val="105"/>
                                  <w:sz w:val="17"/>
                                </w:rPr>
                                <w:t> </w:t>
                              </w:r>
                              <w:r>
                                <w:rPr>
                                  <w:rFonts w:ascii="Arial"/>
                                  <w:color w:val="1C1C1A"/>
                                  <w:w w:val="105"/>
                                  <w:sz w:val="17"/>
                                </w:rPr>
                                <w:t>in</w:t>
                              </w:r>
                              <w:r>
                                <w:rPr>
                                  <w:rFonts w:ascii="Arial"/>
                                  <w:color w:val="1C1C1A"/>
                                  <w:spacing w:val="-12"/>
                                  <w:w w:val="105"/>
                                  <w:sz w:val="17"/>
                                </w:rPr>
                                <w:t> </w:t>
                              </w:r>
                              <w:r>
                                <w:rPr>
                                  <w:rFonts w:ascii="Arial"/>
                                  <w:color w:val="1C1C1A"/>
                                  <w:w w:val="105"/>
                                  <w:sz w:val="17"/>
                                </w:rPr>
                                <w:t>this</w:t>
                              </w:r>
                              <w:r>
                                <w:rPr>
                                  <w:rFonts w:ascii="Arial"/>
                                  <w:color w:val="1C1C1A"/>
                                  <w:spacing w:val="-12"/>
                                  <w:w w:val="105"/>
                                  <w:sz w:val="17"/>
                                </w:rPr>
                                <w:t> </w:t>
                              </w:r>
                              <w:r>
                                <w:rPr>
                                  <w:rFonts w:ascii="Arial"/>
                                  <w:color w:val="1C1C1A"/>
                                  <w:w w:val="105"/>
                                  <w:sz w:val="17"/>
                                </w:rPr>
                                <w:t>report</w:t>
                              </w:r>
                              <w:r>
                                <w:rPr>
                                  <w:rFonts w:ascii="Arial"/>
                                  <w:color w:val="1C1C1A"/>
                                  <w:spacing w:val="-12"/>
                                  <w:w w:val="105"/>
                                  <w:sz w:val="17"/>
                                </w:rPr>
                                <w:t> </w:t>
                              </w:r>
                              <w:r>
                                <w:rPr>
                                  <w:rFonts w:ascii="Arial"/>
                                  <w:color w:val="1C1C1A"/>
                                  <w:w w:val="105"/>
                                  <w:sz w:val="17"/>
                                </w:rPr>
                                <w:t>specifically</w:t>
                              </w:r>
                              <w:r>
                                <w:rPr>
                                  <w:rFonts w:ascii="Arial"/>
                                  <w:color w:val="1C1C1A"/>
                                  <w:spacing w:val="-12"/>
                                  <w:w w:val="105"/>
                                  <w:sz w:val="17"/>
                                </w:rPr>
                                <w:t> </w:t>
                              </w:r>
                              <w:r>
                                <w:rPr>
                                  <w:rFonts w:ascii="Arial"/>
                                  <w:color w:val="1C1C1A"/>
                                  <w:w w:val="105"/>
                                  <w:sz w:val="17"/>
                                </w:rPr>
                                <w:t>to</w:t>
                              </w:r>
                              <w:r>
                                <w:rPr>
                                  <w:rFonts w:ascii="Arial"/>
                                  <w:color w:val="1C1C1A"/>
                                  <w:spacing w:val="-12"/>
                                  <w:w w:val="105"/>
                                  <w:sz w:val="17"/>
                                </w:rPr>
                                <w:t> </w:t>
                              </w:r>
                              <w:r>
                                <w:rPr>
                                  <w:rFonts w:ascii="Arial"/>
                                  <w:color w:val="1C1C1A"/>
                                  <w:w w:val="105"/>
                                  <w:sz w:val="17"/>
                                </w:rPr>
                                <w:t>test whether our system beats the easy alternative.</w:t>
                              </w:r>
                            </w:p>
                          </w:txbxContent>
                        </wps:txbx>
                        <wps:bodyPr wrap="square" lIns="0" tIns="0" rIns="0" bIns="0" rtlCol="0">
                          <a:noAutofit/>
                        </wps:bodyPr>
                      </wps:wsp>
                      <wps:wsp>
                        <wps:cNvPr id="103" name="Textbox 103"/>
                        <wps:cNvSpPr txBox="1"/>
                        <wps:spPr>
                          <a:xfrm>
                            <a:off x="76200" y="1370796"/>
                            <a:ext cx="6050280" cy="885825"/>
                          </a:xfrm>
                          <a:prstGeom prst="rect">
                            <a:avLst/>
                          </a:prstGeom>
                        </wps:spPr>
                        <wps:txbx>
                          <w:txbxContent>
                            <w:p>
                              <w:pPr>
                                <w:tabs>
                                  <w:tab w:pos="2367" w:val="left" w:leader="none"/>
                                </w:tabs>
                                <w:spacing w:line="197" w:lineRule="exact" w:before="0"/>
                                <w:ind w:left="0" w:right="0" w:firstLine="0"/>
                                <w:jc w:val="left"/>
                                <w:rPr>
                                  <w:rFonts w:ascii="Arial" w:hAnsi="Arial"/>
                                  <w:sz w:val="17"/>
                                </w:rPr>
                              </w:pPr>
                              <w:r>
                                <w:rPr>
                                  <w:rFonts w:ascii="Trebuchet MS" w:hAnsi="Trebuchet MS"/>
                                  <w:b/>
                                  <w:color w:val="1C1C1A"/>
                                  <w:w w:val="105"/>
                                  <w:sz w:val="17"/>
                                </w:rPr>
                                <w:t>Constraint-</w:t>
                              </w:r>
                              <w:r>
                                <w:rPr>
                                  <w:rFonts w:ascii="Trebuchet MS" w:hAnsi="Trebuchet MS"/>
                                  <w:b/>
                                  <w:color w:val="1C1C1A"/>
                                  <w:spacing w:val="-2"/>
                                  <w:w w:val="105"/>
                                  <w:sz w:val="17"/>
                                </w:rPr>
                                <w:t>aware</w:t>
                              </w:r>
                              <w:r>
                                <w:rPr>
                                  <w:rFonts w:ascii="Trebuchet MS" w:hAnsi="Trebuchet MS"/>
                                  <w:b/>
                                  <w:color w:val="1C1C1A"/>
                                  <w:sz w:val="17"/>
                                </w:rPr>
                                <w:tab/>
                              </w:r>
                              <w:r>
                                <w:rPr>
                                  <w:rFonts w:ascii="Arial" w:hAnsi="Arial"/>
                                  <w:color w:val="1C1C1A"/>
                                  <w:w w:val="105"/>
                                  <w:sz w:val="17"/>
                                </w:rPr>
                                <w:t>Setpoints</w:t>
                              </w:r>
                              <w:r>
                                <w:rPr>
                                  <w:rFonts w:ascii="Arial" w:hAnsi="Arial"/>
                                  <w:color w:val="1C1C1A"/>
                                  <w:spacing w:val="-13"/>
                                  <w:w w:val="105"/>
                                  <w:sz w:val="17"/>
                                </w:rPr>
                                <w:t> </w:t>
                              </w:r>
                              <w:r>
                                <w:rPr>
                                  <w:rFonts w:ascii="Arial" w:hAnsi="Arial"/>
                                  <w:color w:val="1C1C1A"/>
                                  <w:w w:val="105"/>
                                  <w:sz w:val="17"/>
                                </w:rPr>
                                <w:t>of</w:t>
                              </w:r>
                              <w:r>
                                <w:rPr>
                                  <w:rFonts w:ascii="Arial" w:hAnsi="Arial"/>
                                  <w:color w:val="1C1C1A"/>
                                  <w:spacing w:val="-12"/>
                                  <w:w w:val="105"/>
                                  <w:sz w:val="17"/>
                                </w:rPr>
                                <w:t> </w:t>
                              </w:r>
                              <w:r>
                                <w:rPr>
                                  <w:rFonts w:ascii="Arial" w:hAnsi="Arial"/>
                                  <w:color w:val="1C1C1A"/>
                                  <w:w w:val="105"/>
                                  <w:sz w:val="17"/>
                                </w:rPr>
                                <w:t>25</w:t>
                              </w:r>
                              <w:r>
                                <w:rPr>
                                  <w:rFonts w:ascii="Arial" w:hAnsi="Arial"/>
                                  <w:color w:val="1C1C1A"/>
                                  <w:spacing w:val="-13"/>
                                  <w:w w:val="105"/>
                                  <w:sz w:val="17"/>
                                </w:rPr>
                                <w:t> </w:t>
                              </w:r>
                              <w:r>
                                <w:rPr>
                                  <w:rFonts w:ascii="Arial" w:hAnsi="Arial"/>
                                  <w:color w:val="1C1C1A"/>
                                  <w:w w:val="105"/>
                                  <w:sz w:val="17"/>
                                </w:rPr>
                                <w:t>°C</w:t>
                              </w:r>
                              <w:r>
                                <w:rPr>
                                  <w:rFonts w:ascii="Arial" w:hAnsi="Arial"/>
                                  <w:color w:val="1C1C1A"/>
                                  <w:spacing w:val="-12"/>
                                  <w:w w:val="105"/>
                                  <w:sz w:val="17"/>
                                </w:rPr>
                                <w:t> </w:t>
                              </w:r>
                              <w:r>
                                <w:rPr>
                                  <w:rFonts w:ascii="Arial" w:hAnsi="Arial"/>
                                  <w:color w:val="1C1C1A"/>
                                  <w:w w:val="105"/>
                                  <w:sz w:val="17"/>
                                </w:rPr>
                                <w:t>when</w:t>
                              </w:r>
                              <w:r>
                                <w:rPr>
                                  <w:rFonts w:ascii="Arial" w:hAnsi="Arial"/>
                                  <w:color w:val="1C1C1A"/>
                                  <w:spacing w:val="-12"/>
                                  <w:w w:val="105"/>
                                  <w:sz w:val="17"/>
                                </w:rPr>
                                <w:t> </w:t>
                              </w:r>
                              <w:r>
                                <w:rPr>
                                  <w:rFonts w:ascii="Arial" w:hAnsi="Arial"/>
                                  <w:color w:val="1C1C1A"/>
                                  <w:w w:val="105"/>
                                  <w:sz w:val="17"/>
                                </w:rPr>
                                <w:t>occupied,</w:t>
                              </w:r>
                              <w:r>
                                <w:rPr>
                                  <w:rFonts w:ascii="Arial" w:hAnsi="Arial"/>
                                  <w:color w:val="1C1C1A"/>
                                  <w:spacing w:val="-13"/>
                                  <w:w w:val="105"/>
                                  <w:sz w:val="17"/>
                                </w:rPr>
                                <w:t> </w:t>
                              </w:r>
                              <w:r>
                                <w:rPr>
                                  <w:rFonts w:ascii="Arial" w:hAnsi="Arial"/>
                                  <w:color w:val="1C1C1A"/>
                                  <w:w w:val="105"/>
                                  <w:sz w:val="17"/>
                                </w:rPr>
                                <w:t>26</w:t>
                              </w:r>
                              <w:r>
                                <w:rPr>
                                  <w:rFonts w:ascii="Arial" w:hAnsi="Arial"/>
                                  <w:color w:val="1C1C1A"/>
                                  <w:spacing w:val="-12"/>
                                  <w:w w:val="105"/>
                                  <w:sz w:val="17"/>
                                </w:rPr>
                                <w:t> </w:t>
                              </w:r>
                              <w:r>
                                <w:rPr>
                                  <w:rFonts w:ascii="Arial" w:hAnsi="Arial"/>
                                  <w:color w:val="1C1C1A"/>
                                  <w:w w:val="105"/>
                                  <w:sz w:val="17"/>
                                </w:rPr>
                                <w:t>°C</w:t>
                              </w:r>
                              <w:r>
                                <w:rPr>
                                  <w:rFonts w:ascii="Arial" w:hAnsi="Arial"/>
                                  <w:color w:val="1C1C1A"/>
                                  <w:spacing w:val="-12"/>
                                  <w:w w:val="105"/>
                                  <w:sz w:val="17"/>
                                </w:rPr>
                                <w:t> </w:t>
                              </w:r>
                              <w:r>
                                <w:rPr>
                                  <w:rFonts w:ascii="Arial" w:hAnsi="Arial"/>
                                  <w:color w:val="1C1C1A"/>
                                  <w:w w:val="105"/>
                                  <w:sz w:val="17"/>
                                </w:rPr>
                                <w:t>during</w:t>
                              </w:r>
                              <w:r>
                                <w:rPr>
                                  <w:rFonts w:ascii="Arial" w:hAnsi="Arial"/>
                                  <w:color w:val="1C1C1A"/>
                                  <w:spacing w:val="-13"/>
                                  <w:w w:val="105"/>
                                  <w:sz w:val="17"/>
                                </w:rPr>
                                <w:t> </w:t>
                              </w:r>
                              <w:r>
                                <w:rPr>
                                  <w:rFonts w:ascii="Arial" w:hAnsi="Arial"/>
                                  <w:color w:val="1C1C1A"/>
                                  <w:w w:val="105"/>
                                  <w:sz w:val="17"/>
                                </w:rPr>
                                <w:t>a</w:t>
                              </w:r>
                              <w:r>
                                <w:rPr>
                                  <w:rFonts w:ascii="Arial" w:hAnsi="Arial"/>
                                  <w:color w:val="1C1C1A"/>
                                  <w:spacing w:val="-12"/>
                                  <w:w w:val="105"/>
                                  <w:sz w:val="17"/>
                                </w:rPr>
                                <w:t> </w:t>
                              </w:r>
                              <w:r>
                                <w:rPr>
                                  <w:rFonts w:ascii="Arial" w:hAnsi="Arial"/>
                                  <w:color w:val="1C1C1A"/>
                                  <w:w w:val="105"/>
                                  <w:sz w:val="17"/>
                                </w:rPr>
                                <w:t>30-minute</w:t>
                              </w:r>
                              <w:r>
                                <w:rPr>
                                  <w:rFonts w:ascii="Arial" w:hAnsi="Arial"/>
                                  <w:color w:val="1C1C1A"/>
                                  <w:spacing w:val="-12"/>
                                  <w:w w:val="105"/>
                                  <w:sz w:val="17"/>
                                </w:rPr>
                                <w:t> </w:t>
                              </w:r>
                              <w:r>
                                <w:rPr>
                                  <w:rFonts w:ascii="Arial" w:hAnsi="Arial"/>
                                  <w:color w:val="1C1C1A"/>
                                  <w:w w:val="105"/>
                                  <w:sz w:val="17"/>
                                </w:rPr>
                                <w:t>pre-cool</w:t>
                              </w:r>
                              <w:r>
                                <w:rPr>
                                  <w:rFonts w:ascii="Arial" w:hAnsi="Arial"/>
                                  <w:color w:val="1C1C1A"/>
                                  <w:spacing w:val="-13"/>
                                  <w:w w:val="105"/>
                                  <w:sz w:val="17"/>
                                </w:rPr>
                                <w:t> </w:t>
                              </w:r>
                              <w:r>
                                <w:rPr>
                                  <w:rFonts w:ascii="Arial" w:hAnsi="Arial"/>
                                  <w:color w:val="1C1C1A"/>
                                  <w:w w:val="105"/>
                                  <w:sz w:val="17"/>
                                </w:rPr>
                                <w:t>window</w:t>
                              </w:r>
                              <w:r>
                                <w:rPr>
                                  <w:rFonts w:ascii="Arial" w:hAnsi="Arial"/>
                                  <w:color w:val="1C1C1A"/>
                                  <w:spacing w:val="-12"/>
                                  <w:w w:val="105"/>
                                  <w:sz w:val="17"/>
                                </w:rPr>
                                <w:t> </w:t>
                              </w:r>
                              <w:r>
                                <w:rPr>
                                  <w:rFonts w:ascii="Arial" w:hAnsi="Arial"/>
                                  <w:color w:val="1C1C1A"/>
                                  <w:spacing w:val="-2"/>
                                  <w:w w:val="105"/>
                                  <w:sz w:val="17"/>
                                </w:rPr>
                                <w:t>before</w:t>
                              </w:r>
                            </w:p>
                            <w:p>
                              <w:pPr>
                                <w:tabs>
                                  <w:tab w:pos="2367" w:val="left" w:leader="none"/>
                                </w:tabs>
                                <w:spacing w:line="314" w:lineRule="auto" w:before="59"/>
                                <w:ind w:left="2367" w:right="18" w:hanging="2368"/>
                                <w:jc w:val="left"/>
                                <w:rPr>
                                  <w:rFonts w:ascii="Arial" w:hAnsi="Arial"/>
                                  <w:sz w:val="17"/>
                                </w:rPr>
                              </w:pPr>
                              <w:r>
                                <w:rPr>
                                  <w:rFonts w:ascii="Arial" w:hAnsi="Arial"/>
                                  <w:color w:val="595954"/>
                                  <w:w w:val="105"/>
                                  <w:sz w:val="17"/>
                                </w:rPr>
                                <w:t>the demonstrated controller</w:t>
                              </w:r>
                              <w:r>
                                <w:rPr>
                                  <w:rFonts w:ascii="Arial" w:hAnsi="Arial"/>
                                  <w:color w:val="595954"/>
                                  <w:sz w:val="17"/>
                                </w:rPr>
                                <w:tab/>
                              </w:r>
                              <w:r>
                                <w:rPr>
                                  <w:rFonts w:ascii="Arial" w:hAnsi="Arial"/>
                                  <w:color w:val="1C1C1A"/>
                                  <w:w w:val="105"/>
                                  <w:sz w:val="17"/>
                                </w:rPr>
                                <w:t>scheduled</w:t>
                              </w:r>
                              <w:r>
                                <w:rPr>
                                  <w:rFonts w:ascii="Arial" w:hAnsi="Arial"/>
                                  <w:color w:val="1C1C1A"/>
                                  <w:spacing w:val="-13"/>
                                  <w:w w:val="105"/>
                                  <w:sz w:val="17"/>
                                </w:rPr>
                                <w:t> </w:t>
                              </w:r>
                              <w:r>
                                <w:rPr>
                                  <w:rFonts w:ascii="Arial" w:hAnsi="Arial"/>
                                  <w:color w:val="1C1C1A"/>
                                  <w:w w:val="105"/>
                                  <w:sz w:val="17"/>
                                </w:rPr>
                                <w:t>occupancy,</w:t>
                              </w:r>
                              <w:r>
                                <w:rPr>
                                  <w:rFonts w:ascii="Arial" w:hAnsi="Arial"/>
                                  <w:color w:val="1C1C1A"/>
                                  <w:spacing w:val="-12"/>
                                  <w:w w:val="105"/>
                                  <w:sz w:val="17"/>
                                </w:rPr>
                                <w:t> </w:t>
                              </w:r>
                              <w:r>
                                <w:rPr>
                                  <w:rFonts w:ascii="Arial" w:hAnsi="Arial"/>
                                  <w:color w:val="1C1C1A"/>
                                  <w:w w:val="105"/>
                                  <w:sz w:val="17"/>
                                </w:rPr>
                                <w:t>and</w:t>
                              </w:r>
                              <w:r>
                                <w:rPr>
                                  <w:rFonts w:ascii="Arial" w:hAnsi="Arial"/>
                                  <w:color w:val="1C1C1A"/>
                                  <w:spacing w:val="-13"/>
                                  <w:w w:val="105"/>
                                  <w:sz w:val="17"/>
                                </w:rPr>
                                <w:t> </w:t>
                              </w:r>
                              <w:r>
                                <w:rPr>
                                  <w:rFonts w:ascii="Arial" w:hAnsi="Arial"/>
                                  <w:color w:val="1C1C1A"/>
                                  <w:w w:val="105"/>
                                  <w:sz w:val="17"/>
                                </w:rPr>
                                <w:t>28.5</w:t>
                              </w:r>
                              <w:r>
                                <w:rPr>
                                  <w:rFonts w:ascii="Arial" w:hAnsi="Arial"/>
                                  <w:color w:val="1C1C1A"/>
                                  <w:spacing w:val="-12"/>
                                  <w:w w:val="105"/>
                                  <w:sz w:val="17"/>
                                </w:rPr>
                                <w:t> </w:t>
                              </w:r>
                              <w:r>
                                <w:rPr>
                                  <w:rFonts w:ascii="Arial" w:hAnsi="Arial"/>
                                  <w:color w:val="1C1C1A"/>
                                  <w:w w:val="105"/>
                                  <w:sz w:val="17"/>
                                </w:rPr>
                                <w:t>°C</w:t>
                              </w:r>
                              <w:r>
                                <w:rPr>
                                  <w:rFonts w:ascii="Arial" w:hAnsi="Arial"/>
                                  <w:color w:val="1C1C1A"/>
                                  <w:spacing w:val="-12"/>
                                  <w:w w:val="105"/>
                                  <w:sz w:val="17"/>
                                </w:rPr>
                                <w:t> </w:t>
                              </w:r>
                              <w:r>
                                <w:rPr>
                                  <w:rFonts w:ascii="Arial" w:hAnsi="Arial"/>
                                  <w:color w:val="1C1C1A"/>
                                  <w:w w:val="105"/>
                                  <w:sz w:val="17"/>
                                </w:rPr>
                                <w:t>when</w:t>
                              </w:r>
                              <w:r>
                                <w:rPr>
                                  <w:rFonts w:ascii="Arial" w:hAnsi="Arial"/>
                                  <w:color w:val="1C1C1A"/>
                                  <w:spacing w:val="-13"/>
                                  <w:w w:val="105"/>
                                  <w:sz w:val="17"/>
                                </w:rPr>
                                <w:t> </w:t>
                              </w:r>
                              <w:r>
                                <w:rPr>
                                  <w:rFonts w:ascii="Arial" w:hAnsi="Arial"/>
                                  <w:color w:val="1C1C1A"/>
                                  <w:w w:val="105"/>
                                  <w:sz w:val="17"/>
                                </w:rPr>
                                <w:t>unoccupied;</w:t>
                              </w:r>
                              <w:r>
                                <w:rPr>
                                  <w:rFonts w:ascii="Arial" w:hAnsi="Arial"/>
                                  <w:color w:val="1C1C1A"/>
                                  <w:spacing w:val="-12"/>
                                  <w:w w:val="105"/>
                                  <w:sz w:val="17"/>
                                </w:rPr>
                                <w:t> </w:t>
                              </w:r>
                              <w:r>
                                <w:rPr>
                                  <w:rFonts w:ascii="Arial" w:hAnsi="Arial"/>
                                  <w:color w:val="1C1C1A"/>
                                  <w:w w:val="105"/>
                                  <w:sz w:val="17"/>
                                </w:rPr>
                                <w:t>fan</w:t>
                              </w:r>
                              <w:r>
                                <w:rPr>
                                  <w:rFonts w:ascii="Arial" w:hAnsi="Arial"/>
                                  <w:color w:val="1C1C1A"/>
                                  <w:spacing w:val="-13"/>
                                  <w:w w:val="105"/>
                                  <w:sz w:val="17"/>
                                </w:rPr>
                                <w:t> </w:t>
                              </w:r>
                              <w:r>
                                <w:rPr>
                                  <w:rFonts w:ascii="Arial" w:hAnsi="Arial"/>
                                  <w:color w:val="1C1C1A"/>
                                  <w:w w:val="105"/>
                                  <w:sz w:val="17"/>
                                </w:rPr>
                                <w:t>level</w:t>
                              </w:r>
                              <w:r>
                                <w:rPr>
                                  <w:rFonts w:ascii="Arial" w:hAnsi="Arial"/>
                                  <w:color w:val="1C1C1A"/>
                                  <w:spacing w:val="-12"/>
                                  <w:w w:val="105"/>
                                  <w:sz w:val="17"/>
                                </w:rPr>
                                <w:t> </w:t>
                              </w:r>
                              <w:r>
                                <w:rPr>
                                  <w:rFonts w:ascii="Arial" w:hAnsi="Arial"/>
                                  <w:color w:val="1C1C1A"/>
                                  <w:w w:val="105"/>
                                  <w:sz w:val="17"/>
                                </w:rPr>
                                <w:t>responds</w:t>
                              </w:r>
                              <w:r>
                                <w:rPr>
                                  <w:rFonts w:ascii="Arial" w:hAnsi="Arial"/>
                                  <w:color w:val="1C1C1A"/>
                                  <w:spacing w:val="-12"/>
                                  <w:w w:val="105"/>
                                  <w:sz w:val="17"/>
                                </w:rPr>
                                <w:t> </w:t>
                              </w:r>
                              <w:r>
                                <w:rPr>
                                  <w:rFonts w:ascii="Arial" w:hAnsi="Arial"/>
                                  <w:color w:val="1C1C1A"/>
                                  <w:w w:val="105"/>
                                  <w:sz w:val="17"/>
                                </w:rPr>
                                <w:t>to</w:t>
                              </w:r>
                              <w:r>
                                <w:rPr>
                                  <w:rFonts w:ascii="Arial" w:hAnsi="Arial"/>
                                  <w:color w:val="1C1C1A"/>
                                  <w:spacing w:val="-13"/>
                                  <w:w w:val="105"/>
                                  <w:sz w:val="17"/>
                                </w:rPr>
                                <w:t> </w:t>
                              </w:r>
                              <w:r>
                                <w:rPr>
                                  <w:rFonts w:ascii="Arial" w:hAnsi="Arial"/>
                                  <w:color w:val="1C1C1A"/>
                                  <w:w w:val="105"/>
                                  <w:sz w:val="17"/>
                                </w:rPr>
                                <w:t>occupant</w:t>
                              </w:r>
                              <w:r>
                                <w:rPr>
                                  <w:rFonts w:ascii="Arial" w:hAnsi="Arial"/>
                                  <w:color w:val="1C1C1A"/>
                                  <w:spacing w:val="-12"/>
                                  <w:w w:val="105"/>
                                  <w:sz w:val="17"/>
                                </w:rPr>
                                <w:t> </w:t>
                              </w:r>
                              <w:r>
                                <w:rPr>
                                  <w:rFonts w:ascii="Arial" w:hAnsi="Arial"/>
                                  <w:color w:val="1C1C1A"/>
                                  <w:w w:val="105"/>
                                  <w:sz w:val="17"/>
                                </w:rPr>
                                <w:t>count; live complaint offsets from Section 8 are added on top.</w:t>
                              </w:r>
                            </w:p>
                            <w:p>
                              <w:pPr>
                                <w:tabs>
                                  <w:tab w:pos="2367" w:val="left" w:leader="none"/>
                                </w:tabs>
                                <w:spacing w:before="172"/>
                                <w:ind w:left="0" w:right="0" w:firstLine="0"/>
                                <w:jc w:val="left"/>
                                <w:rPr>
                                  <w:rFonts w:ascii="Arial" w:hAnsi="Arial"/>
                                  <w:sz w:val="17"/>
                                </w:rPr>
                              </w:pPr>
                              <w:r>
                                <w:rPr>
                                  <w:rFonts w:ascii="Trebuchet MS" w:hAnsi="Trebuchet MS"/>
                                  <w:b/>
                                  <w:color w:val="1C1C1A"/>
                                  <w:w w:val="105"/>
                                  <w:sz w:val="17"/>
                                </w:rPr>
                                <w:t>PPO</w:t>
                              </w:r>
                              <w:r>
                                <w:rPr>
                                  <w:rFonts w:ascii="Trebuchet MS" w:hAnsi="Trebuchet MS"/>
                                  <w:b/>
                                  <w:color w:val="1C1C1A"/>
                                  <w:spacing w:val="29"/>
                                  <w:w w:val="105"/>
                                  <w:sz w:val="17"/>
                                </w:rPr>
                                <w:t> </w:t>
                              </w:r>
                              <w:r>
                                <w:rPr>
                                  <w:rFonts w:ascii="Trebuchet MS" w:hAnsi="Trebuchet MS"/>
                                  <w:b/>
                                  <w:color w:val="1C1C1A"/>
                                  <w:spacing w:val="-2"/>
                                  <w:w w:val="105"/>
                                  <w:sz w:val="17"/>
                                </w:rPr>
                                <w:t>policy</w:t>
                              </w:r>
                              <w:r>
                                <w:rPr>
                                  <w:rFonts w:ascii="Trebuchet MS" w:hAnsi="Trebuchet MS"/>
                                  <w:b/>
                                  <w:color w:val="1C1C1A"/>
                                  <w:sz w:val="17"/>
                                </w:rPr>
                                <w:tab/>
                              </w:r>
                              <w:r>
                                <w:rPr>
                                  <w:rFonts w:ascii="Arial" w:hAnsi="Arial"/>
                                  <w:color w:val="1C1C1A"/>
                                  <w:spacing w:val="-2"/>
                                  <w:w w:val="105"/>
                                  <w:sz w:val="17"/>
                                </w:rPr>
                                <w:t>Learned</w:t>
                              </w:r>
                              <w:r>
                                <w:rPr>
                                  <w:rFonts w:ascii="Arial" w:hAnsi="Arial"/>
                                  <w:color w:val="1C1C1A"/>
                                  <w:spacing w:val="-3"/>
                                  <w:w w:val="105"/>
                                  <w:sz w:val="17"/>
                                </w:rPr>
                                <w:t> </w:t>
                              </w:r>
                              <w:r>
                                <w:rPr>
                                  <w:rFonts w:ascii="Arial" w:hAnsi="Arial"/>
                                  <w:color w:val="1C1C1A"/>
                                  <w:spacing w:val="-2"/>
                                  <w:w w:val="105"/>
                                  <w:sz w:val="17"/>
                                </w:rPr>
                                <w:t>residual offsets</w:t>
                              </w:r>
                              <w:r>
                                <w:rPr>
                                  <w:rFonts w:ascii="Arial" w:hAnsi="Arial"/>
                                  <w:color w:val="1C1C1A"/>
                                  <w:spacing w:val="-3"/>
                                  <w:w w:val="105"/>
                                  <w:sz w:val="17"/>
                                </w:rPr>
                                <w:t> </w:t>
                              </w:r>
                              <w:r>
                                <w:rPr>
                                  <w:rFonts w:ascii="Arial" w:hAnsi="Arial"/>
                                  <w:color w:val="1C1C1A"/>
                                  <w:spacing w:val="-2"/>
                                  <w:w w:val="105"/>
                                  <w:sz w:val="17"/>
                                </w:rPr>
                                <w:t>of ±2 °C</w:t>
                              </w:r>
                              <w:r>
                                <w:rPr>
                                  <w:rFonts w:ascii="Arial" w:hAnsi="Arial"/>
                                  <w:color w:val="1C1C1A"/>
                                  <w:spacing w:val="-3"/>
                                  <w:w w:val="105"/>
                                  <w:sz w:val="17"/>
                                </w:rPr>
                                <w:t> </w:t>
                              </w:r>
                              <w:r>
                                <w:rPr>
                                  <w:rFonts w:ascii="Arial" w:hAnsi="Arial"/>
                                  <w:color w:val="1C1C1A"/>
                                  <w:spacing w:val="-2"/>
                                  <w:w w:val="105"/>
                                  <w:sz w:val="17"/>
                                </w:rPr>
                                <w:t>applied to the</w:t>
                              </w:r>
                              <w:r>
                                <w:rPr>
                                  <w:rFonts w:ascii="Arial" w:hAnsi="Arial"/>
                                  <w:color w:val="1C1C1A"/>
                                  <w:spacing w:val="-3"/>
                                  <w:w w:val="105"/>
                                  <w:sz w:val="17"/>
                                </w:rPr>
                                <w:t> </w:t>
                              </w:r>
                              <w:r>
                                <w:rPr>
                                  <w:rFonts w:ascii="Arial" w:hAnsi="Arial"/>
                                  <w:color w:val="1C1C1A"/>
                                  <w:spacing w:val="-2"/>
                                  <w:w w:val="105"/>
                                  <w:sz w:val="17"/>
                                </w:rPr>
                                <w:t>constraint-aware controller's decision.</w:t>
                              </w:r>
                            </w:p>
                            <w:p>
                              <w:pPr>
                                <w:tabs>
                                  <w:tab w:pos="2367" w:val="left" w:leader="none"/>
                                </w:tabs>
                                <w:spacing w:before="60"/>
                                <w:ind w:left="0" w:right="0" w:firstLine="0"/>
                                <w:jc w:val="left"/>
                                <w:rPr>
                                  <w:rFonts w:ascii="Arial"/>
                                  <w:sz w:val="17"/>
                                </w:rPr>
                              </w:pPr>
                              <w:r>
                                <w:rPr>
                                  <w:rFonts w:ascii="Arial"/>
                                  <w:color w:val="595954"/>
                                  <w:sz w:val="17"/>
                                </w:rPr>
                                <w:t>experimental,</w:t>
                              </w:r>
                              <w:r>
                                <w:rPr>
                                  <w:rFonts w:ascii="Arial"/>
                                  <w:color w:val="595954"/>
                                  <w:spacing w:val="1"/>
                                  <w:sz w:val="17"/>
                                </w:rPr>
                                <w:t> </w:t>
                              </w:r>
                              <w:r>
                                <w:rPr>
                                  <w:rFonts w:ascii="Arial"/>
                                  <w:color w:val="595954"/>
                                  <w:sz w:val="17"/>
                                </w:rPr>
                                <w:t>not</w:t>
                              </w:r>
                              <w:r>
                                <w:rPr>
                                  <w:rFonts w:ascii="Arial"/>
                                  <w:color w:val="595954"/>
                                  <w:spacing w:val="1"/>
                                  <w:sz w:val="17"/>
                                </w:rPr>
                                <w:t> </w:t>
                              </w:r>
                              <w:r>
                                <w:rPr>
                                  <w:rFonts w:ascii="Arial"/>
                                  <w:color w:val="595954"/>
                                  <w:spacing w:val="-2"/>
                                  <w:sz w:val="17"/>
                                </w:rPr>
                                <w:t>shipped</w:t>
                              </w:r>
                              <w:r>
                                <w:rPr>
                                  <w:rFonts w:ascii="Arial"/>
                                  <w:color w:val="595954"/>
                                  <w:sz w:val="17"/>
                                </w:rPr>
                                <w:tab/>
                              </w:r>
                              <w:r>
                                <w:rPr>
                                  <w:rFonts w:ascii="Arial"/>
                                  <w:color w:val="1C1C1A"/>
                                  <w:sz w:val="17"/>
                                </w:rPr>
                                <w:t>Section</w:t>
                              </w:r>
                              <w:r>
                                <w:rPr>
                                  <w:rFonts w:ascii="Arial"/>
                                  <w:color w:val="1C1C1A"/>
                                  <w:spacing w:val="15"/>
                                  <w:sz w:val="17"/>
                                </w:rPr>
                                <w:t> </w:t>
                              </w:r>
                              <w:r>
                                <w:rPr>
                                  <w:rFonts w:ascii="Arial"/>
                                  <w:color w:val="1C1C1A"/>
                                  <w:spacing w:val="-5"/>
                                  <w:sz w:val="17"/>
                                </w:rPr>
                                <w:t>10.</w:t>
                              </w:r>
                            </w:p>
                          </w:txbxContent>
                        </wps:txbx>
                        <wps:bodyPr wrap="square" lIns="0" tIns="0" rIns="0" bIns="0" rtlCol="0">
                          <a:noAutofit/>
                        </wps:bodyPr>
                      </wps:wsp>
                      <wps:wsp>
                        <wps:cNvPr id="104" name="Textbox 104"/>
                        <wps:cNvSpPr txBox="1"/>
                        <wps:spPr>
                          <a:xfrm>
                            <a:off x="0" y="11429"/>
                            <a:ext cx="6264275" cy="246379"/>
                          </a:xfrm>
                          <a:prstGeom prst="rect">
                            <a:avLst/>
                          </a:prstGeom>
                        </wps:spPr>
                        <wps:txbx>
                          <w:txbxContent>
                            <w:p>
                              <w:pPr>
                                <w:tabs>
                                  <w:tab w:pos="2487" w:val="left" w:leader="none"/>
                                </w:tabs>
                                <w:spacing w:before="107"/>
                                <w:ind w:left="120" w:right="0" w:firstLine="0"/>
                                <w:jc w:val="left"/>
                                <w:rPr>
                                  <w:rFonts w:ascii="Trebuchet MS"/>
                                  <w:b/>
                                  <w:sz w:val="15"/>
                                </w:rPr>
                              </w:pPr>
                              <w:r>
                                <w:rPr>
                                  <w:rFonts w:ascii="Trebuchet MS"/>
                                  <w:b/>
                                  <w:color w:val="162F3A"/>
                                  <w:spacing w:val="-2"/>
                                  <w:w w:val="115"/>
                                  <w:sz w:val="15"/>
                                </w:rPr>
                                <w:t>CONTROLLER</w:t>
                              </w:r>
                              <w:r>
                                <w:rPr>
                                  <w:rFonts w:ascii="Trebuchet MS"/>
                                  <w:b/>
                                  <w:color w:val="162F3A"/>
                                  <w:sz w:val="15"/>
                                </w:rPr>
                                <w:tab/>
                              </w:r>
                              <w:r>
                                <w:rPr>
                                  <w:rFonts w:ascii="Trebuchet MS"/>
                                  <w:b/>
                                  <w:color w:val="162F3A"/>
                                  <w:spacing w:val="-2"/>
                                  <w:w w:val="115"/>
                                  <w:sz w:val="15"/>
                                </w:rPr>
                                <w:t>BEHAVIOUR</w:t>
                              </w:r>
                            </w:p>
                          </w:txbxContent>
                        </wps:txbx>
                        <wps:bodyPr wrap="square" lIns="0" tIns="0" rIns="0" bIns="0" rtlCol="0">
                          <a:noAutofit/>
                        </wps:bodyPr>
                      </wps:wsp>
                    </wpg:wgp>
                  </a:graphicData>
                </a:graphic>
              </wp:anchor>
            </w:drawing>
          </mc:Choice>
          <mc:Fallback>
            <w:pict>
              <v:group style="position:absolute;margin-left:51.023621pt;margin-top:12.051049pt;width:493.25pt;height:183.7pt;mso-position-horizontal-relative:page;mso-position-vertical-relative:paragraph;z-index:-15715840;mso-wrap-distance-left:0;mso-wrap-distance-right:0" id="docshapegroup93" coordorigin="1020,241" coordsize="9865,3674">
                <v:shape style="position:absolute;left:1020;top:250;width:9865;height:406" id="docshape94" coordorigin="1020,250" coordsize="9865,406" path="m10885,250l3388,250,1020,250,1020,656,3388,656,10885,656,10885,250xe" filled="true" fillcolor="#edefeb" stroked="false">
                  <v:path arrowok="t"/>
                  <v:fill type="solid"/>
                </v:shape>
                <v:shape style="position:absolute;left:1020;top:1343;width:9865;height:2566" id="docshape95" coordorigin="1020,1344" coordsize="9865,2566" path="m1020,1344l3388,1344m3388,1344l10885,1344m1020,2285l3388,2285m3388,2285l10885,2285m1020,3225l3388,3225m3388,3225l10885,3225m1020,3909l3388,3909m3388,3909l10885,3909e" filled="false" stroked="true" strokeweight=".5pt" strokecolor="#dddfdb">
                  <v:path arrowok="t"/>
                  <v:stroke dashstyle="solid"/>
                </v:shape>
                <v:shape style="position:absolute;left:1020;top:250;width:9865;height:406" id="docshape96" coordorigin="1020,250" coordsize="9865,406" path="m1020,250l3388,250m3388,250l10885,250m1020,656l3388,656m3388,656l10885,656e" filled="false" stroked="true" strokeweight=".9pt" strokecolor="#162f3a">
                  <v:path arrowok="t"/>
                  <v:stroke dashstyle="solid"/>
                </v:shape>
                <v:shape style="position:absolute;left:1140;top:774;width:991;height:453" type="#_x0000_t202" id="docshape97" filled="false" stroked="false">
                  <v:textbox inset="0,0,0,0">
                    <w:txbxContent>
                      <w:p>
                        <w:pPr>
                          <w:spacing w:line="197" w:lineRule="exact" w:before="0"/>
                          <w:ind w:left="0" w:right="0" w:firstLine="0"/>
                          <w:jc w:val="left"/>
                          <w:rPr>
                            <w:rFonts w:ascii="Trebuchet MS" w:hAnsi="Trebuchet MS"/>
                            <w:b/>
                            <w:sz w:val="17"/>
                          </w:rPr>
                        </w:pPr>
                        <w:r>
                          <w:rPr>
                            <w:rFonts w:ascii="Trebuchet MS" w:hAnsi="Trebuchet MS"/>
                            <w:b/>
                            <w:color w:val="1C1C1A"/>
                            <w:sz w:val="17"/>
                          </w:rPr>
                          <w:t>Static</w:t>
                        </w:r>
                        <w:r>
                          <w:rPr>
                            <w:rFonts w:ascii="Trebuchet MS" w:hAnsi="Trebuchet MS"/>
                            <w:b/>
                            <w:color w:val="1C1C1A"/>
                            <w:spacing w:val="7"/>
                            <w:sz w:val="17"/>
                          </w:rPr>
                          <w:t> </w:t>
                        </w:r>
                        <w:r>
                          <w:rPr>
                            <w:rFonts w:ascii="Trebuchet MS" w:hAnsi="Trebuchet MS"/>
                            <w:b/>
                            <w:color w:val="1C1C1A"/>
                            <w:sz w:val="17"/>
                          </w:rPr>
                          <w:t>22</w:t>
                        </w:r>
                        <w:r>
                          <w:rPr>
                            <w:rFonts w:ascii="Trebuchet MS" w:hAnsi="Trebuchet MS"/>
                            <w:b/>
                            <w:color w:val="1C1C1A"/>
                            <w:spacing w:val="8"/>
                            <w:sz w:val="17"/>
                          </w:rPr>
                          <w:t> </w:t>
                        </w:r>
                        <w:r>
                          <w:rPr>
                            <w:rFonts w:ascii="Trebuchet MS" w:hAnsi="Trebuchet MS"/>
                            <w:b/>
                            <w:color w:val="1C1C1A"/>
                            <w:spacing w:val="-5"/>
                            <w:sz w:val="17"/>
                          </w:rPr>
                          <w:t>°C</w:t>
                        </w:r>
                      </w:p>
                      <w:p>
                        <w:pPr>
                          <w:spacing w:before="59"/>
                          <w:ind w:left="0" w:right="0" w:firstLine="0"/>
                          <w:jc w:val="left"/>
                          <w:rPr>
                            <w:rFonts w:ascii="Arial"/>
                            <w:sz w:val="17"/>
                          </w:rPr>
                        </w:pPr>
                        <w:r>
                          <w:rPr>
                            <w:rFonts w:ascii="Arial"/>
                            <w:color w:val="595954"/>
                            <w:spacing w:val="-2"/>
                            <w:sz w:val="17"/>
                          </w:rPr>
                          <w:t>baseline</w:t>
                        </w:r>
                      </w:p>
                    </w:txbxContent>
                  </v:textbox>
                  <w10:wrap type="none"/>
                </v:shape>
                <v:shape style="position:absolute;left:3507;top:774;width:6986;height:454" type="#_x0000_t202" id="docshape98" filled="false" stroked="false">
                  <v:textbox inset="0,0,0,0">
                    <w:txbxContent>
                      <w:p>
                        <w:pPr>
                          <w:spacing w:before="0"/>
                          <w:ind w:left="0" w:right="0" w:firstLine="0"/>
                          <w:jc w:val="left"/>
                          <w:rPr>
                            <w:rFonts w:ascii="Arial" w:hAnsi="Arial"/>
                            <w:sz w:val="17"/>
                          </w:rPr>
                        </w:pPr>
                        <w:r>
                          <w:rPr>
                            <w:rFonts w:ascii="Arial" w:hAnsi="Arial"/>
                            <w:color w:val="1C1C1A"/>
                            <w:sz w:val="17"/>
                          </w:rPr>
                          <w:t>Fixed</w:t>
                        </w:r>
                        <w:r>
                          <w:rPr>
                            <w:rFonts w:ascii="Arial" w:hAnsi="Arial"/>
                            <w:color w:val="1C1C1A"/>
                            <w:spacing w:val="12"/>
                            <w:sz w:val="17"/>
                          </w:rPr>
                          <w:t> </w:t>
                        </w:r>
                        <w:r>
                          <w:rPr>
                            <w:rFonts w:ascii="Arial" w:hAnsi="Arial"/>
                            <w:color w:val="1C1C1A"/>
                            <w:sz w:val="17"/>
                          </w:rPr>
                          <w:t>schedule,</w:t>
                        </w:r>
                        <w:r>
                          <w:rPr>
                            <w:rFonts w:ascii="Arial" w:hAnsi="Arial"/>
                            <w:color w:val="1C1C1A"/>
                            <w:spacing w:val="13"/>
                            <w:sz w:val="17"/>
                          </w:rPr>
                          <w:t> </w:t>
                        </w:r>
                        <w:r>
                          <w:rPr>
                            <w:rFonts w:ascii="Arial" w:hAnsi="Arial"/>
                            <w:color w:val="1C1C1A"/>
                            <w:sz w:val="17"/>
                          </w:rPr>
                          <w:t>07:00–21:00</w:t>
                        </w:r>
                        <w:r>
                          <w:rPr>
                            <w:rFonts w:ascii="Arial" w:hAnsi="Arial"/>
                            <w:color w:val="1C1C1A"/>
                            <w:spacing w:val="12"/>
                            <w:sz w:val="17"/>
                          </w:rPr>
                          <w:t> </w:t>
                        </w:r>
                        <w:r>
                          <w:rPr>
                            <w:rFonts w:ascii="Arial" w:hAnsi="Arial"/>
                            <w:color w:val="1C1C1A"/>
                            <w:sz w:val="17"/>
                          </w:rPr>
                          <w:t>on</w:t>
                        </w:r>
                        <w:r>
                          <w:rPr>
                            <w:rFonts w:ascii="Arial" w:hAnsi="Arial"/>
                            <w:color w:val="1C1C1A"/>
                            <w:spacing w:val="13"/>
                            <w:sz w:val="17"/>
                          </w:rPr>
                          <w:t> </w:t>
                        </w:r>
                        <w:r>
                          <w:rPr>
                            <w:rFonts w:ascii="Arial" w:hAnsi="Arial"/>
                            <w:color w:val="1C1C1A"/>
                            <w:sz w:val="17"/>
                          </w:rPr>
                          <w:t>weekdays</w:t>
                        </w:r>
                        <w:r>
                          <w:rPr>
                            <w:rFonts w:ascii="Arial" w:hAnsi="Arial"/>
                            <w:color w:val="1C1C1A"/>
                            <w:spacing w:val="12"/>
                            <w:sz w:val="17"/>
                          </w:rPr>
                          <w:t> </w:t>
                        </w:r>
                        <w:r>
                          <w:rPr>
                            <w:rFonts w:ascii="Arial" w:hAnsi="Arial"/>
                            <w:color w:val="1C1C1A"/>
                            <w:sz w:val="17"/>
                          </w:rPr>
                          <w:t>and</w:t>
                        </w:r>
                        <w:r>
                          <w:rPr>
                            <w:rFonts w:ascii="Arial" w:hAnsi="Arial"/>
                            <w:color w:val="1C1C1A"/>
                            <w:spacing w:val="13"/>
                            <w:sz w:val="17"/>
                          </w:rPr>
                          <w:t> </w:t>
                        </w:r>
                        <w:r>
                          <w:rPr>
                            <w:rFonts w:ascii="Arial" w:hAnsi="Arial"/>
                            <w:color w:val="1C1C1A"/>
                            <w:sz w:val="17"/>
                          </w:rPr>
                          <w:t>08:00–18:00</w:t>
                        </w:r>
                        <w:r>
                          <w:rPr>
                            <w:rFonts w:ascii="Arial" w:hAnsi="Arial"/>
                            <w:color w:val="1C1C1A"/>
                            <w:spacing w:val="12"/>
                            <w:sz w:val="17"/>
                          </w:rPr>
                          <w:t> </w:t>
                        </w:r>
                        <w:r>
                          <w:rPr>
                            <w:rFonts w:ascii="Arial" w:hAnsi="Arial"/>
                            <w:color w:val="1C1C1A"/>
                            <w:sz w:val="17"/>
                          </w:rPr>
                          <w:t>at</w:t>
                        </w:r>
                        <w:r>
                          <w:rPr>
                            <w:rFonts w:ascii="Arial" w:hAnsi="Arial"/>
                            <w:color w:val="1C1C1A"/>
                            <w:spacing w:val="13"/>
                            <w:sz w:val="17"/>
                          </w:rPr>
                          <w:t> </w:t>
                        </w:r>
                        <w:r>
                          <w:rPr>
                            <w:rFonts w:ascii="Arial" w:hAnsi="Arial"/>
                            <w:color w:val="1C1C1A"/>
                            <w:sz w:val="17"/>
                          </w:rPr>
                          <w:t>weekends,</w:t>
                        </w:r>
                        <w:r>
                          <w:rPr>
                            <w:rFonts w:ascii="Arial" w:hAnsi="Arial"/>
                            <w:color w:val="1C1C1A"/>
                            <w:spacing w:val="12"/>
                            <w:sz w:val="17"/>
                          </w:rPr>
                          <w:t> </w:t>
                        </w:r>
                        <w:r>
                          <w:rPr>
                            <w:rFonts w:ascii="Arial" w:hAnsi="Arial"/>
                            <w:color w:val="1C1C1A"/>
                            <w:sz w:val="17"/>
                          </w:rPr>
                          <w:t>all</w:t>
                        </w:r>
                        <w:r>
                          <w:rPr>
                            <w:rFonts w:ascii="Arial" w:hAnsi="Arial"/>
                            <w:color w:val="1C1C1A"/>
                            <w:spacing w:val="13"/>
                            <w:sz w:val="17"/>
                          </w:rPr>
                          <w:t> </w:t>
                        </w:r>
                        <w:r>
                          <w:rPr>
                            <w:rFonts w:ascii="Arial" w:hAnsi="Arial"/>
                            <w:color w:val="1C1C1A"/>
                            <w:sz w:val="17"/>
                          </w:rPr>
                          <w:t>zones,</w:t>
                        </w:r>
                        <w:r>
                          <w:rPr>
                            <w:rFonts w:ascii="Arial" w:hAnsi="Arial"/>
                            <w:color w:val="1C1C1A"/>
                            <w:spacing w:val="12"/>
                            <w:sz w:val="17"/>
                          </w:rPr>
                          <w:t> </w:t>
                        </w:r>
                        <w:r>
                          <w:rPr>
                            <w:rFonts w:ascii="Arial" w:hAnsi="Arial"/>
                            <w:color w:val="1C1C1A"/>
                            <w:spacing w:val="-4"/>
                            <w:sz w:val="17"/>
                          </w:rPr>
                          <w:t>fans</w:t>
                        </w:r>
                      </w:p>
                      <w:p>
                        <w:pPr>
                          <w:spacing w:before="61"/>
                          <w:ind w:left="0" w:right="0" w:firstLine="0"/>
                          <w:jc w:val="left"/>
                          <w:rPr>
                            <w:rFonts w:ascii="Arial"/>
                            <w:sz w:val="17"/>
                          </w:rPr>
                        </w:pPr>
                        <w:r>
                          <w:rPr>
                            <w:rFonts w:ascii="Arial"/>
                            <w:color w:val="1C1C1A"/>
                            <w:spacing w:val="-2"/>
                            <w:w w:val="105"/>
                            <w:sz w:val="17"/>
                          </w:rPr>
                          <w:t>always</w:t>
                        </w:r>
                        <w:r>
                          <w:rPr>
                            <w:rFonts w:ascii="Arial"/>
                            <w:color w:val="1C1C1A"/>
                            <w:spacing w:val="-3"/>
                            <w:w w:val="105"/>
                            <w:sz w:val="17"/>
                          </w:rPr>
                          <w:t> </w:t>
                        </w:r>
                        <w:r>
                          <w:rPr>
                            <w:rFonts w:ascii="Arial"/>
                            <w:color w:val="1C1C1A"/>
                            <w:spacing w:val="-2"/>
                            <w:w w:val="105"/>
                            <w:sz w:val="17"/>
                          </w:rPr>
                          <w:t>on.</w:t>
                        </w:r>
                        <w:r>
                          <w:rPr>
                            <w:rFonts w:ascii="Arial"/>
                            <w:color w:val="1C1C1A"/>
                            <w:spacing w:val="-3"/>
                            <w:w w:val="105"/>
                            <w:sz w:val="17"/>
                          </w:rPr>
                          <w:t> </w:t>
                        </w:r>
                        <w:r>
                          <w:rPr>
                            <w:rFonts w:ascii="Arial"/>
                            <w:color w:val="1C1C1A"/>
                            <w:spacing w:val="-2"/>
                            <w:w w:val="105"/>
                            <w:sz w:val="17"/>
                          </w:rPr>
                          <w:t>Represents</w:t>
                        </w:r>
                        <w:r>
                          <w:rPr>
                            <w:rFonts w:ascii="Arial"/>
                            <w:color w:val="1C1C1A"/>
                            <w:spacing w:val="-3"/>
                            <w:w w:val="105"/>
                            <w:sz w:val="17"/>
                          </w:rPr>
                          <w:t> </w:t>
                        </w:r>
                        <w:r>
                          <w:rPr>
                            <w:rFonts w:ascii="Arial"/>
                            <w:color w:val="1C1C1A"/>
                            <w:spacing w:val="-2"/>
                            <w:w w:val="105"/>
                            <w:sz w:val="17"/>
                          </w:rPr>
                          <w:t>current</w:t>
                        </w:r>
                        <w:r>
                          <w:rPr>
                            <w:rFonts w:ascii="Arial"/>
                            <w:color w:val="1C1C1A"/>
                            <w:spacing w:val="-3"/>
                            <w:w w:val="105"/>
                            <w:sz w:val="17"/>
                          </w:rPr>
                          <w:t> </w:t>
                        </w:r>
                        <w:r>
                          <w:rPr>
                            <w:rFonts w:ascii="Arial"/>
                            <w:color w:val="1C1C1A"/>
                            <w:spacing w:val="-2"/>
                            <w:w w:val="105"/>
                            <w:sz w:val="17"/>
                          </w:rPr>
                          <w:t>practice</w:t>
                        </w:r>
                        <w:r>
                          <w:rPr>
                            <w:rFonts w:ascii="Arial"/>
                            <w:color w:val="1C1C1A"/>
                            <w:spacing w:val="-3"/>
                            <w:w w:val="105"/>
                            <w:sz w:val="17"/>
                          </w:rPr>
                          <w:t> </w:t>
                        </w:r>
                        <w:r>
                          <w:rPr>
                            <w:rFonts w:ascii="Arial"/>
                            <w:color w:val="1C1C1A"/>
                            <w:spacing w:val="-2"/>
                            <w:w w:val="105"/>
                            <w:sz w:val="17"/>
                          </w:rPr>
                          <w:t>in a</w:t>
                        </w:r>
                        <w:r>
                          <w:rPr>
                            <w:rFonts w:ascii="Arial"/>
                            <w:color w:val="1C1C1A"/>
                            <w:spacing w:val="-3"/>
                            <w:w w:val="105"/>
                            <w:sz w:val="17"/>
                          </w:rPr>
                          <w:t> </w:t>
                        </w:r>
                        <w:r>
                          <w:rPr>
                            <w:rFonts w:ascii="Arial"/>
                            <w:color w:val="1C1C1A"/>
                            <w:spacing w:val="-2"/>
                            <w:w w:val="105"/>
                            <w:sz w:val="17"/>
                          </w:rPr>
                          <w:t>building</w:t>
                        </w:r>
                        <w:r>
                          <w:rPr>
                            <w:rFonts w:ascii="Arial"/>
                            <w:color w:val="1C1C1A"/>
                            <w:spacing w:val="-3"/>
                            <w:w w:val="105"/>
                            <w:sz w:val="17"/>
                          </w:rPr>
                          <w:t> </w:t>
                        </w:r>
                        <w:r>
                          <w:rPr>
                            <w:rFonts w:ascii="Arial"/>
                            <w:color w:val="1C1C1A"/>
                            <w:spacing w:val="-2"/>
                            <w:w w:val="105"/>
                            <w:sz w:val="17"/>
                          </w:rPr>
                          <w:t>with</w:t>
                        </w:r>
                        <w:r>
                          <w:rPr>
                            <w:rFonts w:ascii="Arial"/>
                            <w:color w:val="1C1C1A"/>
                            <w:spacing w:val="-3"/>
                            <w:w w:val="105"/>
                            <w:sz w:val="17"/>
                          </w:rPr>
                          <w:t> </w:t>
                        </w:r>
                        <w:r>
                          <w:rPr>
                            <w:rFonts w:ascii="Arial"/>
                            <w:color w:val="1C1C1A"/>
                            <w:spacing w:val="-2"/>
                            <w:w w:val="105"/>
                            <w:sz w:val="17"/>
                          </w:rPr>
                          <w:t>no</w:t>
                        </w:r>
                        <w:r>
                          <w:rPr>
                            <w:rFonts w:ascii="Arial"/>
                            <w:color w:val="1C1C1A"/>
                            <w:spacing w:val="-3"/>
                            <w:w w:val="105"/>
                            <w:sz w:val="17"/>
                          </w:rPr>
                          <w:t> </w:t>
                        </w:r>
                        <w:r>
                          <w:rPr>
                            <w:rFonts w:ascii="Arial"/>
                            <w:color w:val="1C1C1A"/>
                            <w:spacing w:val="-2"/>
                            <w:w w:val="105"/>
                            <w:sz w:val="17"/>
                          </w:rPr>
                          <w:t>occupant feedback.</w:t>
                        </w:r>
                      </w:p>
                    </w:txbxContent>
                  </v:textbox>
                  <w10:wrap type="none"/>
                </v:shape>
                <v:shape style="position:absolute;left:1140;top:1458;width:1235;height:453" type="#_x0000_t202" id="docshape99" filled="false" stroked="false">
                  <v:textbox inset="0,0,0,0">
                    <w:txbxContent>
                      <w:p>
                        <w:pPr>
                          <w:spacing w:line="197" w:lineRule="exact" w:before="0"/>
                          <w:ind w:left="0" w:right="0" w:firstLine="0"/>
                          <w:jc w:val="left"/>
                          <w:rPr>
                            <w:rFonts w:ascii="Trebuchet MS" w:hAnsi="Trebuchet MS"/>
                            <w:b/>
                            <w:sz w:val="17"/>
                          </w:rPr>
                        </w:pPr>
                        <w:r>
                          <w:rPr>
                            <w:rFonts w:ascii="Trebuchet MS" w:hAnsi="Trebuchet MS"/>
                            <w:b/>
                            <w:color w:val="1C1C1A"/>
                            <w:sz w:val="17"/>
                          </w:rPr>
                          <w:t>Reactive</w:t>
                        </w:r>
                        <w:r>
                          <w:rPr>
                            <w:rFonts w:ascii="Trebuchet MS" w:hAnsi="Trebuchet MS"/>
                            <w:b/>
                            <w:color w:val="1C1C1A"/>
                            <w:spacing w:val="10"/>
                            <w:sz w:val="17"/>
                          </w:rPr>
                          <w:t> </w:t>
                        </w:r>
                        <w:r>
                          <w:rPr>
                            <w:rFonts w:ascii="Trebuchet MS" w:hAnsi="Trebuchet MS"/>
                            <w:b/>
                            <w:color w:val="1C1C1A"/>
                            <w:sz w:val="17"/>
                          </w:rPr>
                          <w:t>24</w:t>
                        </w:r>
                        <w:r>
                          <w:rPr>
                            <w:rFonts w:ascii="Trebuchet MS" w:hAnsi="Trebuchet MS"/>
                            <w:b/>
                            <w:color w:val="1C1C1A"/>
                            <w:spacing w:val="11"/>
                            <w:sz w:val="17"/>
                          </w:rPr>
                          <w:t> </w:t>
                        </w:r>
                        <w:r>
                          <w:rPr>
                            <w:rFonts w:ascii="Trebuchet MS" w:hAnsi="Trebuchet MS"/>
                            <w:b/>
                            <w:color w:val="1C1C1A"/>
                            <w:spacing w:val="-5"/>
                            <w:sz w:val="17"/>
                          </w:rPr>
                          <w:t>°C</w:t>
                        </w:r>
                      </w:p>
                      <w:p>
                        <w:pPr>
                          <w:spacing w:before="59"/>
                          <w:ind w:left="0" w:right="0" w:firstLine="0"/>
                          <w:jc w:val="left"/>
                          <w:rPr>
                            <w:rFonts w:ascii="Arial"/>
                            <w:sz w:val="17"/>
                          </w:rPr>
                        </w:pPr>
                        <w:r>
                          <w:rPr>
                            <w:rFonts w:ascii="Arial"/>
                            <w:color w:val="595954"/>
                            <w:spacing w:val="-2"/>
                            <w:sz w:val="17"/>
                          </w:rPr>
                          <w:t>comparison</w:t>
                        </w:r>
                      </w:p>
                    </w:txbxContent>
                  </v:textbox>
                  <w10:wrap type="none"/>
                </v:shape>
                <v:shape style="position:absolute;left:3507;top:1458;width:6799;height:711" type="#_x0000_t202" id="docshape100" filled="false" stroked="false">
                  <v:textbox inset="0,0,0,0">
                    <w:txbxContent>
                      <w:p>
                        <w:pPr>
                          <w:spacing w:before="0"/>
                          <w:ind w:left="0" w:right="0" w:firstLine="0"/>
                          <w:jc w:val="left"/>
                          <w:rPr>
                            <w:rFonts w:ascii="Arial"/>
                            <w:sz w:val="17"/>
                          </w:rPr>
                        </w:pPr>
                        <w:r>
                          <w:rPr>
                            <w:rFonts w:ascii="Arial"/>
                            <w:color w:val="1C1C1A"/>
                            <w:w w:val="105"/>
                            <w:sz w:val="17"/>
                          </w:rPr>
                          <w:t>Per-zone</w:t>
                        </w:r>
                        <w:r>
                          <w:rPr>
                            <w:rFonts w:ascii="Arial"/>
                            <w:color w:val="1C1C1A"/>
                            <w:spacing w:val="-13"/>
                            <w:w w:val="105"/>
                            <w:sz w:val="17"/>
                          </w:rPr>
                          <w:t> </w:t>
                        </w:r>
                        <w:r>
                          <w:rPr>
                            <w:rFonts w:ascii="Arial"/>
                            <w:color w:val="1C1C1A"/>
                            <w:w w:val="105"/>
                            <w:sz w:val="17"/>
                          </w:rPr>
                          <w:t>thermostat</w:t>
                        </w:r>
                        <w:r>
                          <w:rPr>
                            <w:rFonts w:ascii="Arial"/>
                            <w:color w:val="1C1C1A"/>
                            <w:spacing w:val="-12"/>
                            <w:w w:val="105"/>
                            <w:sz w:val="17"/>
                          </w:rPr>
                          <w:t> </w:t>
                        </w:r>
                        <w:r>
                          <w:rPr>
                            <w:rFonts w:ascii="Arial"/>
                            <w:color w:val="1C1C1A"/>
                            <w:w w:val="105"/>
                            <w:sz w:val="17"/>
                          </w:rPr>
                          <w:t>at</w:t>
                        </w:r>
                        <w:r>
                          <w:rPr>
                            <w:rFonts w:ascii="Arial"/>
                            <w:color w:val="1C1C1A"/>
                            <w:spacing w:val="-12"/>
                            <w:w w:val="105"/>
                            <w:sz w:val="17"/>
                          </w:rPr>
                          <w:t> </w:t>
                        </w:r>
                        <w:r>
                          <w:rPr>
                            <w:rFonts w:ascii="Arial"/>
                            <w:color w:val="1C1C1A"/>
                            <w:w w:val="105"/>
                            <w:sz w:val="17"/>
                          </w:rPr>
                          <w:t>a</w:t>
                        </w:r>
                        <w:r>
                          <w:rPr>
                            <w:rFonts w:ascii="Arial"/>
                            <w:color w:val="1C1C1A"/>
                            <w:spacing w:val="-12"/>
                            <w:w w:val="105"/>
                            <w:sz w:val="17"/>
                          </w:rPr>
                          <w:t> </w:t>
                        </w:r>
                        <w:r>
                          <w:rPr>
                            <w:rFonts w:ascii="Arial"/>
                            <w:color w:val="1C1C1A"/>
                            <w:w w:val="105"/>
                            <w:sz w:val="17"/>
                          </w:rPr>
                          <w:t>warmer</w:t>
                        </w:r>
                        <w:r>
                          <w:rPr>
                            <w:rFonts w:ascii="Arial"/>
                            <w:color w:val="1C1C1A"/>
                            <w:spacing w:val="-12"/>
                            <w:w w:val="105"/>
                            <w:sz w:val="17"/>
                          </w:rPr>
                          <w:t> </w:t>
                        </w:r>
                        <w:r>
                          <w:rPr>
                            <w:rFonts w:ascii="Arial"/>
                            <w:color w:val="1C1C1A"/>
                            <w:w w:val="105"/>
                            <w:sz w:val="17"/>
                          </w:rPr>
                          <w:t>setpoint,</w:t>
                        </w:r>
                        <w:r>
                          <w:rPr>
                            <w:rFonts w:ascii="Arial"/>
                            <w:color w:val="1C1C1A"/>
                            <w:spacing w:val="-12"/>
                            <w:w w:val="105"/>
                            <w:sz w:val="17"/>
                          </w:rPr>
                          <w:t> </w:t>
                        </w:r>
                        <w:r>
                          <w:rPr>
                            <w:rFonts w:ascii="Arial"/>
                            <w:color w:val="1C1C1A"/>
                            <w:w w:val="105"/>
                            <w:sz w:val="17"/>
                          </w:rPr>
                          <w:t>active</w:t>
                        </w:r>
                        <w:r>
                          <w:rPr>
                            <w:rFonts w:ascii="Arial"/>
                            <w:color w:val="1C1C1A"/>
                            <w:spacing w:val="-12"/>
                            <w:w w:val="105"/>
                            <w:sz w:val="17"/>
                          </w:rPr>
                          <w:t> </w:t>
                        </w:r>
                        <w:r>
                          <w:rPr>
                            <w:rFonts w:ascii="Arial"/>
                            <w:color w:val="1C1C1A"/>
                            <w:w w:val="105"/>
                            <w:sz w:val="17"/>
                          </w:rPr>
                          <w:t>only</w:t>
                        </w:r>
                        <w:r>
                          <w:rPr>
                            <w:rFonts w:ascii="Arial"/>
                            <w:color w:val="1C1C1A"/>
                            <w:spacing w:val="-12"/>
                            <w:w w:val="105"/>
                            <w:sz w:val="17"/>
                          </w:rPr>
                          <w:t> </w:t>
                        </w:r>
                        <w:r>
                          <w:rPr>
                            <w:rFonts w:ascii="Arial"/>
                            <w:color w:val="1C1C1A"/>
                            <w:w w:val="105"/>
                            <w:sz w:val="17"/>
                          </w:rPr>
                          <w:t>when</w:t>
                        </w:r>
                        <w:r>
                          <w:rPr>
                            <w:rFonts w:ascii="Arial"/>
                            <w:color w:val="1C1C1A"/>
                            <w:spacing w:val="-12"/>
                            <w:w w:val="105"/>
                            <w:sz w:val="17"/>
                          </w:rPr>
                          <w:t> </w:t>
                        </w:r>
                        <w:r>
                          <w:rPr>
                            <w:rFonts w:ascii="Arial"/>
                            <w:color w:val="1C1C1A"/>
                            <w:w w:val="105"/>
                            <w:sz w:val="17"/>
                          </w:rPr>
                          <w:t>the</w:t>
                        </w:r>
                        <w:r>
                          <w:rPr>
                            <w:rFonts w:ascii="Arial"/>
                            <w:color w:val="1C1C1A"/>
                            <w:spacing w:val="-12"/>
                            <w:w w:val="105"/>
                            <w:sz w:val="17"/>
                          </w:rPr>
                          <w:t> </w:t>
                        </w:r>
                        <w:r>
                          <w:rPr>
                            <w:rFonts w:ascii="Arial"/>
                            <w:color w:val="1C1C1A"/>
                            <w:w w:val="105"/>
                            <w:sz w:val="17"/>
                          </w:rPr>
                          <w:t>zone</w:t>
                        </w:r>
                        <w:r>
                          <w:rPr>
                            <w:rFonts w:ascii="Arial"/>
                            <w:color w:val="1C1C1A"/>
                            <w:spacing w:val="-12"/>
                            <w:w w:val="105"/>
                            <w:sz w:val="17"/>
                          </w:rPr>
                          <w:t> </w:t>
                        </w:r>
                        <w:r>
                          <w:rPr>
                            <w:rFonts w:ascii="Arial"/>
                            <w:color w:val="1C1C1A"/>
                            <w:w w:val="105"/>
                            <w:sz w:val="17"/>
                          </w:rPr>
                          <w:t>is</w:t>
                        </w:r>
                        <w:r>
                          <w:rPr>
                            <w:rFonts w:ascii="Arial"/>
                            <w:color w:val="1C1C1A"/>
                            <w:spacing w:val="-12"/>
                            <w:w w:val="105"/>
                            <w:sz w:val="17"/>
                          </w:rPr>
                          <w:t> </w:t>
                        </w:r>
                        <w:r>
                          <w:rPr>
                            <w:rFonts w:ascii="Arial"/>
                            <w:color w:val="1C1C1A"/>
                            <w:spacing w:val="-2"/>
                            <w:w w:val="105"/>
                            <w:sz w:val="17"/>
                          </w:rPr>
                          <w:t>occupied.</w:t>
                        </w:r>
                      </w:p>
                      <w:p>
                        <w:pPr>
                          <w:spacing w:line="250" w:lineRule="atLeast" w:before="7"/>
                          <w:ind w:left="0" w:right="0" w:firstLine="0"/>
                          <w:jc w:val="left"/>
                          <w:rPr>
                            <w:rFonts w:ascii="Arial"/>
                            <w:sz w:val="17"/>
                          </w:rPr>
                        </w:pPr>
                        <w:r>
                          <w:rPr>
                            <w:rFonts w:ascii="Arial"/>
                            <w:color w:val="1C1C1A"/>
                            <w:w w:val="105"/>
                            <w:sz w:val="17"/>
                          </w:rPr>
                          <w:t>Represents</w:t>
                        </w:r>
                        <w:r>
                          <w:rPr>
                            <w:rFonts w:ascii="Arial"/>
                            <w:color w:val="1C1C1A"/>
                            <w:spacing w:val="-12"/>
                            <w:w w:val="105"/>
                            <w:sz w:val="17"/>
                          </w:rPr>
                          <w:t> </w:t>
                        </w:r>
                        <w:r>
                          <w:rPr>
                            <w:rFonts w:ascii="Arial"/>
                            <w:color w:val="1C1C1A"/>
                            <w:w w:val="105"/>
                            <w:sz w:val="17"/>
                          </w:rPr>
                          <w:t>the</w:t>
                        </w:r>
                        <w:r>
                          <w:rPr>
                            <w:rFonts w:ascii="Arial"/>
                            <w:color w:val="1C1C1A"/>
                            <w:spacing w:val="-12"/>
                            <w:w w:val="105"/>
                            <w:sz w:val="17"/>
                          </w:rPr>
                          <w:t> </w:t>
                        </w:r>
                        <w:r>
                          <w:rPr>
                            <w:rFonts w:ascii="Arial"/>
                            <w:color w:val="1C1C1A"/>
                            <w:w w:val="105"/>
                            <w:sz w:val="17"/>
                          </w:rPr>
                          <w:t>obvious</w:t>
                        </w:r>
                        <w:r>
                          <w:rPr>
                            <w:rFonts w:ascii="Arial"/>
                            <w:color w:val="1C1C1A"/>
                            <w:spacing w:val="-12"/>
                            <w:w w:val="105"/>
                            <w:sz w:val="17"/>
                          </w:rPr>
                          <w:t> </w:t>
                        </w:r>
                        <w:r>
                          <w:rPr>
                            <w:rFonts w:ascii="Arial"/>
                            <w:color w:val="1C1C1A"/>
                            <w:w w:val="105"/>
                            <w:sz w:val="17"/>
                          </w:rPr>
                          <w:t>cheap</w:t>
                        </w:r>
                        <w:r>
                          <w:rPr>
                            <w:rFonts w:ascii="Arial"/>
                            <w:color w:val="1C1C1A"/>
                            <w:spacing w:val="-12"/>
                            <w:w w:val="105"/>
                            <w:sz w:val="17"/>
                          </w:rPr>
                          <w:t> </w:t>
                        </w:r>
                        <w:r>
                          <w:rPr>
                            <w:rFonts w:ascii="Arial"/>
                            <w:color w:val="1C1C1A"/>
                            <w:w w:val="105"/>
                            <w:sz w:val="17"/>
                          </w:rPr>
                          <w:t>improvement,</w:t>
                        </w:r>
                        <w:r>
                          <w:rPr>
                            <w:rFonts w:ascii="Arial"/>
                            <w:color w:val="1C1C1A"/>
                            <w:spacing w:val="-12"/>
                            <w:w w:val="105"/>
                            <w:sz w:val="17"/>
                          </w:rPr>
                          <w:t> </w:t>
                        </w:r>
                        <w:r>
                          <w:rPr>
                            <w:rFonts w:ascii="Arial"/>
                            <w:color w:val="1C1C1A"/>
                            <w:w w:val="105"/>
                            <w:sz w:val="17"/>
                          </w:rPr>
                          <w:t>and</w:t>
                        </w:r>
                        <w:r>
                          <w:rPr>
                            <w:rFonts w:ascii="Arial"/>
                            <w:color w:val="1C1C1A"/>
                            <w:spacing w:val="-12"/>
                            <w:w w:val="105"/>
                            <w:sz w:val="17"/>
                          </w:rPr>
                          <w:t> </w:t>
                        </w:r>
                        <w:r>
                          <w:rPr>
                            <w:rFonts w:ascii="Arial"/>
                            <w:color w:val="1C1C1A"/>
                            <w:w w:val="105"/>
                            <w:sz w:val="17"/>
                          </w:rPr>
                          <w:t>exists</w:t>
                        </w:r>
                        <w:r>
                          <w:rPr>
                            <w:rFonts w:ascii="Arial"/>
                            <w:color w:val="1C1C1A"/>
                            <w:spacing w:val="-12"/>
                            <w:w w:val="105"/>
                            <w:sz w:val="17"/>
                          </w:rPr>
                          <w:t> </w:t>
                        </w:r>
                        <w:r>
                          <w:rPr>
                            <w:rFonts w:ascii="Arial"/>
                            <w:color w:val="1C1C1A"/>
                            <w:w w:val="105"/>
                            <w:sz w:val="17"/>
                          </w:rPr>
                          <w:t>in</w:t>
                        </w:r>
                        <w:r>
                          <w:rPr>
                            <w:rFonts w:ascii="Arial"/>
                            <w:color w:val="1C1C1A"/>
                            <w:spacing w:val="-12"/>
                            <w:w w:val="105"/>
                            <w:sz w:val="17"/>
                          </w:rPr>
                          <w:t> </w:t>
                        </w:r>
                        <w:r>
                          <w:rPr>
                            <w:rFonts w:ascii="Arial"/>
                            <w:color w:val="1C1C1A"/>
                            <w:w w:val="105"/>
                            <w:sz w:val="17"/>
                          </w:rPr>
                          <w:t>this</w:t>
                        </w:r>
                        <w:r>
                          <w:rPr>
                            <w:rFonts w:ascii="Arial"/>
                            <w:color w:val="1C1C1A"/>
                            <w:spacing w:val="-12"/>
                            <w:w w:val="105"/>
                            <w:sz w:val="17"/>
                          </w:rPr>
                          <w:t> </w:t>
                        </w:r>
                        <w:r>
                          <w:rPr>
                            <w:rFonts w:ascii="Arial"/>
                            <w:color w:val="1C1C1A"/>
                            <w:w w:val="105"/>
                            <w:sz w:val="17"/>
                          </w:rPr>
                          <w:t>report</w:t>
                        </w:r>
                        <w:r>
                          <w:rPr>
                            <w:rFonts w:ascii="Arial"/>
                            <w:color w:val="1C1C1A"/>
                            <w:spacing w:val="-12"/>
                            <w:w w:val="105"/>
                            <w:sz w:val="17"/>
                          </w:rPr>
                          <w:t> </w:t>
                        </w:r>
                        <w:r>
                          <w:rPr>
                            <w:rFonts w:ascii="Arial"/>
                            <w:color w:val="1C1C1A"/>
                            <w:w w:val="105"/>
                            <w:sz w:val="17"/>
                          </w:rPr>
                          <w:t>specifically</w:t>
                        </w:r>
                        <w:r>
                          <w:rPr>
                            <w:rFonts w:ascii="Arial"/>
                            <w:color w:val="1C1C1A"/>
                            <w:spacing w:val="-12"/>
                            <w:w w:val="105"/>
                            <w:sz w:val="17"/>
                          </w:rPr>
                          <w:t> </w:t>
                        </w:r>
                        <w:r>
                          <w:rPr>
                            <w:rFonts w:ascii="Arial"/>
                            <w:color w:val="1C1C1A"/>
                            <w:w w:val="105"/>
                            <w:sz w:val="17"/>
                          </w:rPr>
                          <w:t>to</w:t>
                        </w:r>
                        <w:r>
                          <w:rPr>
                            <w:rFonts w:ascii="Arial"/>
                            <w:color w:val="1C1C1A"/>
                            <w:spacing w:val="-12"/>
                            <w:w w:val="105"/>
                            <w:sz w:val="17"/>
                          </w:rPr>
                          <w:t> </w:t>
                        </w:r>
                        <w:r>
                          <w:rPr>
                            <w:rFonts w:ascii="Arial"/>
                            <w:color w:val="1C1C1A"/>
                            <w:w w:val="105"/>
                            <w:sz w:val="17"/>
                          </w:rPr>
                          <w:t>test whether our system beats the easy alternative.</w:t>
                        </w:r>
                      </w:p>
                    </w:txbxContent>
                  </v:textbox>
                  <w10:wrap type="none"/>
                </v:shape>
                <v:shape style="position:absolute;left:1140;top:2399;width:9528;height:1395" type="#_x0000_t202" id="docshape101" filled="false" stroked="false">
                  <v:textbox inset="0,0,0,0">
                    <w:txbxContent>
                      <w:p>
                        <w:pPr>
                          <w:tabs>
                            <w:tab w:pos="2367" w:val="left" w:leader="none"/>
                          </w:tabs>
                          <w:spacing w:line="197" w:lineRule="exact" w:before="0"/>
                          <w:ind w:left="0" w:right="0" w:firstLine="0"/>
                          <w:jc w:val="left"/>
                          <w:rPr>
                            <w:rFonts w:ascii="Arial" w:hAnsi="Arial"/>
                            <w:sz w:val="17"/>
                          </w:rPr>
                        </w:pPr>
                        <w:r>
                          <w:rPr>
                            <w:rFonts w:ascii="Trebuchet MS" w:hAnsi="Trebuchet MS"/>
                            <w:b/>
                            <w:color w:val="1C1C1A"/>
                            <w:w w:val="105"/>
                            <w:sz w:val="17"/>
                          </w:rPr>
                          <w:t>Constraint-</w:t>
                        </w:r>
                        <w:r>
                          <w:rPr>
                            <w:rFonts w:ascii="Trebuchet MS" w:hAnsi="Trebuchet MS"/>
                            <w:b/>
                            <w:color w:val="1C1C1A"/>
                            <w:spacing w:val="-2"/>
                            <w:w w:val="105"/>
                            <w:sz w:val="17"/>
                          </w:rPr>
                          <w:t>aware</w:t>
                        </w:r>
                        <w:r>
                          <w:rPr>
                            <w:rFonts w:ascii="Trebuchet MS" w:hAnsi="Trebuchet MS"/>
                            <w:b/>
                            <w:color w:val="1C1C1A"/>
                            <w:sz w:val="17"/>
                          </w:rPr>
                          <w:tab/>
                        </w:r>
                        <w:r>
                          <w:rPr>
                            <w:rFonts w:ascii="Arial" w:hAnsi="Arial"/>
                            <w:color w:val="1C1C1A"/>
                            <w:w w:val="105"/>
                            <w:sz w:val="17"/>
                          </w:rPr>
                          <w:t>Setpoints</w:t>
                        </w:r>
                        <w:r>
                          <w:rPr>
                            <w:rFonts w:ascii="Arial" w:hAnsi="Arial"/>
                            <w:color w:val="1C1C1A"/>
                            <w:spacing w:val="-13"/>
                            <w:w w:val="105"/>
                            <w:sz w:val="17"/>
                          </w:rPr>
                          <w:t> </w:t>
                        </w:r>
                        <w:r>
                          <w:rPr>
                            <w:rFonts w:ascii="Arial" w:hAnsi="Arial"/>
                            <w:color w:val="1C1C1A"/>
                            <w:w w:val="105"/>
                            <w:sz w:val="17"/>
                          </w:rPr>
                          <w:t>of</w:t>
                        </w:r>
                        <w:r>
                          <w:rPr>
                            <w:rFonts w:ascii="Arial" w:hAnsi="Arial"/>
                            <w:color w:val="1C1C1A"/>
                            <w:spacing w:val="-12"/>
                            <w:w w:val="105"/>
                            <w:sz w:val="17"/>
                          </w:rPr>
                          <w:t> </w:t>
                        </w:r>
                        <w:r>
                          <w:rPr>
                            <w:rFonts w:ascii="Arial" w:hAnsi="Arial"/>
                            <w:color w:val="1C1C1A"/>
                            <w:w w:val="105"/>
                            <w:sz w:val="17"/>
                          </w:rPr>
                          <w:t>25</w:t>
                        </w:r>
                        <w:r>
                          <w:rPr>
                            <w:rFonts w:ascii="Arial" w:hAnsi="Arial"/>
                            <w:color w:val="1C1C1A"/>
                            <w:spacing w:val="-13"/>
                            <w:w w:val="105"/>
                            <w:sz w:val="17"/>
                          </w:rPr>
                          <w:t> </w:t>
                        </w:r>
                        <w:r>
                          <w:rPr>
                            <w:rFonts w:ascii="Arial" w:hAnsi="Arial"/>
                            <w:color w:val="1C1C1A"/>
                            <w:w w:val="105"/>
                            <w:sz w:val="17"/>
                          </w:rPr>
                          <w:t>°C</w:t>
                        </w:r>
                        <w:r>
                          <w:rPr>
                            <w:rFonts w:ascii="Arial" w:hAnsi="Arial"/>
                            <w:color w:val="1C1C1A"/>
                            <w:spacing w:val="-12"/>
                            <w:w w:val="105"/>
                            <w:sz w:val="17"/>
                          </w:rPr>
                          <w:t> </w:t>
                        </w:r>
                        <w:r>
                          <w:rPr>
                            <w:rFonts w:ascii="Arial" w:hAnsi="Arial"/>
                            <w:color w:val="1C1C1A"/>
                            <w:w w:val="105"/>
                            <w:sz w:val="17"/>
                          </w:rPr>
                          <w:t>when</w:t>
                        </w:r>
                        <w:r>
                          <w:rPr>
                            <w:rFonts w:ascii="Arial" w:hAnsi="Arial"/>
                            <w:color w:val="1C1C1A"/>
                            <w:spacing w:val="-12"/>
                            <w:w w:val="105"/>
                            <w:sz w:val="17"/>
                          </w:rPr>
                          <w:t> </w:t>
                        </w:r>
                        <w:r>
                          <w:rPr>
                            <w:rFonts w:ascii="Arial" w:hAnsi="Arial"/>
                            <w:color w:val="1C1C1A"/>
                            <w:w w:val="105"/>
                            <w:sz w:val="17"/>
                          </w:rPr>
                          <w:t>occupied,</w:t>
                        </w:r>
                        <w:r>
                          <w:rPr>
                            <w:rFonts w:ascii="Arial" w:hAnsi="Arial"/>
                            <w:color w:val="1C1C1A"/>
                            <w:spacing w:val="-13"/>
                            <w:w w:val="105"/>
                            <w:sz w:val="17"/>
                          </w:rPr>
                          <w:t> </w:t>
                        </w:r>
                        <w:r>
                          <w:rPr>
                            <w:rFonts w:ascii="Arial" w:hAnsi="Arial"/>
                            <w:color w:val="1C1C1A"/>
                            <w:w w:val="105"/>
                            <w:sz w:val="17"/>
                          </w:rPr>
                          <w:t>26</w:t>
                        </w:r>
                        <w:r>
                          <w:rPr>
                            <w:rFonts w:ascii="Arial" w:hAnsi="Arial"/>
                            <w:color w:val="1C1C1A"/>
                            <w:spacing w:val="-12"/>
                            <w:w w:val="105"/>
                            <w:sz w:val="17"/>
                          </w:rPr>
                          <w:t> </w:t>
                        </w:r>
                        <w:r>
                          <w:rPr>
                            <w:rFonts w:ascii="Arial" w:hAnsi="Arial"/>
                            <w:color w:val="1C1C1A"/>
                            <w:w w:val="105"/>
                            <w:sz w:val="17"/>
                          </w:rPr>
                          <w:t>°C</w:t>
                        </w:r>
                        <w:r>
                          <w:rPr>
                            <w:rFonts w:ascii="Arial" w:hAnsi="Arial"/>
                            <w:color w:val="1C1C1A"/>
                            <w:spacing w:val="-12"/>
                            <w:w w:val="105"/>
                            <w:sz w:val="17"/>
                          </w:rPr>
                          <w:t> </w:t>
                        </w:r>
                        <w:r>
                          <w:rPr>
                            <w:rFonts w:ascii="Arial" w:hAnsi="Arial"/>
                            <w:color w:val="1C1C1A"/>
                            <w:w w:val="105"/>
                            <w:sz w:val="17"/>
                          </w:rPr>
                          <w:t>during</w:t>
                        </w:r>
                        <w:r>
                          <w:rPr>
                            <w:rFonts w:ascii="Arial" w:hAnsi="Arial"/>
                            <w:color w:val="1C1C1A"/>
                            <w:spacing w:val="-13"/>
                            <w:w w:val="105"/>
                            <w:sz w:val="17"/>
                          </w:rPr>
                          <w:t> </w:t>
                        </w:r>
                        <w:r>
                          <w:rPr>
                            <w:rFonts w:ascii="Arial" w:hAnsi="Arial"/>
                            <w:color w:val="1C1C1A"/>
                            <w:w w:val="105"/>
                            <w:sz w:val="17"/>
                          </w:rPr>
                          <w:t>a</w:t>
                        </w:r>
                        <w:r>
                          <w:rPr>
                            <w:rFonts w:ascii="Arial" w:hAnsi="Arial"/>
                            <w:color w:val="1C1C1A"/>
                            <w:spacing w:val="-12"/>
                            <w:w w:val="105"/>
                            <w:sz w:val="17"/>
                          </w:rPr>
                          <w:t> </w:t>
                        </w:r>
                        <w:r>
                          <w:rPr>
                            <w:rFonts w:ascii="Arial" w:hAnsi="Arial"/>
                            <w:color w:val="1C1C1A"/>
                            <w:w w:val="105"/>
                            <w:sz w:val="17"/>
                          </w:rPr>
                          <w:t>30-minute</w:t>
                        </w:r>
                        <w:r>
                          <w:rPr>
                            <w:rFonts w:ascii="Arial" w:hAnsi="Arial"/>
                            <w:color w:val="1C1C1A"/>
                            <w:spacing w:val="-12"/>
                            <w:w w:val="105"/>
                            <w:sz w:val="17"/>
                          </w:rPr>
                          <w:t> </w:t>
                        </w:r>
                        <w:r>
                          <w:rPr>
                            <w:rFonts w:ascii="Arial" w:hAnsi="Arial"/>
                            <w:color w:val="1C1C1A"/>
                            <w:w w:val="105"/>
                            <w:sz w:val="17"/>
                          </w:rPr>
                          <w:t>pre-cool</w:t>
                        </w:r>
                        <w:r>
                          <w:rPr>
                            <w:rFonts w:ascii="Arial" w:hAnsi="Arial"/>
                            <w:color w:val="1C1C1A"/>
                            <w:spacing w:val="-13"/>
                            <w:w w:val="105"/>
                            <w:sz w:val="17"/>
                          </w:rPr>
                          <w:t> </w:t>
                        </w:r>
                        <w:r>
                          <w:rPr>
                            <w:rFonts w:ascii="Arial" w:hAnsi="Arial"/>
                            <w:color w:val="1C1C1A"/>
                            <w:w w:val="105"/>
                            <w:sz w:val="17"/>
                          </w:rPr>
                          <w:t>window</w:t>
                        </w:r>
                        <w:r>
                          <w:rPr>
                            <w:rFonts w:ascii="Arial" w:hAnsi="Arial"/>
                            <w:color w:val="1C1C1A"/>
                            <w:spacing w:val="-12"/>
                            <w:w w:val="105"/>
                            <w:sz w:val="17"/>
                          </w:rPr>
                          <w:t> </w:t>
                        </w:r>
                        <w:r>
                          <w:rPr>
                            <w:rFonts w:ascii="Arial" w:hAnsi="Arial"/>
                            <w:color w:val="1C1C1A"/>
                            <w:spacing w:val="-2"/>
                            <w:w w:val="105"/>
                            <w:sz w:val="17"/>
                          </w:rPr>
                          <w:t>before</w:t>
                        </w:r>
                      </w:p>
                      <w:p>
                        <w:pPr>
                          <w:tabs>
                            <w:tab w:pos="2367" w:val="left" w:leader="none"/>
                          </w:tabs>
                          <w:spacing w:line="314" w:lineRule="auto" w:before="59"/>
                          <w:ind w:left="2367" w:right="18" w:hanging="2368"/>
                          <w:jc w:val="left"/>
                          <w:rPr>
                            <w:rFonts w:ascii="Arial" w:hAnsi="Arial"/>
                            <w:sz w:val="17"/>
                          </w:rPr>
                        </w:pPr>
                        <w:r>
                          <w:rPr>
                            <w:rFonts w:ascii="Arial" w:hAnsi="Arial"/>
                            <w:color w:val="595954"/>
                            <w:w w:val="105"/>
                            <w:sz w:val="17"/>
                          </w:rPr>
                          <w:t>the demonstrated controller</w:t>
                        </w:r>
                        <w:r>
                          <w:rPr>
                            <w:rFonts w:ascii="Arial" w:hAnsi="Arial"/>
                            <w:color w:val="595954"/>
                            <w:sz w:val="17"/>
                          </w:rPr>
                          <w:tab/>
                        </w:r>
                        <w:r>
                          <w:rPr>
                            <w:rFonts w:ascii="Arial" w:hAnsi="Arial"/>
                            <w:color w:val="1C1C1A"/>
                            <w:w w:val="105"/>
                            <w:sz w:val="17"/>
                          </w:rPr>
                          <w:t>scheduled</w:t>
                        </w:r>
                        <w:r>
                          <w:rPr>
                            <w:rFonts w:ascii="Arial" w:hAnsi="Arial"/>
                            <w:color w:val="1C1C1A"/>
                            <w:spacing w:val="-13"/>
                            <w:w w:val="105"/>
                            <w:sz w:val="17"/>
                          </w:rPr>
                          <w:t> </w:t>
                        </w:r>
                        <w:r>
                          <w:rPr>
                            <w:rFonts w:ascii="Arial" w:hAnsi="Arial"/>
                            <w:color w:val="1C1C1A"/>
                            <w:w w:val="105"/>
                            <w:sz w:val="17"/>
                          </w:rPr>
                          <w:t>occupancy,</w:t>
                        </w:r>
                        <w:r>
                          <w:rPr>
                            <w:rFonts w:ascii="Arial" w:hAnsi="Arial"/>
                            <w:color w:val="1C1C1A"/>
                            <w:spacing w:val="-12"/>
                            <w:w w:val="105"/>
                            <w:sz w:val="17"/>
                          </w:rPr>
                          <w:t> </w:t>
                        </w:r>
                        <w:r>
                          <w:rPr>
                            <w:rFonts w:ascii="Arial" w:hAnsi="Arial"/>
                            <w:color w:val="1C1C1A"/>
                            <w:w w:val="105"/>
                            <w:sz w:val="17"/>
                          </w:rPr>
                          <w:t>and</w:t>
                        </w:r>
                        <w:r>
                          <w:rPr>
                            <w:rFonts w:ascii="Arial" w:hAnsi="Arial"/>
                            <w:color w:val="1C1C1A"/>
                            <w:spacing w:val="-13"/>
                            <w:w w:val="105"/>
                            <w:sz w:val="17"/>
                          </w:rPr>
                          <w:t> </w:t>
                        </w:r>
                        <w:r>
                          <w:rPr>
                            <w:rFonts w:ascii="Arial" w:hAnsi="Arial"/>
                            <w:color w:val="1C1C1A"/>
                            <w:w w:val="105"/>
                            <w:sz w:val="17"/>
                          </w:rPr>
                          <w:t>28.5</w:t>
                        </w:r>
                        <w:r>
                          <w:rPr>
                            <w:rFonts w:ascii="Arial" w:hAnsi="Arial"/>
                            <w:color w:val="1C1C1A"/>
                            <w:spacing w:val="-12"/>
                            <w:w w:val="105"/>
                            <w:sz w:val="17"/>
                          </w:rPr>
                          <w:t> </w:t>
                        </w:r>
                        <w:r>
                          <w:rPr>
                            <w:rFonts w:ascii="Arial" w:hAnsi="Arial"/>
                            <w:color w:val="1C1C1A"/>
                            <w:w w:val="105"/>
                            <w:sz w:val="17"/>
                          </w:rPr>
                          <w:t>°C</w:t>
                        </w:r>
                        <w:r>
                          <w:rPr>
                            <w:rFonts w:ascii="Arial" w:hAnsi="Arial"/>
                            <w:color w:val="1C1C1A"/>
                            <w:spacing w:val="-12"/>
                            <w:w w:val="105"/>
                            <w:sz w:val="17"/>
                          </w:rPr>
                          <w:t> </w:t>
                        </w:r>
                        <w:r>
                          <w:rPr>
                            <w:rFonts w:ascii="Arial" w:hAnsi="Arial"/>
                            <w:color w:val="1C1C1A"/>
                            <w:w w:val="105"/>
                            <w:sz w:val="17"/>
                          </w:rPr>
                          <w:t>when</w:t>
                        </w:r>
                        <w:r>
                          <w:rPr>
                            <w:rFonts w:ascii="Arial" w:hAnsi="Arial"/>
                            <w:color w:val="1C1C1A"/>
                            <w:spacing w:val="-13"/>
                            <w:w w:val="105"/>
                            <w:sz w:val="17"/>
                          </w:rPr>
                          <w:t> </w:t>
                        </w:r>
                        <w:r>
                          <w:rPr>
                            <w:rFonts w:ascii="Arial" w:hAnsi="Arial"/>
                            <w:color w:val="1C1C1A"/>
                            <w:w w:val="105"/>
                            <w:sz w:val="17"/>
                          </w:rPr>
                          <w:t>unoccupied;</w:t>
                        </w:r>
                        <w:r>
                          <w:rPr>
                            <w:rFonts w:ascii="Arial" w:hAnsi="Arial"/>
                            <w:color w:val="1C1C1A"/>
                            <w:spacing w:val="-12"/>
                            <w:w w:val="105"/>
                            <w:sz w:val="17"/>
                          </w:rPr>
                          <w:t> </w:t>
                        </w:r>
                        <w:r>
                          <w:rPr>
                            <w:rFonts w:ascii="Arial" w:hAnsi="Arial"/>
                            <w:color w:val="1C1C1A"/>
                            <w:w w:val="105"/>
                            <w:sz w:val="17"/>
                          </w:rPr>
                          <w:t>fan</w:t>
                        </w:r>
                        <w:r>
                          <w:rPr>
                            <w:rFonts w:ascii="Arial" w:hAnsi="Arial"/>
                            <w:color w:val="1C1C1A"/>
                            <w:spacing w:val="-13"/>
                            <w:w w:val="105"/>
                            <w:sz w:val="17"/>
                          </w:rPr>
                          <w:t> </w:t>
                        </w:r>
                        <w:r>
                          <w:rPr>
                            <w:rFonts w:ascii="Arial" w:hAnsi="Arial"/>
                            <w:color w:val="1C1C1A"/>
                            <w:w w:val="105"/>
                            <w:sz w:val="17"/>
                          </w:rPr>
                          <w:t>level</w:t>
                        </w:r>
                        <w:r>
                          <w:rPr>
                            <w:rFonts w:ascii="Arial" w:hAnsi="Arial"/>
                            <w:color w:val="1C1C1A"/>
                            <w:spacing w:val="-12"/>
                            <w:w w:val="105"/>
                            <w:sz w:val="17"/>
                          </w:rPr>
                          <w:t> </w:t>
                        </w:r>
                        <w:r>
                          <w:rPr>
                            <w:rFonts w:ascii="Arial" w:hAnsi="Arial"/>
                            <w:color w:val="1C1C1A"/>
                            <w:w w:val="105"/>
                            <w:sz w:val="17"/>
                          </w:rPr>
                          <w:t>responds</w:t>
                        </w:r>
                        <w:r>
                          <w:rPr>
                            <w:rFonts w:ascii="Arial" w:hAnsi="Arial"/>
                            <w:color w:val="1C1C1A"/>
                            <w:spacing w:val="-12"/>
                            <w:w w:val="105"/>
                            <w:sz w:val="17"/>
                          </w:rPr>
                          <w:t> </w:t>
                        </w:r>
                        <w:r>
                          <w:rPr>
                            <w:rFonts w:ascii="Arial" w:hAnsi="Arial"/>
                            <w:color w:val="1C1C1A"/>
                            <w:w w:val="105"/>
                            <w:sz w:val="17"/>
                          </w:rPr>
                          <w:t>to</w:t>
                        </w:r>
                        <w:r>
                          <w:rPr>
                            <w:rFonts w:ascii="Arial" w:hAnsi="Arial"/>
                            <w:color w:val="1C1C1A"/>
                            <w:spacing w:val="-13"/>
                            <w:w w:val="105"/>
                            <w:sz w:val="17"/>
                          </w:rPr>
                          <w:t> </w:t>
                        </w:r>
                        <w:r>
                          <w:rPr>
                            <w:rFonts w:ascii="Arial" w:hAnsi="Arial"/>
                            <w:color w:val="1C1C1A"/>
                            <w:w w:val="105"/>
                            <w:sz w:val="17"/>
                          </w:rPr>
                          <w:t>occupant</w:t>
                        </w:r>
                        <w:r>
                          <w:rPr>
                            <w:rFonts w:ascii="Arial" w:hAnsi="Arial"/>
                            <w:color w:val="1C1C1A"/>
                            <w:spacing w:val="-12"/>
                            <w:w w:val="105"/>
                            <w:sz w:val="17"/>
                          </w:rPr>
                          <w:t> </w:t>
                        </w:r>
                        <w:r>
                          <w:rPr>
                            <w:rFonts w:ascii="Arial" w:hAnsi="Arial"/>
                            <w:color w:val="1C1C1A"/>
                            <w:w w:val="105"/>
                            <w:sz w:val="17"/>
                          </w:rPr>
                          <w:t>count; live complaint offsets from Section 8 are added on top.</w:t>
                        </w:r>
                      </w:p>
                      <w:p>
                        <w:pPr>
                          <w:tabs>
                            <w:tab w:pos="2367" w:val="left" w:leader="none"/>
                          </w:tabs>
                          <w:spacing w:before="172"/>
                          <w:ind w:left="0" w:right="0" w:firstLine="0"/>
                          <w:jc w:val="left"/>
                          <w:rPr>
                            <w:rFonts w:ascii="Arial" w:hAnsi="Arial"/>
                            <w:sz w:val="17"/>
                          </w:rPr>
                        </w:pPr>
                        <w:r>
                          <w:rPr>
                            <w:rFonts w:ascii="Trebuchet MS" w:hAnsi="Trebuchet MS"/>
                            <w:b/>
                            <w:color w:val="1C1C1A"/>
                            <w:w w:val="105"/>
                            <w:sz w:val="17"/>
                          </w:rPr>
                          <w:t>PPO</w:t>
                        </w:r>
                        <w:r>
                          <w:rPr>
                            <w:rFonts w:ascii="Trebuchet MS" w:hAnsi="Trebuchet MS"/>
                            <w:b/>
                            <w:color w:val="1C1C1A"/>
                            <w:spacing w:val="29"/>
                            <w:w w:val="105"/>
                            <w:sz w:val="17"/>
                          </w:rPr>
                          <w:t> </w:t>
                        </w:r>
                        <w:r>
                          <w:rPr>
                            <w:rFonts w:ascii="Trebuchet MS" w:hAnsi="Trebuchet MS"/>
                            <w:b/>
                            <w:color w:val="1C1C1A"/>
                            <w:spacing w:val="-2"/>
                            <w:w w:val="105"/>
                            <w:sz w:val="17"/>
                          </w:rPr>
                          <w:t>policy</w:t>
                        </w:r>
                        <w:r>
                          <w:rPr>
                            <w:rFonts w:ascii="Trebuchet MS" w:hAnsi="Trebuchet MS"/>
                            <w:b/>
                            <w:color w:val="1C1C1A"/>
                            <w:sz w:val="17"/>
                          </w:rPr>
                          <w:tab/>
                        </w:r>
                        <w:r>
                          <w:rPr>
                            <w:rFonts w:ascii="Arial" w:hAnsi="Arial"/>
                            <w:color w:val="1C1C1A"/>
                            <w:spacing w:val="-2"/>
                            <w:w w:val="105"/>
                            <w:sz w:val="17"/>
                          </w:rPr>
                          <w:t>Learned</w:t>
                        </w:r>
                        <w:r>
                          <w:rPr>
                            <w:rFonts w:ascii="Arial" w:hAnsi="Arial"/>
                            <w:color w:val="1C1C1A"/>
                            <w:spacing w:val="-3"/>
                            <w:w w:val="105"/>
                            <w:sz w:val="17"/>
                          </w:rPr>
                          <w:t> </w:t>
                        </w:r>
                        <w:r>
                          <w:rPr>
                            <w:rFonts w:ascii="Arial" w:hAnsi="Arial"/>
                            <w:color w:val="1C1C1A"/>
                            <w:spacing w:val="-2"/>
                            <w:w w:val="105"/>
                            <w:sz w:val="17"/>
                          </w:rPr>
                          <w:t>residual offsets</w:t>
                        </w:r>
                        <w:r>
                          <w:rPr>
                            <w:rFonts w:ascii="Arial" w:hAnsi="Arial"/>
                            <w:color w:val="1C1C1A"/>
                            <w:spacing w:val="-3"/>
                            <w:w w:val="105"/>
                            <w:sz w:val="17"/>
                          </w:rPr>
                          <w:t> </w:t>
                        </w:r>
                        <w:r>
                          <w:rPr>
                            <w:rFonts w:ascii="Arial" w:hAnsi="Arial"/>
                            <w:color w:val="1C1C1A"/>
                            <w:spacing w:val="-2"/>
                            <w:w w:val="105"/>
                            <w:sz w:val="17"/>
                          </w:rPr>
                          <w:t>of ±2 °C</w:t>
                        </w:r>
                        <w:r>
                          <w:rPr>
                            <w:rFonts w:ascii="Arial" w:hAnsi="Arial"/>
                            <w:color w:val="1C1C1A"/>
                            <w:spacing w:val="-3"/>
                            <w:w w:val="105"/>
                            <w:sz w:val="17"/>
                          </w:rPr>
                          <w:t> </w:t>
                        </w:r>
                        <w:r>
                          <w:rPr>
                            <w:rFonts w:ascii="Arial" w:hAnsi="Arial"/>
                            <w:color w:val="1C1C1A"/>
                            <w:spacing w:val="-2"/>
                            <w:w w:val="105"/>
                            <w:sz w:val="17"/>
                          </w:rPr>
                          <w:t>applied to the</w:t>
                        </w:r>
                        <w:r>
                          <w:rPr>
                            <w:rFonts w:ascii="Arial" w:hAnsi="Arial"/>
                            <w:color w:val="1C1C1A"/>
                            <w:spacing w:val="-3"/>
                            <w:w w:val="105"/>
                            <w:sz w:val="17"/>
                          </w:rPr>
                          <w:t> </w:t>
                        </w:r>
                        <w:r>
                          <w:rPr>
                            <w:rFonts w:ascii="Arial" w:hAnsi="Arial"/>
                            <w:color w:val="1C1C1A"/>
                            <w:spacing w:val="-2"/>
                            <w:w w:val="105"/>
                            <w:sz w:val="17"/>
                          </w:rPr>
                          <w:t>constraint-aware controller's decision.</w:t>
                        </w:r>
                      </w:p>
                      <w:p>
                        <w:pPr>
                          <w:tabs>
                            <w:tab w:pos="2367" w:val="left" w:leader="none"/>
                          </w:tabs>
                          <w:spacing w:before="60"/>
                          <w:ind w:left="0" w:right="0" w:firstLine="0"/>
                          <w:jc w:val="left"/>
                          <w:rPr>
                            <w:rFonts w:ascii="Arial"/>
                            <w:sz w:val="17"/>
                          </w:rPr>
                        </w:pPr>
                        <w:r>
                          <w:rPr>
                            <w:rFonts w:ascii="Arial"/>
                            <w:color w:val="595954"/>
                            <w:sz w:val="17"/>
                          </w:rPr>
                          <w:t>experimental,</w:t>
                        </w:r>
                        <w:r>
                          <w:rPr>
                            <w:rFonts w:ascii="Arial"/>
                            <w:color w:val="595954"/>
                            <w:spacing w:val="1"/>
                            <w:sz w:val="17"/>
                          </w:rPr>
                          <w:t> </w:t>
                        </w:r>
                        <w:r>
                          <w:rPr>
                            <w:rFonts w:ascii="Arial"/>
                            <w:color w:val="595954"/>
                            <w:sz w:val="17"/>
                          </w:rPr>
                          <w:t>not</w:t>
                        </w:r>
                        <w:r>
                          <w:rPr>
                            <w:rFonts w:ascii="Arial"/>
                            <w:color w:val="595954"/>
                            <w:spacing w:val="1"/>
                            <w:sz w:val="17"/>
                          </w:rPr>
                          <w:t> </w:t>
                        </w:r>
                        <w:r>
                          <w:rPr>
                            <w:rFonts w:ascii="Arial"/>
                            <w:color w:val="595954"/>
                            <w:spacing w:val="-2"/>
                            <w:sz w:val="17"/>
                          </w:rPr>
                          <w:t>shipped</w:t>
                        </w:r>
                        <w:r>
                          <w:rPr>
                            <w:rFonts w:ascii="Arial"/>
                            <w:color w:val="595954"/>
                            <w:sz w:val="17"/>
                          </w:rPr>
                          <w:tab/>
                        </w:r>
                        <w:r>
                          <w:rPr>
                            <w:rFonts w:ascii="Arial"/>
                            <w:color w:val="1C1C1A"/>
                            <w:sz w:val="17"/>
                          </w:rPr>
                          <w:t>Section</w:t>
                        </w:r>
                        <w:r>
                          <w:rPr>
                            <w:rFonts w:ascii="Arial"/>
                            <w:color w:val="1C1C1A"/>
                            <w:spacing w:val="15"/>
                            <w:sz w:val="17"/>
                          </w:rPr>
                          <w:t> </w:t>
                        </w:r>
                        <w:r>
                          <w:rPr>
                            <w:rFonts w:ascii="Arial"/>
                            <w:color w:val="1C1C1A"/>
                            <w:spacing w:val="-5"/>
                            <w:sz w:val="17"/>
                          </w:rPr>
                          <w:t>10.</w:t>
                        </w:r>
                      </w:p>
                    </w:txbxContent>
                  </v:textbox>
                  <w10:wrap type="none"/>
                </v:shape>
                <v:shape style="position:absolute;left:1020;top:259;width:9865;height:388" type="#_x0000_t202" id="docshape102" filled="false" stroked="false">
                  <v:textbox inset="0,0,0,0">
                    <w:txbxContent>
                      <w:p>
                        <w:pPr>
                          <w:tabs>
                            <w:tab w:pos="2487" w:val="left" w:leader="none"/>
                          </w:tabs>
                          <w:spacing w:before="107"/>
                          <w:ind w:left="120" w:right="0" w:firstLine="0"/>
                          <w:jc w:val="left"/>
                          <w:rPr>
                            <w:rFonts w:ascii="Trebuchet MS"/>
                            <w:b/>
                            <w:sz w:val="15"/>
                          </w:rPr>
                        </w:pPr>
                        <w:r>
                          <w:rPr>
                            <w:rFonts w:ascii="Trebuchet MS"/>
                            <w:b/>
                            <w:color w:val="162F3A"/>
                            <w:spacing w:val="-2"/>
                            <w:w w:val="115"/>
                            <w:sz w:val="15"/>
                          </w:rPr>
                          <w:t>CONTROLLER</w:t>
                        </w:r>
                        <w:r>
                          <w:rPr>
                            <w:rFonts w:ascii="Trebuchet MS"/>
                            <w:b/>
                            <w:color w:val="162F3A"/>
                            <w:sz w:val="15"/>
                          </w:rPr>
                          <w:tab/>
                        </w:r>
                        <w:r>
                          <w:rPr>
                            <w:rFonts w:ascii="Trebuchet MS"/>
                            <w:b/>
                            <w:color w:val="162F3A"/>
                            <w:spacing w:val="-2"/>
                            <w:w w:val="115"/>
                            <w:sz w:val="15"/>
                          </w:rPr>
                          <w:t>BEHAVIOUR</w:t>
                        </w:r>
                      </w:p>
                    </w:txbxContent>
                  </v:textbox>
                  <w10:wrap type="none"/>
                </v:shape>
                <w10:wrap type="topAndBottom"/>
              </v:group>
            </w:pict>
          </mc:Fallback>
        </mc:AlternateContent>
      </w:r>
    </w:p>
    <w:p>
      <w:pPr>
        <w:pStyle w:val="BodyText"/>
        <w:spacing w:before="3"/>
        <w:rPr>
          <w:rFonts w:ascii="Trebuchet MS"/>
          <w:b/>
          <w:sz w:val="8"/>
        </w:rPr>
      </w:pPr>
    </w:p>
    <w:p>
      <w:pPr>
        <w:pStyle w:val="BodyText"/>
        <w:spacing w:line="304" w:lineRule="auto" w:before="146"/>
        <w:ind w:left="170" w:right="166"/>
        <w:jc w:val="both"/>
      </w:pPr>
      <w:r>
        <w:rPr>
          <w:color w:val="1C1C1A"/>
        </w:rPr>
        <w:t>Setpoints are clamped to 21.5–29 °C and the total complaint offset is capped at ±1.8 °C. This is an operating envelope, not a security control: it means a stream of complaints can steer the building within a bounded range but cannot drive it to an </w:t>
      </w:r>
      <w:r>
        <w:rPr>
          <w:color w:val="1C1C1A"/>
          <w:spacing w:val="-2"/>
        </w:rPr>
        <w:t>extreme.</w:t>
      </w:r>
    </w:p>
    <w:p>
      <w:pPr>
        <w:pStyle w:val="BodyText"/>
        <w:spacing w:before="10"/>
        <w:rPr>
          <w:sz w:val="6"/>
        </w:rPr>
      </w:pPr>
      <w:r>
        <w:rPr>
          <w:sz w:val="6"/>
        </w:rPr>
        <mc:AlternateContent>
          <mc:Choice Requires="wps">
            <w:drawing>
              <wp:anchor distT="0" distB="0" distL="0" distR="0" allowOverlap="1" layoutInCell="1" locked="0" behindDoc="1" simplePos="0" relativeHeight="487601152">
                <wp:simplePos x="0" y="0"/>
                <wp:positionH relativeFrom="page">
                  <wp:posOffset>647999</wp:posOffset>
                </wp:positionH>
                <wp:positionV relativeFrom="paragraph">
                  <wp:posOffset>65896</wp:posOffset>
                </wp:positionV>
                <wp:extent cx="6264275" cy="117538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6264275" cy="1175385"/>
                          <a:chExt cx="6264275" cy="1175385"/>
                        </a:xfrm>
                      </wpg:grpSpPr>
                      <wps:wsp>
                        <wps:cNvPr id="106" name="Graphic 106"/>
                        <wps:cNvSpPr/>
                        <wps:spPr>
                          <a:xfrm>
                            <a:off x="0" y="0"/>
                            <a:ext cx="6264275" cy="1175385"/>
                          </a:xfrm>
                          <a:custGeom>
                            <a:avLst/>
                            <a:gdLst/>
                            <a:ahLst/>
                            <a:cxnLst/>
                            <a:rect l="l" t="t" r="r" b="b"/>
                            <a:pathLst>
                              <a:path w="6264275" h="1175385">
                                <a:moveTo>
                                  <a:pt x="6263999" y="1175359"/>
                                </a:moveTo>
                                <a:lnTo>
                                  <a:pt x="0" y="1175359"/>
                                </a:lnTo>
                                <a:lnTo>
                                  <a:pt x="0" y="0"/>
                                </a:lnTo>
                                <a:lnTo>
                                  <a:pt x="6263999" y="0"/>
                                </a:lnTo>
                                <a:lnTo>
                                  <a:pt x="6263999" y="1175359"/>
                                </a:lnTo>
                                <a:close/>
                              </a:path>
                            </a:pathLst>
                          </a:custGeom>
                          <a:solidFill>
                            <a:srgbClr val="FBF6EF"/>
                          </a:solidFill>
                        </wps:spPr>
                        <wps:bodyPr wrap="square" lIns="0" tIns="0" rIns="0" bIns="0" rtlCol="0">
                          <a:prstTxWarp prst="textNoShape">
                            <a:avLst/>
                          </a:prstTxWarp>
                          <a:noAutofit/>
                        </wps:bodyPr>
                      </wps:wsp>
                      <wps:wsp>
                        <wps:cNvPr id="107" name="Graphic 107"/>
                        <wps:cNvSpPr/>
                        <wps:spPr>
                          <a:xfrm>
                            <a:off x="0" y="0"/>
                            <a:ext cx="31750" cy="1175385"/>
                          </a:xfrm>
                          <a:custGeom>
                            <a:avLst/>
                            <a:gdLst/>
                            <a:ahLst/>
                            <a:cxnLst/>
                            <a:rect l="l" t="t" r="r" b="b"/>
                            <a:pathLst>
                              <a:path w="31750" h="1175385">
                                <a:moveTo>
                                  <a:pt x="31749" y="1175359"/>
                                </a:moveTo>
                                <a:lnTo>
                                  <a:pt x="0" y="1175359"/>
                                </a:lnTo>
                                <a:lnTo>
                                  <a:pt x="0" y="0"/>
                                </a:lnTo>
                                <a:lnTo>
                                  <a:pt x="31749" y="0"/>
                                </a:lnTo>
                                <a:lnTo>
                                  <a:pt x="31749" y="1175359"/>
                                </a:lnTo>
                                <a:close/>
                              </a:path>
                            </a:pathLst>
                          </a:custGeom>
                          <a:solidFill>
                            <a:srgbClr val="8E3B00"/>
                          </a:solidFill>
                        </wps:spPr>
                        <wps:bodyPr wrap="square" lIns="0" tIns="0" rIns="0" bIns="0" rtlCol="0">
                          <a:prstTxWarp prst="textNoShape">
                            <a:avLst/>
                          </a:prstTxWarp>
                          <a:noAutofit/>
                        </wps:bodyPr>
                      </wps:wsp>
                      <wps:wsp>
                        <wps:cNvPr id="108" name="Textbox 108"/>
                        <wps:cNvSpPr txBox="1"/>
                        <wps:spPr>
                          <a:xfrm>
                            <a:off x="31750" y="0"/>
                            <a:ext cx="6232525" cy="1175385"/>
                          </a:xfrm>
                          <a:prstGeom prst="rect">
                            <a:avLst/>
                          </a:prstGeom>
                        </wps:spPr>
                        <wps:txbx>
                          <w:txbxContent>
                            <w:p>
                              <w:pPr>
                                <w:spacing w:before="147"/>
                                <w:ind w:left="179" w:right="0" w:firstLine="0"/>
                                <w:jc w:val="left"/>
                                <w:rPr>
                                  <w:rFonts w:ascii="Arial"/>
                                  <w:sz w:val="15"/>
                                </w:rPr>
                              </w:pPr>
                              <w:r>
                                <w:rPr>
                                  <w:rFonts w:ascii="Arial"/>
                                  <w:color w:val="8E3B00"/>
                                  <w:w w:val="105"/>
                                  <w:sz w:val="15"/>
                                </w:rPr>
                                <w:t>AN</w:t>
                              </w:r>
                              <w:r>
                                <w:rPr>
                                  <w:rFonts w:ascii="Arial"/>
                                  <w:color w:val="8E3B00"/>
                                  <w:spacing w:val="18"/>
                                  <w:w w:val="105"/>
                                  <w:sz w:val="15"/>
                                </w:rPr>
                                <w:t> </w:t>
                              </w:r>
                              <w:r>
                                <w:rPr>
                                  <w:rFonts w:ascii="Arial"/>
                                  <w:color w:val="8E3B00"/>
                                  <w:spacing w:val="13"/>
                                  <w:w w:val="105"/>
                                  <w:sz w:val="15"/>
                                </w:rPr>
                                <w:t>ASSUMPTION</w:t>
                              </w:r>
                              <w:r>
                                <w:rPr>
                                  <w:rFonts w:ascii="Arial"/>
                                  <w:color w:val="8E3B00"/>
                                  <w:spacing w:val="27"/>
                                  <w:w w:val="105"/>
                                  <w:sz w:val="15"/>
                                </w:rPr>
                                <w:t> </w:t>
                              </w:r>
                              <w:r>
                                <w:rPr>
                                  <w:rFonts w:ascii="Arial"/>
                                  <w:color w:val="8E3B00"/>
                                  <w:spacing w:val="12"/>
                                  <w:w w:val="105"/>
                                  <w:sz w:val="15"/>
                                </w:rPr>
                                <w:t>BEHIND</w:t>
                              </w:r>
                              <w:r>
                                <w:rPr>
                                  <w:rFonts w:ascii="Arial"/>
                                  <w:color w:val="8E3B00"/>
                                  <w:spacing w:val="27"/>
                                  <w:w w:val="105"/>
                                  <w:sz w:val="15"/>
                                </w:rPr>
                                <w:t> </w:t>
                              </w:r>
                              <w:r>
                                <w:rPr>
                                  <w:rFonts w:ascii="Arial"/>
                                  <w:color w:val="8E3B00"/>
                                  <w:spacing w:val="11"/>
                                  <w:w w:val="105"/>
                                  <w:sz w:val="15"/>
                                </w:rPr>
                                <w:t>PRE-</w:t>
                              </w:r>
                              <w:r>
                                <w:rPr>
                                  <w:rFonts w:ascii="Arial"/>
                                  <w:color w:val="8E3B00"/>
                                  <w:spacing w:val="-28"/>
                                  <w:w w:val="105"/>
                                  <w:sz w:val="15"/>
                                </w:rPr>
                                <w:t> </w:t>
                              </w:r>
                              <w:r>
                                <w:rPr>
                                  <w:rFonts w:ascii="Arial"/>
                                  <w:color w:val="8E3B00"/>
                                  <w:spacing w:val="10"/>
                                  <w:w w:val="105"/>
                                  <w:sz w:val="15"/>
                                </w:rPr>
                                <w:t>COOLING</w:t>
                              </w:r>
                            </w:p>
                            <w:p>
                              <w:pPr>
                                <w:spacing w:line="312" w:lineRule="auto" w:before="96"/>
                                <w:ind w:left="179" w:right="258" w:firstLine="0"/>
                                <w:jc w:val="left"/>
                                <w:rPr>
                                  <w:sz w:val="18"/>
                                </w:rPr>
                              </w:pPr>
                              <w:r>
                                <w:rPr>
                                  <w:color w:val="1C1C1A"/>
                                  <w:sz w:val="18"/>
                                </w:rPr>
                                <w:t>Pre-cooling 30 minutes ahead of arrival requires knowing when people will arrive. In this simulation the occupancy schedule is deterministic and the controller pre-cools against it, so it has advance knowledge of arrivals rather than sensing or predicting</w:t>
                              </w:r>
                              <w:r>
                                <w:rPr>
                                  <w:color w:val="1C1C1A"/>
                                  <w:spacing w:val="40"/>
                                  <w:sz w:val="18"/>
                                </w:rPr>
                                <w:t> </w:t>
                              </w:r>
                              <w:r>
                                <w:rPr>
                                  <w:color w:val="1C1C1A"/>
                                  <w:sz w:val="18"/>
                                </w:rPr>
                                <w:t>them. Part of the zero-violation result in Section 13 depends on that, and a real building would need occupancy sensing or a prediction model before the same behaviour could be expected. We name the assumption here because it changes how the result should be read.</w:t>
                              </w:r>
                            </w:p>
                          </w:txbxContent>
                        </wps:txbx>
                        <wps:bodyPr wrap="square" lIns="0" tIns="0" rIns="0" bIns="0" rtlCol="0">
                          <a:noAutofit/>
                        </wps:bodyPr>
                      </wps:wsp>
                    </wpg:wgp>
                  </a:graphicData>
                </a:graphic>
              </wp:anchor>
            </w:drawing>
          </mc:Choice>
          <mc:Fallback>
            <w:pict>
              <v:group style="position:absolute;margin-left:51.023621pt;margin-top:5.188721pt;width:493.25pt;height:92.55pt;mso-position-horizontal-relative:page;mso-position-vertical-relative:paragraph;z-index:-15715328;mso-wrap-distance-left:0;mso-wrap-distance-right:0" id="docshapegroup103" coordorigin="1020,104" coordsize="9865,1851">
                <v:rect style="position:absolute;left:1020;top:103;width:9865;height:1851" id="docshape104" filled="true" fillcolor="#fbf6ef" stroked="false">
                  <v:fill type="solid"/>
                </v:rect>
                <v:rect style="position:absolute;left:1020;top:103;width:50;height:1851" id="docshape105" filled="true" fillcolor="#8e3b00" stroked="false">
                  <v:fill type="solid"/>
                </v:rect>
                <v:shape style="position:absolute;left:1070;top:103;width:9815;height:1851" type="#_x0000_t202" id="docshape106" filled="false" stroked="false">
                  <v:textbox inset="0,0,0,0">
                    <w:txbxContent>
                      <w:p>
                        <w:pPr>
                          <w:spacing w:before="147"/>
                          <w:ind w:left="179" w:right="0" w:firstLine="0"/>
                          <w:jc w:val="left"/>
                          <w:rPr>
                            <w:rFonts w:ascii="Arial"/>
                            <w:sz w:val="15"/>
                          </w:rPr>
                        </w:pPr>
                        <w:r>
                          <w:rPr>
                            <w:rFonts w:ascii="Arial"/>
                            <w:color w:val="8E3B00"/>
                            <w:w w:val="105"/>
                            <w:sz w:val="15"/>
                          </w:rPr>
                          <w:t>AN</w:t>
                        </w:r>
                        <w:r>
                          <w:rPr>
                            <w:rFonts w:ascii="Arial"/>
                            <w:color w:val="8E3B00"/>
                            <w:spacing w:val="18"/>
                            <w:w w:val="105"/>
                            <w:sz w:val="15"/>
                          </w:rPr>
                          <w:t> </w:t>
                        </w:r>
                        <w:r>
                          <w:rPr>
                            <w:rFonts w:ascii="Arial"/>
                            <w:color w:val="8E3B00"/>
                            <w:spacing w:val="13"/>
                            <w:w w:val="105"/>
                            <w:sz w:val="15"/>
                          </w:rPr>
                          <w:t>ASSUMPTION</w:t>
                        </w:r>
                        <w:r>
                          <w:rPr>
                            <w:rFonts w:ascii="Arial"/>
                            <w:color w:val="8E3B00"/>
                            <w:spacing w:val="27"/>
                            <w:w w:val="105"/>
                            <w:sz w:val="15"/>
                          </w:rPr>
                          <w:t> </w:t>
                        </w:r>
                        <w:r>
                          <w:rPr>
                            <w:rFonts w:ascii="Arial"/>
                            <w:color w:val="8E3B00"/>
                            <w:spacing w:val="12"/>
                            <w:w w:val="105"/>
                            <w:sz w:val="15"/>
                          </w:rPr>
                          <w:t>BEHIND</w:t>
                        </w:r>
                        <w:r>
                          <w:rPr>
                            <w:rFonts w:ascii="Arial"/>
                            <w:color w:val="8E3B00"/>
                            <w:spacing w:val="27"/>
                            <w:w w:val="105"/>
                            <w:sz w:val="15"/>
                          </w:rPr>
                          <w:t> </w:t>
                        </w:r>
                        <w:r>
                          <w:rPr>
                            <w:rFonts w:ascii="Arial"/>
                            <w:color w:val="8E3B00"/>
                            <w:spacing w:val="11"/>
                            <w:w w:val="105"/>
                            <w:sz w:val="15"/>
                          </w:rPr>
                          <w:t>PRE-</w:t>
                        </w:r>
                        <w:r>
                          <w:rPr>
                            <w:rFonts w:ascii="Arial"/>
                            <w:color w:val="8E3B00"/>
                            <w:spacing w:val="-28"/>
                            <w:w w:val="105"/>
                            <w:sz w:val="15"/>
                          </w:rPr>
                          <w:t> </w:t>
                        </w:r>
                        <w:r>
                          <w:rPr>
                            <w:rFonts w:ascii="Arial"/>
                            <w:color w:val="8E3B00"/>
                            <w:spacing w:val="10"/>
                            <w:w w:val="105"/>
                            <w:sz w:val="15"/>
                          </w:rPr>
                          <w:t>COOLING</w:t>
                        </w:r>
                      </w:p>
                      <w:p>
                        <w:pPr>
                          <w:spacing w:line="312" w:lineRule="auto" w:before="96"/>
                          <w:ind w:left="179" w:right="258" w:firstLine="0"/>
                          <w:jc w:val="left"/>
                          <w:rPr>
                            <w:sz w:val="18"/>
                          </w:rPr>
                        </w:pPr>
                        <w:r>
                          <w:rPr>
                            <w:color w:val="1C1C1A"/>
                            <w:sz w:val="18"/>
                          </w:rPr>
                          <w:t>Pre-cooling 30 minutes ahead of arrival requires knowing when people will arrive. In this simulation the occupancy schedule is deterministic and the controller pre-cools against it, so it has advance knowledge of arrivals rather than sensing or predicting</w:t>
                        </w:r>
                        <w:r>
                          <w:rPr>
                            <w:color w:val="1C1C1A"/>
                            <w:spacing w:val="40"/>
                            <w:sz w:val="18"/>
                          </w:rPr>
                          <w:t> </w:t>
                        </w:r>
                        <w:r>
                          <w:rPr>
                            <w:color w:val="1C1C1A"/>
                            <w:sz w:val="18"/>
                          </w:rPr>
                          <w:t>them. Part of the zero-violation result in Section 13 depends on that, and a real building would need occupancy sensing or a prediction model before the same behaviour could be expected. We name the assumption here because it changes how the result should be read.</w:t>
                        </w:r>
                      </w:p>
                    </w:txbxContent>
                  </v:textbox>
                  <w10:wrap type="none"/>
                </v:shape>
                <w10:wrap type="topAndBottom"/>
              </v:group>
            </w:pict>
          </mc:Fallback>
        </mc:AlternateContent>
      </w:r>
    </w:p>
    <w:p>
      <w:pPr>
        <w:pStyle w:val="BodyText"/>
        <w:spacing w:before="46"/>
        <w:rPr>
          <w:sz w:val="25"/>
        </w:rPr>
      </w:pPr>
    </w:p>
    <w:p>
      <w:pPr>
        <w:pStyle w:val="Heading1"/>
        <w:numPr>
          <w:ilvl w:val="0"/>
          <w:numId w:val="1"/>
        </w:numPr>
        <w:tabs>
          <w:tab w:pos="585" w:val="left" w:leader="none"/>
        </w:tabs>
        <w:spacing w:line="240" w:lineRule="auto" w:before="1" w:after="0"/>
        <w:ind w:left="585" w:right="0" w:hanging="415"/>
        <w:jc w:val="left"/>
      </w:pPr>
      <w:bookmarkStart w:name="10  Reinforcement-learning experiment" w:id="33"/>
      <w:bookmarkEnd w:id="33"/>
      <w:r>
        <w:rPr>
          <w:b w:val="0"/>
        </w:rPr>
      </w:r>
      <w:bookmarkStart w:name="_bookmark9" w:id="34"/>
      <w:bookmarkEnd w:id="34"/>
      <w:r>
        <w:rPr>
          <w:b w:val="0"/>
        </w:rPr>
      </w:r>
      <w:r>
        <w:rPr>
          <w:color w:val="162F3A"/>
        </w:rPr>
        <w:t>Reinforcement-learning</w:t>
      </w:r>
      <w:r>
        <w:rPr>
          <w:color w:val="162F3A"/>
          <w:spacing w:val="-5"/>
        </w:rPr>
        <w:t> </w:t>
      </w:r>
      <w:r>
        <w:rPr>
          <w:color w:val="162F3A"/>
          <w:spacing w:val="-2"/>
        </w:rPr>
        <w:t>experiment</w:t>
      </w:r>
    </w:p>
    <w:p>
      <w:pPr>
        <w:pStyle w:val="BodyText"/>
        <w:spacing w:before="6"/>
        <w:rPr>
          <w:rFonts w:ascii="Trebuchet MS"/>
          <w:b/>
          <w:sz w:val="6"/>
        </w:rPr>
      </w:pPr>
      <w:r>
        <w:rPr>
          <w:rFonts w:ascii="Trebuchet MS"/>
          <w:b/>
          <w:sz w:val="6"/>
        </w:rPr>
        <mc:AlternateContent>
          <mc:Choice Requires="wps">
            <w:drawing>
              <wp:anchor distT="0" distB="0" distL="0" distR="0" allowOverlap="1" layoutInCell="1" locked="0" behindDoc="1" simplePos="0" relativeHeight="487601664">
                <wp:simplePos x="0" y="0"/>
                <wp:positionH relativeFrom="page">
                  <wp:posOffset>648000</wp:posOffset>
                </wp:positionH>
                <wp:positionV relativeFrom="paragraph">
                  <wp:posOffset>63653</wp:posOffset>
                </wp:positionV>
                <wp:extent cx="6264275" cy="1270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12062pt;width:493.228361pt;height:1.000001pt;mso-position-horizontal-relative:page;mso-position-vertical-relative:paragraph;z-index:-15714816;mso-wrap-distance-left:0;mso-wrap-distance-right:0" id="docshape107" filled="true" fillcolor="#162f3a" stroked="false">
                <v:fill type="solid"/>
                <w10:wrap type="topAndBottom"/>
              </v:rect>
            </w:pict>
          </mc:Fallback>
        </mc:AlternateContent>
      </w:r>
    </w:p>
    <w:p>
      <w:pPr>
        <w:pStyle w:val="BodyText"/>
        <w:spacing w:line="304" w:lineRule="auto" w:before="146"/>
        <w:ind w:left="170"/>
      </w:pPr>
      <w:r>
        <w:rPr>
          <w:color w:val="1C1C1A"/>
        </w:rPr>
        <w:t>The learned controller is a genuine training exercise on our own environment, in contrast to the parser, where the model is external. We wrapped the simulator in a Gymnasium environment and trained a PPO policy with stable-baselines3.</w:t>
      </w:r>
    </w:p>
    <w:p>
      <w:pPr>
        <w:pStyle w:val="BodyText"/>
        <w:spacing w:after="0" w:line="304" w:lineRule="auto"/>
        <w:sectPr>
          <w:pgSz w:w="11910" w:h="16840"/>
          <w:pgMar w:header="0" w:footer="394" w:top="1120" w:bottom="580" w:left="850" w:right="850"/>
        </w:sectPr>
      </w:pPr>
    </w:p>
    <w:p>
      <w:pPr>
        <w:spacing w:line="240" w:lineRule="auto"/>
        <w:ind w:left="165" w:right="0" w:firstLine="0"/>
        <w:rPr>
          <w:sz w:val="20"/>
        </w:rPr>
      </w:pPr>
      <w:r>
        <w:rPr>
          <w:sz w:val="20"/>
        </w:rPr>
        <mc:AlternateContent>
          <mc:Choice Requires="wps">
            <w:drawing>
              <wp:inline distT="0" distB="0" distL="0" distR="0">
                <wp:extent cx="6264275" cy="3038475"/>
                <wp:effectExtent l="9525" t="0" r="0" b="0"/>
                <wp:docPr id="110" name="Group 110"/>
                <wp:cNvGraphicFramePr>
                  <a:graphicFrameLocks/>
                </wp:cNvGraphicFramePr>
                <a:graphic>
                  <a:graphicData uri="http://schemas.microsoft.com/office/word/2010/wordprocessingGroup">
                    <wpg:wgp>
                      <wpg:cNvPr id="110" name="Group 110"/>
                      <wpg:cNvGrpSpPr/>
                      <wpg:grpSpPr>
                        <a:xfrm>
                          <a:off x="0" y="0"/>
                          <a:ext cx="6264275" cy="3038475"/>
                          <a:chExt cx="6264275" cy="3038475"/>
                        </a:xfrm>
                      </wpg:grpSpPr>
                      <wps:wsp>
                        <wps:cNvPr id="111" name="Graphic 111"/>
                        <wps:cNvSpPr/>
                        <wps:spPr>
                          <a:xfrm>
                            <a:off x="-7" y="5725"/>
                            <a:ext cx="6264275" cy="257810"/>
                          </a:xfrm>
                          <a:custGeom>
                            <a:avLst/>
                            <a:gdLst/>
                            <a:ahLst/>
                            <a:cxnLst/>
                            <a:rect l="l" t="t" r="r" b="b"/>
                            <a:pathLst>
                              <a:path w="6264275" h="257810">
                                <a:moveTo>
                                  <a:pt x="6263995" y="0"/>
                                </a:moveTo>
                                <a:lnTo>
                                  <a:pt x="1503362" y="0"/>
                                </a:lnTo>
                                <a:lnTo>
                                  <a:pt x="0" y="0"/>
                                </a:lnTo>
                                <a:lnTo>
                                  <a:pt x="0" y="257657"/>
                                </a:lnTo>
                                <a:lnTo>
                                  <a:pt x="1503362" y="257657"/>
                                </a:lnTo>
                                <a:lnTo>
                                  <a:pt x="6263995" y="257657"/>
                                </a:lnTo>
                                <a:lnTo>
                                  <a:pt x="6263995" y="0"/>
                                </a:lnTo>
                                <a:close/>
                              </a:path>
                            </a:pathLst>
                          </a:custGeom>
                          <a:solidFill>
                            <a:srgbClr val="EDEFEB"/>
                          </a:solidFill>
                        </wps:spPr>
                        <wps:bodyPr wrap="square" lIns="0" tIns="0" rIns="0" bIns="0" rtlCol="0">
                          <a:prstTxWarp prst="textNoShape">
                            <a:avLst/>
                          </a:prstTxWarp>
                          <a:noAutofit/>
                        </wps:bodyPr>
                      </wps:wsp>
                      <wps:wsp>
                        <wps:cNvPr id="112" name="Graphic 112"/>
                        <wps:cNvSpPr/>
                        <wps:spPr>
                          <a:xfrm>
                            <a:off x="0" y="537032"/>
                            <a:ext cx="6264275" cy="2498090"/>
                          </a:xfrm>
                          <a:custGeom>
                            <a:avLst/>
                            <a:gdLst/>
                            <a:ahLst/>
                            <a:cxnLst/>
                            <a:rect l="l" t="t" r="r" b="b"/>
                            <a:pathLst>
                              <a:path w="6264275" h="2498090">
                                <a:moveTo>
                                  <a:pt x="0" y="0"/>
                                </a:moveTo>
                                <a:lnTo>
                                  <a:pt x="1503360" y="0"/>
                                </a:lnTo>
                              </a:path>
                              <a:path w="6264275" h="2498090">
                                <a:moveTo>
                                  <a:pt x="1503360" y="0"/>
                                </a:moveTo>
                                <a:lnTo>
                                  <a:pt x="6263999" y="0"/>
                                </a:lnTo>
                              </a:path>
                              <a:path w="6264275" h="2498090">
                                <a:moveTo>
                                  <a:pt x="0" y="434289"/>
                                </a:moveTo>
                                <a:lnTo>
                                  <a:pt x="1503360" y="434289"/>
                                </a:lnTo>
                              </a:path>
                              <a:path w="6264275" h="2498090">
                                <a:moveTo>
                                  <a:pt x="1503360" y="434289"/>
                                </a:moveTo>
                                <a:lnTo>
                                  <a:pt x="6263999" y="434289"/>
                                </a:lnTo>
                              </a:path>
                              <a:path w="6264275" h="2498090">
                                <a:moveTo>
                                  <a:pt x="0" y="1031748"/>
                                </a:moveTo>
                                <a:lnTo>
                                  <a:pt x="1503360" y="1031748"/>
                                </a:lnTo>
                              </a:path>
                              <a:path w="6264275" h="2498090">
                                <a:moveTo>
                                  <a:pt x="1503360" y="1031748"/>
                                </a:moveTo>
                                <a:lnTo>
                                  <a:pt x="6263999" y="1031748"/>
                                </a:lnTo>
                              </a:path>
                              <a:path w="6264275" h="2498090">
                                <a:moveTo>
                                  <a:pt x="0" y="1629206"/>
                                </a:moveTo>
                                <a:lnTo>
                                  <a:pt x="1503360" y="1629206"/>
                                </a:lnTo>
                              </a:path>
                              <a:path w="6264275" h="2498090">
                                <a:moveTo>
                                  <a:pt x="1503360" y="1629206"/>
                                </a:moveTo>
                                <a:lnTo>
                                  <a:pt x="6263999" y="1629206"/>
                                </a:lnTo>
                              </a:path>
                              <a:path w="6264275" h="2498090">
                                <a:moveTo>
                                  <a:pt x="0" y="2063496"/>
                                </a:moveTo>
                                <a:lnTo>
                                  <a:pt x="1503360" y="2063496"/>
                                </a:lnTo>
                              </a:path>
                              <a:path w="6264275" h="2498090">
                                <a:moveTo>
                                  <a:pt x="1503360" y="2063496"/>
                                </a:moveTo>
                                <a:lnTo>
                                  <a:pt x="6263999" y="2063496"/>
                                </a:lnTo>
                              </a:path>
                              <a:path w="6264275" h="2498090">
                                <a:moveTo>
                                  <a:pt x="0" y="2497836"/>
                                </a:moveTo>
                                <a:lnTo>
                                  <a:pt x="1503360" y="2497836"/>
                                </a:lnTo>
                              </a:path>
                              <a:path w="6264275" h="2498090">
                                <a:moveTo>
                                  <a:pt x="1503360" y="2497836"/>
                                </a:moveTo>
                                <a:lnTo>
                                  <a:pt x="6263999" y="2497836"/>
                                </a:lnTo>
                              </a:path>
                            </a:pathLst>
                          </a:custGeom>
                          <a:ln w="6350">
                            <a:solidFill>
                              <a:srgbClr val="DDDFDB"/>
                            </a:solidFill>
                            <a:prstDash val="solid"/>
                          </a:ln>
                        </wps:spPr>
                        <wps:bodyPr wrap="square" lIns="0" tIns="0" rIns="0" bIns="0" rtlCol="0">
                          <a:prstTxWarp prst="textNoShape">
                            <a:avLst/>
                          </a:prstTxWarp>
                          <a:noAutofit/>
                        </wps:bodyPr>
                      </wps:wsp>
                      <wps:wsp>
                        <wps:cNvPr id="113" name="Graphic 113"/>
                        <wps:cNvSpPr/>
                        <wps:spPr>
                          <a:xfrm>
                            <a:off x="-7" y="10"/>
                            <a:ext cx="6264275" cy="269240"/>
                          </a:xfrm>
                          <a:custGeom>
                            <a:avLst/>
                            <a:gdLst/>
                            <a:ahLst/>
                            <a:cxnLst/>
                            <a:rect l="l" t="t" r="r" b="b"/>
                            <a:pathLst>
                              <a:path w="6264275" h="269240">
                                <a:moveTo>
                                  <a:pt x="6263995" y="257657"/>
                                </a:moveTo>
                                <a:lnTo>
                                  <a:pt x="1503362" y="257657"/>
                                </a:lnTo>
                                <a:lnTo>
                                  <a:pt x="0" y="257657"/>
                                </a:lnTo>
                                <a:lnTo>
                                  <a:pt x="0" y="269087"/>
                                </a:lnTo>
                                <a:lnTo>
                                  <a:pt x="1503362" y="269087"/>
                                </a:lnTo>
                                <a:lnTo>
                                  <a:pt x="6263995" y="269087"/>
                                </a:lnTo>
                                <a:lnTo>
                                  <a:pt x="6263995" y="257657"/>
                                </a:lnTo>
                                <a:close/>
                              </a:path>
                              <a:path w="6264275" h="269240">
                                <a:moveTo>
                                  <a:pt x="6263995" y="0"/>
                                </a:moveTo>
                                <a:lnTo>
                                  <a:pt x="1503362" y="0"/>
                                </a:lnTo>
                                <a:lnTo>
                                  <a:pt x="0" y="0"/>
                                </a:lnTo>
                                <a:lnTo>
                                  <a:pt x="0" y="11430"/>
                                </a:lnTo>
                                <a:lnTo>
                                  <a:pt x="1503362" y="11430"/>
                                </a:lnTo>
                                <a:lnTo>
                                  <a:pt x="6263995" y="11430"/>
                                </a:lnTo>
                                <a:lnTo>
                                  <a:pt x="6263995" y="0"/>
                                </a:lnTo>
                                <a:close/>
                              </a:path>
                            </a:pathLst>
                          </a:custGeom>
                          <a:solidFill>
                            <a:srgbClr val="162F3A"/>
                          </a:solidFill>
                        </wps:spPr>
                        <wps:bodyPr wrap="square" lIns="0" tIns="0" rIns="0" bIns="0" rtlCol="0">
                          <a:prstTxWarp prst="textNoShape">
                            <a:avLst/>
                          </a:prstTxWarp>
                          <a:noAutofit/>
                        </wps:bodyPr>
                      </wps:wsp>
                      <wps:wsp>
                        <wps:cNvPr id="114" name="Textbox 114"/>
                        <wps:cNvSpPr txBox="1"/>
                        <wps:spPr>
                          <a:xfrm>
                            <a:off x="76200" y="339048"/>
                            <a:ext cx="416559" cy="125095"/>
                          </a:xfrm>
                          <a:prstGeom prst="rect">
                            <a:avLst/>
                          </a:prstGeom>
                        </wps:spPr>
                        <wps:txbx>
                          <w:txbxContent>
                            <w:p>
                              <w:pPr>
                                <w:spacing w:before="0"/>
                                <w:ind w:left="0" w:right="0" w:firstLine="0"/>
                                <w:jc w:val="left"/>
                                <w:rPr>
                                  <w:rFonts w:ascii="Arial"/>
                                  <w:sz w:val="17"/>
                                </w:rPr>
                              </w:pPr>
                              <w:r>
                                <w:rPr>
                                  <w:rFonts w:ascii="Arial"/>
                                  <w:color w:val="1C1C1A"/>
                                  <w:spacing w:val="-2"/>
                                  <w:w w:val="105"/>
                                  <w:sz w:val="17"/>
                                </w:rPr>
                                <w:t>Episode</w:t>
                              </w:r>
                            </w:p>
                          </w:txbxContent>
                        </wps:txbx>
                        <wps:bodyPr wrap="square" lIns="0" tIns="0" rIns="0" bIns="0" rtlCol="0">
                          <a:noAutofit/>
                        </wps:bodyPr>
                      </wps:wsp>
                      <wps:wsp>
                        <wps:cNvPr id="115" name="Textbox 115"/>
                        <wps:cNvSpPr txBox="1"/>
                        <wps:spPr>
                          <a:xfrm>
                            <a:off x="1579559" y="339048"/>
                            <a:ext cx="3534410" cy="125095"/>
                          </a:xfrm>
                          <a:prstGeom prst="rect">
                            <a:avLst/>
                          </a:prstGeom>
                        </wps:spPr>
                        <wps:txbx>
                          <w:txbxContent>
                            <w:p>
                              <w:pPr>
                                <w:spacing w:before="0"/>
                                <w:ind w:left="0" w:right="0" w:firstLine="0"/>
                                <w:jc w:val="left"/>
                                <w:rPr>
                                  <w:rFonts w:ascii="Arial"/>
                                  <w:sz w:val="17"/>
                                </w:rPr>
                              </w:pPr>
                              <w:r>
                                <w:rPr>
                                  <w:rFonts w:ascii="Arial"/>
                                  <w:color w:val="1C1C1A"/>
                                  <w:spacing w:val="-2"/>
                                  <w:w w:val="105"/>
                                  <w:sz w:val="17"/>
                                </w:rPr>
                                <w:t>One</w:t>
                              </w:r>
                              <w:r>
                                <w:rPr>
                                  <w:rFonts w:ascii="Arial"/>
                                  <w:color w:val="1C1C1A"/>
                                  <w:spacing w:val="-3"/>
                                  <w:w w:val="105"/>
                                  <w:sz w:val="17"/>
                                </w:rPr>
                                <w:t> </w:t>
                              </w:r>
                              <w:r>
                                <w:rPr>
                                  <w:rFonts w:ascii="Arial"/>
                                  <w:color w:val="1C1C1A"/>
                                  <w:spacing w:val="-2"/>
                                  <w:w w:val="105"/>
                                  <w:sz w:val="17"/>
                                </w:rPr>
                                <w:t>simulated</w:t>
                              </w:r>
                              <w:r>
                                <w:rPr>
                                  <w:rFonts w:ascii="Arial"/>
                                  <w:color w:val="1C1C1A"/>
                                  <w:spacing w:val="-3"/>
                                  <w:w w:val="105"/>
                                  <w:sz w:val="17"/>
                                </w:rPr>
                                <w:t> </w:t>
                              </w:r>
                              <w:r>
                                <w:rPr>
                                  <w:rFonts w:ascii="Arial"/>
                                  <w:color w:val="1C1C1A"/>
                                  <w:spacing w:val="-2"/>
                                  <w:w w:val="105"/>
                                  <w:sz w:val="17"/>
                                </w:rPr>
                                <w:t>weekday;</w:t>
                              </w:r>
                              <w:r>
                                <w:rPr>
                                  <w:rFonts w:ascii="Arial"/>
                                  <w:color w:val="1C1C1A"/>
                                  <w:spacing w:val="-3"/>
                                  <w:w w:val="105"/>
                                  <w:sz w:val="17"/>
                                </w:rPr>
                                <w:t> </w:t>
                              </w:r>
                              <w:r>
                                <w:rPr>
                                  <w:rFonts w:ascii="Arial"/>
                                  <w:color w:val="1C1C1A"/>
                                  <w:spacing w:val="-2"/>
                                  <w:w w:val="105"/>
                                  <w:sz w:val="17"/>
                                </w:rPr>
                                <w:t>a</w:t>
                              </w:r>
                              <w:r>
                                <w:rPr>
                                  <w:rFonts w:ascii="Arial"/>
                                  <w:color w:val="1C1C1A"/>
                                  <w:spacing w:val="-3"/>
                                  <w:w w:val="105"/>
                                  <w:sz w:val="17"/>
                                </w:rPr>
                                <w:t> </w:t>
                              </w:r>
                              <w:r>
                                <w:rPr>
                                  <w:rFonts w:ascii="Arial"/>
                                  <w:color w:val="1C1C1A"/>
                                  <w:spacing w:val="-2"/>
                                  <w:w w:val="105"/>
                                  <w:sz w:val="17"/>
                                </w:rPr>
                                <w:t>control</w:t>
                              </w:r>
                              <w:r>
                                <w:rPr>
                                  <w:rFonts w:ascii="Arial"/>
                                  <w:color w:val="1C1C1A"/>
                                  <w:spacing w:val="-3"/>
                                  <w:w w:val="105"/>
                                  <w:sz w:val="17"/>
                                </w:rPr>
                                <w:t> </w:t>
                              </w:r>
                              <w:r>
                                <w:rPr>
                                  <w:rFonts w:ascii="Arial"/>
                                  <w:color w:val="1C1C1A"/>
                                  <w:spacing w:val="-2"/>
                                  <w:w w:val="105"/>
                                  <w:sz w:val="17"/>
                                </w:rPr>
                                <w:t>decision</w:t>
                              </w:r>
                              <w:r>
                                <w:rPr>
                                  <w:rFonts w:ascii="Arial"/>
                                  <w:color w:val="1C1C1A"/>
                                  <w:spacing w:val="-3"/>
                                  <w:w w:val="105"/>
                                  <w:sz w:val="17"/>
                                </w:rPr>
                                <w:t> </w:t>
                              </w:r>
                              <w:r>
                                <w:rPr>
                                  <w:rFonts w:ascii="Arial"/>
                                  <w:color w:val="1C1C1A"/>
                                  <w:spacing w:val="-2"/>
                                  <w:w w:val="105"/>
                                  <w:sz w:val="17"/>
                                </w:rPr>
                                <w:t>every</w:t>
                              </w:r>
                              <w:r>
                                <w:rPr>
                                  <w:rFonts w:ascii="Arial"/>
                                  <w:color w:val="1C1C1A"/>
                                  <w:spacing w:val="-3"/>
                                  <w:w w:val="105"/>
                                  <w:sz w:val="17"/>
                                </w:rPr>
                                <w:t> </w:t>
                              </w:r>
                              <w:r>
                                <w:rPr>
                                  <w:rFonts w:ascii="Arial"/>
                                  <w:color w:val="1C1C1A"/>
                                  <w:spacing w:val="-2"/>
                                  <w:w w:val="105"/>
                                  <w:sz w:val="17"/>
                                </w:rPr>
                                <w:t>5</w:t>
                              </w:r>
                              <w:r>
                                <w:rPr>
                                  <w:rFonts w:ascii="Arial"/>
                                  <w:color w:val="1C1C1A"/>
                                  <w:spacing w:val="-3"/>
                                  <w:w w:val="105"/>
                                  <w:sz w:val="17"/>
                                </w:rPr>
                                <w:t> </w:t>
                              </w:r>
                              <w:r>
                                <w:rPr>
                                  <w:rFonts w:ascii="Arial"/>
                                  <w:color w:val="1C1C1A"/>
                                  <w:spacing w:val="-2"/>
                                  <w:w w:val="105"/>
                                  <w:sz w:val="17"/>
                                </w:rPr>
                                <w:t>minutes,</w:t>
                              </w:r>
                              <w:r>
                                <w:rPr>
                                  <w:rFonts w:ascii="Arial"/>
                                  <w:color w:val="1C1C1A"/>
                                  <w:spacing w:val="-3"/>
                                  <w:w w:val="105"/>
                                  <w:sz w:val="17"/>
                                </w:rPr>
                                <w:t> </w:t>
                              </w:r>
                              <w:r>
                                <w:rPr>
                                  <w:rFonts w:ascii="Arial"/>
                                  <w:color w:val="1C1C1A"/>
                                  <w:spacing w:val="-2"/>
                                  <w:w w:val="105"/>
                                  <w:sz w:val="17"/>
                                </w:rPr>
                                <w:t>288</w:t>
                              </w:r>
                              <w:r>
                                <w:rPr>
                                  <w:rFonts w:ascii="Arial"/>
                                  <w:color w:val="1C1C1A"/>
                                  <w:spacing w:val="-3"/>
                                  <w:w w:val="105"/>
                                  <w:sz w:val="17"/>
                                </w:rPr>
                                <w:t> </w:t>
                              </w:r>
                              <w:r>
                                <w:rPr>
                                  <w:rFonts w:ascii="Arial"/>
                                  <w:color w:val="1C1C1A"/>
                                  <w:spacing w:val="-2"/>
                                  <w:w w:val="105"/>
                                  <w:sz w:val="17"/>
                                </w:rPr>
                                <w:t>steps.</w:t>
                              </w:r>
                            </w:p>
                          </w:txbxContent>
                        </wps:txbx>
                        <wps:bodyPr wrap="square" lIns="0" tIns="0" rIns="0" bIns="0" rtlCol="0">
                          <a:noAutofit/>
                        </wps:bodyPr>
                      </wps:wsp>
                      <wps:wsp>
                        <wps:cNvPr id="116" name="Textbox 116"/>
                        <wps:cNvSpPr txBox="1"/>
                        <wps:spPr>
                          <a:xfrm>
                            <a:off x="76200" y="610168"/>
                            <a:ext cx="1199515" cy="125095"/>
                          </a:xfrm>
                          <a:prstGeom prst="rect">
                            <a:avLst/>
                          </a:prstGeom>
                        </wps:spPr>
                        <wps:txbx>
                          <w:txbxContent>
                            <w:p>
                              <w:pPr>
                                <w:spacing w:before="0"/>
                                <w:ind w:left="0" w:right="0" w:firstLine="0"/>
                                <w:jc w:val="left"/>
                                <w:rPr>
                                  <w:rFonts w:ascii="Arial"/>
                                  <w:sz w:val="17"/>
                                </w:rPr>
                              </w:pPr>
                              <w:r>
                                <w:rPr>
                                  <w:rFonts w:ascii="Arial"/>
                                  <w:color w:val="1C1C1A"/>
                                  <w:sz w:val="17"/>
                                </w:rPr>
                                <w:t>Observation</w:t>
                              </w:r>
                              <w:r>
                                <w:rPr>
                                  <w:rFonts w:ascii="Arial"/>
                                  <w:color w:val="1C1C1A"/>
                                  <w:spacing w:val="14"/>
                                  <w:sz w:val="17"/>
                                </w:rPr>
                                <w:t> </w:t>
                              </w:r>
                              <w:r>
                                <w:rPr>
                                  <w:rFonts w:ascii="Arial"/>
                                  <w:color w:val="1C1C1A"/>
                                  <w:sz w:val="17"/>
                                </w:rPr>
                                <w:t>(18</w:t>
                              </w:r>
                              <w:r>
                                <w:rPr>
                                  <w:rFonts w:ascii="Arial"/>
                                  <w:color w:val="1C1C1A"/>
                                  <w:spacing w:val="14"/>
                                  <w:sz w:val="17"/>
                                </w:rPr>
                                <w:t> </w:t>
                              </w:r>
                              <w:r>
                                <w:rPr>
                                  <w:rFonts w:ascii="Arial"/>
                                  <w:color w:val="1C1C1A"/>
                                  <w:spacing w:val="-2"/>
                                  <w:sz w:val="17"/>
                                </w:rPr>
                                <w:t>values)</w:t>
                              </w:r>
                            </w:p>
                          </w:txbxContent>
                        </wps:txbx>
                        <wps:bodyPr wrap="square" lIns="0" tIns="0" rIns="0" bIns="0" rtlCol="0">
                          <a:noAutofit/>
                        </wps:bodyPr>
                      </wps:wsp>
                      <wps:wsp>
                        <wps:cNvPr id="117" name="Textbox 117"/>
                        <wps:cNvSpPr txBox="1"/>
                        <wps:spPr>
                          <a:xfrm>
                            <a:off x="1579559" y="610168"/>
                            <a:ext cx="4067175" cy="288290"/>
                          </a:xfrm>
                          <a:prstGeom prst="rect">
                            <a:avLst/>
                          </a:prstGeom>
                        </wps:spPr>
                        <wps:txbx>
                          <w:txbxContent>
                            <w:p>
                              <w:pPr>
                                <w:spacing w:before="0"/>
                                <w:ind w:left="0" w:right="0" w:firstLine="0"/>
                                <w:jc w:val="left"/>
                                <w:rPr>
                                  <w:rFonts w:ascii="Arial"/>
                                  <w:sz w:val="17"/>
                                </w:rPr>
                              </w:pPr>
                              <w:r>
                                <w:rPr>
                                  <w:rFonts w:ascii="Arial"/>
                                  <w:color w:val="1C1C1A"/>
                                  <w:spacing w:val="-2"/>
                                  <w:w w:val="105"/>
                                  <w:sz w:val="17"/>
                                </w:rPr>
                                <w:t>5</w:t>
                              </w:r>
                              <w:r>
                                <w:rPr>
                                  <w:rFonts w:ascii="Arial"/>
                                  <w:color w:val="1C1C1A"/>
                                  <w:spacing w:val="-4"/>
                                  <w:w w:val="105"/>
                                  <w:sz w:val="17"/>
                                </w:rPr>
                                <w:t> </w:t>
                              </w:r>
                              <w:r>
                                <w:rPr>
                                  <w:rFonts w:ascii="Arial"/>
                                  <w:color w:val="1C1C1A"/>
                                  <w:spacing w:val="-2"/>
                                  <w:w w:val="105"/>
                                  <w:sz w:val="17"/>
                                </w:rPr>
                                <w:t>zone</w:t>
                              </w:r>
                              <w:r>
                                <w:rPr>
                                  <w:rFonts w:ascii="Arial"/>
                                  <w:color w:val="1C1C1A"/>
                                  <w:spacing w:val="-4"/>
                                  <w:w w:val="105"/>
                                  <w:sz w:val="17"/>
                                </w:rPr>
                                <w:t> </w:t>
                              </w:r>
                              <w:r>
                                <w:rPr>
                                  <w:rFonts w:ascii="Arial"/>
                                  <w:color w:val="1C1C1A"/>
                                  <w:spacing w:val="-2"/>
                                  <w:w w:val="105"/>
                                  <w:sz w:val="17"/>
                                </w:rPr>
                                <w:t>temperatures,</w:t>
                              </w:r>
                              <w:r>
                                <w:rPr>
                                  <w:rFonts w:ascii="Arial"/>
                                  <w:color w:val="1C1C1A"/>
                                  <w:spacing w:val="-4"/>
                                  <w:w w:val="105"/>
                                  <w:sz w:val="17"/>
                                </w:rPr>
                                <w:t> </w:t>
                              </w:r>
                              <w:r>
                                <w:rPr>
                                  <w:rFonts w:ascii="Arial"/>
                                  <w:color w:val="1C1C1A"/>
                                  <w:spacing w:val="-2"/>
                                  <w:w w:val="105"/>
                                  <w:sz w:val="17"/>
                                </w:rPr>
                                <w:t>outdoor</w:t>
                              </w:r>
                              <w:r>
                                <w:rPr>
                                  <w:rFonts w:ascii="Arial"/>
                                  <w:color w:val="1C1C1A"/>
                                  <w:spacing w:val="-4"/>
                                  <w:w w:val="105"/>
                                  <w:sz w:val="17"/>
                                </w:rPr>
                                <w:t> </w:t>
                              </w:r>
                              <w:r>
                                <w:rPr>
                                  <w:rFonts w:ascii="Arial"/>
                                  <w:color w:val="1C1C1A"/>
                                  <w:spacing w:val="-2"/>
                                  <w:w w:val="105"/>
                                  <w:sz w:val="17"/>
                                </w:rPr>
                                <w:t>temperature,</w:t>
                              </w:r>
                              <w:r>
                                <w:rPr>
                                  <w:rFonts w:ascii="Arial"/>
                                  <w:color w:val="1C1C1A"/>
                                  <w:spacing w:val="-3"/>
                                  <w:w w:val="105"/>
                                  <w:sz w:val="17"/>
                                </w:rPr>
                                <w:t> </w:t>
                              </w:r>
                              <w:r>
                                <w:rPr>
                                  <w:rFonts w:ascii="Arial"/>
                                  <w:color w:val="1C1C1A"/>
                                  <w:spacing w:val="-2"/>
                                  <w:w w:val="105"/>
                                  <w:sz w:val="17"/>
                                </w:rPr>
                                <w:t>sine</w:t>
                              </w:r>
                              <w:r>
                                <w:rPr>
                                  <w:rFonts w:ascii="Arial"/>
                                  <w:color w:val="1C1C1A"/>
                                  <w:spacing w:val="-4"/>
                                  <w:w w:val="105"/>
                                  <w:sz w:val="17"/>
                                </w:rPr>
                                <w:t> </w:t>
                              </w:r>
                              <w:r>
                                <w:rPr>
                                  <w:rFonts w:ascii="Arial"/>
                                  <w:color w:val="1C1C1A"/>
                                  <w:spacing w:val="-2"/>
                                  <w:w w:val="105"/>
                                  <w:sz w:val="17"/>
                                </w:rPr>
                                <w:t>and</w:t>
                              </w:r>
                              <w:r>
                                <w:rPr>
                                  <w:rFonts w:ascii="Arial"/>
                                  <w:color w:val="1C1C1A"/>
                                  <w:spacing w:val="-4"/>
                                  <w:w w:val="105"/>
                                  <w:sz w:val="17"/>
                                </w:rPr>
                                <w:t> </w:t>
                              </w:r>
                              <w:r>
                                <w:rPr>
                                  <w:rFonts w:ascii="Arial"/>
                                  <w:color w:val="1C1C1A"/>
                                  <w:spacing w:val="-2"/>
                                  <w:w w:val="105"/>
                                  <w:sz w:val="17"/>
                                </w:rPr>
                                <w:t>cosine</w:t>
                              </w:r>
                              <w:r>
                                <w:rPr>
                                  <w:rFonts w:ascii="Arial"/>
                                  <w:color w:val="1C1C1A"/>
                                  <w:spacing w:val="-4"/>
                                  <w:w w:val="105"/>
                                  <w:sz w:val="17"/>
                                </w:rPr>
                                <w:t> </w:t>
                              </w:r>
                              <w:r>
                                <w:rPr>
                                  <w:rFonts w:ascii="Arial"/>
                                  <w:color w:val="1C1C1A"/>
                                  <w:spacing w:val="-2"/>
                                  <w:w w:val="105"/>
                                  <w:sz w:val="17"/>
                                </w:rPr>
                                <w:t>of</w:t>
                              </w:r>
                              <w:r>
                                <w:rPr>
                                  <w:rFonts w:ascii="Arial"/>
                                  <w:color w:val="1C1C1A"/>
                                  <w:spacing w:val="-4"/>
                                  <w:w w:val="105"/>
                                  <w:sz w:val="17"/>
                                </w:rPr>
                                <w:t> </w:t>
                              </w:r>
                              <w:r>
                                <w:rPr>
                                  <w:rFonts w:ascii="Arial"/>
                                  <w:color w:val="1C1C1A"/>
                                  <w:spacing w:val="-2"/>
                                  <w:w w:val="105"/>
                                  <w:sz w:val="17"/>
                                </w:rPr>
                                <w:t>hour-of-day,</w:t>
                              </w:r>
                              <w:r>
                                <w:rPr>
                                  <w:rFonts w:ascii="Arial"/>
                                  <w:color w:val="1C1C1A"/>
                                  <w:spacing w:val="-4"/>
                                  <w:w w:val="105"/>
                                  <w:sz w:val="17"/>
                                </w:rPr>
                                <w:t> </w:t>
                              </w:r>
                              <w:r>
                                <w:rPr>
                                  <w:rFonts w:ascii="Arial"/>
                                  <w:color w:val="1C1C1A"/>
                                  <w:spacing w:val="-2"/>
                                  <w:w w:val="105"/>
                                  <w:sz w:val="17"/>
                                </w:rPr>
                                <w:t>5</w:t>
                              </w:r>
                              <w:r>
                                <w:rPr>
                                  <w:rFonts w:ascii="Arial"/>
                                  <w:color w:val="1C1C1A"/>
                                  <w:spacing w:val="-3"/>
                                  <w:w w:val="105"/>
                                  <w:sz w:val="17"/>
                                </w:rPr>
                                <w:t> </w:t>
                              </w:r>
                              <w:r>
                                <w:rPr>
                                  <w:rFonts w:ascii="Arial"/>
                                  <w:color w:val="1C1C1A"/>
                                  <w:spacing w:val="-4"/>
                                  <w:w w:val="105"/>
                                  <w:sz w:val="17"/>
                                </w:rPr>
                                <w:t>zone</w:t>
                              </w:r>
                            </w:p>
                            <w:p>
                              <w:pPr>
                                <w:spacing w:before="61"/>
                                <w:ind w:left="0" w:right="0" w:firstLine="0"/>
                                <w:jc w:val="left"/>
                                <w:rPr>
                                  <w:rFonts w:ascii="Arial"/>
                                  <w:sz w:val="17"/>
                                </w:rPr>
                              </w:pPr>
                              <w:r>
                                <w:rPr>
                                  <w:rFonts w:ascii="Arial"/>
                                  <w:color w:val="1C1C1A"/>
                                  <w:sz w:val="17"/>
                                </w:rPr>
                                <w:t>occupancies,</w:t>
                              </w:r>
                              <w:r>
                                <w:rPr>
                                  <w:rFonts w:ascii="Arial"/>
                                  <w:color w:val="1C1C1A"/>
                                  <w:spacing w:val="12"/>
                                  <w:sz w:val="17"/>
                                </w:rPr>
                                <w:t> </w:t>
                              </w:r>
                              <w:r>
                                <w:rPr>
                                  <w:rFonts w:ascii="Arial"/>
                                  <w:color w:val="1C1C1A"/>
                                  <w:sz w:val="17"/>
                                </w:rPr>
                                <w:t>5</w:t>
                              </w:r>
                              <w:r>
                                <w:rPr>
                                  <w:rFonts w:ascii="Arial"/>
                                  <w:color w:val="1C1C1A"/>
                                  <w:spacing w:val="13"/>
                                  <w:sz w:val="17"/>
                                </w:rPr>
                                <w:t> </w:t>
                              </w:r>
                              <w:r>
                                <w:rPr>
                                  <w:rFonts w:ascii="Arial"/>
                                  <w:color w:val="1C1C1A"/>
                                  <w:sz w:val="17"/>
                                </w:rPr>
                                <w:t>active</w:t>
                              </w:r>
                              <w:r>
                                <w:rPr>
                                  <w:rFonts w:ascii="Arial"/>
                                  <w:color w:val="1C1C1A"/>
                                  <w:spacing w:val="13"/>
                                  <w:sz w:val="17"/>
                                </w:rPr>
                                <w:t> </w:t>
                              </w:r>
                              <w:r>
                                <w:rPr>
                                  <w:rFonts w:ascii="Arial"/>
                                  <w:color w:val="1C1C1A"/>
                                  <w:sz w:val="17"/>
                                </w:rPr>
                                <w:t>complaint</w:t>
                              </w:r>
                              <w:r>
                                <w:rPr>
                                  <w:rFonts w:ascii="Arial"/>
                                  <w:color w:val="1C1C1A"/>
                                  <w:spacing w:val="13"/>
                                  <w:sz w:val="17"/>
                                </w:rPr>
                                <w:t> </w:t>
                              </w:r>
                              <w:r>
                                <w:rPr>
                                  <w:rFonts w:ascii="Arial"/>
                                  <w:color w:val="1C1C1A"/>
                                  <w:spacing w:val="-2"/>
                                  <w:sz w:val="17"/>
                                </w:rPr>
                                <w:t>offsets.</w:t>
                              </w:r>
                            </w:p>
                          </w:txbxContent>
                        </wps:txbx>
                        <wps:bodyPr wrap="square" lIns="0" tIns="0" rIns="0" bIns="0" rtlCol="0">
                          <a:noAutofit/>
                        </wps:bodyPr>
                      </wps:wsp>
                      <wps:wsp>
                        <wps:cNvPr id="118" name="Textbox 118"/>
                        <wps:cNvSpPr txBox="1"/>
                        <wps:spPr>
                          <a:xfrm>
                            <a:off x="76200" y="1044457"/>
                            <a:ext cx="1062990" cy="125095"/>
                          </a:xfrm>
                          <a:prstGeom prst="rect">
                            <a:avLst/>
                          </a:prstGeom>
                        </wps:spPr>
                        <wps:txbx>
                          <w:txbxContent>
                            <w:p>
                              <w:pPr>
                                <w:spacing w:before="0"/>
                                <w:ind w:left="0" w:right="0" w:firstLine="0"/>
                                <w:jc w:val="left"/>
                                <w:rPr>
                                  <w:rFonts w:ascii="Arial"/>
                                  <w:sz w:val="17"/>
                                </w:rPr>
                              </w:pPr>
                              <w:r>
                                <w:rPr>
                                  <w:rFonts w:ascii="Arial"/>
                                  <w:color w:val="1C1C1A"/>
                                  <w:w w:val="105"/>
                                  <w:sz w:val="17"/>
                                </w:rPr>
                                <w:t>Action</w:t>
                              </w:r>
                              <w:r>
                                <w:rPr>
                                  <w:rFonts w:ascii="Arial"/>
                                  <w:color w:val="1C1C1A"/>
                                  <w:spacing w:val="-9"/>
                                  <w:w w:val="105"/>
                                  <w:sz w:val="17"/>
                                </w:rPr>
                                <w:t> </w:t>
                              </w:r>
                              <w:r>
                                <w:rPr>
                                  <w:rFonts w:ascii="Arial"/>
                                  <w:color w:val="1C1C1A"/>
                                  <w:w w:val="105"/>
                                  <w:sz w:val="17"/>
                                </w:rPr>
                                <w:t>(5</w:t>
                              </w:r>
                              <w:r>
                                <w:rPr>
                                  <w:rFonts w:ascii="Arial"/>
                                  <w:color w:val="1C1C1A"/>
                                  <w:spacing w:val="-9"/>
                                  <w:w w:val="105"/>
                                  <w:sz w:val="17"/>
                                </w:rPr>
                                <w:t> </w:t>
                              </w:r>
                              <w:r>
                                <w:rPr>
                                  <w:rFonts w:ascii="Arial"/>
                                  <w:color w:val="1C1C1A"/>
                                  <w:spacing w:val="-2"/>
                                  <w:w w:val="105"/>
                                  <w:sz w:val="17"/>
                                </w:rPr>
                                <w:t>continuous)</w:t>
                              </w:r>
                            </w:p>
                          </w:txbxContent>
                        </wps:txbx>
                        <wps:bodyPr wrap="square" lIns="0" tIns="0" rIns="0" bIns="0" rtlCol="0">
                          <a:noAutofit/>
                        </wps:bodyPr>
                      </wps:wsp>
                      <wps:wsp>
                        <wps:cNvPr id="119" name="Textbox 119"/>
                        <wps:cNvSpPr txBox="1"/>
                        <wps:spPr>
                          <a:xfrm>
                            <a:off x="1579559" y="1044457"/>
                            <a:ext cx="4549140" cy="451484"/>
                          </a:xfrm>
                          <a:prstGeom prst="rect">
                            <a:avLst/>
                          </a:prstGeom>
                        </wps:spPr>
                        <wps:txbx>
                          <w:txbxContent>
                            <w:p>
                              <w:pPr>
                                <w:spacing w:line="314" w:lineRule="auto" w:before="0"/>
                                <w:ind w:left="0" w:right="0" w:firstLine="0"/>
                                <w:jc w:val="left"/>
                                <w:rPr>
                                  <w:rFonts w:ascii="Arial" w:hAnsi="Arial"/>
                                  <w:sz w:val="17"/>
                                </w:rPr>
                              </w:pPr>
                              <w:r>
                                <w:rPr>
                                  <w:rFonts w:ascii="Arial" w:hAnsi="Arial"/>
                                  <w:color w:val="1C1C1A"/>
                                  <w:w w:val="105"/>
                                  <w:sz w:val="17"/>
                                </w:rPr>
                                <w:t>Per-zone</w:t>
                              </w:r>
                              <w:r>
                                <w:rPr>
                                  <w:rFonts w:ascii="Arial" w:hAnsi="Arial"/>
                                  <w:color w:val="1C1C1A"/>
                                  <w:spacing w:val="-11"/>
                                  <w:w w:val="105"/>
                                  <w:sz w:val="17"/>
                                </w:rPr>
                                <w:t> </w:t>
                              </w:r>
                              <w:r>
                                <w:rPr>
                                  <w:rFonts w:ascii="Arial" w:hAnsi="Arial"/>
                                  <w:color w:val="1C1C1A"/>
                                  <w:w w:val="105"/>
                                  <w:sz w:val="17"/>
                                </w:rPr>
                                <w:t>setpoint</w:t>
                              </w:r>
                              <w:r>
                                <w:rPr>
                                  <w:rFonts w:ascii="Arial" w:hAnsi="Arial"/>
                                  <w:color w:val="1C1C1A"/>
                                  <w:spacing w:val="-11"/>
                                  <w:w w:val="105"/>
                                  <w:sz w:val="17"/>
                                </w:rPr>
                                <w:t> </w:t>
                              </w:r>
                              <w:r>
                                <w:rPr>
                                  <w:rFonts w:ascii="Arial" w:hAnsi="Arial"/>
                                  <w:color w:val="1C1C1A"/>
                                  <w:w w:val="105"/>
                                  <w:sz w:val="17"/>
                                </w:rPr>
                                <w:t>offset</w:t>
                              </w:r>
                              <w:r>
                                <w:rPr>
                                  <w:rFonts w:ascii="Arial" w:hAnsi="Arial"/>
                                  <w:color w:val="1C1C1A"/>
                                  <w:spacing w:val="-11"/>
                                  <w:w w:val="105"/>
                                  <w:sz w:val="17"/>
                                </w:rPr>
                                <w:t> </w:t>
                              </w:r>
                              <w:r>
                                <w:rPr>
                                  <w:rFonts w:ascii="Arial" w:hAnsi="Arial"/>
                                  <w:color w:val="1C1C1A"/>
                                  <w:w w:val="105"/>
                                  <w:sz w:val="17"/>
                                </w:rPr>
                                <w:t>in</w:t>
                              </w:r>
                              <w:r>
                                <w:rPr>
                                  <w:rFonts w:ascii="Arial" w:hAnsi="Arial"/>
                                  <w:color w:val="1C1C1A"/>
                                  <w:spacing w:val="-11"/>
                                  <w:w w:val="105"/>
                                  <w:sz w:val="17"/>
                                </w:rPr>
                                <w:t> </w:t>
                              </w:r>
                              <w:r>
                                <w:rPr>
                                  <w:rFonts w:ascii="Arial" w:hAnsi="Arial"/>
                                  <w:color w:val="1C1C1A"/>
                                  <w:w w:val="105"/>
                                  <w:sz w:val="17"/>
                                </w:rPr>
                                <w:t>[−2,</w:t>
                              </w:r>
                              <w:r>
                                <w:rPr>
                                  <w:rFonts w:ascii="Arial" w:hAnsi="Arial"/>
                                  <w:color w:val="1C1C1A"/>
                                  <w:spacing w:val="-11"/>
                                  <w:w w:val="105"/>
                                  <w:sz w:val="17"/>
                                </w:rPr>
                                <w:t> </w:t>
                              </w:r>
                              <w:r>
                                <w:rPr>
                                  <w:rFonts w:ascii="Arial" w:hAnsi="Arial"/>
                                  <w:color w:val="1C1C1A"/>
                                  <w:w w:val="105"/>
                                  <w:sz w:val="17"/>
                                </w:rPr>
                                <w:t>+2]</w:t>
                              </w:r>
                              <w:r>
                                <w:rPr>
                                  <w:rFonts w:ascii="Arial" w:hAnsi="Arial"/>
                                  <w:color w:val="1C1C1A"/>
                                  <w:spacing w:val="-11"/>
                                  <w:w w:val="105"/>
                                  <w:sz w:val="17"/>
                                </w:rPr>
                                <w:t> </w:t>
                              </w:r>
                              <w:r>
                                <w:rPr>
                                  <w:rFonts w:ascii="Arial" w:hAnsi="Arial"/>
                                  <w:color w:val="1C1C1A"/>
                                  <w:w w:val="105"/>
                                  <w:sz w:val="17"/>
                                </w:rPr>
                                <w:t>°C,</w:t>
                              </w:r>
                              <w:r>
                                <w:rPr>
                                  <w:rFonts w:ascii="Arial" w:hAnsi="Arial"/>
                                  <w:color w:val="1C1C1A"/>
                                  <w:spacing w:val="-11"/>
                                  <w:w w:val="105"/>
                                  <w:sz w:val="17"/>
                                </w:rPr>
                                <w:t> </w:t>
                              </w:r>
                              <w:r>
                                <w:rPr>
                                  <w:rFonts w:ascii="Arial" w:hAnsi="Arial"/>
                                  <w:color w:val="1C1C1A"/>
                                  <w:w w:val="105"/>
                                  <w:sz w:val="17"/>
                                </w:rPr>
                                <w:t>applied</w:t>
                              </w:r>
                              <w:r>
                                <w:rPr>
                                  <w:rFonts w:ascii="Arial" w:hAnsi="Arial"/>
                                  <w:color w:val="1C1C1A"/>
                                  <w:spacing w:val="-11"/>
                                  <w:w w:val="105"/>
                                  <w:sz w:val="17"/>
                                </w:rPr>
                                <w:t> </w:t>
                              </w:r>
                              <w:r>
                                <w:rPr>
                                  <w:rFonts w:ascii="Arial" w:hAnsi="Arial"/>
                                  <w:color w:val="1C1C1A"/>
                                  <w:w w:val="105"/>
                                  <w:sz w:val="17"/>
                                </w:rPr>
                                <w:t>on</w:t>
                              </w:r>
                              <w:r>
                                <w:rPr>
                                  <w:rFonts w:ascii="Arial" w:hAnsi="Arial"/>
                                  <w:color w:val="1C1C1A"/>
                                  <w:spacing w:val="-11"/>
                                  <w:w w:val="105"/>
                                  <w:sz w:val="17"/>
                                </w:rPr>
                                <w:t> </w:t>
                              </w:r>
                              <w:r>
                                <w:rPr>
                                  <w:rFonts w:ascii="Arial" w:hAnsi="Arial"/>
                                  <w:color w:val="1C1C1A"/>
                                  <w:w w:val="105"/>
                                  <w:sz w:val="17"/>
                                </w:rPr>
                                <w:t>top</w:t>
                              </w:r>
                              <w:r>
                                <w:rPr>
                                  <w:rFonts w:ascii="Arial" w:hAnsi="Arial"/>
                                  <w:color w:val="1C1C1A"/>
                                  <w:spacing w:val="-11"/>
                                  <w:w w:val="105"/>
                                  <w:sz w:val="17"/>
                                </w:rPr>
                                <w:t> </w:t>
                              </w:r>
                              <w:r>
                                <w:rPr>
                                  <w:rFonts w:ascii="Arial" w:hAnsi="Arial"/>
                                  <w:color w:val="1C1C1A"/>
                                  <w:w w:val="105"/>
                                  <w:sz w:val="17"/>
                                </w:rPr>
                                <w:t>of</w:t>
                              </w:r>
                              <w:r>
                                <w:rPr>
                                  <w:rFonts w:ascii="Arial" w:hAnsi="Arial"/>
                                  <w:color w:val="1C1C1A"/>
                                  <w:spacing w:val="-11"/>
                                  <w:w w:val="105"/>
                                  <w:sz w:val="17"/>
                                </w:rPr>
                                <w:t> </w:t>
                              </w:r>
                              <w:r>
                                <w:rPr>
                                  <w:rFonts w:ascii="Arial" w:hAnsi="Arial"/>
                                  <w:color w:val="1C1C1A"/>
                                  <w:w w:val="105"/>
                                  <w:sz w:val="17"/>
                                </w:rPr>
                                <w:t>the</w:t>
                              </w:r>
                              <w:r>
                                <w:rPr>
                                  <w:rFonts w:ascii="Arial" w:hAnsi="Arial"/>
                                  <w:color w:val="1C1C1A"/>
                                  <w:spacing w:val="-11"/>
                                  <w:w w:val="105"/>
                                  <w:sz w:val="17"/>
                                </w:rPr>
                                <w:t> </w:t>
                              </w:r>
                              <w:r>
                                <w:rPr>
                                  <w:rFonts w:ascii="Arial" w:hAnsi="Arial"/>
                                  <w:color w:val="1C1C1A"/>
                                  <w:w w:val="105"/>
                                  <w:sz w:val="17"/>
                                </w:rPr>
                                <w:t>rule-based</w:t>
                              </w:r>
                              <w:r>
                                <w:rPr>
                                  <w:rFonts w:ascii="Arial" w:hAnsi="Arial"/>
                                  <w:color w:val="1C1C1A"/>
                                  <w:spacing w:val="-11"/>
                                  <w:w w:val="105"/>
                                  <w:sz w:val="17"/>
                                </w:rPr>
                                <w:t> </w:t>
                              </w:r>
                              <w:r>
                                <w:rPr>
                                  <w:rFonts w:ascii="Arial" w:hAnsi="Arial"/>
                                  <w:color w:val="1C1C1A"/>
                                  <w:w w:val="105"/>
                                  <w:sz w:val="17"/>
                                </w:rPr>
                                <w:t>controller's</w:t>
                              </w:r>
                              <w:r>
                                <w:rPr>
                                  <w:rFonts w:ascii="Arial" w:hAnsi="Arial"/>
                                  <w:color w:val="1C1C1A"/>
                                  <w:spacing w:val="-11"/>
                                  <w:w w:val="105"/>
                                  <w:sz w:val="17"/>
                                </w:rPr>
                                <w:t> </w:t>
                              </w:r>
                              <w:r>
                                <w:rPr>
                                  <w:rFonts w:ascii="Arial" w:hAnsi="Arial"/>
                                  <w:color w:val="1C1C1A"/>
                                  <w:w w:val="105"/>
                                  <w:sz w:val="17"/>
                                </w:rPr>
                                <w:t>decision. The</w:t>
                              </w:r>
                              <w:r>
                                <w:rPr>
                                  <w:rFonts w:ascii="Arial" w:hAnsi="Arial"/>
                                  <w:color w:val="1C1C1A"/>
                                  <w:spacing w:val="-9"/>
                                  <w:w w:val="105"/>
                                  <w:sz w:val="17"/>
                                </w:rPr>
                                <w:t> </w:t>
                              </w:r>
                              <w:r>
                                <w:rPr>
                                  <w:rFonts w:ascii="Arial" w:hAnsi="Arial"/>
                                  <w:color w:val="1C1C1A"/>
                                  <w:w w:val="105"/>
                                  <w:sz w:val="17"/>
                                </w:rPr>
                                <w:t>policy</w:t>
                              </w:r>
                              <w:r>
                                <w:rPr>
                                  <w:rFonts w:ascii="Arial" w:hAnsi="Arial"/>
                                  <w:color w:val="1C1C1A"/>
                                  <w:spacing w:val="-9"/>
                                  <w:w w:val="105"/>
                                  <w:sz w:val="17"/>
                                </w:rPr>
                                <w:t> </w:t>
                              </w:r>
                              <w:r>
                                <w:rPr>
                                  <w:rFonts w:ascii="Arial" w:hAnsi="Arial"/>
                                  <w:color w:val="1C1C1A"/>
                                  <w:w w:val="105"/>
                                  <w:sz w:val="17"/>
                                </w:rPr>
                                <w:t>learns</w:t>
                              </w:r>
                              <w:r>
                                <w:rPr>
                                  <w:rFonts w:ascii="Arial" w:hAnsi="Arial"/>
                                  <w:color w:val="1C1C1A"/>
                                  <w:spacing w:val="-9"/>
                                  <w:w w:val="105"/>
                                  <w:sz w:val="17"/>
                                </w:rPr>
                                <w:t> </w:t>
                              </w:r>
                              <w:r>
                                <w:rPr>
                                  <w:rFonts w:ascii="Arial" w:hAnsi="Arial"/>
                                  <w:color w:val="1C1C1A"/>
                                  <w:w w:val="105"/>
                                  <w:sz w:val="17"/>
                                </w:rPr>
                                <w:t>corrections,</w:t>
                              </w:r>
                              <w:r>
                                <w:rPr>
                                  <w:rFonts w:ascii="Arial" w:hAnsi="Arial"/>
                                  <w:color w:val="1C1C1A"/>
                                  <w:spacing w:val="-9"/>
                                  <w:w w:val="105"/>
                                  <w:sz w:val="17"/>
                                </w:rPr>
                                <w:t> </w:t>
                              </w:r>
                              <w:r>
                                <w:rPr>
                                  <w:rFonts w:ascii="Arial" w:hAnsi="Arial"/>
                                  <w:color w:val="1C1C1A"/>
                                  <w:w w:val="105"/>
                                  <w:sz w:val="17"/>
                                </w:rPr>
                                <w:t>not</w:t>
                              </w:r>
                              <w:r>
                                <w:rPr>
                                  <w:rFonts w:ascii="Arial" w:hAnsi="Arial"/>
                                  <w:color w:val="1C1C1A"/>
                                  <w:spacing w:val="-9"/>
                                  <w:w w:val="105"/>
                                  <w:sz w:val="17"/>
                                </w:rPr>
                                <w:t> </w:t>
                              </w:r>
                              <w:r>
                                <w:rPr>
                                  <w:rFonts w:ascii="Arial" w:hAnsi="Arial"/>
                                  <w:color w:val="1C1C1A"/>
                                  <w:w w:val="105"/>
                                  <w:sz w:val="17"/>
                                </w:rPr>
                                <w:t>control</w:t>
                              </w:r>
                              <w:r>
                                <w:rPr>
                                  <w:rFonts w:ascii="Arial" w:hAnsi="Arial"/>
                                  <w:color w:val="1C1C1A"/>
                                  <w:spacing w:val="-9"/>
                                  <w:w w:val="105"/>
                                  <w:sz w:val="17"/>
                                </w:rPr>
                                <w:t> </w:t>
                              </w:r>
                              <w:r>
                                <w:rPr>
                                  <w:rFonts w:ascii="Arial" w:hAnsi="Arial"/>
                                  <w:color w:val="1C1C1A"/>
                                  <w:w w:val="105"/>
                                  <w:sz w:val="17"/>
                                </w:rPr>
                                <w:t>from</w:t>
                              </w:r>
                              <w:r>
                                <w:rPr>
                                  <w:rFonts w:ascii="Arial" w:hAnsi="Arial"/>
                                  <w:color w:val="1C1C1A"/>
                                  <w:spacing w:val="-9"/>
                                  <w:w w:val="105"/>
                                  <w:sz w:val="17"/>
                                </w:rPr>
                                <w:t> </w:t>
                              </w:r>
                              <w:r>
                                <w:rPr>
                                  <w:rFonts w:ascii="Arial" w:hAnsi="Arial"/>
                                  <w:color w:val="1C1C1A"/>
                                  <w:w w:val="105"/>
                                  <w:sz w:val="17"/>
                                </w:rPr>
                                <w:t>scratch,</w:t>
                              </w:r>
                              <w:r>
                                <w:rPr>
                                  <w:rFonts w:ascii="Arial" w:hAnsi="Arial"/>
                                  <w:color w:val="1C1C1A"/>
                                  <w:spacing w:val="-9"/>
                                  <w:w w:val="105"/>
                                  <w:sz w:val="17"/>
                                </w:rPr>
                                <w:t> </w:t>
                              </w:r>
                              <w:r>
                                <w:rPr>
                                  <w:rFonts w:ascii="Arial" w:hAnsi="Arial"/>
                                  <w:color w:val="1C1C1A"/>
                                  <w:w w:val="105"/>
                                  <w:sz w:val="17"/>
                                </w:rPr>
                                <w:t>which</w:t>
                              </w:r>
                              <w:r>
                                <w:rPr>
                                  <w:rFonts w:ascii="Arial" w:hAnsi="Arial"/>
                                  <w:color w:val="1C1C1A"/>
                                  <w:spacing w:val="-9"/>
                                  <w:w w:val="105"/>
                                  <w:sz w:val="17"/>
                                </w:rPr>
                                <w:t> </w:t>
                              </w:r>
                              <w:r>
                                <w:rPr>
                                  <w:rFonts w:ascii="Arial" w:hAnsi="Arial"/>
                                  <w:color w:val="1C1C1A"/>
                                  <w:w w:val="105"/>
                                  <w:sz w:val="17"/>
                                </w:rPr>
                                <w:t>keeps</w:t>
                              </w:r>
                              <w:r>
                                <w:rPr>
                                  <w:rFonts w:ascii="Arial" w:hAnsi="Arial"/>
                                  <w:color w:val="1C1C1A"/>
                                  <w:spacing w:val="-9"/>
                                  <w:w w:val="105"/>
                                  <w:sz w:val="17"/>
                                </w:rPr>
                                <w:t> </w:t>
                              </w:r>
                              <w:r>
                                <w:rPr>
                                  <w:rFonts w:ascii="Arial" w:hAnsi="Arial"/>
                                  <w:color w:val="1C1C1A"/>
                                  <w:w w:val="105"/>
                                  <w:sz w:val="17"/>
                                </w:rPr>
                                <w:t>a</w:t>
                              </w:r>
                              <w:r>
                                <w:rPr>
                                  <w:rFonts w:ascii="Arial" w:hAnsi="Arial"/>
                                  <w:color w:val="1C1C1A"/>
                                  <w:spacing w:val="-9"/>
                                  <w:w w:val="105"/>
                                  <w:sz w:val="17"/>
                                </w:rPr>
                                <w:t> </w:t>
                              </w:r>
                              <w:r>
                                <w:rPr>
                                  <w:rFonts w:ascii="Arial" w:hAnsi="Arial"/>
                                  <w:color w:val="1C1C1A"/>
                                  <w:w w:val="105"/>
                                  <w:sz w:val="17"/>
                                </w:rPr>
                                <w:t>partially</w:t>
                              </w:r>
                              <w:r>
                                <w:rPr>
                                  <w:rFonts w:ascii="Arial" w:hAnsi="Arial"/>
                                  <w:color w:val="1C1C1A"/>
                                  <w:spacing w:val="-9"/>
                                  <w:w w:val="105"/>
                                  <w:sz w:val="17"/>
                                </w:rPr>
                                <w:t> </w:t>
                              </w:r>
                              <w:r>
                                <w:rPr>
                                  <w:rFonts w:ascii="Arial" w:hAnsi="Arial"/>
                                  <w:color w:val="1C1C1A"/>
                                  <w:w w:val="105"/>
                                  <w:sz w:val="17"/>
                                </w:rPr>
                                <w:t>trained</w:t>
                              </w:r>
                              <w:r>
                                <w:rPr>
                                  <w:rFonts w:ascii="Arial" w:hAnsi="Arial"/>
                                  <w:color w:val="1C1C1A"/>
                                  <w:spacing w:val="-9"/>
                                  <w:w w:val="105"/>
                                  <w:sz w:val="17"/>
                                </w:rPr>
                                <w:t> </w:t>
                              </w:r>
                              <w:r>
                                <w:rPr>
                                  <w:rFonts w:ascii="Arial" w:hAnsi="Arial"/>
                                  <w:color w:val="1C1C1A"/>
                                  <w:w w:val="105"/>
                                  <w:sz w:val="17"/>
                                </w:rPr>
                                <w:t>agent</w:t>
                              </w:r>
                            </w:p>
                            <w:p>
                              <w:pPr>
                                <w:spacing w:before="1"/>
                                <w:ind w:left="0" w:right="0" w:firstLine="0"/>
                                <w:jc w:val="left"/>
                                <w:rPr>
                                  <w:rFonts w:ascii="Arial"/>
                                  <w:sz w:val="17"/>
                                </w:rPr>
                              </w:pPr>
                              <w:r>
                                <w:rPr>
                                  <w:rFonts w:ascii="Arial"/>
                                  <w:color w:val="1C1C1A"/>
                                  <w:sz w:val="17"/>
                                </w:rPr>
                                <w:t>from</w:t>
                              </w:r>
                              <w:r>
                                <w:rPr>
                                  <w:rFonts w:ascii="Arial"/>
                                  <w:color w:val="1C1C1A"/>
                                  <w:spacing w:val="14"/>
                                  <w:sz w:val="17"/>
                                </w:rPr>
                                <w:t> </w:t>
                              </w:r>
                              <w:r>
                                <w:rPr>
                                  <w:rFonts w:ascii="Arial"/>
                                  <w:color w:val="1C1C1A"/>
                                  <w:sz w:val="17"/>
                                </w:rPr>
                                <w:t>producing</w:t>
                              </w:r>
                              <w:r>
                                <w:rPr>
                                  <w:rFonts w:ascii="Arial"/>
                                  <w:color w:val="1C1C1A"/>
                                  <w:spacing w:val="14"/>
                                  <w:sz w:val="17"/>
                                </w:rPr>
                                <w:t> </w:t>
                              </w:r>
                              <w:r>
                                <w:rPr>
                                  <w:rFonts w:ascii="Arial"/>
                                  <w:color w:val="1C1C1A"/>
                                  <w:sz w:val="17"/>
                                </w:rPr>
                                <w:t>nonsense</w:t>
                              </w:r>
                              <w:r>
                                <w:rPr>
                                  <w:rFonts w:ascii="Arial"/>
                                  <w:color w:val="1C1C1A"/>
                                  <w:spacing w:val="14"/>
                                  <w:sz w:val="17"/>
                                </w:rPr>
                                <w:t> </w:t>
                              </w:r>
                              <w:r>
                                <w:rPr>
                                  <w:rFonts w:ascii="Arial"/>
                                  <w:color w:val="1C1C1A"/>
                                  <w:spacing w:val="-2"/>
                                  <w:sz w:val="17"/>
                                </w:rPr>
                                <w:t>setpoints.</w:t>
                              </w:r>
                            </w:p>
                          </w:txbxContent>
                        </wps:txbx>
                        <wps:bodyPr wrap="square" lIns="0" tIns="0" rIns="0" bIns="0" rtlCol="0">
                          <a:noAutofit/>
                        </wps:bodyPr>
                      </wps:wsp>
                      <wps:wsp>
                        <wps:cNvPr id="120" name="Textbox 120"/>
                        <wps:cNvSpPr txBox="1"/>
                        <wps:spPr>
                          <a:xfrm>
                            <a:off x="76200" y="1641916"/>
                            <a:ext cx="398145" cy="125095"/>
                          </a:xfrm>
                          <a:prstGeom prst="rect">
                            <a:avLst/>
                          </a:prstGeom>
                        </wps:spPr>
                        <wps:txbx>
                          <w:txbxContent>
                            <w:p>
                              <w:pPr>
                                <w:spacing w:before="0"/>
                                <w:ind w:left="0" w:right="0" w:firstLine="0"/>
                                <w:jc w:val="left"/>
                                <w:rPr>
                                  <w:rFonts w:ascii="Arial"/>
                                  <w:sz w:val="17"/>
                                </w:rPr>
                              </w:pPr>
                              <w:r>
                                <w:rPr>
                                  <w:rFonts w:ascii="Arial"/>
                                  <w:color w:val="1C1C1A"/>
                                  <w:spacing w:val="-2"/>
                                  <w:w w:val="105"/>
                                  <w:sz w:val="17"/>
                                </w:rPr>
                                <w:t>Reward</w:t>
                              </w:r>
                            </w:p>
                          </w:txbxContent>
                        </wps:txbx>
                        <wps:bodyPr wrap="square" lIns="0" tIns="0" rIns="0" bIns="0" rtlCol="0">
                          <a:noAutofit/>
                        </wps:bodyPr>
                      </wps:wsp>
                      <wps:wsp>
                        <wps:cNvPr id="121" name="Textbox 121"/>
                        <wps:cNvSpPr txBox="1"/>
                        <wps:spPr>
                          <a:xfrm>
                            <a:off x="1579559" y="1641916"/>
                            <a:ext cx="4569460" cy="451484"/>
                          </a:xfrm>
                          <a:prstGeom prst="rect">
                            <a:avLst/>
                          </a:prstGeom>
                        </wps:spPr>
                        <wps:txbx>
                          <w:txbxContent>
                            <w:p>
                              <w:pPr>
                                <w:spacing w:line="314" w:lineRule="auto" w:before="0"/>
                                <w:ind w:left="0" w:right="0" w:firstLine="0"/>
                                <w:jc w:val="left"/>
                                <w:rPr>
                                  <w:rFonts w:ascii="Arial" w:hAnsi="Arial"/>
                                  <w:sz w:val="17"/>
                                </w:rPr>
                              </w:pPr>
                              <w:r>
                                <w:rPr>
                                  <w:rFonts w:ascii="Arial" w:hAnsi="Arial"/>
                                  <w:color w:val="1C1C1A"/>
                                  <w:w w:val="105"/>
                                  <w:sz w:val="17"/>
                                </w:rPr>
                                <w:t>−ΔkWh</w:t>
                              </w:r>
                              <w:r>
                                <w:rPr>
                                  <w:rFonts w:ascii="Arial" w:hAnsi="Arial"/>
                                  <w:color w:val="1C1C1A"/>
                                  <w:spacing w:val="-11"/>
                                  <w:w w:val="105"/>
                                  <w:sz w:val="17"/>
                                </w:rPr>
                                <w:t> </w:t>
                              </w:r>
                              <w:r>
                                <w:rPr>
                                  <w:rFonts w:ascii="Arial" w:hAnsi="Arial"/>
                                  <w:color w:val="1C1C1A"/>
                                  <w:w w:val="105"/>
                                  <w:sz w:val="17"/>
                                </w:rPr>
                                <w:t>−</w:t>
                              </w:r>
                              <w:r>
                                <w:rPr>
                                  <w:rFonts w:ascii="Arial" w:hAnsi="Arial"/>
                                  <w:color w:val="1C1C1A"/>
                                  <w:spacing w:val="-11"/>
                                  <w:w w:val="105"/>
                                  <w:sz w:val="17"/>
                                </w:rPr>
                                <w:t> </w:t>
                              </w:r>
                              <w:r>
                                <w:rPr>
                                  <w:rFonts w:ascii="Arial" w:hAnsi="Arial"/>
                                  <w:color w:val="1C1C1A"/>
                                  <w:w w:val="105"/>
                                  <w:sz w:val="17"/>
                                </w:rPr>
                                <w:t>0.12</w:t>
                              </w:r>
                              <w:r>
                                <w:rPr>
                                  <w:rFonts w:ascii="Arial" w:hAnsi="Arial"/>
                                  <w:color w:val="1C1C1A"/>
                                  <w:spacing w:val="-11"/>
                                  <w:w w:val="105"/>
                                  <w:sz w:val="17"/>
                                </w:rPr>
                                <w:t> </w:t>
                              </w:r>
                              <w:r>
                                <w:rPr>
                                  <w:rFonts w:ascii="Arial" w:hAnsi="Arial"/>
                                  <w:color w:val="1C1C1A"/>
                                  <w:w w:val="105"/>
                                  <w:sz w:val="17"/>
                                </w:rPr>
                                <w:t>×</w:t>
                              </w:r>
                              <w:r>
                                <w:rPr>
                                  <w:rFonts w:ascii="Arial" w:hAnsi="Arial"/>
                                  <w:color w:val="1C1C1A"/>
                                  <w:spacing w:val="-11"/>
                                  <w:w w:val="105"/>
                                  <w:sz w:val="17"/>
                                </w:rPr>
                                <w:t> </w:t>
                              </w:r>
                              <w:r>
                                <w:rPr>
                                  <w:rFonts w:ascii="Arial" w:hAnsi="Arial"/>
                                  <w:color w:val="1C1C1A"/>
                                  <w:w w:val="105"/>
                                  <w:sz w:val="17"/>
                                </w:rPr>
                                <w:t>Δ(degree-minutes</w:t>
                              </w:r>
                              <w:r>
                                <w:rPr>
                                  <w:rFonts w:ascii="Arial" w:hAnsi="Arial"/>
                                  <w:color w:val="1C1C1A"/>
                                  <w:spacing w:val="-11"/>
                                  <w:w w:val="105"/>
                                  <w:sz w:val="17"/>
                                </w:rPr>
                                <w:t> </w:t>
                              </w:r>
                              <w:r>
                                <w:rPr>
                                  <w:rFonts w:ascii="Arial" w:hAnsi="Arial"/>
                                  <w:color w:val="1C1C1A"/>
                                  <w:w w:val="105"/>
                                  <w:sz w:val="17"/>
                                </w:rPr>
                                <w:t>outside</w:t>
                              </w:r>
                              <w:r>
                                <w:rPr>
                                  <w:rFonts w:ascii="Arial" w:hAnsi="Arial"/>
                                  <w:color w:val="1C1C1A"/>
                                  <w:spacing w:val="-11"/>
                                  <w:w w:val="105"/>
                                  <w:sz w:val="17"/>
                                </w:rPr>
                                <w:t> </w:t>
                              </w:r>
                              <w:r>
                                <w:rPr>
                                  <w:rFonts w:ascii="Arial" w:hAnsi="Arial"/>
                                  <w:color w:val="1C1C1A"/>
                                  <w:w w:val="105"/>
                                  <w:sz w:val="17"/>
                                </w:rPr>
                                <w:t>band)</w:t>
                              </w:r>
                              <w:r>
                                <w:rPr>
                                  <w:rFonts w:ascii="Arial" w:hAnsi="Arial"/>
                                  <w:color w:val="1C1C1A"/>
                                  <w:spacing w:val="-11"/>
                                  <w:w w:val="105"/>
                                  <w:sz w:val="17"/>
                                </w:rPr>
                                <w:t> </w:t>
                              </w:r>
                              <w:r>
                                <w:rPr>
                                  <w:rFonts w:ascii="Arial" w:hAnsi="Arial"/>
                                  <w:color w:val="1C1C1A"/>
                                  <w:w w:val="105"/>
                                  <w:sz w:val="17"/>
                                </w:rPr>
                                <w:t>−</w:t>
                              </w:r>
                              <w:r>
                                <w:rPr>
                                  <w:rFonts w:ascii="Arial" w:hAnsi="Arial"/>
                                  <w:color w:val="1C1C1A"/>
                                  <w:spacing w:val="-11"/>
                                  <w:w w:val="105"/>
                                  <w:sz w:val="17"/>
                                </w:rPr>
                                <w:t> </w:t>
                              </w:r>
                              <w:r>
                                <w:rPr>
                                  <w:rFonts w:ascii="Arial" w:hAnsi="Arial"/>
                                  <w:color w:val="1C1C1A"/>
                                  <w:w w:val="105"/>
                                  <w:sz w:val="17"/>
                                </w:rPr>
                                <w:t>0.6</w:t>
                              </w:r>
                              <w:r>
                                <w:rPr>
                                  <w:rFonts w:ascii="Arial" w:hAnsi="Arial"/>
                                  <w:color w:val="1C1C1A"/>
                                  <w:spacing w:val="-11"/>
                                  <w:w w:val="105"/>
                                  <w:sz w:val="17"/>
                                </w:rPr>
                                <w:t> </w:t>
                              </w:r>
                              <w:r>
                                <w:rPr>
                                  <w:rFonts w:ascii="Arial" w:hAnsi="Arial"/>
                                  <w:color w:val="1C1C1A"/>
                                  <w:w w:val="105"/>
                                  <w:sz w:val="17"/>
                                </w:rPr>
                                <w:t>×</w:t>
                              </w:r>
                              <w:r>
                                <w:rPr>
                                  <w:rFonts w:ascii="Arial" w:hAnsi="Arial"/>
                                  <w:color w:val="1C1C1A"/>
                                  <w:spacing w:val="-11"/>
                                  <w:w w:val="105"/>
                                  <w:sz w:val="17"/>
                                </w:rPr>
                                <w:t> </w:t>
                              </w:r>
                              <w:r>
                                <w:rPr>
                                  <w:rFonts w:ascii="Arial" w:hAnsi="Arial"/>
                                  <w:color w:val="1C1C1A"/>
                                  <w:w w:val="105"/>
                                  <w:sz w:val="17"/>
                                </w:rPr>
                                <w:t>unmet-complaint</w:t>
                              </w:r>
                              <w:r>
                                <w:rPr>
                                  <w:rFonts w:ascii="Arial" w:hAnsi="Arial"/>
                                  <w:color w:val="1C1C1A"/>
                                  <w:spacing w:val="-11"/>
                                  <w:w w:val="105"/>
                                  <w:sz w:val="17"/>
                                </w:rPr>
                                <w:t> </w:t>
                              </w:r>
                              <w:r>
                                <w:rPr>
                                  <w:rFonts w:ascii="Arial" w:hAnsi="Arial"/>
                                  <w:color w:val="1C1C1A"/>
                                  <w:w w:val="105"/>
                                  <w:sz w:val="17"/>
                                </w:rPr>
                                <w:t>pressure,</w:t>
                              </w:r>
                              <w:r>
                                <w:rPr>
                                  <w:rFonts w:ascii="Arial" w:hAnsi="Arial"/>
                                  <w:color w:val="1C1C1A"/>
                                  <w:spacing w:val="-11"/>
                                  <w:w w:val="105"/>
                                  <w:sz w:val="17"/>
                                </w:rPr>
                                <w:t> </w:t>
                              </w:r>
                              <w:r>
                                <w:rPr>
                                  <w:rFonts w:ascii="Arial" w:hAnsi="Arial"/>
                                  <w:color w:val="1C1C1A"/>
                                  <w:w w:val="105"/>
                                  <w:sz w:val="17"/>
                                </w:rPr>
                                <w:t>the</w:t>
                              </w:r>
                              <w:r>
                                <w:rPr>
                                  <w:rFonts w:ascii="Arial" w:hAnsi="Arial"/>
                                  <w:color w:val="1C1C1A"/>
                                  <w:spacing w:val="-11"/>
                                  <w:w w:val="105"/>
                                  <w:sz w:val="17"/>
                                </w:rPr>
                                <w:t> </w:t>
                              </w:r>
                              <w:r>
                                <w:rPr>
                                  <w:rFonts w:ascii="Arial" w:hAnsi="Arial"/>
                                  <w:color w:val="1C1C1A"/>
                                  <w:w w:val="105"/>
                                  <w:sz w:val="17"/>
                                </w:rPr>
                                <w:t>last term</w:t>
                              </w:r>
                              <w:r>
                                <w:rPr>
                                  <w:rFonts w:ascii="Arial" w:hAnsi="Arial"/>
                                  <w:color w:val="1C1C1A"/>
                                  <w:spacing w:val="-8"/>
                                  <w:w w:val="105"/>
                                  <w:sz w:val="17"/>
                                </w:rPr>
                                <w:t> </w:t>
                              </w:r>
                              <w:r>
                                <w:rPr>
                                  <w:rFonts w:ascii="Arial" w:hAnsi="Arial"/>
                                  <w:color w:val="1C1C1A"/>
                                  <w:w w:val="105"/>
                                  <w:sz w:val="17"/>
                                </w:rPr>
                                <w:t>penalising</w:t>
                              </w:r>
                              <w:r>
                                <w:rPr>
                                  <w:rFonts w:ascii="Arial" w:hAnsi="Arial"/>
                                  <w:color w:val="1C1C1A"/>
                                  <w:spacing w:val="-8"/>
                                  <w:w w:val="105"/>
                                  <w:sz w:val="17"/>
                                </w:rPr>
                                <w:t> </w:t>
                              </w:r>
                              <w:r>
                                <w:rPr>
                                  <w:rFonts w:ascii="Arial" w:hAnsi="Arial"/>
                                  <w:color w:val="1C1C1A"/>
                                  <w:w w:val="105"/>
                                  <w:sz w:val="17"/>
                                </w:rPr>
                                <w:t>active</w:t>
                              </w:r>
                              <w:r>
                                <w:rPr>
                                  <w:rFonts w:ascii="Arial" w:hAnsi="Arial"/>
                                  <w:color w:val="1C1C1A"/>
                                  <w:spacing w:val="-8"/>
                                  <w:w w:val="105"/>
                                  <w:sz w:val="17"/>
                                </w:rPr>
                                <w:t> </w:t>
                              </w:r>
                              <w:r>
                                <w:rPr>
                                  <w:rFonts w:ascii="Arial" w:hAnsi="Arial"/>
                                  <w:color w:val="1C1C1A"/>
                                  <w:w w:val="105"/>
                                  <w:sz w:val="17"/>
                                </w:rPr>
                                <w:t>complaint</w:t>
                              </w:r>
                              <w:r>
                                <w:rPr>
                                  <w:rFonts w:ascii="Arial" w:hAnsi="Arial"/>
                                  <w:color w:val="1C1C1A"/>
                                  <w:spacing w:val="-8"/>
                                  <w:w w:val="105"/>
                                  <w:sz w:val="17"/>
                                </w:rPr>
                                <w:t> </w:t>
                              </w:r>
                              <w:r>
                                <w:rPr>
                                  <w:rFonts w:ascii="Arial" w:hAnsi="Arial"/>
                                  <w:color w:val="1C1C1A"/>
                                  <w:w w:val="105"/>
                                  <w:sz w:val="17"/>
                                </w:rPr>
                                <w:t>offsets</w:t>
                              </w:r>
                              <w:r>
                                <w:rPr>
                                  <w:rFonts w:ascii="Arial" w:hAnsi="Arial"/>
                                  <w:color w:val="1C1C1A"/>
                                  <w:spacing w:val="-8"/>
                                  <w:w w:val="105"/>
                                  <w:sz w:val="17"/>
                                </w:rPr>
                                <w:t> </w:t>
                              </w:r>
                              <w:r>
                                <w:rPr>
                                  <w:rFonts w:ascii="Arial" w:hAnsi="Arial"/>
                                  <w:color w:val="1C1C1A"/>
                                  <w:w w:val="105"/>
                                  <w:sz w:val="17"/>
                                </w:rPr>
                                <w:t>the</w:t>
                              </w:r>
                              <w:r>
                                <w:rPr>
                                  <w:rFonts w:ascii="Arial" w:hAnsi="Arial"/>
                                  <w:color w:val="1C1C1A"/>
                                  <w:spacing w:val="-8"/>
                                  <w:w w:val="105"/>
                                  <w:sz w:val="17"/>
                                </w:rPr>
                                <w:t> </w:t>
                              </w:r>
                              <w:r>
                                <w:rPr>
                                  <w:rFonts w:ascii="Arial" w:hAnsi="Arial"/>
                                  <w:color w:val="1C1C1A"/>
                                  <w:w w:val="105"/>
                                  <w:sz w:val="17"/>
                                </w:rPr>
                                <w:t>policy</w:t>
                              </w:r>
                              <w:r>
                                <w:rPr>
                                  <w:rFonts w:ascii="Arial" w:hAnsi="Arial"/>
                                  <w:color w:val="1C1C1A"/>
                                  <w:spacing w:val="-8"/>
                                  <w:w w:val="105"/>
                                  <w:sz w:val="17"/>
                                </w:rPr>
                                <w:t> </w:t>
                              </w:r>
                              <w:r>
                                <w:rPr>
                                  <w:rFonts w:ascii="Arial" w:hAnsi="Arial"/>
                                  <w:color w:val="1C1C1A"/>
                                  <w:w w:val="105"/>
                                  <w:sz w:val="17"/>
                                </w:rPr>
                                <w:t>has</w:t>
                              </w:r>
                              <w:r>
                                <w:rPr>
                                  <w:rFonts w:ascii="Arial" w:hAnsi="Arial"/>
                                  <w:color w:val="1C1C1A"/>
                                  <w:spacing w:val="-8"/>
                                  <w:w w:val="105"/>
                                  <w:sz w:val="17"/>
                                </w:rPr>
                                <w:t> </w:t>
                              </w:r>
                              <w:r>
                                <w:rPr>
                                  <w:rFonts w:ascii="Arial" w:hAnsi="Arial"/>
                                  <w:color w:val="1C1C1A"/>
                                  <w:w w:val="105"/>
                                  <w:sz w:val="17"/>
                                </w:rPr>
                                <w:t>not</w:t>
                              </w:r>
                              <w:r>
                                <w:rPr>
                                  <w:rFonts w:ascii="Arial" w:hAnsi="Arial"/>
                                  <w:color w:val="1C1C1A"/>
                                  <w:spacing w:val="-8"/>
                                  <w:w w:val="105"/>
                                  <w:sz w:val="17"/>
                                </w:rPr>
                                <w:t> </w:t>
                              </w:r>
                              <w:r>
                                <w:rPr>
                                  <w:rFonts w:ascii="Arial" w:hAnsi="Arial"/>
                                  <w:color w:val="1C1C1A"/>
                                  <w:w w:val="105"/>
                                  <w:sz w:val="17"/>
                                </w:rPr>
                                <w:t>acted</w:t>
                              </w:r>
                              <w:r>
                                <w:rPr>
                                  <w:rFonts w:ascii="Arial" w:hAnsi="Arial"/>
                                  <w:color w:val="1C1C1A"/>
                                  <w:spacing w:val="-8"/>
                                  <w:w w:val="105"/>
                                  <w:sz w:val="17"/>
                                </w:rPr>
                                <w:t> </w:t>
                              </w:r>
                              <w:r>
                                <w:rPr>
                                  <w:rFonts w:ascii="Arial" w:hAnsi="Arial"/>
                                  <w:color w:val="1C1C1A"/>
                                  <w:w w:val="105"/>
                                  <w:sz w:val="17"/>
                                </w:rPr>
                                <w:t>on.</w:t>
                              </w:r>
                              <w:r>
                                <w:rPr>
                                  <w:rFonts w:ascii="Arial" w:hAnsi="Arial"/>
                                  <w:color w:val="1C1C1A"/>
                                  <w:spacing w:val="-10"/>
                                  <w:w w:val="105"/>
                                  <w:sz w:val="17"/>
                                </w:rPr>
                                <w:t> </w:t>
                              </w:r>
                              <w:r>
                                <w:rPr>
                                  <w:rFonts w:ascii="Arial" w:hAnsi="Arial"/>
                                  <w:color w:val="1C1C1A"/>
                                  <w:w w:val="105"/>
                                  <w:sz w:val="17"/>
                                </w:rPr>
                                <w:t>The</w:t>
                              </w:r>
                              <w:r>
                                <w:rPr>
                                  <w:rFonts w:ascii="Arial" w:hAnsi="Arial"/>
                                  <w:color w:val="1C1C1A"/>
                                  <w:spacing w:val="-8"/>
                                  <w:w w:val="105"/>
                                  <w:sz w:val="17"/>
                                </w:rPr>
                                <w:t> </w:t>
                              </w:r>
                              <w:r>
                                <w:rPr>
                                  <w:rFonts w:ascii="Arial" w:hAnsi="Arial"/>
                                  <w:color w:val="1C1C1A"/>
                                  <w:w w:val="105"/>
                                  <w:sz w:val="17"/>
                                </w:rPr>
                                <w:t>three</w:t>
                              </w:r>
                              <w:r>
                                <w:rPr>
                                  <w:rFonts w:ascii="Arial" w:hAnsi="Arial"/>
                                  <w:color w:val="1C1C1A"/>
                                  <w:spacing w:val="-8"/>
                                  <w:w w:val="105"/>
                                  <w:sz w:val="17"/>
                                </w:rPr>
                                <w:t> </w:t>
                              </w:r>
                              <w:r>
                                <w:rPr>
                                  <w:rFonts w:ascii="Arial" w:hAnsi="Arial"/>
                                  <w:color w:val="1C1C1A"/>
                                  <w:w w:val="105"/>
                                  <w:sz w:val="17"/>
                                </w:rPr>
                                <w:t>weights</w:t>
                              </w:r>
                              <w:r>
                                <w:rPr>
                                  <w:rFonts w:ascii="Arial" w:hAnsi="Arial"/>
                                  <w:color w:val="1C1C1A"/>
                                  <w:spacing w:val="-8"/>
                                  <w:w w:val="105"/>
                                  <w:sz w:val="17"/>
                                </w:rPr>
                                <w:t> </w:t>
                              </w:r>
                              <w:r>
                                <w:rPr>
                                  <w:rFonts w:ascii="Arial" w:hAnsi="Arial"/>
                                  <w:color w:val="1C1C1A"/>
                                  <w:spacing w:val="-4"/>
                                  <w:w w:val="105"/>
                                  <w:sz w:val="17"/>
                                </w:rPr>
                                <w:t>were</w:t>
                              </w:r>
                            </w:p>
                            <w:p>
                              <w:pPr>
                                <w:spacing w:before="1"/>
                                <w:ind w:left="0" w:right="0" w:firstLine="0"/>
                                <w:jc w:val="left"/>
                                <w:rPr>
                                  <w:rFonts w:ascii="Arial"/>
                                  <w:sz w:val="17"/>
                                </w:rPr>
                              </w:pPr>
                              <w:r>
                                <w:rPr>
                                  <w:rFonts w:ascii="Arial"/>
                                  <w:color w:val="1C1C1A"/>
                                  <w:w w:val="105"/>
                                  <w:sz w:val="17"/>
                                </w:rPr>
                                <w:t>chosen</w:t>
                              </w:r>
                              <w:r>
                                <w:rPr>
                                  <w:rFonts w:ascii="Arial"/>
                                  <w:color w:val="1C1C1A"/>
                                  <w:spacing w:val="-11"/>
                                  <w:w w:val="105"/>
                                  <w:sz w:val="17"/>
                                </w:rPr>
                                <w:t> </w:t>
                              </w:r>
                              <w:r>
                                <w:rPr>
                                  <w:rFonts w:ascii="Arial"/>
                                  <w:color w:val="1C1C1A"/>
                                  <w:w w:val="105"/>
                                  <w:sz w:val="17"/>
                                </w:rPr>
                                <w:t>by</w:t>
                              </w:r>
                              <w:r>
                                <w:rPr>
                                  <w:rFonts w:ascii="Arial"/>
                                  <w:color w:val="1C1C1A"/>
                                  <w:spacing w:val="-10"/>
                                  <w:w w:val="105"/>
                                  <w:sz w:val="17"/>
                                </w:rPr>
                                <w:t> </w:t>
                              </w:r>
                              <w:r>
                                <w:rPr>
                                  <w:rFonts w:ascii="Arial"/>
                                  <w:color w:val="1C1C1A"/>
                                  <w:w w:val="105"/>
                                  <w:sz w:val="17"/>
                                </w:rPr>
                                <w:t>hand</w:t>
                              </w:r>
                              <w:r>
                                <w:rPr>
                                  <w:rFonts w:ascii="Arial"/>
                                  <w:color w:val="1C1C1A"/>
                                  <w:spacing w:val="-11"/>
                                  <w:w w:val="105"/>
                                  <w:sz w:val="17"/>
                                </w:rPr>
                                <w:t> </w:t>
                              </w:r>
                              <w:r>
                                <w:rPr>
                                  <w:rFonts w:ascii="Arial"/>
                                  <w:color w:val="1C1C1A"/>
                                  <w:w w:val="105"/>
                                  <w:sz w:val="17"/>
                                </w:rPr>
                                <w:t>and</w:t>
                              </w:r>
                              <w:r>
                                <w:rPr>
                                  <w:rFonts w:ascii="Arial"/>
                                  <w:color w:val="1C1C1A"/>
                                  <w:spacing w:val="-10"/>
                                  <w:w w:val="105"/>
                                  <w:sz w:val="17"/>
                                </w:rPr>
                                <w:t> </w:t>
                              </w:r>
                              <w:r>
                                <w:rPr>
                                  <w:rFonts w:ascii="Arial"/>
                                  <w:color w:val="1C1C1A"/>
                                  <w:w w:val="105"/>
                                  <w:sz w:val="17"/>
                                </w:rPr>
                                <w:t>not</w:t>
                              </w:r>
                              <w:r>
                                <w:rPr>
                                  <w:rFonts w:ascii="Arial"/>
                                  <w:color w:val="1C1C1A"/>
                                  <w:spacing w:val="-11"/>
                                  <w:w w:val="105"/>
                                  <w:sz w:val="17"/>
                                </w:rPr>
                                <w:t> </w:t>
                              </w:r>
                              <w:r>
                                <w:rPr>
                                  <w:rFonts w:ascii="Arial"/>
                                  <w:color w:val="1C1C1A"/>
                                  <w:spacing w:val="-2"/>
                                  <w:w w:val="105"/>
                                  <w:sz w:val="17"/>
                                </w:rPr>
                                <w:t>swept.</w:t>
                              </w:r>
                            </w:p>
                          </w:txbxContent>
                        </wps:txbx>
                        <wps:bodyPr wrap="square" lIns="0" tIns="0" rIns="0" bIns="0" rtlCol="0">
                          <a:noAutofit/>
                        </wps:bodyPr>
                      </wps:wsp>
                      <wps:wsp>
                        <wps:cNvPr id="122" name="Textbox 122"/>
                        <wps:cNvSpPr txBox="1"/>
                        <wps:spPr>
                          <a:xfrm>
                            <a:off x="76200" y="2239375"/>
                            <a:ext cx="5944870" cy="288290"/>
                          </a:xfrm>
                          <a:prstGeom prst="rect">
                            <a:avLst/>
                          </a:prstGeom>
                        </wps:spPr>
                        <wps:txbx>
                          <w:txbxContent>
                            <w:p>
                              <w:pPr>
                                <w:tabs>
                                  <w:tab w:pos="2367" w:val="left" w:leader="none"/>
                                </w:tabs>
                                <w:spacing w:before="0"/>
                                <w:ind w:left="0" w:right="0" w:firstLine="0"/>
                                <w:jc w:val="left"/>
                                <w:rPr>
                                  <w:rFonts w:ascii="Arial" w:hAnsi="Arial"/>
                                  <w:sz w:val="17"/>
                                </w:rPr>
                              </w:pPr>
                              <w:r>
                                <w:rPr>
                                  <w:rFonts w:ascii="Arial" w:hAnsi="Arial"/>
                                  <w:color w:val="1C1C1A"/>
                                  <w:sz w:val="17"/>
                                </w:rPr>
                                <w:t>Complaints</w:t>
                              </w:r>
                              <w:r>
                                <w:rPr>
                                  <w:rFonts w:ascii="Arial" w:hAnsi="Arial"/>
                                  <w:color w:val="1C1C1A"/>
                                  <w:spacing w:val="15"/>
                                  <w:sz w:val="17"/>
                                </w:rPr>
                                <w:t> </w:t>
                              </w:r>
                              <w:r>
                                <w:rPr>
                                  <w:rFonts w:ascii="Arial" w:hAnsi="Arial"/>
                                  <w:color w:val="1C1C1A"/>
                                  <w:sz w:val="17"/>
                                </w:rPr>
                                <w:t>during</w:t>
                              </w:r>
                              <w:r>
                                <w:rPr>
                                  <w:rFonts w:ascii="Arial" w:hAnsi="Arial"/>
                                  <w:color w:val="1C1C1A"/>
                                  <w:spacing w:val="15"/>
                                  <w:sz w:val="17"/>
                                </w:rPr>
                                <w:t> </w:t>
                              </w:r>
                              <w:r>
                                <w:rPr>
                                  <w:rFonts w:ascii="Arial" w:hAnsi="Arial"/>
                                  <w:color w:val="1C1C1A"/>
                                  <w:spacing w:val="-2"/>
                                  <w:sz w:val="17"/>
                                </w:rPr>
                                <w:t>training</w:t>
                              </w:r>
                              <w:r>
                                <w:rPr>
                                  <w:rFonts w:ascii="Arial" w:hAnsi="Arial"/>
                                  <w:color w:val="1C1C1A"/>
                                  <w:sz w:val="17"/>
                                </w:rPr>
                                <w:tab/>
                                <w:t>0–3</w:t>
                              </w:r>
                              <w:r>
                                <w:rPr>
                                  <w:rFonts w:ascii="Arial" w:hAnsi="Arial"/>
                                  <w:color w:val="1C1C1A"/>
                                  <w:spacing w:val="10"/>
                                  <w:sz w:val="17"/>
                                </w:rPr>
                                <w:t> </w:t>
                              </w:r>
                              <w:r>
                                <w:rPr>
                                  <w:rFonts w:ascii="Arial" w:hAnsi="Arial"/>
                                  <w:color w:val="1C1C1A"/>
                                  <w:sz w:val="17"/>
                                </w:rPr>
                                <w:t>synthetic</w:t>
                              </w:r>
                              <w:r>
                                <w:rPr>
                                  <w:rFonts w:ascii="Arial" w:hAnsi="Arial"/>
                                  <w:color w:val="1C1C1A"/>
                                  <w:spacing w:val="10"/>
                                  <w:sz w:val="17"/>
                                </w:rPr>
                                <w:t> </w:t>
                              </w:r>
                              <w:r>
                                <w:rPr>
                                  <w:rFonts w:ascii="Arial" w:hAnsi="Arial"/>
                                  <w:color w:val="1C1C1A"/>
                                  <w:sz w:val="17"/>
                                </w:rPr>
                                <w:t>complaints</w:t>
                              </w:r>
                              <w:r>
                                <w:rPr>
                                  <w:rFonts w:ascii="Arial" w:hAnsi="Arial"/>
                                  <w:color w:val="1C1C1A"/>
                                  <w:spacing w:val="10"/>
                                  <w:sz w:val="17"/>
                                </w:rPr>
                                <w:t> </w:t>
                              </w:r>
                              <w:r>
                                <w:rPr>
                                  <w:rFonts w:ascii="Arial" w:hAnsi="Arial"/>
                                  <w:color w:val="1C1C1A"/>
                                  <w:sz w:val="17"/>
                                </w:rPr>
                                <w:t>injected</w:t>
                              </w:r>
                              <w:r>
                                <w:rPr>
                                  <w:rFonts w:ascii="Arial" w:hAnsi="Arial"/>
                                  <w:color w:val="1C1C1A"/>
                                  <w:spacing w:val="11"/>
                                  <w:sz w:val="17"/>
                                </w:rPr>
                                <w:t> </w:t>
                              </w:r>
                              <w:r>
                                <w:rPr>
                                  <w:rFonts w:ascii="Arial" w:hAnsi="Arial"/>
                                  <w:color w:val="1C1C1A"/>
                                  <w:sz w:val="17"/>
                                </w:rPr>
                                <w:t>at</w:t>
                              </w:r>
                              <w:r>
                                <w:rPr>
                                  <w:rFonts w:ascii="Arial" w:hAnsi="Arial"/>
                                  <w:color w:val="1C1C1A"/>
                                  <w:spacing w:val="10"/>
                                  <w:sz w:val="17"/>
                                </w:rPr>
                                <w:t> </w:t>
                              </w:r>
                              <w:r>
                                <w:rPr>
                                  <w:rFonts w:ascii="Arial" w:hAnsi="Arial"/>
                                  <w:color w:val="1C1C1A"/>
                                  <w:sz w:val="17"/>
                                </w:rPr>
                                <w:t>random</w:t>
                              </w:r>
                              <w:r>
                                <w:rPr>
                                  <w:rFonts w:ascii="Arial" w:hAnsi="Arial"/>
                                  <w:color w:val="1C1C1A"/>
                                  <w:spacing w:val="10"/>
                                  <w:sz w:val="17"/>
                                </w:rPr>
                                <w:t> </w:t>
                              </w:r>
                              <w:r>
                                <w:rPr>
                                  <w:rFonts w:ascii="Arial" w:hAnsi="Arial"/>
                                  <w:color w:val="1C1C1A"/>
                                  <w:sz w:val="17"/>
                                </w:rPr>
                                <w:t>times</w:t>
                              </w:r>
                              <w:r>
                                <w:rPr>
                                  <w:rFonts w:ascii="Arial" w:hAnsi="Arial"/>
                                  <w:color w:val="1C1C1A"/>
                                  <w:spacing w:val="11"/>
                                  <w:sz w:val="17"/>
                                </w:rPr>
                                <w:t> </w:t>
                              </w:r>
                              <w:r>
                                <w:rPr>
                                  <w:rFonts w:ascii="Arial" w:hAnsi="Arial"/>
                                  <w:color w:val="1C1C1A"/>
                                  <w:sz w:val="17"/>
                                </w:rPr>
                                <w:t>and</w:t>
                              </w:r>
                              <w:r>
                                <w:rPr>
                                  <w:rFonts w:ascii="Arial" w:hAnsi="Arial"/>
                                  <w:color w:val="1C1C1A"/>
                                  <w:spacing w:val="10"/>
                                  <w:sz w:val="17"/>
                                </w:rPr>
                                <w:t> </w:t>
                              </w:r>
                              <w:r>
                                <w:rPr>
                                  <w:rFonts w:ascii="Arial" w:hAnsi="Arial"/>
                                  <w:color w:val="1C1C1A"/>
                                  <w:sz w:val="17"/>
                                </w:rPr>
                                <w:t>zones</w:t>
                              </w:r>
                              <w:r>
                                <w:rPr>
                                  <w:rFonts w:ascii="Arial" w:hAnsi="Arial"/>
                                  <w:color w:val="1C1C1A"/>
                                  <w:spacing w:val="10"/>
                                  <w:sz w:val="17"/>
                                </w:rPr>
                                <w:t> </w:t>
                              </w:r>
                              <w:r>
                                <w:rPr>
                                  <w:rFonts w:ascii="Arial" w:hAnsi="Arial"/>
                                  <w:color w:val="1C1C1A"/>
                                  <w:sz w:val="17"/>
                                </w:rPr>
                                <w:t>per</w:t>
                              </w:r>
                              <w:r>
                                <w:rPr>
                                  <w:rFonts w:ascii="Arial" w:hAnsi="Arial"/>
                                  <w:color w:val="1C1C1A"/>
                                  <w:spacing w:val="11"/>
                                  <w:sz w:val="17"/>
                                </w:rPr>
                                <w:t> </w:t>
                              </w:r>
                              <w:r>
                                <w:rPr>
                                  <w:rFonts w:ascii="Arial" w:hAnsi="Arial"/>
                                  <w:color w:val="1C1C1A"/>
                                  <w:sz w:val="17"/>
                                </w:rPr>
                                <w:t>episode,</w:t>
                              </w:r>
                              <w:r>
                                <w:rPr>
                                  <w:rFonts w:ascii="Arial" w:hAnsi="Arial"/>
                                  <w:color w:val="1C1C1A"/>
                                  <w:spacing w:val="10"/>
                                  <w:sz w:val="17"/>
                                </w:rPr>
                                <w:t> </w:t>
                              </w:r>
                              <w:r>
                                <w:rPr>
                                  <w:rFonts w:ascii="Arial" w:hAnsi="Arial"/>
                                  <w:color w:val="1C1C1A"/>
                                  <w:sz w:val="17"/>
                                </w:rPr>
                                <w:t>so</w:t>
                              </w:r>
                              <w:r>
                                <w:rPr>
                                  <w:rFonts w:ascii="Arial" w:hAnsi="Arial"/>
                                  <w:color w:val="1C1C1A"/>
                                  <w:spacing w:val="10"/>
                                  <w:sz w:val="17"/>
                                </w:rPr>
                                <w:t> </w:t>
                              </w:r>
                              <w:r>
                                <w:rPr>
                                  <w:rFonts w:ascii="Arial" w:hAnsi="Arial"/>
                                  <w:color w:val="1C1C1A"/>
                                  <w:sz w:val="17"/>
                                </w:rPr>
                                <w:t>the</w:t>
                              </w:r>
                              <w:r>
                                <w:rPr>
                                  <w:rFonts w:ascii="Arial" w:hAnsi="Arial"/>
                                  <w:color w:val="1C1C1A"/>
                                  <w:spacing w:val="11"/>
                                  <w:sz w:val="17"/>
                                </w:rPr>
                                <w:t> </w:t>
                              </w:r>
                              <w:r>
                                <w:rPr>
                                  <w:rFonts w:ascii="Arial" w:hAnsi="Arial"/>
                                  <w:color w:val="1C1C1A"/>
                                  <w:sz w:val="17"/>
                                </w:rPr>
                                <w:t>policy</w:t>
                              </w:r>
                              <w:r>
                                <w:rPr>
                                  <w:rFonts w:ascii="Arial" w:hAnsi="Arial"/>
                                  <w:color w:val="1C1C1A"/>
                                  <w:spacing w:val="10"/>
                                  <w:sz w:val="17"/>
                                </w:rPr>
                                <w:t> </w:t>
                              </w:r>
                              <w:r>
                                <w:rPr>
                                  <w:rFonts w:ascii="Arial" w:hAnsi="Arial"/>
                                  <w:color w:val="1C1C1A"/>
                                  <w:spacing w:val="-5"/>
                                  <w:sz w:val="17"/>
                                </w:rPr>
                                <w:t>is</w:t>
                              </w:r>
                            </w:p>
                            <w:p>
                              <w:pPr>
                                <w:spacing w:before="61"/>
                                <w:ind w:left="2367" w:right="0" w:firstLine="0"/>
                                <w:jc w:val="left"/>
                                <w:rPr>
                                  <w:rFonts w:ascii="Arial"/>
                                  <w:sz w:val="17"/>
                                </w:rPr>
                              </w:pPr>
                              <w:r>
                                <w:rPr>
                                  <w:rFonts w:ascii="Arial"/>
                                  <w:color w:val="1C1C1A"/>
                                  <w:spacing w:val="-2"/>
                                  <w:w w:val="105"/>
                                  <w:sz w:val="17"/>
                                </w:rPr>
                                <w:t>trained</w:t>
                              </w:r>
                              <w:r>
                                <w:rPr>
                                  <w:rFonts w:ascii="Arial"/>
                                  <w:color w:val="1C1C1A"/>
                                  <w:spacing w:val="-3"/>
                                  <w:w w:val="105"/>
                                  <w:sz w:val="17"/>
                                </w:rPr>
                                <w:t> </w:t>
                              </w:r>
                              <w:r>
                                <w:rPr>
                                  <w:rFonts w:ascii="Arial"/>
                                  <w:color w:val="1C1C1A"/>
                                  <w:spacing w:val="-2"/>
                                  <w:w w:val="105"/>
                                  <w:sz w:val="17"/>
                                </w:rPr>
                                <w:t>against constraint pressure rather than the static band alone.</w:t>
                              </w:r>
                            </w:p>
                          </w:txbxContent>
                        </wps:txbx>
                        <wps:bodyPr wrap="square" lIns="0" tIns="0" rIns="0" bIns="0" rtlCol="0">
                          <a:noAutofit/>
                        </wps:bodyPr>
                      </wps:wsp>
                      <wps:wsp>
                        <wps:cNvPr id="123" name="Textbox 123"/>
                        <wps:cNvSpPr txBox="1"/>
                        <wps:spPr>
                          <a:xfrm>
                            <a:off x="76200" y="2673664"/>
                            <a:ext cx="1118235" cy="125095"/>
                          </a:xfrm>
                          <a:prstGeom prst="rect">
                            <a:avLst/>
                          </a:prstGeom>
                        </wps:spPr>
                        <wps:txbx>
                          <w:txbxContent>
                            <w:p>
                              <w:pPr>
                                <w:spacing w:before="0"/>
                                <w:ind w:left="0" w:right="0" w:firstLine="0"/>
                                <w:jc w:val="left"/>
                                <w:rPr>
                                  <w:rFonts w:ascii="Arial"/>
                                  <w:sz w:val="17"/>
                                </w:rPr>
                              </w:pPr>
                              <w:r>
                                <w:rPr>
                                  <w:rFonts w:ascii="Arial"/>
                                  <w:color w:val="1C1C1A"/>
                                  <w:spacing w:val="-2"/>
                                  <w:w w:val="105"/>
                                  <w:sz w:val="17"/>
                                </w:rPr>
                                <w:t>Algorithm</w:t>
                              </w:r>
                              <w:r>
                                <w:rPr>
                                  <w:rFonts w:ascii="Arial"/>
                                  <w:color w:val="1C1C1A"/>
                                  <w:spacing w:val="-3"/>
                                  <w:w w:val="105"/>
                                  <w:sz w:val="17"/>
                                </w:rPr>
                                <w:t> </w:t>
                              </w:r>
                              <w:r>
                                <w:rPr>
                                  <w:rFonts w:ascii="Arial"/>
                                  <w:color w:val="1C1C1A"/>
                                  <w:spacing w:val="-2"/>
                                  <w:w w:val="105"/>
                                  <w:sz w:val="17"/>
                                </w:rPr>
                                <w:t>and</w:t>
                              </w:r>
                              <w:r>
                                <w:rPr>
                                  <w:rFonts w:ascii="Arial"/>
                                  <w:color w:val="1C1C1A"/>
                                  <w:spacing w:val="-3"/>
                                  <w:w w:val="105"/>
                                  <w:sz w:val="17"/>
                                </w:rPr>
                                <w:t> </w:t>
                              </w:r>
                              <w:r>
                                <w:rPr>
                                  <w:rFonts w:ascii="Arial"/>
                                  <w:color w:val="1C1C1A"/>
                                  <w:spacing w:val="-2"/>
                                  <w:w w:val="105"/>
                                  <w:sz w:val="17"/>
                                </w:rPr>
                                <w:t>settings</w:t>
                              </w:r>
                            </w:p>
                          </w:txbxContent>
                        </wps:txbx>
                        <wps:bodyPr wrap="square" lIns="0" tIns="0" rIns="0" bIns="0" rtlCol="0">
                          <a:noAutofit/>
                        </wps:bodyPr>
                      </wps:wsp>
                      <wps:wsp>
                        <wps:cNvPr id="124" name="Textbox 124"/>
                        <wps:cNvSpPr txBox="1"/>
                        <wps:spPr>
                          <a:xfrm>
                            <a:off x="1579559" y="2671099"/>
                            <a:ext cx="4537710" cy="290830"/>
                          </a:xfrm>
                          <a:prstGeom prst="rect">
                            <a:avLst/>
                          </a:prstGeom>
                        </wps:spPr>
                        <wps:txbx>
                          <w:txbxContent>
                            <w:p>
                              <w:pPr>
                                <w:spacing w:before="4"/>
                                <w:ind w:left="0" w:right="0" w:firstLine="0"/>
                                <w:jc w:val="left"/>
                                <w:rPr>
                                  <w:rFonts w:ascii="Arial" w:hAnsi="Arial"/>
                                  <w:sz w:val="17"/>
                                </w:rPr>
                              </w:pPr>
                              <w:r>
                                <w:rPr>
                                  <w:rFonts w:ascii="Arial" w:hAnsi="Arial"/>
                                  <w:color w:val="1C1C1A"/>
                                  <w:w w:val="105"/>
                                  <w:sz w:val="17"/>
                                </w:rPr>
                                <w:t>PPO,</w:t>
                              </w:r>
                              <w:r>
                                <w:rPr>
                                  <w:rFonts w:ascii="Arial" w:hAnsi="Arial"/>
                                  <w:color w:val="1C1C1A"/>
                                  <w:spacing w:val="-11"/>
                                  <w:w w:val="105"/>
                                  <w:sz w:val="17"/>
                                </w:rPr>
                                <w:t> </w:t>
                              </w:r>
                              <w:r>
                                <w:rPr>
                                  <w:rFonts w:ascii="Arial" w:hAnsi="Arial"/>
                                  <w:color w:val="1C1C1A"/>
                                  <w:w w:val="105"/>
                                  <w:sz w:val="17"/>
                                </w:rPr>
                                <w:t>MlpPolicy,</w:t>
                              </w:r>
                              <w:r>
                                <w:rPr>
                                  <w:rFonts w:ascii="Arial" w:hAnsi="Arial"/>
                                  <w:color w:val="1C1C1A"/>
                                  <w:spacing w:val="-10"/>
                                  <w:w w:val="105"/>
                                  <w:sz w:val="17"/>
                                </w:rPr>
                                <w:t> </w:t>
                              </w:r>
                              <w:r>
                                <w:rPr>
                                  <w:rFonts w:ascii="Arial" w:hAnsi="Arial"/>
                                  <w:color w:val="1C1C1A"/>
                                  <w:w w:val="105"/>
                                  <w:sz w:val="17"/>
                                </w:rPr>
                                <w:t>8</w:t>
                              </w:r>
                              <w:r>
                                <w:rPr>
                                  <w:rFonts w:ascii="Arial" w:hAnsi="Arial"/>
                                  <w:color w:val="1C1C1A"/>
                                  <w:spacing w:val="-11"/>
                                  <w:w w:val="105"/>
                                  <w:sz w:val="17"/>
                                </w:rPr>
                                <w:t> </w:t>
                              </w:r>
                              <w:r>
                                <w:rPr>
                                  <w:rFonts w:ascii="Arial" w:hAnsi="Arial"/>
                                  <w:color w:val="1C1C1A"/>
                                  <w:w w:val="105"/>
                                  <w:sz w:val="17"/>
                                </w:rPr>
                                <w:t>parallel</w:t>
                              </w:r>
                              <w:r>
                                <w:rPr>
                                  <w:rFonts w:ascii="Arial" w:hAnsi="Arial"/>
                                  <w:color w:val="1C1C1A"/>
                                  <w:spacing w:val="-10"/>
                                  <w:w w:val="105"/>
                                  <w:sz w:val="17"/>
                                </w:rPr>
                                <w:t> </w:t>
                              </w:r>
                              <w:r>
                                <w:rPr>
                                  <w:rFonts w:ascii="Arial" w:hAnsi="Arial"/>
                                  <w:color w:val="1C1C1A"/>
                                  <w:w w:val="105"/>
                                  <w:sz w:val="17"/>
                                </w:rPr>
                                <w:t>environments,</w:t>
                              </w:r>
                              <w:r>
                                <w:rPr>
                                  <w:rFonts w:ascii="Arial" w:hAnsi="Arial"/>
                                  <w:color w:val="1C1C1A"/>
                                  <w:spacing w:val="-10"/>
                                  <w:w w:val="105"/>
                                  <w:sz w:val="17"/>
                                </w:rPr>
                                <w:t> </w:t>
                              </w:r>
                              <w:r>
                                <w:rPr>
                                  <w:rFonts w:ascii="Arial" w:hAnsi="Arial"/>
                                  <w:color w:val="1C1C1A"/>
                                  <w:w w:val="105"/>
                                  <w:sz w:val="17"/>
                                </w:rPr>
                                <w:t>n_steps</w:t>
                              </w:r>
                              <w:r>
                                <w:rPr>
                                  <w:rFonts w:ascii="Arial" w:hAnsi="Arial"/>
                                  <w:color w:val="1C1C1A"/>
                                  <w:spacing w:val="-11"/>
                                  <w:w w:val="105"/>
                                  <w:sz w:val="17"/>
                                </w:rPr>
                                <w:t> </w:t>
                              </w:r>
                              <w:r>
                                <w:rPr>
                                  <w:rFonts w:ascii="Arial" w:hAnsi="Arial"/>
                                  <w:color w:val="1C1C1A"/>
                                  <w:w w:val="105"/>
                                  <w:sz w:val="17"/>
                                </w:rPr>
                                <w:t>512,</w:t>
                              </w:r>
                              <w:r>
                                <w:rPr>
                                  <w:rFonts w:ascii="Arial" w:hAnsi="Arial"/>
                                  <w:color w:val="1C1C1A"/>
                                  <w:spacing w:val="-10"/>
                                  <w:w w:val="105"/>
                                  <w:sz w:val="17"/>
                                </w:rPr>
                                <w:t> </w:t>
                              </w:r>
                              <w:r>
                                <w:rPr>
                                  <w:rFonts w:ascii="Arial" w:hAnsi="Arial"/>
                                  <w:color w:val="1C1C1A"/>
                                  <w:w w:val="105"/>
                                  <w:sz w:val="17"/>
                                </w:rPr>
                                <w:t>batch</w:t>
                              </w:r>
                              <w:r>
                                <w:rPr>
                                  <w:rFonts w:ascii="Arial" w:hAnsi="Arial"/>
                                  <w:color w:val="1C1C1A"/>
                                  <w:spacing w:val="-11"/>
                                  <w:w w:val="105"/>
                                  <w:sz w:val="17"/>
                                </w:rPr>
                                <w:t> </w:t>
                              </w:r>
                              <w:r>
                                <w:rPr>
                                  <w:rFonts w:ascii="Arial" w:hAnsi="Arial"/>
                                  <w:color w:val="1C1C1A"/>
                                  <w:w w:val="105"/>
                                  <w:sz w:val="17"/>
                                </w:rPr>
                                <w:t>1024,</w:t>
                              </w:r>
                              <w:r>
                                <w:rPr>
                                  <w:rFonts w:ascii="Arial" w:hAnsi="Arial"/>
                                  <w:color w:val="1C1C1A"/>
                                  <w:spacing w:val="-10"/>
                                  <w:w w:val="105"/>
                                  <w:sz w:val="17"/>
                                </w:rPr>
                                <w:t> </w:t>
                              </w:r>
                              <w:r>
                                <w:rPr>
                                  <w:rFonts w:ascii="Arial" w:hAnsi="Arial"/>
                                  <w:color w:val="1C1C1A"/>
                                  <w:w w:val="105"/>
                                  <w:sz w:val="17"/>
                                </w:rPr>
                                <w:t>learning</w:t>
                              </w:r>
                              <w:r>
                                <w:rPr>
                                  <w:rFonts w:ascii="Arial" w:hAnsi="Arial"/>
                                  <w:color w:val="1C1C1A"/>
                                  <w:spacing w:val="-10"/>
                                  <w:w w:val="105"/>
                                  <w:sz w:val="17"/>
                                </w:rPr>
                                <w:t> </w:t>
                              </w:r>
                              <w:r>
                                <w:rPr>
                                  <w:rFonts w:ascii="Arial" w:hAnsi="Arial"/>
                                  <w:color w:val="1C1C1A"/>
                                  <w:w w:val="105"/>
                                  <w:sz w:val="17"/>
                                </w:rPr>
                                <w:t>rate</w:t>
                              </w:r>
                              <w:r>
                                <w:rPr>
                                  <w:rFonts w:ascii="Arial" w:hAnsi="Arial"/>
                                  <w:color w:val="1C1C1A"/>
                                  <w:spacing w:val="-11"/>
                                  <w:w w:val="105"/>
                                  <w:sz w:val="17"/>
                                </w:rPr>
                                <w:t> </w:t>
                              </w:r>
                              <w:r>
                                <w:rPr>
                                  <w:rFonts w:ascii="Arial" w:hAnsi="Arial"/>
                                  <w:color w:val="1C1C1A"/>
                                  <w:w w:val="105"/>
                                  <w:sz w:val="17"/>
                                </w:rPr>
                                <w:t>3</w:t>
                              </w:r>
                              <w:r>
                                <w:rPr>
                                  <w:rFonts w:ascii="Arial" w:hAnsi="Arial"/>
                                  <w:color w:val="1C1C1A"/>
                                  <w:spacing w:val="-10"/>
                                  <w:w w:val="105"/>
                                  <w:sz w:val="17"/>
                                </w:rPr>
                                <w:t> </w:t>
                              </w:r>
                              <w:r>
                                <w:rPr>
                                  <w:rFonts w:ascii="Arial" w:hAnsi="Arial"/>
                                  <w:color w:val="1C1C1A"/>
                                  <w:w w:val="105"/>
                                  <w:sz w:val="17"/>
                                </w:rPr>
                                <w:t>×</w:t>
                              </w:r>
                              <w:r>
                                <w:rPr>
                                  <w:rFonts w:ascii="Arial" w:hAnsi="Arial"/>
                                  <w:color w:val="1C1C1A"/>
                                  <w:spacing w:val="-11"/>
                                  <w:w w:val="105"/>
                                  <w:sz w:val="17"/>
                                </w:rPr>
                                <w:t> </w:t>
                              </w:r>
                              <w:r>
                                <w:rPr>
                                  <w:rFonts w:ascii="Arial" w:hAnsi="Arial"/>
                                  <w:color w:val="1C1C1A"/>
                                  <w:w w:val="105"/>
                                  <w:sz w:val="17"/>
                                </w:rPr>
                                <w:t>10</w:t>
                              </w:r>
                              <w:r>
                                <w:rPr>
                                  <w:rFonts w:ascii="Microsoft Sans Serif" w:hAnsi="Microsoft Sans Serif"/>
                                  <w:color w:val="1C1C1A"/>
                                  <w:w w:val="105"/>
                                  <w:sz w:val="17"/>
                                </w:rPr>
                                <w:t>⁻</w:t>
                              </w:r>
                              <w:r>
                                <w:rPr>
                                  <w:rFonts w:ascii="Arial" w:hAnsi="Arial"/>
                                  <w:color w:val="1C1C1A"/>
                                  <w:w w:val="105"/>
                                  <w:sz w:val="17"/>
                                </w:rPr>
                                <w:t>⁴,</w:t>
                              </w:r>
                              <w:r>
                                <w:rPr>
                                  <w:rFonts w:ascii="Arial" w:hAnsi="Arial"/>
                                  <w:color w:val="1C1C1A"/>
                                  <w:spacing w:val="-10"/>
                                  <w:w w:val="105"/>
                                  <w:sz w:val="17"/>
                                </w:rPr>
                                <w:t> γ</w:t>
                              </w:r>
                            </w:p>
                            <w:p>
                              <w:pPr>
                                <w:spacing w:before="61"/>
                                <w:ind w:left="0" w:right="0" w:firstLine="0"/>
                                <w:jc w:val="left"/>
                                <w:rPr>
                                  <w:rFonts w:ascii="Arial"/>
                                  <w:sz w:val="17"/>
                                </w:rPr>
                              </w:pPr>
                              <w:r>
                                <w:rPr>
                                  <w:rFonts w:ascii="Arial"/>
                                  <w:color w:val="1C1C1A"/>
                                  <w:w w:val="105"/>
                                  <w:sz w:val="17"/>
                                </w:rPr>
                                <w:t>0.995,</w:t>
                              </w:r>
                              <w:r>
                                <w:rPr>
                                  <w:rFonts w:ascii="Arial"/>
                                  <w:color w:val="1C1C1A"/>
                                  <w:spacing w:val="-11"/>
                                  <w:w w:val="105"/>
                                  <w:sz w:val="17"/>
                                </w:rPr>
                                <w:t> </w:t>
                              </w:r>
                              <w:r>
                                <w:rPr>
                                  <w:rFonts w:ascii="Arial"/>
                                  <w:color w:val="1C1C1A"/>
                                  <w:w w:val="105"/>
                                  <w:sz w:val="17"/>
                                </w:rPr>
                                <w:t>2M</w:t>
                              </w:r>
                              <w:r>
                                <w:rPr>
                                  <w:rFonts w:ascii="Arial"/>
                                  <w:color w:val="1C1C1A"/>
                                  <w:spacing w:val="-11"/>
                                  <w:w w:val="105"/>
                                  <w:sz w:val="17"/>
                                </w:rPr>
                                <w:t> </w:t>
                              </w:r>
                              <w:r>
                                <w:rPr>
                                  <w:rFonts w:ascii="Arial"/>
                                  <w:color w:val="1C1C1A"/>
                                  <w:spacing w:val="-2"/>
                                  <w:w w:val="105"/>
                                  <w:sz w:val="17"/>
                                </w:rPr>
                                <w:t>steps.</w:t>
                              </w:r>
                            </w:p>
                          </w:txbxContent>
                        </wps:txbx>
                        <wps:bodyPr wrap="square" lIns="0" tIns="0" rIns="0" bIns="0" rtlCol="0">
                          <a:noAutofit/>
                        </wps:bodyPr>
                      </wps:wsp>
                      <wps:wsp>
                        <wps:cNvPr id="125" name="Textbox 125"/>
                        <wps:cNvSpPr txBox="1"/>
                        <wps:spPr>
                          <a:xfrm>
                            <a:off x="0" y="11429"/>
                            <a:ext cx="6264275" cy="246379"/>
                          </a:xfrm>
                          <a:prstGeom prst="rect">
                            <a:avLst/>
                          </a:prstGeom>
                        </wps:spPr>
                        <wps:txbx>
                          <w:txbxContent>
                            <w:p>
                              <w:pPr>
                                <w:tabs>
                                  <w:tab w:pos="2487" w:val="left" w:leader="none"/>
                                </w:tabs>
                                <w:spacing w:before="107"/>
                                <w:ind w:left="120" w:right="0" w:firstLine="0"/>
                                <w:jc w:val="left"/>
                                <w:rPr>
                                  <w:rFonts w:ascii="Trebuchet MS"/>
                                  <w:b/>
                                  <w:sz w:val="15"/>
                                </w:rPr>
                              </w:pPr>
                              <w:r>
                                <w:rPr>
                                  <w:rFonts w:ascii="Trebuchet MS"/>
                                  <w:b/>
                                  <w:color w:val="162F3A"/>
                                  <w:spacing w:val="-2"/>
                                  <w:w w:val="115"/>
                                  <w:sz w:val="15"/>
                                </w:rPr>
                                <w:t>ELEMENT</w:t>
                              </w:r>
                              <w:r>
                                <w:rPr>
                                  <w:rFonts w:ascii="Trebuchet MS"/>
                                  <w:b/>
                                  <w:color w:val="162F3A"/>
                                  <w:sz w:val="15"/>
                                </w:rPr>
                                <w:tab/>
                              </w:r>
                              <w:r>
                                <w:rPr>
                                  <w:rFonts w:ascii="Trebuchet MS"/>
                                  <w:b/>
                                  <w:color w:val="162F3A"/>
                                  <w:spacing w:val="-2"/>
                                  <w:w w:val="115"/>
                                  <w:sz w:val="15"/>
                                </w:rPr>
                                <w:t>SPECIFICATION</w:t>
                              </w:r>
                            </w:p>
                          </w:txbxContent>
                        </wps:txbx>
                        <wps:bodyPr wrap="square" lIns="0" tIns="0" rIns="0" bIns="0" rtlCol="0">
                          <a:noAutofit/>
                        </wps:bodyPr>
                      </wps:wsp>
                    </wpg:wgp>
                  </a:graphicData>
                </a:graphic>
              </wp:inline>
            </w:drawing>
          </mc:Choice>
          <mc:Fallback>
            <w:pict>
              <v:group style="width:493.25pt;height:239.25pt;mso-position-horizontal-relative:char;mso-position-vertical-relative:line" id="docshapegroup108" coordorigin="0,0" coordsize="9865,4785">
                <v:shape style="position:absolute;left:-1;top:9;width:9865;height:406" id="docshape109" coordorigin="0,9" coordsize="9865,406" path="m9865,9l2367,9,0,9,0,415,2367,415,9865,415,9865,9xe" filled="true" fillcolor="#edefeb" stroked="false">
                  <v:path arrowok="t"/>
                  <v:fill type="solid"/>
                </v:shape>
                <v:shape style="position:absolute;left:0;top:845;width:9865;height:3934" id="docshape110" coordorigin="0,846" coordsize="9865,3934" path="m0,846l2367,846m2367,846l9865,846m0,1530l2367,1530m2367,1530l9865,1530m0,2471l2367,2471m2367,2471l9865,2471m0,3411l2367,3411m2367,3411l9865,3411m0,4095l2367,4095m2367,4095l9865,4095m0,4779l2367,4779m2367,4779l9865,4779e" filled="false" stroked="true" strokeweight=".5pt" strokecolor="#dddfdb">
                  <v:path arrowok="t"/>
                  <v:stroke dashstyle="solid"/>
                </v:shape>
                <v:shape style="position:absolute;left:-1;top:0;width:9865;height:424" id="docshape111" coordorigin="0,0" coordsize="9865,424" path="m9865,406l2367,406,0,406,0,424,2367,424,9865,424,9865,406xm9865,0l2367,0,0,0,0,18,2367,18,9865,18,9865,0xe" filled="true" fillcolor="#162f3a" stroked="false">
                  <v:path arrowok="t"/>
                  <v:fill type="solid"/>
                </v:shape>
                <v:shape style="position:absolute;left:120;top:533;width:656;height:197" type="#_x0000_t202" id="docshape112" filled="false" stroked="false">
                  <v:textbox inset="0,0,0,0">
                    <w:txbxContent>
                      <w:p>
                        <w:pPr>
                          <w:spacing w:before="0"/>
                          <w:ind w:left="0" w:right="0" w:firstLine="0"/>
                          <w:jc w:val="left"/>
                          <w:rPr>
                            <w:rFonts w:ascii="Arial"/>
                            <w:sz w:val="17"/>
                          </w:rPr>
                        </w:pPr>
                        <w:r>
                          <w:rPr>
                            <w:rFonts w:ascii="Arial"/>
                            <w:color w:val="1C1C1A"/>
                            <w:spacing w:val="-2"/>
                            <w:w w:val="105"/>
                            <w:sz w:val="17"/>
                          </w:rPr>
                          <w:t>Episode</w:t>
                        </w:r>
                      </w:p>
                    </w:txbxContent>
                  </v:textbox>
                  <w10:wrap type="none"/>
                </v:shape>
                <v:shape style="position:absolute;left:2487;top:533;width:5566;height:197" type="#_x0000_t202" id="docshape113" filled="false" stroked="false">
                  <v:textbox inset="0,0,0,0">
                    <w:txbxContent>
                      <w:p>
                        <w:pPr>
                          <w:spacing w:before="0"/>
                          <w:ind w:left="0" w:right="0" w:firstLine="0"/>
                          <w:jc w:val="left"/>
                          <w:rPr>
                            <w:rFonts w:ascii="Arial"/>
                            <w:sz w:val="17"/>
                          </w:rPr>
                        </w:pPr>
                        <w:r>
                          <w:rPr>
                            <w:rFonts w:ascii="Arial"/>
                            <w:color w:val="1C1C1A"/>
                            <w:spacing w:val="-2"/>
                            <w:w w:val="105"/>
                            <w:sz w:val="17"/>
                          </w:rPr>
                          <w:t>One</w:t>
                        </w:r>
                        <w:r>
                          <w:rPr>
                            <w:rFonts w:ascii="Arial"/>
                            <w:color w:val="1C1C1A"/>
                            <w:spacing w:val="-3"/>
                            <w:w w:val="105"/>
                            <w:sz w:val="17"/>
                          </w:rPr>
                          <w:t> </w:t>
                        </w:r>
                        <w:r>
                          <w:rPr>
                            <w:rFonts w:ascii="Arial"/>
                            <w:color w:val="1C1C1A"/>
                            <w:spacing w:val="-2"/>
                            <w:w w:val="105"/>
                            <w:sz w:val="17"/>
                          </w:rPr>
                          <w:t>simulated</w:t>
                        </w:r>
                        <w:r>
                          <w:rPr>
                            <w:rFonts w:ascii="Arial"/>
                            <w:color w:val="1C1C1A"/>
                            <w:spacing w:val="-3"/>
                            <w:w w:val="105"/>
                            <w:sz w:val="17"/>
                          </w:rPr>
                          <w:t> </w:t>
                        </w:r>
                        <w:r>
                          <w:rPr>
                            <w:rFonts w:ascii="Arial"/>
                            <w:color w:val="1C1C1A"/>
                            <w:spacing w:val="-2"/>
                            <w:w w:val="105"/>
                            <w:sz w:val="17"/>
                          </w:rPr>
                          <w:t>weekday;</w:t>
                        </w:r>
                        <w:r>
                          <w:rPr>
                            <w:rFonts w:ascii="Arial"/>
                            <w:color w:val="1C1C1A"/>
                            <w:spacing w:val="-3"/>
                            <w:w w:val="105"/>
                            <w:sz w:val="17"/>
                          </w:rPr>
                          <w:t> </w:t>
                        </w:r>
                        <w:r>
                          <w:rPr>
                            <w:rFonts w:ascii="Arial"/>
                            <w:color w:val="1C1C1A"/>
                            <w:spacing w:val="-2"/>
                            <w:w w:val="105"/>
                            <w:sz w:val="17"/>
                          </w:rPr>
                          <w:t>a</w:t>
                        </w:r>
                        <w:r>
                          <w:rPr>
                            <w:rFonts w:ascii="Arial"/>
                            <w:color w:val="1C1C1A"/>
                            <w:spacing w:val="-3"/>
                            <w:w w:val="105"/>
                            <w:sz w:val="17"/>
                          </w:rPr>
                          <w:t> </w:t>
                        </w:r>
                        <w:r>
                          <w:rPr>
                            <w:rFonts w:ascii="Arial"/>
                            <w:color w:val="1C1C1A"/>
                            <w:spacing w:val="-2"/>
                            <w:w w:val="105"/>
                            <w:sz w:val="17"/>
                          </w:rPr>
                          <w:t>control</w:t>
                        </w:r>
                        <w:r>
                          <w:rPr>
                            <w:rFonts w:ascii="Arial"/>
                            <w:color w:val="1C1C1A"/>
                            <w:spacing w:val="-3"/>
                            <w:w w:val="105"/>
                            <w:sz w:val="17"/>
                          </w:rPr>
                          <w:t> </w:t>
                        </w:r>
                        <w:r>
                          <w:rPr>
                            <w:rFonts w:ascii="Arial"/>
                            <w:color w:val="1C1C1A"/>
                            <w:spacing w:val="-2"/>
                            <w:w w:val="105"/>
                            <w:sz w:val="17"/>
                          </w:rPr>
                          <w:t>decision</w:t>
                        </w:r>
                        <w:r>
                          <w:rPr>
                            <w:rFonts w:ascii="Arial"/>
                            <w:color w:val="1C1C1A"/>
                            <w:spacing w:val="-3"/>
                            <w:w w:val="105"/>
                            <w:sz w:val="17"/>
                          </w:rPr>
                          <w:t> </w:t>
                        </w:r>
                        <w:r>
                          <w:rPr>
                            <w:rFonts w:ascii="Arial"/>
                            <w:color w:val="1C1C1A"/>
                            <w:spacing w:val="-2"/>
                            <w:w w:val="105"/>
                            <w:sz w:val="17"/>
                          </w:rPr>
                          <w:t>every</w:t>
                        </w:r>
                        <w:r>
                          <w:rPr>
                            <w:rFonts w:ascii="Arial"/>
                            <w:color w:val="1C1C1A"/>
                            <w:spacing w:val="-3"/>
                            <w:w w:val="105"/>
                            <w:sz w:val="17"/>
                          </w:rPr>
                          <w:t> </w:t>
                        </w:r>
                        <w:r>
                          <w:rPr>
                            <w:rFonts w:ascii="Arial"/>
                            <w:color w:val="1C1C1A"/>
                            <w:spacing w:val="-2"/>
                            <w:w w:val="105"/>
                            <w:sz w:val="17"/>
                          </w:rPr>
                          <w:t>5</w:t>
                        </w:r>
                        <w:r>
                          <w:rPr>
                            <w:rFonts w:ascii="Arial"/>
                            <w:color w:val="1C1C1A"/>
                            <w:spacing w:val="-3"/>
                            <w:w w:val="105"/>
                            <w:sz w:val="17"/>
                          </w:rPr>
                          <w:t> </w:t>
                        </w:r>
                        <w:r>
                          <w:rPr>
                            <w:rFonts w:ascii="Arial"/>
                            <w:color w:val="1C1C1A"/>
                            <w:spacing w:val="-2"/>
                            <w:w w:val="105"/>
                            <w:sz w:val="17"/>
                          </w:rPr>
                          <w:t>minutes,</w:t>
                        </w:r>
                        <w:r>
                          <w:rPr>
                            <w:rFonts w:ascii="Arial"/>
                            <w:color w:val="1C1C1A"/>
                            <w:spacing w:val="-3"/>
                            <w:w w:val="105"/>
                            <w:sz w:val="17"/>
                          </w:rPr>
                          <w:t> </w:t>
                        </w:r>
                        <w:r>
                          <w:rPr>
                            <w:rFonts w:ascii="Arial"/>
                            <w:color w:val="1C1C1A"/>
                            <w:spacing w:val="-2"/>
                            <w:w w:val="105"/>
                            <w:sz w:val="17"/>
                          </w:rPr>
                          <w:t>288</w:t>
                        </w:r>
                        <w:r>
                          <w:rPr>
                            <w:rFonts w:ascii="Arial"/>
                            <w:color w:val="1C1C1A"/>
                            <w:spacing w:val="-3"/>
                            <w:w w:val="105"/>
                            <w:sz w:val="17"/>
                          </w:rPr>
                          <w:t> </w:t>
                        </w:r>
                        <w:r>
                          <w:rPr>
                            <w:rFonts w:ascii="Arial"/>
                            <w:color w:val="1C1C1A"/>
                            <w:spacing w:val="-2"/>
                            <w:w w:val="105"/>
                            <w:sz w:val="17"/>
                          </w:rPr>
                          <w:t>steps.</w:t>
                        </w:r>
                      </w:p>
                    </w:txbxContent>
                  </v:textbox>
                  <w10:wrap type="none"/>
                </v:shape>
                <v:shape style="position:absolute;left:120;top:960;width:1889;height:197" type="#_x0000_t202" id="docshape114" filled="false" stroked="false">
                  <v:textbox inset="0,0,0,0">
                    <w:txbxContent>
                      <w:p>
                        <w:pPr>
                          <w:spacing w:before="0"/>
                          <w:ind w:left="0" w:right="0" w:firstLine="0"/>
                          <w:jc w:val="left"/>
                          <w:rPr>
                            <w:rFonts w:ascii="Arial"/>
                            <w:sz w:val="17"/>
                          </w:rPr>
                        </w:pPr>
                        <w:r>
                          <w:rPr>
                            <w:rFonts w:ascii="Arial"/>
                            <w:color w:val="1C1C1A"/>
                            <w:sz w:val="17"/>
                          </w:rPr>
                          <w:t>Observation</w:t>
                        </w:r>
                        <w:r>
                          <w:rPr>
                            <w:rFonts w:ascii="Arial"/>
                            <w:color w:val="1C1C1A"/>
                            <w:spacing w:val="14"/>
                            <w:sz w:val="17"/>
                          </w:rPr>
                          <w:t> </w:t>
                        </w:r>
                        <w:r>
                          <w:rPr>
                            <w:rFonts w:ascii="Arial"/>
                            <w:color w:val="1C1C1A"/>
                            <w:sz w:val="17"/>
                          </w:rPr>
                          <w:t>(18</w:t>
                        </w:r>
                        <w:r>
                          <w:rPr>
                            <w:rFonts w:ascii="Arial"/>
                            <w:color w:val="1C1C1A"/>
                            <w:spacing w:val="14"/>
                            <w:sz w:val="17"/>
                          </w:rPr>
                          <w:t> </w:t>
                        </w:r>
                        <w:r>
                          <w:rPr>
                            <w:rFonts w:ascii="Arial"/>
                            <w:color w:val="1C1C1A"/>
                            <w:spacing w:val="-2"/>
                            <w:sz w:val="17"/>
                          </w:rPr>
                          <w:t>values)</w:t>
                        </w:r>
                      </w:p>
                    </w:txbxContent>
                  </v:textbox>
                  <w10:wrap type="none"/>
                </v:shape>
                <v:shape style="position:absolute;left:2487;top:960;width:6405;height:454" type="#_x0000_t202" id="docshape115" filled="false" stroked="false">
                  <v:textbox inset="0,0,0,0">
                    <w:txbxContent>
                      <w:p>
                        <w:pPr>
                          <w:spacing w:before="0"/>
                          <w:ind w:left="0" w:right="0" w:firstLine="0"/>
                          <w:jc w:val="left"/>
                          <w:rPr>
                            <w:rFonts w:ascii="Arial"/>
                            <w:sz w:val="17"/>
                          </w:rPr>
                        </w:pPr>
                        <w:r>
                          <w:rPr>
                            <w:rFonts w:ascii="Arial"/>
                            <w:color w:val="1C1C1A"/>
                            <w:spacing w:val="-2"/>
                            <w:w w:val="105"/>
                            <w:sz w:val="17"/>
                          </w:rPr>
                          <w:t>5</w:t>
                        </w:r>
                        <w:r>
                          <w:rPr>
                            <w:rFonts w:ascii="Arial"/>
                            <w:color w:val="1C1C1A"/>
                            <w:spacing w:val="-4"/>
                            <w:w w:val="105"/>
                            <w:sz w:val="17"/>
                          </w:rPr>
                          <w:t> </w:t>
                        </w:r>
                        <w:r>
                          <w:rPr>
                            <w:rFonts w:ascii="Arial"/>
                            <w:color w:val="1C1C1A"/>
                            <w:spacing w:val="-2"/>
                            <w:w w:val="105"/>
                            <w:sz w:val="17"/>
                          </w:rPr>
                          <w:t>zone</w:t>
                        </w:r>
                        <w:r>
                          <w:rPr>
                            <w:rFonts w:ascii="Arial"/>
                            <w:color w:val="1C1C1A"/>
                            <w:spacing w:val="-4"/>
                            <w:w w:val="105"/>
                            <w:sz w:val="17"/>
                          </w:rPr>
                          <w:t> </w:t>
                        </w:r>
                        <w:r>
                          <w:rPr>
                            <w:rFonts w:ascii="Arial"/>
                            <w:color w:val="1C1C1A"/>
                            <w:spacing w:val="-2"/>
                            <w:w w:val="105"/>
                            <w:sz w:val="17"/>
                          </w:rPr>
                          <w:t>temperatures,</w:t>
                        </w:r>
                        <w:r>
                          <w:rPr>
                            <w:rFonts w:ascii="Arial"/>
                            <w:color w:val="1C1C1A"/>
                            <w:spacing w:val="-4"/>
                            <w:w w:val="105"/>
                            <w:sz w:val="17"/>
                          </w:rPr>
                          <w:t> </w:t>
                        </w:r>
                        <w:r>
                          <w:rPr>
                            <w:rFonts w:ascii="Arial"/>
                            <w:color w:val="1C1C1A"/>
                            <w:spacing w:val="-2"/>
                            <w:w w:val="105"/>
                            <w:sz w:val="17"/>
                          </w:rPr>
                          <w:t>outdoor</w:t>
                        </w:r>
                        <w:r>
                          <w:rPr>
                            <w:rFonts w:ascii="Arial"/>
                            <w:color w:val="1C1C1A"/>
                            <w:spacing w:val="-4"/>
                            <w:w w:val="105"/>
                            <w:sz w:val="17"/>
                          </w:rPr>
                          <w:t> </w:t>
                        </w:r>
                        <w:r>
                          <w:rPr>
                            <w:rFonts w:ascii="Arial"/>
                            <w:color w:val="1C1C1A"/>
                            <w:spacing w:val="-2"/>
                            <w:w w:val="105"/>
                            <w:sz w:val="17"/>
                          </w:rPr>
                          <w:t>temperature,</w:t>
                        </w:r>
                        <w:r>
                          <w:rPr>
                            <w:rFonts w:ascii="Arial"/>
                            <w:color w:val="1C1C1A"/>
                            <w:spacing w:val="-3"/>
                            <w:w w:val="105"/>
                            <w:sz w:val="17"/>
                          </w:rPr>
                          <w:t> </w:t>
                        </w:r>
                        <w:r>
                          <w:rPr>
                            <w:rFonts w:ascii="Arial"/>
                            <w:color w:val="1C1C1A"/>
                            <w:spacing w:val="-2"/>
                            <w:w w:val="105"/>
                            <w:sz w:val="17"/>
                          </w:rPr>
                          <w:t>sine</w:t>
                        </w:r>
                        <w:r>
                          <w:rPr>
                            <w:rFonts w:ascii="Arial"/>
                            <w:color w:val="1C1C1A"/>
                            <w:spacing w:val="-4"/>
                            <w:w w:val="105"/>
                            <w:sz w:val="17"/>
                          </w:rPr>
                          <w:t> </w:t>
                        </w:r>
                        <w:r>
                          <w:rPr>
                            <w:rFonts w:ascii="Arial"/>
                            <w:color w:val="1C1C1A"/>
                            <w:spacing w:val="-2"/>
                            <w:w w:val="105"/>
                            <w:sz w:val="17"/>
                          </w:rPr>
                          <w:t>and</w:t>
                        </w:r>
                        <w:r>
                          <w:rPr>
                            <w:rFonts w:ascii="Arial"/>
                            <w:color w:val="1C1C1A"/>
                            <w:spacing w:val="-4"/>
                            <w:w w:val="105"/>
                            <w:sz w:val="17"/>
                          </w:rPr>
                          <w:t> </w:t>
                        </w:r>
                        <w:r>
                          <w:rPr>
                            <w:rFonts w:ascii="Arial"/>
                            <w:color w:val="1C1C1A"/>
                            <w:spacing w:val="-2"/>
                            <w:w w:val="105"/>
                            <w:sz w:val="17"/>
                          </w:rPr>
                          <w:t>cosine</w:t>
                        </w:r>
                        <w:r>
                          <w:rPr>
                            <w:rFonts w:ascii="Arial"/>
                            <w:color w:val="1C1C1A"/>
                            <w:spacing w:val="-4"/>
                            <w:w w:val="105"/>
                            <w:sz w:val="17"/>
                          </w:rPr>
                          <w:t> </w:t>
                        </w:r>
                        <w:r>
                          <w:rPr>
                            <w:rFonts w:ascii="Arial"/>
                            <w:color w:val="1C1C1A"/>
                            <w:spacing w:val="-2"/>
                            <w:w w:val="105"/>
                            <w:sz w:val="17"/>
                          </w:rPr>
                          <w:t>of</w:t>
                        </w:r>
                        <w:r>
                          <w:rPr>
                            <w:rFonts w:ascii="Arial"/>
                            <w:color w:val="1C1C1A"/>
                            <w:spacing w:val="-4"/>
                            <w:w w:val="105"/>
                            <w:sz w:val="17"/>
                          </w:rPr>
                          <w:t> </w:t>
                        </w:r>
                        <w:r>
                          <w:rPr>
                            <w:rFonts w:ascii="Arial"/>
                            <w:color w:val="1C1C1A"/>
                            <w:spacing w:val="-2"/>
                            <w:w w:val="105"/>
                            <w:sz w:val="17"/>
                          </w:rPr>
                          <w:t>hour-of-day,</w:t>
                        </w:r>
                        <w:r>
                          <w:rPr>
                            <w:rFonts w:ascii="Arial"/>
                            <w:color w:val="1C1C1A"/>
                            <w:spacing w:val="-4"/>
                            <w:w w:val="105"/>
                            <w:sz w:val="17"/>
                          </w:rPr>
                          <w:t> </w:t>
                        </w:r>
                        <w:r>
                          <w:rPr>
                            <w:rFonts w:ascii="Arial"/>
                            <w:color w:val="1C1C1A"/>
                            <w:spacing w:val="-2"/>
                            <w:w w:val="105"/>
                            <w:sz w:val="17"/>
                          </w:rPr>
                          <w:t>5</w:t>
                        </w:r>
                        <w:r>
                          <w:rPr>
                            <w:rFonts w:ascii="Arial"/>
                            <w:color w:val="1C1C1A"/>
                            <w:spacing w:val="-3"/>
                            <w:w w:val="105"/>
                            <w:sz w:val="17"/>
                          </w:rPr>
                          <w:t> </w:t>
                        </w:r>
                        <w:r>
                          <w:rPr>
                            <w:rFonts w:ascii="Arial"/>
                            <w:color w:val="1C1C1A"/>
                            <w:spacing w:val="-4"/>
                            <w:w w:val="105"/>
                            <w:sz w:val="17"/>
                          </w:rPr>
                          <w:t>zone</w:t>
                        </w:r>
                      </w:p>
                      <w:p>
                        <w:pPr>
                          <w:spacing w:before="61"/>
                          <w:ind w:left="0" w:right="0" w:firstLine="0"/>
                          <w:jc w:val="left"/>
                          <w:rPr>
                            <w:rFonts w:ascii="Arial"/>
                            <w:sz w:val="17"/>
                          </w:rPr>
                        </w:pPr>
                        <w:r>
                          <w:rPr>
                            <w:rFonts w:ascii="Arial"/>
                            <w:color w:val="1C1C1A"/>
                            <w:sz w:val="17"/>
                          </w:rPr>
                          <w:t>occupancies,</w:t>
                        </w:r>
                        <w:r>
                          <w:rPr>
                            <w:rFonts w:ascii="Arial"/>
                            <w:color w:val="1C1C1A"/>
                            <w:spacing w:val="12"/>
                            <w:sz w:val="17"/>
                          </w:rPr>
                          <w:t> </w:t>
                        </w:r>
                        <w:r>
                          <w:rPr>
                            <w:rFonts w:ascii="Arial"/>
                            <w:color w:val="1C1C1A"/>
                            <w:sz w:val="17"/>
                          </w:rPr>
                          <w:t>5</w:t>
                        </w:r>
                        <w:r>
                          <w:rPr>
                            <w:rFonts w:ascii="Arial"/>
                            <w:color w:val="1C1C1A"/>
                            <w:spacing w:val="13"/>
                            <w:sz w:val="17"/>
                          </w:rPr>
                          <w:t> </w:t>
                        </w:r>
                        <w:r>
                          <w:rPr>
                            <w:rFonts w:ascii="Arial"/>
                            <w:color w:val="1C1C1A"/>
                            <w:sz w:val="17"/>
                          </w:rPr>
                          <w:t>active</w:t>
                        </w:r>
                        <w:r>
                          <w:rPr>
                            <w:rFonts w:ascii="Arial"/>
                            <w:color w:val="1C1C1A"/>
                            <w:spacing w:val="13"/>
                            <w:sz w:val="17"/>
                          </w:rPr>
                          <w:t> </w:t>
                        </w:r>
                        <w:r>
                          <w:rPr>
                            <w:rFonts w:ascii="Arial"/>
                            <w:color w:val="1C1C1A"/>
                            <w:sz w:val="17"/>
                          </w:rPr>
                          <w:t>complaint</w:t>
                        </w:r>
                        <w:r>
                          <w:rPr>
                            <w:rFonts w:ascii="Arial"/>
                            <w:color w:val="1C1C1A"/>
                            <w:spacing w:val="13"/>
                            <w:sz w:val="17"/>
                          </w:rPr>
                          <w:t> </w:t>
                        </w:r>
                        <w:r>
                          <w:rPr>
                            <w:rFonts w:ascii="Arial"/>
                            <w:color w:val="1C1C1A"/>
                            <w:spacing w:val="-2"/>
                            <w:sz w:val="17"/>
                          </w:rPr>
                          <w:t>offsets.</w:t>
                        </w:r>
                      </w:p>
                    </w:txbxContent>
                  </v:textbox>
                  <w10:wrap type="none"/>
                </v:shape>
                <v:shape style="position:absolute;left:120;top:1644;width:1674;height:197" type="#_x0000_t202" id="docshape116" filled="false" stroked="false">
                  <v:textbox inset="0,0,0,0">
                    <w:txbxContent>
                      <w:p>
                        <w:pPr>
                          <w:spacing w:before="0"/>
                          <w:ind w:left="0" w:right="0" w:firstLine="0"/>
                          <w:jc w:val="left"/>
                          <w:rPr>
                            <w:rFonts w:ascii="Arial"/>
                            <w:sz w:val="17"/>
                          </w:rPr>
                        </w:pPr>
                        <w:r>
                          <w:rPr>
                            <w:rFonts w:ascii="Arial"/>
                            <w:color w:val="1C1C1A"/>
                            <w:w w:val="105"/>
                            <w:sz w:val="17"/>
                          </w:rPr>
                          <w:t>Action</w:t>
                        </w:r>
                        <w:r>
                          <w:rPr>
                            <w:rFonts w:ascii="Arial"/>
                            <w:color w:val="1C1C1A"/>
                            <w:spacing w:val="-9"/>
                            <w:w w:val="105"/>
                            <w:sz w:val="17"/>
                          </w:rPr>
                          <w:t> </w:t>
                        </w:r>
                        <w:r>
                          <w:rPr>
                            <w:rFonts w:ascii="Arial"/>
                            <w:color w:val="1C1C1A"/>
                            <w:w w:val="105"/>
                            <w:sz w:val="17"/>
                          </w:rPr>
                          <w:t>(5</w:t>
                        </w:r>
                        <w:r>
                          <w:rPr>
                            <w:rFonts w:ascii="Arial"/>
                            <w:color w:val="1C1C1A"/>
                            <w:spacing w:val="-9"/>
                            <w:w w:val="105"/>
                            <w:sz w:val="17"/>
                          </w:rPr>
                          <w:t> </w:t>
                        </w:r>
                        <w:r>
                          <w:rPr>
                            <w:rFonts w:ascii="Arial"/>
                            <w:color w:val="1C1C1A"/>
                            <w:spacing w:val="-2"/>
                            <w:w w:val="105"/>
                            <w:sz w:val="17"/>
                          </w:rPr>
                          <w:t>continuous)</w:t>
                        </w:r>
                      </w:p>
                    </w:txbxContent>
                  </v:textbox>
                  <w10:wrap type="none"/>
                </v:shape>
                <v:shape style="position:absolute;left:2487;top:1644;width:7164;height:711" type="#_x0000_t202" id="docshape117" filled="false" stroked="false">
                  <v:textbox inset="0,0,0,0">
                    <w:txbxContent>
                      <w:p>
                        <w:pPr>
                          <w:spacing w:line="314" w:lineRule="auto" w:before="0"/>
                          <w:ind w:left="0" w:right="0" w:firstLine="0"/>
                          <w:jc w:val="left"/>
                          <w:rPr>
                            <w:rFonts w:ascii="Arial" w:hAnsi="Arial"/>
                            <w:sz w:val="17"/>
                          </w:rPr>
                        </w:pPr>
                        <w:r>
                          <w:rPr>
                            <w:rFonts w:ascii="Arial" w:hAnsi="Arial"/>
                            <w:color w:val="1C1C1A"/>
                            <w:w w:val="105"/>
                            <w:sz w:val="17"/>
                          </w:rPr>
                          <w:t>Per-zone</w:t>
                        </w:r>
                        <w:r>
                          <w:rPr>
                            <w:rFonts w:ascii="Arial" w:hAnsi="Arial"/>
                            <w:color w:val="1C1C1A"/>
                            <w:spacing w:val="-11"/>
                            <w:w w:val="105"/>
                            <w:sz w:val="17"/>
                          </w:rPr>
                          <w:t> </w:t>
                        </w:r>
                        <w:r>
                          <w:rPr>
                            <w:rFonts w:ascii="Arial" w:hAnsi="Arial"/>
                            <w:color w:val="1C1C1A"/>
                            <w:w w:val="105"/>
                            <w:sz w:val="17"/>
                          </w:rPr>
                          <w:t>setpoint</w:t>
                        </w:r>
                        <w:r>
                          <w:rPr>
                            <w:rFonts w:ascii="Arial" w:hAnsi="Arial"/>
                            <w:color w:val="1C1C1A"/>
                            <w:spacing w:val="-11"/>
                            <w:w w:val="105"/>
                            <w:sz w:val="17"/>
                          </w:rPr>
                          <w:t> </w:t>
                        </w:r>
                        <w:r>
                          <w:rPr>
                            <w:rFonts w:ascii="Arial" w:hAnsi="Arial"/>
                            <w:color w:val="1C1C1A"/>
                            <w:w w:val="105"/>
                            <w:sz w:val="17"/>
                          </w:rPr>
                          <w:t>offset</w:t>
                        </w:r>
                        <w:r>
                          <w:rPr>
                            <w:rFonts w:ascii="Arial" w:hAnsi="Arial"/>
                            <w:color w:val="1C1C1A"/>
                            <w:spacing w:val="-11"/>
                            <w:w w:val="105"/>
                            <w:sz w:val="17"/>
                          </w:rPr>
                          <w:t> </w:t>
                        </w:r>
                        <w:r>
                          <w:rPr>
                            <w:rFonts w:ascii="Arial" w:hAnsi="Arial"/>
                            <w:color w:val="1C1C1A"/>
                            <w:w w:val="105"/>
                            <w:sz w:val="17"/>
                          </w:rPr>
                          <w:t>in</w:t>
                        </w:r>
                        <w:r>
                          <w:rPr>
                            <w:rFonts w:ascii="Arial" w:hAnsi="Arial"/>
                            <w:color w:val="1C1C1A"/>
                            <w:spacing w:val="-11"/>
                            <w:w w:val="105"/>
                            <w:sz w:val="17"/>
                          </w:rPr>
                          <w:t> </w:t>
                        </w:r>
                        <w:r>
                          <w:rPr>
                            <w:rFonts w:ascii="Arial" w:hAnsi="Arial"/>
                            <w:color w:val="1C1C1A"/>
                            <w:w w:val="105"/>
                            <w:sz w:val="17"/>
                          </w:rPr>
                          <w:t>[−2,</w:t>
                        </w:r>
                        <w:r>
                          <w:rPr>
                            <w:rFonts w:ascii="Arial" w:hAnsi="Arial"/>
                            <w:color w:val="1C1C1A"/>
                            <w:spacing w:val="-11"/>
                            <w:w w:val="105"/>
                            <w:sz w:val="17"/>
                          </w:rPr>
                          <w:t> </w:t>
                        </w:r>
                        <w:r>
                          <w:rPr>
                            <w:rFonts w:ascii="Arial" w:hAnsi="Arial"/>
                            <w:color w:val="1C1C1A"/>
                            <w:w w:val="105"/>
                            <w:sz w:val="17"/>
                          </w:rPr>
                          <w:t>+2]</w:t>
                        </w:r>
                        <w:r>
                          <w:rPr>
                            <w:rFonts w:ascii="Arial" w:hAnsi="Arial"/>
                            <w:color w:val="1C1C1A"/>
                            <w:spacing w:val="-11"/>
                            <w:w w:val="105"/>
                            <w:sz w:val="17"/>
                          </w:rPr>
                          <w:t> </w:t>
                        </w:r>
                        <w:r>
                          <w:rPr>
                            <w:rFonts w:ascii="Arial" w:hAnsi="Arial"/>
                            <w:color w:val="1C1C1A"/>
                            <w:w w:val="105"/>
                            <w:sz w:val="17"/>
                          </w:rPr>
                          <w:t>°C,</w:t>
                        </w:r>
                        <w:r>
                          <w:rPr>
                            <w:rFonts w:ascii="Arial" w:hAnsi="Arial"/>
                            <w:color w:val="1C1C1A"/>
                            <w:spacing w:val="-11"/>
                            <w:w w:val="105"/>
                            <w:sz w:val="17"/>
                          </w:rPr>
                          <w:t> </w:t>
                        </w:r>
                        <w:r>
                          <w:rPr>
                            <w:rFonts w:ascii="Arial" w:hAnsi="Arial"/>
                            <w:color w:val="1C1C1A"/>
                            <w:w w:val="105"/>
                            <w:sz w:val="17"/>
                          </w:rPr>
                          <w:t>applied</w:t>
                        </w:r>
                        <w:r>
                          <w:rPr>
                            <w:rFonts w:ascii="Arial" w:hAnsi="Arial"/>
                            <w:color w:val="1C1C1A"/>
                            <w:spacing w:val="-11"/>
                            <w:w w:val="105"/>
                            <w:sz w:val="17"/>
                          </w:rPr>
                          <w:t> </w:t>
                        </w:r>
                        <w:r>
                          <w:rPr>
                            <w:rFonts w:ascii="Arial" w:hAnsi="Arial"/>
                            <w:color w:val="1C1C1A"/>
                            <w:w w:val="105"/>
                            <w:sz w:val="17"/>
                          </w:rPr>
                          <w:t>on</w:t>
                        </w:r>
                        <w:r>
                          <w:rPr>
                            <w:rFonts w:ascii="Arial" w:hAnsi="Arial"/>
                            <w:color w:val="1C1C1A"/>
                            <w:spacing w:val="-11"/>
                            <w:w w:val="105"/>
                            <w:sz w:val="17"/>
                          </w:rPr>
                          <w:t> </w:t>
                        </w:r>
                        <w:r>
                          <w:rPr>
                            <w:rFonts w:ascii="Arial" w:hAnsi="Arial"/>
                            <w:color w:val="1C1C1A"/>
                            <w:w w:val="105"/>
                            <w:sz w:val="17"/>
                          </w:rPr>
                          <w:t>top</w:t>
                        </w:r>
                        <w:r>
                          <w:rPr>
                            <w:rFonts w:ascii="Arial" w:hAnsi="Arial"/>
                            <w:color w:val="1C1C1A"/>
                            <w:spacing w:val="-11"/>
                            <w:w w:val="105"/>
                            <w:sz w:val="17"/>
                          </w:rPr>
                          <w:t> </w:t>
                        </w:r>
                        <w:r>
                          <w:rPr>
                            <w:rFonts w:ascii="Arial" w:hAnsi="Arial"/>
                            <w:color w:val="1C1C1A"/>
                            <w:w w:val="105"/>
                            <w:sz w:val="17"/>
                          </w:rPr>
                          <w:t>of</w:t>
                        </w:r>
                        <w:r>
                          <w:rPr>
                            <w:rFonts w:ascii="Arial" w:hAnsi="Arial"/>
                            <w:color w:val="1C1C1A"/>
                            <w:spacing w:val="-11"/>
                            <w:w w:val="105"/>
                            <w:sz w:val="17"/>
                          </w:rPr>
                          <w:t> </w:t>
                        </w:r>
                        <w:r>
                          <w:rPr>
                            <w:rFonts w:ascii="Arial" w:hAnsi="Arial"/>
                            <w:color w:val="1C1C1A"/>
                            <w:w w:val="105"/>
                            <w:sz w:val="17"/>
                          </w:rPr>
                          <w:t>the</w:t>
                        </w:r>
                        <w:r>
                          <w:rPr>
                            <w:rFonts w:ascii="Arial" w:hAnsi="Arial"/>
                            <w:color w:val="1C1C1A"/>
                            <w:spacing w:val="-11"/>
                            <w:w w:val="105"/>
                            <w:sz w:val="17"/>
                          </w:rPr>
                          <w:t> </w:t>
                        </w:r>
                        <w:r>
                          <w:rPr>
                            <w:rFonts w:ascii="Arial" w:hAnsi="Arial"/>
                            <w:color w:val="1C1C1A"/>
                            <w:w w:val="105"/>
                            <w:sz w:val="17"/>
                          </w:rPr>
                          <w:t>rule-based</w:t>
                        </w:r>
                        <w:r>
                          <w:rPr>
                            <w:rFonts w:ascii="Arial" w:hAnsi="Arial"/>
                            <w:color w:val="1C1C1A"/>
                            <w:spacing w:val="-11"/>
                            <w:w w:val="105"/>
                            <w:sz w:val="17"/>
                          </w:rPr>
                          <w:t> </w:t>
                        </w:r>
                        <w:r>
                          <w:rPr>
                            <w:rFonts w:ascii="Arial" w:hAnsi="Arial"/>
                            <w:color w:val="1C1C1A"/>
                            <w:w w:val="105"/>
                            <w:sz w:val="17"/>
                          </w:rPr>
                          <w:t>controller's</w:t>
                        </w:r>
                        <w:r>
                          <w:rPr>
                            <w:rFonts w:ascii="Arial" w:hAnsi="Arial"/>
                            <w:color w:val="1C1C1A"/>
                            <w:spacing w:val="-11"/>
                            <w:w w:val="105"/>
                            <w:sz w:val="17"/>
                          </w:rPr>
                          <w:t> </w:t>
                        </w:r>
                        <w:r>
                          <w:rPr>
                            <w:rFonts w:ascii="Arial" w:hAnsi="Arial"/>
                            <w:color w:val="1C1C1A"/>
                            <w:w w:val="105"/>
                            <w:sz w:val="17"/>
                          </w:rPr>
                          <w:t>decision. The</w:t>
                        </w:r>
                        <w:r>
                          <w:rPr>
                            <w:rFonts w:ascii="Arial" w:hAnsi="Arial"/>
                            <w:color w:val="1C1C1A"/>
                            <w:spacing w:val="-9"/>
                            <w:w w:val="105"/>
                            <w:sz w:val="17"/>
                          </w:rPr>
                          <w:t> </w:t>
                        </w:r>
                        <w:r>
                          <w:rPr>
                            <w:rFonts w:ascii="Arial" w:hAnsi="Arial"/>
                            <w:color w:val="1C1C1A"/>
                            <w:w w:val="105"/>
                            <w:sz w:val="17"/>
                          </w:rPr>
                          <w:t>policy</w:t>
                        </w:r>
                        <w:r>
                          <w:rPr>
                            <w:rFonts w:ascii="Arial" w:hAnsi="Arial"/>
                            <w:color w:val="1C1C1A"/>
                            <w:spacing w:val="-9"/>
                            <w:w w:val="105"/>
                            <w:sz w:val="17"/>
                          </w:rPr>
                          <w:t> </w:t>
                        </w:r>
                        <w:r>
                          <w:rPr>
                            <w:rFonts w:ascii="Arial" w:hAnsi="Arial"/>
                            <w:color w:val="1C1C1A"/>
                            <w:w w:val="105"/>
                            <w:sz w:val="17"/>
                          </w:rPr>
                          <w:t>learns</w:t>
                        </w:r>
                        <w:r>
                          <w:rPr>
                            <w:rFonts w:ascii="Arial" w:hAnsi="Arial"/>
                            <w:color w:val="1C1C1A"/>
                            <w:spacing w:val="-9"/>
                            <w:w w:val="105"/>
                            <w:sz w:val="17"/>
                          </w:rPr>
                          <w:t> </w:t>
                        </w:r>
                        <w:r>
                          <w:rPr>
                            <w:rFonts w:ascii="Arial" w:hAnsi="Arial"/>
                            <w:color w:val="1C1C1A"/>
                            <w:w w:val="105"/>
                            <w:sz w:val="17"/>
                          </w:rPr>
                          <w:t>corrections,</w:t>
                        </w:r>
                        <w:r>
                          <w:rPr>
                            <w:rFonts w:ascii="Arial" w:hAnsi="Arial"/>
                            <w:color w:val="1C1C1A"/>
                            <w:spacing w:val="-9"/>
                            <w:w w:val="105"/>
                            <w:sz w:val="17"/>
                          </w:rPr>
                          <w:t> </w:t>
                        </w:r>
                        <w:r>
                          <w:rPr>
                            <w:rFonts w:ascii="Arial" w:hAnsi="Arial"/>
                            <w:color w:val="1C1C1A"/>
                            <w:w w:val="105"/>
                            <w:sz w:val="17"/>
                          </w:rPr>
                          <w:t>not</w:t>
                        </w:r>
                        <w:r>
                          <w:rPr>
                            <w:rFonts w:ascii="Arial" w:hAnsi="Arial"/>
                            <w:color w:val="1C1C1A"/>
                            <w:spacing w:val="-9"/>
                            <w:w w:val="105"/>
                            <w:sz w:val="17"/>
                          </w:rPr>
                          <w:t> </w:t>
                        </w:r>
                        <w:r>
                          <w:rPr>
                            <w:rFonts w:ascii="Arial" w:hAnsi="Arial"/>
                            <w:color w:val="1C1C1A"/>
                            <w:w w:val="105"/>
                            <w:sz w:val="17"/>
                          </w:rPr>
                          <w:t>control</w:t>
                        </w:r>
                        <w:r>
                          <w:rPr>
                            <w:rFonts w:ascii="Arial" w:hAnsi="Arial"/>
                            <w:color w:val="1C1C1A"/>
                            <w:spacing w:val="-9"/>
                            <w:w w:val="105"/>
                            <w:sz w:val="17"/>
                          </w:rPr>
                          <w:t> </w:t>
                        </w:r>
                        <w:r>
                          <w:rPr>
                            <w:rFonts w:ascii="Arial" w:hAnsi="Arial"/>
                            <w:color w:val="1C1C1A"/>
                            <w:w w:val="105"/>
                            <w:sz w:val="17"/>
                          </w:rPr>
                          <w:t>from</w:t>
                        </w:r>
                        <w:r>
                          <w:rPr>
                            <w:rFonts w:ascii="Arial" w:hAnsi="Arial"/>
                            <w:color w:val="1C1C1A"/>
                            <w:spacing w:val="-9"/>
                            <w:w w:val="105"/>
                            <w:sz w:val="17"/>
                          </w:rPr>
                          <w:t> </w:t>
                        </w:r>
                        <w:r>
                          <w:rPr>
                            <w:rFonts w:ascii="Arial" w:hAnsi="Arial"/>
                            <w:color w:val="1C1C1A"/>
                            <w:w w:val="105"/>
                            <w:sz w:val="17"/>
                          </w:rPr>
                          <w:t>scratch,</w:t>
                        </w:r>
                        <w:r>
                          <w:rPr>
                            <w:rFonts w:ascii="Arial" w:hAnsi="Arial"/>
                            <w:color w:val="1C1C1A"/>
                            <w:spacing w:val="-9"/>
                            <w:w w:val="105"/>
                            <w:sz w:val="17"/>
                          </w:rPr>
                          <w:t> </w:t>
                        </w:r>
                        <w:r>
                          <w:rPr>
                            <w:rFonts w:ascii="Arial" w:hAnsi="Arial"/>
                            <w:color w:val="1C1C1A"/>
                            <w:w w:val="105"/>
                            <w:sz w:val="17"/>
                          </w:rPr>
                          <w:t>which</w:t>
                        </w:r>
                        <w:r>
                          <w:rPr>
                            <w:rFonts w:ascii="Arial" w:hAnsi="Arial"/>
                            <w:color w:val="1C1C1A"/>
                            <w:spacing w:val="-9"/>
                            <w:w w:val="105"/>
                            <w:sz w:val="17"/>
                          </w:rPr>
                          <w:t> </w:t>
                        </w:r>
                        <w:r>
                          <w:rPr>
                            <w:rFonts w:ascii="Arial" w:hAnsi="Arial"/>
                            <w:color w:val="1C1C1A"/>
                            <w:w w:val="105"/>
                            <w:sz w:val="17"/>
                          </w:rPr>
                          <w:t>keeps</w:t>
                        </w:r>
                        <w:r>
                          <w:rPr>
                            <w:rFonts w:ascii="Arial" w:hAnsi="Arial"/>
                            <w:color w:val="1C1C1A"/>
                            <w:spacing w:val="-9"/>
                            <w:w w:val="105"/>
                            <w:sz w:val="17"/>
                          </w:rPr>
                          <w:t> </w:t>
                        </w:r>
                        <w:r>
                          <w:rPr>
                            <w:rFonts w:ascii="Arial" w:hAnsi="Arial"/>
                            <w:color w:val="1C1C1A"/>
                            <w:w w:val="105"/>
                            <w:sz w:val="17"/>
                          </w:rPr>
                          <w:t>a</w:t>
                        </w:r>
                        <w:r>
                          <w:rPr>
                            <w:rFonts w:ascii="Arial" w:hAnsi="Arial"/>
                            <w:color w:val="1C1C1A"/>
                            <w:spacing w:val="-9"/>
                            <w:w w:val="105"/>
                            <w:sz w:val="17"/>
                          </w:rPr>
                          <w:t> </w:t>
                        </w:r>
                        <w:r>
                          <w:rPr>
                            <w:rFonts w:ascii="Arial" w:hAnsi="Arial"/>
                            <w:color w:val="1C1C1A"/>
                            <w:w w:val="105"/>
                            <w:sz w:val="17"/>
                          </w:rPr>
                          <w:t>partially</w:t>
                        </w:r>
                        <w:r>
                          <w:rPr>
                            <w:rFonts w:ascii="Arial" w:hAnsi="Arial"/>
                            <w:color w:val="1C1C1A"/>
                            <w:spacing w:val="-9"/>
                            <w:w w:val="105"/>
                            <w:sz w:val="17"/>
                          </w:rPr>
                          <w:t> </w:t>
                        </w:r>
                        <w:r>
                          <w:rPr>
                            <w:rFonts w:ascii="Arial" w:hAnsi="Arial"/>
                            <w:color w:val="1C1C1A"/>
                            <w:w w:val="105"/>
                            <w:sz w:val="17"/>
                          </w:rPr>
                          <w:t>trained</w:t>
                        </w:r>
                        <w:r>
                          <w:rPr>
                            <w:rFonts w:ascii="Arial" w:hAnsi="Arial"/>
                            <w:color w:val="1C1C1A"/>
                            <w:spacing w:val="-9"/>
                            <w:w w:val="105"/>
                            <w:sz w:val="17"/>
                          </w:rPr>
                          <w:t> </w:t>
                        </w:r>
                        <w:r>
                          <w:rPr>
                            <w:rFonts w:ascii="Arial" w:hAnsi="Arial"/>
                            <w:color w:val="1C1C1A"/>
                            <w:w w:val="105"/>
                            <w:sz w:val="17"/>
                          </w:rPr>
                          <w:t>agent</w:t>
                        </w:r>
                      </w:p>
                      <w:p>
                        <w:pPr>
                          <w:spacing w:before="1"/>
                          <w:ind w:left="0" w:right="0" w:firstLine="0"/>
                          <w:jc w:val="left"/>
                          <w:rPr>
                            <w:rFonts w:ascii="Arial"/>
                            <w:sz w:val="17"/>
                          </w:rPr>
                        </w:pPr>
                        <w:r>
                          <w:rPr>
                            <w:rFonts w:ascii="Arial"/>
                            <w:color w:val="1C1C1A"/>
                            <w:sz w:val="17"/>
                          </w:rPr>
                          <w:t>from</w:t>
                        </w:r>
                        <w:r>
                          <w:rPr>
                            <w:rFonts w:ascii="Arial"/>
                            <w:color w:val="1C1C1A"/>
                            <w:spacing w:val="14"/>
                            <w:sz w:val="17"/>
                          </w:rPr>
                          <w:t> </w:t>
                        </w:r>
                        <w:r>
                          <w:rPr>
                            <w:rFonts w:ascii="Arial"/>
                            <w:color w:val="1C1C1A"/>
                            <w:sz w:val="17"/>
                          </w:rPr>
                          <w:t>producing</w:t>
                        </w:r>
                        <w:r>
                          <w:rPr>
                            <w:rFonts w:ascii="Arial"/>
                            <w:color w:val="1C1C1A"/>
                            <w:spacing w:val="14"/>
                            <w:sz w:val="17"/>
                          </w:rPr>
                          <w:t> </w:t>
                        </w:r>
                        <w:r>
                          <w:rPr>
                            <w:rFonts w:ascii="Arial"/>
                            <w:color w:val="1C1C1A"/>
                            <w:sz w:val="17"/>
                          </w:rPr>
                          <w:t>nonsense</w:t>
                        </w:r>
                        <w:r>
                          <w:rPr>
                            <w:rFonts w:ascii="Arial"/>
                            <w:color w:val="1C1C1A"/>
                            <w:spacing w:val="14"/>
                            <w:sz w:val="17"/>
                          </w:rPr>
                          <w:t> </w:t>
                        </w:r>
                        <w:r>
                          <w:rPr>
                            <w:rFonts w:ascii="Arial"/>
                            <w:color w:val="1C1C1A"/>
                            <w:spacing w:val="-2"/>
                            <w:sz w:val="17"/>
                          </w:rPr>
                          <w:t>setpoints.</w:t>
                        </w:r>
                      </w:p>
                    </w:txbxContent>
                  </v:textbox>
                  <w10:wrap type="none"/>
                </v:shape>
                <v:shape style="position:absolute;left:120;top:2585;width:627;height:197" type="#_x0000_t202" id="docshape118" filled="false" stroked="false">
                  <v:textbox inset="0,0,0,0">
                    <w:txbxContent>
                      <w:p>
                        <w:pPr>
                          <w:spacing w:before="0"/>
                          <w:ind w:left="0" w:right="0" w:firstLine="0"/>
                          <w:jc w:val="left"/>
                          <w:rPr>
                            <w:rFonts w:ascii="Arial"/>
                            <w:sz w:val="17"/>
                          </w:rPr>
                        </w:pPr>
                        <w:r>
                          <w:rPr>
                            <w:rFonts w:ascii="Arial"/>
                            <w:color w:val="1C1C1A"/>
                            <w:spacing w:val="-2"/>
                            <w:w w:val="105"/>
                            <w:sz w:val="17"/>
                          </w:rPr>
                          <w:t>Reward</w:t>
                        </w:r>
                      </w:p>
                    </w:txbxContent>
                  </v:textbox>
                  <w10:wrap type="none"/>
                </v:shape>
                <v:shape style="position:absolute;left:2487;top:2585;width:7196;height:711" type="#_x0000_t202" id="docshape119" filled="false" stroked="false">
                  <v:textbox inset="0,0,0,0">
                    <w:txbxContent>
                      <w:p>
                        <w:pPr>
                          <w:spacing w:line="314" w:lineRule="auto" w:before="0"/>
                          <w:ind w:left="0" w:right="0" w:firstLine="0"/>
                          <w:jc w:val="left"/>
                          <w:rPr>
                            <w:rFonts w:ascii="Arial" w:hAnsi="Arial"/>
                            <w:sz w:val="17"/>
                          </w:rPr>
                        </w:pPr>
                        <w:r>
                          <w:rPr>
                            <w:rFonts w:ascii="Arial" w:hAnsi="Arial"/>
                            <w:color w:val="1C1C1A"/>
                            <w:w w:val="105"/>
                            <w:sz w:val="17"/>
                          </w:rPr>
                          <w:t>−ΔkWh</w:t>
                        </w:r>
                        <w:r>
                          <w:rPr>
                            <w:rFonts w:ascii="Arial" w:hAnsi="Arial"/>
                            <w:color w:val="1C1C1A"/>
                            <w:spacing w:val="-11"/>
                            <w:w w:val="105"/>
                            <w:sz w:val="17"/>
                          </w:rPr>
                          <w:t> </w:t>
                        </w:r>
                        <w:r>
                          <w:rPr>
                            <w:rFonts w:ascii="Arial" w:hAnsi="Arial"/>
                            <w:color w:val="1C1C1A"/>
                            <w:w w:val="105"/>
                            <w:sz w:val="17"/>
                          </w:rPr>
                          <w:t>−</w:t>
                        </w:r>
                        <w:r>
                          <w:rPr>
                            <w:rFonts w:ascii="Arial" w:hAnsi="Arial"/>
                            <w:color w:val="1C1C1A"/>
                            <w:spacing w:val="-11"/>
                            <w:w w:val="105"/>
                            <w:sz w:val="17"/>
                          </w:rPr>
                          <w:t> </w:t>
                        </w:r>
                        <w:r>
                          <w:rPr>
                            <w:rFonts w:ascii="Arial" w:hAnsi="Arial"/>
                            <w:color w:val="1C1C1A"/>
                            <w:w w:val="105"/>
                            <w:sz w:val="17"/>
                          </w:rPr>
                          <w:t>0.12</w:t>
                        </w:r>
                        <w:r>
                          <w:rPr>
                            <w:rFonts w:ascii="Arial" w:hAnsi="Arial"/>
                            <w:color w:val="1C1C1A"/>
                            <w:spacing w:val="-11"/>
                            <w:w w:val="105"/>
                            <w:sz w:val="17"/>
                          </w:rPr>
                          <w:t> </w:t>
                        </w:r>
                        <w:r>
                          <w:rPr>
                            <w:rFonts w:ascii="Arial" w:hAnsi="Arial"/>
                            <w:color w:val="1C1C1A"/>
                            <w:w w:val="105"/>
                            <w:sz w:val="17"/>
                          </w:rPr>
                          <w:t>×</w:t>
                        </w:r>
                        <w:r>
                          <w:rPr>
                            <w:rFonts w:ascii="Arial" w:hAnsi="Arial"/>
                            <w:color w:val="1C1C1A"/>
                            <w:spacing w:val="-11"/>
                            <w:w w:val="105"/>
                            <w:sz w:val="17"/>
                          </w:rPr>
                          <w:t> </w:t>
                        </w:r>
                        <w:r>
                          <w:rPr>
                            <w:rFonts w:ascii="Arial" w:hAnsi="Arial"/>
                            <w:color w:val="1C1C1A"/>
                            <w:w w:val="105"/>
                            <w:sz w:val="17"/>
                          </w:rPr>
                          <w:t>Δ(degree-minutes</w:t>
                        </w:r>
                        <w:r>
                          <w:rPr>
                            <w:rFonts w:ascii="Arial" w:hAnsi="Arial"/>
                            <w:color w:val="1C1C1A"/>
                            <w:spacing w:val="-11"/>
                            <w:w w:val="105"/>
                            <w:sz w:val="17"/>
                          </w:rPr>
                          <w:t> </w:t>
                        </w:r>
                        <w:r>
                          <w:rPr>
                            <w:rFonts w:ascii="Arial" w:hAnsi="Arial"/>
                            <w:color w:val="1C1C1A"/>
                            <w:w w:val="105"/>
                            <w:sz w:val="17"/>
                          </w:rPr>
                          <w:t>outside</w:t>
                        </w:r>
                        <w:r>
                          <w:rPr>
                            <w:rFonts w:ascii="Arial" w:hAnsi="Arial"/>
                            <w:color w:val="1C1C1A"/>
                            <w:spacing w:val="-11"/>
                            <w:w w:val="105"/>
                            <w:sz w:val="17"/>
                          </w:rPr>
                          <w:t> </w:t>
                        </w:r>
                        <w:r>
                          <w:rPr>
                            <w:rFonts w:ascii="Arial" w:hAnsi="Arial"/>
                            <w:color w:val="1C1C1A"/>
                            <w:w w:val="105"/>
                            <w:sz w:val="17"/>
                          </w:rPr>
                          <w:t>band)</w:t>
                        </w:r>
                        <w:r>
                          <w:rPr>
                            <w:rFonts w:ascii="Arial" w:hAnsi="Arial"/>
                            <w:color w:val="1C1C1A"/>
                            <w:spacing w:val="-11"/>
                            <w:w w:val="105"/>
                            <w:sz w:val="17"/>
                          </w:rPr>
                          <w:t> </w:t>
                        </w:r>
                        <w:r>
                          <w:rPr>
                            <w:rFonts w:ascii="Arial" w:hAnsi="Arial"/>
                            <w:color w:val="1C1C1A"/>
                            <w:w w:val="105"/>
                            <w:sz w:val="17"/>
                          </w:rPr>
                          <w:t>−</w:t>
                        </w:r>
                        <w:r>
                          <w:rPr>
                            <w:rFonts w:ascii="Arial" w:hAnsi="Arial"/>
                            <w:color w:val="1C1C1A"/>
                            <w:spacing w:val="-11"/>
                            <w:w w:val="105"/>
                            <w:sz w:val="17"/>
                          </w:rPr>
                          <w:t> </w:t>
                        </w:r>
                        <w:r>
                          <w:rPr>
                            <w:rFonts w:ascii="Arial" w:hAnsi="Arial"/>
                            <w:color w:val="1C1C1A"/>
                            <w:w w:val="105"/>
                            <w:sz w:val="17"/>
                          </w:rPr>
                          <w:t>0.6</w:t>
                        </w:r>
                        <w:r>
                          <w:rPr>
                            <w:rFonts w:ascii="Arial" w:hAnsi="Arial"/>
                            <w:color w:val="1C1C1A"/>
                            <w:spacing w:val="-11"/>
                            <w:w w:val="105"/>
                            <w:sz w:val="17"/>
                          </w:rPr>
                          <w:t> </w:t>
                        </w:r>
                        <w:r>
                          <w:rPr>
                            <w:rFonts w:ascii="Arial" w:hAnsi="Arial"/>
                            <w:color w:val="1C1C1A"/>
                            <w:w w:val="105"/>
                            <w:sz w:val="17"/>
                          </w:rPr>
                          <w:t>×</w:t>
                        </w:r>
                        <w:r>
                          <w:rPr>
                            <w:rFonts w:ascii="Arial" w:hAnsi="Arial"/>
                            <w:color w:val="1C1C1A"/>
                            <w:spacing w:val="-11"/>
                            <w:w w:val="105"/>
                            <w:sz w:val="17"/>
                          </w:rPr>
                          <w:t> </w:t>
                        </w:r>
                        <w:r>
                          <w:rPr>
                            <w:rFonts w:ascii="Arial" w:hAnsi="Arial"/>
                            <w:color w:val="1C1C1A"/>
                            <w:w w:val="105"/>
                            <w:sz w:val="17"/>
                          </w:rPr>
                          <w:t>unmet-complaint</w:t>
                        </w:r>
                        <w:r>
                          <w:rPr>
                            <w:rFonts w:ascii="Arial" w:hAnsi="Arial"/>
                            <w:color w:val="1C1C1A"/>
                            <w:spacing w:val="-11"/>
                            <w:w w:val="105"/>
                            <w:sz w:val="17"/>
                          </w:rPr>
                          <w:t> </w:t>
                        </w:r>
                        <w:r>
                          <w:rPr>
                            <w:rFonts w:ascii="Arial" w:hAnsi="Arial"/>
                            <w:color w:val="1C1C1A"/>
                            <w:w w:val="105"/>
                            <w:sz w:val="17"/>
                          </w:rPr>
                          <w:t>pressure,</w:t>
                        </w:r>
                        <w:r>
                          <w:rPr>
                            <w:rFonts w:ascii="Arial" w:hAnsi="Arial"/>
                            <w:color w:val="1C1C1A"/>
                            <w:spacing w:val="-11"/>
                            <w:w w:val="105"/>
                            <w:sz w:val="17"/>
                          </w:rPr>
                          <w:t> </w:t>
                        </w:r>
                        <w:r>
                          <w:rPr>
                            <w:rFonts w:ascii="Arial" w:hAnsi="Arial"/>
                            <w:color w:val="1C1C1A"/>
                            <w:w w:val="105"/>
                            <w:sz w:val="17"/>
                          </w:rPr>
                          <w:t>the</w:t>
                        </w:r>
                        <w:r>
                          <w:rPr>
                            <w:rFonts w:ascii="Arial" w:hAnsi="Arial"/>
                            <w:color w:val="1C1C1A"/>
                            <w:spacing w:val="-11"/>
                            <w:w w:val="105"/>
                            <w:sz w:val="17"/>
                          </w:rPr>
                          <w:t> </w:t>
                        </w:r>
                        <w:r>
                          <w:rPr>
                            <w:rFonts w:ascii="Arial" w:hAnsi="Arial"/>
                            <w:color w:val="1C1C1A"/>
                            <w:w w:val="105"/>
                            <w:sz w:val="17"/>
                          </w:rPr>
                          <w:t>last term</w:t>
                        </w:r>
                        <w:r>
                          <w:rPr>
                            <w:rFonts w:ascii="Arial" w:hAnsi="Arial"/>
                            <w:color w:val="1C1C1A"/>
                            <w:spacing w:val="-8"/>
                            <w:w w:val="105"/>
                            <w:sz w:val="17"/>
                          </w:rPr>
                          <w:t> </w:t>
                        </w:r>
                        <w:r>
                          <w:rPr>
                            <w:rFonts w:ascii="Arial" w:hAnsi="Arial"/>
                            <w:color w:val="1C1C1A"/>
                            <w:w w:val="105"/>
                            <w:sz w:val="17"/>
                          </w:rPr>
                          <w:t>penalising</w:t>
                        </w:r>
                        <w:r>
                          <w:rPr>
                            <w:rFonts w:ascii="Arial" w:hAnsi="Arial"/>
                            <w:color w:val="1C1C1A"/>
                            <w:spacing w:val="-8"/>
                            <w:w w:val="105"/>
                            <w:sz w:val="17"/>
                          </w:rPr>
                          <w:t> </w:t>
                        </w:r>
                        <w:r>
                          <w:rPr>
                            <w:rFonts w:ascii="Arial" w:hAnsi="Arial"/>
                            <w:color w:val="1C1C1A"/>
                            <w:w w:val="105"/>
                            <w:sz w:val="17"/>
                          </w:rPr>
                          <w:t>active</w:t>
                        </w:r>
                        <w:r>
                          <w:rPr>
                            <w:rFonts w:ascii="Arial" w:hAnsi="Arial"/>
                            <w:color w:val="1C1C1A"/>
                            <w:spacing w:val="-8"/>
                            <w:w w:val="105"/>
                            <w:sz w:val="17"/>
                          </w:rPr>
                          <w:t> </w:t>
                        </w:r>
                        <w:r>
                          <w:rPr>
                            <w:rFonts w:ascii="Arial" w:hAnsi="Arial"/>
                            <w:color w:val="1C1C1A"/>
                            <w:w w:val="105"/>
                            <w:sz w:val="17"/>
                          </w:rPr>
                          <w:t>complaint</w:t>
                        </w:r>
                        <w:r>
                          <w:rPr>
                            <w:rFonts w:ascii="Arial" w:hAnsi="Arial"/>
                            <w:color w:val="1C1C1A"/>
                            <w:spacing w:val="-8"/>
                            <w:w w:val="105"/>
                            <w:sz w:val="17"/>
                          </w:rPr>
                          <w:t> </w:t>
                        </w:r>
                        <w:r>
                          <w:rPr>
                            <w:rFonts w:ascii="Arial" w:hAnsi="Arial"/>
                            <w:color w:val="1C1C1A"/>
                            <w:w w:val="105"/>
                            <w:sz w:val="17"/>
                          </w:rPr>
                          <w:t>offsets</w:t>
                        </w:r>
                        <w:r>
                          <w:rPr>
                            <w:rFonts w:ascii="Arial" w:hAnsi="Arial"/>
                            <w:color w:val="1C1C1A"/>
                            <w:spacing w:val="-8"/>
                            <w:w w:val="105"/>
                            <w:sz w:val="17"/>
                          </w:rPr>
                          <w:t> </w:t>
                        </w:r>
                        <w:r>
                          <w:rPr>
                            <w:rFonts w:ascii="Arial" w:hAnsi="Arial"/>
                            <w:color w:val="1C1C1A"/>
                            <w:w w:val="105"/>
                            <w:sz w:val="17"/>
                          </w:rPr>
                          <w:t>the</w:t>
                        </w:r>
                        <w:r>
                          <w:rPr>
                            <w:rFonts w:ascii="Arial" w:hAnsi="Arial"/>
                            <w:color w:val="1C1C1A"/>
                            <w:spacing w:val="-8"/>
                            <w:w w:val="105"/>
                            <w:sz w:val="17"/>
                          </w:rPr>
                          <w:t> </w:t>
                        </w:r>
                        <w:r>
                          <w:rPr>
                            <w:rFonts w:ascii="Arial" w:hAnsi="Arial"/>
                            <w:color w:val="1C1C1A"/>
                            <w:w w:val="105"/>
                            <w:sz w:val="17"/>
                          </w:rPr>
                          <w:t>policy</w:t>
                        </w:r>
                        <w:r>
                          <w:rPr>
                            <w:rFonts w:ascii="Arial" w:hAnsi="Arial"/>
                            <w:color w:val="1C1C1A"/>
                            <w:spacing w:val="-8"/>
                            <w:w w:val="105"/>
                            <w:sz w:val="17"/>
                          </w:rPr>
                          <w:t> </w:t>
                        </w:r>
                        <w:r>
                          <w:rPr>
                            <w:rFonts w:ascii="Arial" w:hAnsi="Arial"/>
                            <w:color w:val="1C1C1A"/>
                            <w:w w:val="105"/>
                            <w:sz w:val="17"/>
                          </w:rPr>
                          <w:t>has</w:t>
                        </w:r>
                        <w:r>
                          <w:rPr>
                            <w:rFonts w:ascii="Arial" w:hAnsi="Arial"/>
                            <w:color w:val="1C1C1A"/>
                            <w:spacing w:val="-8"/>
                            <w:w w:val="105"/>
                            <w:sz w:val="17"/>
                          </w:rPr>
                          <w:t> </w:t>
                        </w:r>
                        <w:r>
                          <w:rPr>
                            <w:rFonts w:ascii="Arial" w:hAnsi="Arial"/>
                            <w:color w:val="1C1C1A"/>
                            <w:w w:val="105"/>
                            <w:sz w:val="17"/>
                          </w:rPr>
                          <w:t>not</w:t>
                        </w:r>
                        <w:r>
                          <w:rPr>
                            <w:rFonts w:ascii="Arial" w:hAnsi="Arial"/>
                            <w:color w:val="1C1C1A"/>
                            <w:spacing w:val="-8"/>
                            <w:w w:val="105"/>
                            <w:sz w:val="17"/>
                          </w:rPr>
                          <w:t> </w:t>
                        </w:r>
                        <w:r>
                          <w:rPr>
                            <w:rFonts w:ascii="Arial" w:hAnsi="Arial"/>
                            <w:color w:val="1C1C1A"/>
                            <w:w w:val="105"/>
                            <w:sz w:val="17"/>
                          </w:rPr>
                          <w:t>acted</w:t>
                        </w:r>
                        <w:r>
                          <w:rPr>
                            <w:rFonts w:ascii="Arial" w:hAnsi="Arial"/>
                            <w:color w:val="1C1C1A"/>
                            <w:spacing w:val="-8"/>
                            <w:w w:val="105"/>
                            <w:sz w:val="17"/>
                          </w:rPr>
                          <w:t> </w:t>
                        </w:r>
                        <w:r>
                          <w:rPr>
                            <w:rFonts w:ascii="Arial" w:hAnsi="Arial"/>
                            <w:color w:val="1C1C1A"/>
                            <w:w w:val="105"/>
                            <w:sz w:val="17"/>
                          </w:rPr>
                          <w:t>on.</w:t>
                        </w:r>
                        <w:r>
                          <w:rPr>
                            <w:rFonts w:ascii="Arial" w:hAnsi="Arial"/>
                            <w:color w:val="1C1C1A"/>
                            <w:spacing w:val="-10"/>
                            <w:w w:val="105"/>
                            <w:sz w:val="17"/>
                          </w:rPr>
                          <w:t> </w:t>
                        </w:r>
                        <w:r>
                          <w:rPr>
                            <w:rFonts w:ascii="Arial" w:hAnsi="Arial"/>
                            <w:color w:val="1C1C1A"/>
                            <w:w w:val="105"/>
                            <w:sz w:val="17"/>
                          </w:rPr>
                          <w:t>The</w:t>
                        </w:r>
                        <w:r>
                          <w:rPr>
                            <w:rFonts w:ascii="Arial" w:hAnsi="Arial"/>
                            <w:color w:val="1C1C1A"/>
                            <w:spacing w:val="-8"/>
                            <w:w w:val="105"/>
                            <w:sz w:val="17"/>
                          </w:rPr>
                          <w:t> </w:t>
                        </w:r>
                        <w:r>
                          <w:rPr>
                            <w:rFonts w:ascii="Arial" w:hAnsi="Arial"/>
                            <w:color w:val="1C1C1A"/>
                            <w:w w:val="105"/>
                            <w:sz w:val="17"/>
                          </w:rPr>
                          <w:t>three</w:t>
                        </w:r>
                        <w:r>
                          <w:rPr>
                            <w:rFonts w:ascii="Arial" w:hAnsi="Arial"/>
                            <w:color w:val="1C1C1A"/>
                            <w:spacing w:val="-8"/>
                            <w:w w:val="105"/>
                            <w:sz w:val="17"/>
                          </w:rPr>
                          <w:t> </w:t>
                        </w:r>
                        <w:r>
                          <w:rPr>
                            <w:rFonts w:ascii="Arial" w:hAnsi="Arial"/>
                            <w:color w:val="1C1C1A"/>
                            <w:w w:val="105"/>
                            <w:sz w:val="17"/>
                          </w:rPr>
                          <w:t>weights</w:t>
                        </w:r>
                        <w:r>
                          <w:rPr>
                            <w:rFonts w:ascii="Arial" w:hAnsi="Arial"/>
                            <w:color w:val="1C1C1A"/>
                            <w:spacing w:val="-8"/>
                            <w:w w:val="105"/>
                            <w:sz w:val="17"/>
                          </w:rPr>
                          <w:t> </w:t>
                        </w:r>
                        <w:r>
                          <w:rPr>
                            <w:rFonts w:ascii="Arial" w:hAnsi="Arial"/>
                            <w:color w:val="1C1C1A"/>
                            <w:spacing w:val="-4"/>
                            <w:w w:val="105"/>
                            <w:sz w:val="17"/>
                          </w:rPr>
                          <w:t>were</w:t>
                        </w:r>
                      </w:p>
                      <w:p>
                        <w:pPr>
                          <w:spacing w:before="1"/>
                          <w:ind w:left="0" w:right="0" w:firstLine="0"/>
                          <w:jc w:val="left"/>
                          <w:rPr>
                            <w:rFonts w:ascii="Arial"/>
                            <w:sz w:val="17"/>
                          </w:rPr>
                        </w:pPr>
                        <w:r>
                          <w:rPr>
                            <w:rFonts w:ascii="Arial"/>
                            <w:color w:val="1C1C1A"/>
                            <w:w w:val="105"/>
                            <w:sz w:val="17"/>
                          </w:rPr>
                          <w:t>chosen</w:t>
                        </w:r>
                        <w:r>
                          <w:rPr>
                            <w:rFonts w:ascii="Arial"/>
                            <w:color w:val="1C1C1A"/>
                            <w:spacing w:val="-11"/>
                            <w:w w:val="105"/>
                            <w:sz w:val="17"/>
                          </w:rPr>
                          <w:t> </w:t>
                        </w:r>
                        <w:r>
                          <w:rPr>
                            <w:rFonts w:ascii="Arial"/>
                            <w:color w:val="1C1C1A"/>
                            <w:w w:val="105"/>
                            <w:sz w:val="17"/>
                          </w:rPr>
                          <w:t>by</w:t>
                        </w:r>
                        <w:r>
                          <w:rPr>
                            <w:rFonts w:ascii="Arial"/>
                            <w:color w:val="1C1C1A"/>
                            <w:spacing w:val="-10"/>
                            <w:w w:val="105"/>
                            <w:sz w:val="17"/>
                          </w:rPr>
                          <w:t> </w:t>
                        </w:r>
                        <w:r>
                          <w:rPr>
                            <w:rFonts w:ascii="Arial"/>
                            <w:color w:val="1C1C1A"/>
                            <w:w w:val="105"/>
                            <w:sz w:val="17"/>
                          </w:rPr>
                          <w:t>hand</w:t>
                        </w:r>
                        <w:r>
                          <w:rPr>
                            <w:rFonts w:ascii="Arial"/>
                            <w:color w:val="1C1C1A"/>
                            <w:spacing w:val="-11"/>
                            <w:w w:val="105"/>
                            <w:sz w:val="17"/>
                          </w:rPr>
                          <w:t> </w:t>
                        </w:r>
                        <w:r>
                          <w:rPr>
                            <w:rFonts w:ascii="Arial"/>
                            <w:color w:val="1C1C1A"/>
                            <w:w w:val="105"/>
                            <w:sz w:val="17"/>
                          </w:rPr>
                          <w:t>and</w:t>
                        </w:r>
                        <w:r>
                          <w:rPr>
                            <w:rFonts w:ascii="Arial"/>
                            <w:color w:val="1C1C1A"/>
                            <w:spacing w:val="-10"/>
                            <w:w w:val="105"/>
                            <w:sz w:val="17"/>
                          </w:rPr>
                          <w:t> </w:t>
                        </w:r>
                        <w:r>
                          <w:rPr>
                            <w:rFonts w:ascii="Arial"/>
                            <w:color w:val="1C1C1A"/>
                            <w:w w:val="105"/>
                            <w:sz w:val="17"/>
                          </w:rPr>
                          <w:t>not</w:t>
                        </w:r>
                        <w:r>
                          <w:rPr>
                            <w:rFonts w:ascii="Arial"/>
                            <w:color w:val="1C1C1A"/>
                            <w:spacing w:val="-11"/>
                            <w:w w:val="105"/>
                            <w:sz w:val="17"/>
                          </w:rPr>
                          <w:t> </w:t>
                        </w:r>
                        <w:r>
                          <w:rPr>
                            <w:rFonts w:ascii="Arial"/>
                            <w:color w:val="1C1C1A"/>
                            <w:spacing w:val="-2"/>
                            <w:w w:val="105"/>
                            <w:sz w:val="17"/>
                          </w:rPr>
                          <w:t>swept.</w:t>
                        </w:r>
                      </w:p>
                    </w:txbxContent>
                  </v:textbox>
                  <w10:wrap type="none"/>
                </v:shape>
                <v:shape style="position:absolute;left:120;top:3526;width:9362;height:454" type="#_x0000_t202" id="docshape120" filled="false" stroked="false">
                  <v:textbox inset="0,0,0,0">
                    <w:txbxContent>
                      <w:p>
                        <w:pPr>
                          <w:tabs>
                            <w:tab w:pos="2367" w:val="left" w:leader="none"/>
                          </w:tabs>
                          <w:spacing w:before="0"/>
                          <w:ind w:left="0" w:right="0" w:firstLine="0"/>
                          <w:jc w:val="left"/>
                          <w:rPr>
                            <w:rFonts w:ascii="Arial" w:hAnsi="Arial"/>
                            <w:sz w:val="17"/>
                          </w:rPr>
                        </w:pPr>
                        <w:r>
                          <w:rPr>
                            <w:rFonts w:ascii="Arial" w:hAnsi="Arial"/>
                            <w:color w:val="1C1C1A"/>
                            <w:sz w:val="17"/>
                          </w:rPr>
                          <w:t>Complaints</w:t>
                        </w:r>
                        <w:r>
                          <w:rPr>
                            <w:rFonts w:ascii="Arial" w:hAnsi="Arial"/>
                            <w:color w:val="1C1C1A"/>
                            <w:spacing w:val="15"/>
                            <w:sz w:val="17"/>
                          </w:rPr>
                          <w:t> </w:t>
                        </w:r>
                        <w:r>
                          <w:rPr>
                            <w:rFonts w:ascii="Arial" w:hAnsi="Arial"/>
                            <w:color w:val="1C1C1A"/>
                            <w:sz w:val="17"/>
                          </w:rPr>
                          <w:t>during</w:t>
                        </w:r>
                        <w:r>
                          <w:rPr>
                            <w:rFonts w:ascii="Arial" w:hAnsi="Arial"/>
                            <w:color w:val="1C1C1A"/>
                            <w:spacing w:val="15"/>
                            <w:sz w:val="17"/>
                          </w:rPr>
                          <w:t> </w:t>
                        </w:r>
                        <w:r>
                          <w:rPr>
                            <w:rFonts w:ascii="Arial" w:hAnsi="Arial"/>
                            <w:color w:val="1C1C1A"/>
                            <w:spacing w:val="-2"/>
                            <w:sz w:val="17"/>
                          </w:rPr>
                          <w:t>training</w:t>
                        </w:r>
                        <w:r>
                          <w:rPr>
                            <w:rFonts w:ascii="Arial" w:hAnsi="Arial"/>
                            <w:color w:val="1C1C1A"/>
                            <w:sz w:val="17"/>
                          </w:rPr>
                          <w:tab/>
                          <w:t>0–3</w:t>
                        </w:r>
                        <w:r>
                          <w:rPr>
                            <w:rFonts w:ascii="Arial" w:hAnsi="Arial"/>
                            <w:color w:val="1C1C1A"/>
                            <w:spacing w:val="10"/>
                            <w:sz w:val="17"/>
                          </w:rPr>
                          <w:t> </w:t>
                        </w:r>
                        <w:r>
                          <w:rPr>
                            <w:rFonts w:ascii="Arial" w:hAnsi="Arial"/>
                            <w:color w:val="1C1C1A"/>
                            <w:sz w:val="17"/>
                          </w:rPr>
                          <w:t>synthetic</w:t>
                        </w:r>
                        <w:r>
                          <w:rPr>
                            <w:rFonts w:ascii="Arial" w:hAnsi="Arial"/>
                            <w:color w:val="1C1C1A"/>
                            <w:spacing w:val="10"/>
                            <w:sz w:val="17"/>
                          </w:rPr>
                          <w:t> </w:t>
                        </w:r>
                        <w:r>
                          <w:rPr>
                            <w:rFonts w:ascii="Arial" w:hAnsi="Arial"/>
                            <w:color w:val="1C1C1A"/>
                            <w:sz w:val="17"/>
                          </w:rPr>
                          <w:t>complaints</w:t>
                        </w:r>
                        <w:r>
                          <w:rPr>
                            <w:rFonts w:ascii="Arial" w:hAnsi="Arial"/>
                            <w:color w:val="1C1C1A"/>
                            <w:spacing w:val="10"/>
                            <w:sz w:val="17"/>
                          </w:rPr>
                          <w:t> </w:t>
                        </w:r>
                        <w:r>
                          <w:rPr>
                            <w:rFonts w:ascii="Arial" w:hAnsi="Arial"/>
                            <w:color w:val="1C1C1A"/>
                            <w:sz w:val="17"/>
                          </w:rPr>
                          <w:t>injected</w:t>
                        </w:r>
                        <w:r>
                          <w:rPr>
                            <w:rFonts w:ascii="Arial" w:hAnsi="Arial"/>
                            <w:color w:val="1C1C1A"/>
                            <w:spacing w:val="11"/>
                            <w:sz w:val="17"/>
                          </w:rPr>
                          <w:t> </w:t>
                        </w:r>
                        <w:r>
                          <w:rPr>
                            <w:rFonts w:ascii="Arial" w:hAnsi="Arial"/>
                            <w:color w:val="1C1C1A"/>
                            <w:sz w:val="17"/>
                          </w:rPr>
                          <w:t>at</w:t>
                        </w:r>
                        <w:r>
                          <w:rPr>
                            <w:rFonts w:ascii="Arial" w:hAnsi="Arial"/>
                            <w:color w:val="1C1C1A"/>
                            <w:spacing w:val="10"/>
                            <w:sz w:val="17"/>
                          </w:rPr>
                          <w:t> </w:t>
                        </w:r>
                        <w:r>
                          <w:rPr>
                            <w:rFonts w:ascii="Arial" w:hAnsi="Arial"/>
                            <w:color w:val="1C1C1A"/>
                            <w:sz w:val="17"/>
                          </w:rPr>
                          <w:t>random</w:t>
                        </w:r>
                        <w:r>
                          <w:rPr>
                            <w:rFonts w:ascii="Arial" w:hAnsi="Arial"/>
                            <w:color w:val="1C1C1A"/>
                            <w:spacing w:val="10"/>
                            <w:sz w:val="17"/>
                          </w:rPr>
                          <w:t> </w:t>
                        </w:r>
                        <w:r>
                          <w:rPr>
                            <w:rFonts w:ascii="Arial" w:hAnsi="Arial"/>
                            <w:color w:val="1C1C1A"/>
                            <w:sz w:val="17"/>
                          </w:rPr>
                          <w:t>times</w:t>
                        </w:r>
                        <w:r>
                          <w:rPr>
                            <w:rFonts w:ascii="Arial" w:hAnsi="Arial"/>
                            <w:color w:val="1C1C1A"/>
                            <w:spacing w:val="11"/>
                            <w:sz w:val="17"/>
                          </w:rPr>
                          <w:t> </w:t>
                        </w:r>
                        <w:r>
                          <w:rPr>
                            <w:rFonts w:ascii="Arial" w:hAnsi="Arial"/>
                            <w:color w:val="1C1C1A"/>
                            <w:sz w:val="17"/>
                          </w:rPr>
                          <w:t>and</w:t>
                        </w:r>
                        <w:r>
                          <w:rPr>
                            <w:rFonts w:ascii="Arial" w:hAnsi="Arial"/>
                            <w:color w:val="1C1C1A"/>
                            <w:spacing w:val="10"/>
                            <w:sz w:val="17"/>
                          </w:rPr>
                          <w:t> </w:t>
                        </w:r>
                        <w:r>
                          <w:rPr>
                            <w:rFonts w:ascii="Arial" w:hAnsi="Arial"/>
                            <w:color w:val="1C1C1A"/>
                            <w:sz w:val="17"/>
                          </w:rPr>
                          <w:t>zones</w:t>
                        </w:r>
                        <w:r>
                          <w:rPr>
                            <w:rFonts w:ascii="Arial" w:hAnsi="Arial"/>
                            <w:color w:val="1C1C1A"/>
                            <w:spacing w:val="10"/>
                            <w:sz w:val="17"/>
                          </w:rPr>
                          <w:t> </w:t>
                        </w:r>
                        <w:r>
                          <w:rPr>
                            <w:rFonts w:ascii="Arial" w:hAnsi="Arial"/>
                            <w:color w:val="1C1C1A"/>
                            <w:sz w:val="17"/>
                          </w:rPr>
                          <w:t>per</w:t>
                        </w:r>
                        <w:r>
                          <w:rPr>
                            <w:rFonts w:ascii="Arial" w:hAnsi="Arial"/>
                            <w:color w:val="1C1C1A"/>
                            <w:spacing w:val="11"/>
                            <w:sz w:val="17"/>
                          </w:rPr>
                          <w:t> </w:t>
                        </w:r>
                        <w:r>
                          <w:rPr>
                            <w:rFonts w:ascii="Arial" w:hAnsi="Arial"/>
                            <w:color w:val="1C1C1A"/>
                            <w:sz w:val="17"/>
                          </w:rPr>
                          <w:t>episode,</w:t>
                        </w:r>
                        <w:r>
                          <w:rPr>
                            <w:rFonts w:ascii="Arial" w:hAnsi="Arial"/>
                            <w:color w:val="1C1C1A"/>
                            <w:spacing w:val="10"/>
                            <w:sz w:val="17"/>
                          </w:rPr>
                          <w:t> </w:t>
                        </w:r>
                        <w:r>
                          <w:rPr>
                            <w:rFonts w:ascii="Arial" w:hAnsi="Arial"/>
                            <w:color w:val="1C1C1A"/>
                            <w:sz w:val="17"/>
                          </w:rPr>
                          <w:t>so</w:t>
                        </w:r>
                        <w:r>
                          <w:rPr>
                            <w:rFonts w:ascii="Arial" w:hAnsi="Arial"/>
                            <w:color w:val="1C1C1A"/>
                            <w:spacing w:val="10"/>
                            <w:sz w:val="17"/>
                          </w:rPr>
                          <w:t> </w:t>
                        </w:r>
                        <w:r>
                          <w:rPr>
                            <w:rFonts w:ascii="Arial" w:hAnsi="Arial"/>
                            <w:color w:val="1C1C1A"/>
                            <w:sz w:val="17"/>
                          </w:rPr>
                          <w:t>the</w:t>
                        </w:r>
                        <w:r>
                          <w:rPr>
                            <w:rFonts w:ascii="Arial" w:hAnsi="Arial"/>
                            <w:color w:val="1C1C1A"/>
                            <w:spacing w:val="11"/>
                            <w:sz w:val="17"/>
                          </w:rPr>
                          <w:t> </w:t>
                        </w:r>
                        <w:r>
                          <w:rPr>
                            <w:rFonts w:ascii="Arial" w:hAnsi="Arial"/>
                            <w:color w:val="1C1C1A"/>
                            <w:sz w:val="17"/>
                          </w:rPr>
                          <w:t>policy</w:t>
                        </w:r>
                        <w:r>
                          <w:rPr>
                            <w:rFonts w:ascii="Arial" w:hAnsi="Arial"/>
                            <w:color w:val="1C1C1A"/>
                            <w:spacing w:val="10"/>
                            <w:sz w:val="17"/>
                          </w:rPr>
                          <w:t> </w:t>
                        </w:r>
                        <w:r>
                          <w:rPr>
                            <w:rFonts w:ascii="Arial" w:hAnsi="Arial"/>
                            <w:color w:val="1C1C1A"/>
                            <w:spacing w:val="-5"/>
                            <w:sz w:val="17"/>
                          </w:rPr>
                          <w:t>is</w:t>
                        </w:r>
                      </w:p>
                      <w:p>
                        <w:pPr>
                          <w:spacing w:before="61"/>
                          <w:ind w:left="2367" w:right="0" w:firstLine="0"/>
                          <w:jc w:val="left"/>
                          <w:rPr>
                            <w:rFonts w:ascii="Arial"/>
                            <w:sz w:val="17"/>
                          </w:rPr>
                        </w:pPr>
                        <w:r>
                          <w:rPr>
                            <w:rFonts w:ascii="Arial"/>
                            <w:color w:val="1C1C1A"/>
                            <w:spacing w:val="-2"/>
                            <w:w w:val="105"/>
                            <w:sz w:val="17"/>
                          </w:rPr>
                          <w:t>trained</w:t>
                        </w:r>
                        <w:r>
                          <w:rPr>
                            <w:rFonts w:ascii="Arial"/>
                            <w:color w:val="1C1C1A"/>
                            <w:spacing w:val="-3"/>
                            <w:w w:val="105"/>
                            <w:sz w:val="17"/>
                          </w:rPr>
                          <w:t> </w:t>
                        </w:r>
                        <w:r>
                          <w:rPr>
                            <w:rFonts w:ascii="Arial"/>
                            <w:color w:val="1C1C1A"/>
                            <w:spacing w:val="-2"/>
                            <w:w w:val="105"/>
                            <w:sz w:val="17"/>
                          </w:rPr>
                          <w:t>against constraint pressure rather than the static band alone.</w:t>
                        </w:r>
                      </w:p>
                    </w:txbxContent>
                  </v:textbox>
                  <w10:wrap type="none"/>
                </v:shape>
                <v:shape style="position:absolute;left:120;top:4210;width:1761;height:197" type="#_x0000_t202" id="docshape121" filled="false" stroked="false">
                  <v:textbox inset="0,0,0,0">
                    <w:txbxContent>
                      <w:p>
                        <w:pPr>
                          <w:spacing w:before="0"/>
                          <w:ind w:left="0" w:right="0" w:firstLine="0"/>
                          <w:jc w:val="left"/>
                          <w:rPr>
                            <w:rFonts w:ascii="Arial"/>
                            <w:sz w:val="17"/>
                          </w:rPr>
                        </w:pPr>
                        <w:r>
                          <w:rPr>
                            <w:rFonts w:ascii="Arial"/>
                            <w:color w:val="1C1C1A"/>
                            <w:spacing w:val="-2"/>
                            <w:w w:val="105"/>
                            <w:sz w:val="17"/>
                          </w:rPr>
                          <w:t>Algorithm</w:t>
                        </w:r>
                        <w:r>
                          <w:rPr>
                            <w:rFonts w:ascii="Arial"/>
                            <w:color w:val="1C1C1A"/>
                            <w:spacing w:val="-3"/>
                            <w:w w:val="105"/>
                            <w:sz w:val="17"/>
                          </w:rPr>
                          <w:t> </w:t>
                        </w:r>
                        <w:r>
                          <w:rPr>
                            <w:rFonts w:ascii="Arial"/>
                            <w:color w:val="1C1C1A"/>
                            <w:spacing w:val="-2"/>
                            <w:w w:val="105"/>
                            <w:sz w:val="17"/>
                          </w:rPr>
                          <w:t>and</w:t>
                        </w:r>
                        <w:r>
                          <w:rPr>
                            <w:rFonts w:ascii="Arial"/>
                            <w:color w:val="1C1C1A"/>
                            <w:spacing w:val="-3"/>
                            <w:w w:val="105"/>
                            <w:sz w:val="17"/>
                          </w:rPr>
                          <w:t> </w:t>
                        </w:r>
                        <w:r>
                          <w:rPr>
                            <w:rFonts w:ascii="Arial"/>
                            <w:color w:val="1C1C1A"/>
                            <w:spacing w:val="-2"/>
                            <w:w w:val="105"/>
                            <w:sz w:val="17"/>
                          </w:rPr>
                          <w:t>settings</w:t>
                        </w:r>
                      </w:p>
                    </w:txbxContent>
                  </v:textbox>
                  <w10:wrap type="none"/>
                </v:shape>
                <v:shape style="position:absolute;left:2487;top:4206;width:7146;height:458" type="#_x0000_t202" id="docshape122" filled="false" stroked="false">
                  <v:textbox inset="0,0,0,0">
                    <w:txbxContent>
                      <w:p>
                        <w:pPr>
                          <w:spacing w:before="4"/>
                          <w:ind w:left="0" w:right="0" w:firstLine="0"/>
                          <w:jc w:val="left"/>
                          <w:rPr>
                            <w:rFonts w:ascii="Arial" w:hAnsi="Arial"/>
                            <w:sz w:val="17"/>
                          </w:rPr>
                        </w:pPr>
                        <w:r>
                          <w:rPr>
                            <w:rFonts w:ascii="Arial" w:hAnsi="Arial"/>
                            <w:color w:val="1C1C1A"/>
                            <w:w w:val="105"/>
                            <w:sz w:val="17"/>
                          </w:rPr>
                          <w:t>PPO,</w:t>
                        </w:r>
                        <w:r>
                          <w:rPr>
                            <w:rFonts w:ascii="Arial" w:hAnsi="Arial"/>
                            <w:color w:val="1C1C1A"/>
                            <w:spacing w:val="-11"/>
                            <w:w w:val="105"/>
                            <w:sz w:val="17"/>
                          </w:rPr>
                          <w:t> </w:t>
                        </w:r>
                        <w:r>
                          <w:rPr>
                            <w:rFonts w:ascii="Arial" w:hAnsi="Arial"/>
                            <w:color w:val="1C1C1A"/>
                            <w:w w:val="105"/>
                            <w:sz w:val="17"/>
                          </w:rPr>
                          <w:t>MlpPolicy,</w:t>
                        </w:r>
                        <w:r>
                          <w:rPr>
                            <w:rFonts w:ascii="Arial" w:hAnsi="Arial"/>
                            <w:color w:val="1C1C1A"/>
                            <w:spacing w:val="-10"/>
                            <w:w w:val="105"/>
                            <w:sz w:val="17"/>
                          </w:rPr>
                          <w:t> </w:t>
                        </w:r>
                        <w:r>
                          <w:rPr>
                            <w:rFonts w:ascii="Arial" w:hAnsi="Arial"/>
                            <w:color w:val="1C1C1A"/>
                            <w:w w:val="105"/>
                            <w:sz w:val="17"/>
                          </w:rPr>
                          <w:t>8</w:t>
                        </w:r>
                        <w:r>
                          <w:rPr>
                            <w:rFonts w:ascii="Arial" w:hAnsi="Arial"/>
                            <w:color w:val="1C1C1A"/>
                            <w:spacing w:val="-11"/>
                            <w:w w:val="105"/>
                            <w:sz w:val="17"/>
                          </w:rPr>
                          <w:t> </w:t>
                        </w:r>
                        <w:r>
                          <w:rPr>
                            <w:rFonts w:ascii="Arial" w:hAnsi="Arial"/>
                            <w:color w:val="1C1C1A"/>
                            <w:w w:val="105"/>
                            <w:sz w:val="17"/>
                          </w:rPr>
                          <w:t>parallel</w:t>
                        </w:r>
                        <w:r>
                          <w:rPr>
                            <w:rFonts w:ascii="Arial" w:hAnsi="Arial"/>
                            <w:color w:val="1C1C1A"/>
                            <w:spacing w:val="-10"/>
                            <w:w w:val="105"/>
                            <w:sz w:val="17"/>
                          </w:rPr>
                          <w:t> </w:t>
                        </w:r>
                        <w:r>
                          <w:rPr>
                            <w:rFonts w:ascii="Arial" w:hAnsi="Arial"/>
                            <w:color w:val="1C1C1A"/>
                            <w:w w:val="105"/>
                            <w:sz w:val="17"/>
                          </w:rPr>
                          <w:t>environments,</w:t>
                        </w:r>
                        <w:r>
                          <w:rPr>
                            <w:rFonts w:ascii="Arial" w:hAnsi="Arial"/>
                            <w:color w:val="1C1C1A"/>
                            <w:spacing w:val="-10"/>
                            <w:w w:val="105"/>
                            <w:sz w:val="17"/>
                          </w:rPr>
                          <w:t> </w:t>
                        </w:r>
                        <w:r>
                          <w:rPr>
                            <w:rFonts w:ascii="Arial" w:hAnsi="Arial"/>
                            <w:color w:val="1C1C1A"/>
                            <w:w w:val="105"/>
                            <w:sz w:val="17"/>
                          </w:rPr>
                          <w:t>n_steps</w:t>
                        </w:r>
                        <w:r>
                          <w:rPr>
                            <w:rFonts w:ascii="Arial" w:hAnsi="Arial"/>
                            <w:color w:val="1C1C1A"/>
                            <w:spacing w:val="-11"/>
                            <w:w w:val="105"/>
                            <w:sz w:val="17"/>
                          </w:rPr>
                          <w:t> </w:t>
                        </w:r>
                        <w:r>
                          <w:rPr>
                            <w:rFonts w:ascii="Arial" w:hAnsi="Arial"/>
                            <w:color w:val="1C1C1A"/>
                            <w:w w:val="105"/>
                            <w:sz w:val="17"/>
                          </w:rPr>
                          <w:t>512,</w:t>
                        </w:r>
                        <w:r>
                          <w:rPr>
                            <w:rFonts w:ascii="Arial" w:hAnsi="Arial"/>
                            <w:color w:val="1C1C1A"/>
                            <w:spacing w:val="-10"/>
                            <w:w w:val="105"/>
                            <w:sz w:val="17"/>
                          </w:rPr>
                          <w:t> </w:t>
                        </w:r>
                        <w:r>
                          <w:rPr>
                            <w:rFonts w:ascii="Arial" w:hAnsi="Arial"/>
                            <w:color w:val="1C1C1A"/>
                            <w:w w:val="105"/>
                            <w:sz w:val="17"/>
                          </w:rPr>
                          <w:t>batch</w:t>
                        </w:r>
                        <w:r>
                          <w:rPr>
                            <w:rFonts w:ascii="Arial" w:hAnsi="Arial"/>
                            <w:color w:val="1C1C1A"/>
                            <w:spacing w:val="-11"/>
                            <w:w w:val="105"/>
                            <w:sz w:val="17"/>
                          </w:rPr>
                          <w:t> </w:t>
                        </w:r>
                        <w:r>
                          <w:rPr>
                            <w:rFonts w:ascii="Arial" w:hAnsi="Arial"/>
                            <w:color w:val="1C1C1A"/>
                            <w:w w:val="105"/>
                            <w:sz w:val="17"/>
                          </w:rPr>
                          <w:t>1024,</w:t>
                        </w:r>
                        <w:r>
                          <w:rPr>
                            <w:rFonts w:ascii="Arial" w:hAnsi="Arial"/>
                            <w:color w:val="1C1C1A"/>
                            <w:spacing w:val="-10"/>
                            <w:w w:val="105"/>
                            <w:sz w:val="17"/>
                          </w:rPr>
                          <w:t> </w:t>
                        </w:r>
                        <w:r>
                          <w:rPr>
                            <w:rFonts w:ascii="Arial" w:hAnsi="Arial"/>
                            <w:color w:val="1C1C1A"/>
                            <w:w w:val="105"/>
                            <w:sz w:val="17"/>
                          </w:rPr>
                          <w:t>learning</w:t>
                        </w:r>
                        <w:r>
                          <w:rPr>
                            <w:rFonts w:ascii="Arial" w:hAnsi="Arial"/>
                            <w:color w:val="1C1C1A"/>
                            <w:spacing w:val="-10"/>
                            <w:w w:val="105"/>
                            <w:sz w:val="17"/>
                          </w:rPr>
                          <w:t> </w:t>
                        </w:r>
                        <w:r>
                          <w:rPr>
                            <w:rFonts w:ascii="Arial" w:hAnsi="Arial"/>
                            <w:color w:val="1C1C1A"/>
                            <w:w w:val="105"/>
                            <w:sz w:val="17"/>
                          </w:rPr>
                          <w:t>rate</w:t>
                        </w:r>
                        <w:r>
                          <w:rPr>
                            <w:rFonts w:ascii="Arial" w:hAnsi="Arial"/>
                            <w:color w:val="1C1C1A"/>
                            <w:spacing w:val="-11"/>
                            <w:w w:val="105"/>
                            <w:sz w:val="17"/>
                          </w:rPr>
                          <w:t> </w:t>
                        </w:r>
                        <w:r>
                          <w:rPr>
                            <w:rFonts w:ascii="Arial" w:hAnsi="Arial"/>
                            <w:color w:val="1C1C1A"/>
                            <w:w w:val="105"/>
                            <w:sz w:val="17"/>
                          </w:rPr>
                          <w:t>3</w:t>
                        </w:r>
                        <w:r>
                          <w:rPr>
                            <w:rFonts w:ascii="Arial" w:hAnsi="Arial"/>
                            <w:color w:val="1C1C1A"/>
                            <w:spacing w:val="-10"/>
                            <w:w w:val="105"/>
                            <w:sz w:val="17"/>
                          </w:rPr>
                          <w:t> </w:t>
                        </w:r>
                        <w:r>
                          <w:rPr>
                            <w:rFonts w:ascii="Arial" w:hAnsi="Arial"/>
                            <w:color w:val="1C1C1A"/>
                            <w:w w:val="105"/>
                            <w:sz w:val="17"/>
                          </w:rPr>
                          <w:t>×</w:t>
                        </w:r>
                        <w:r>
                          <w:rPr>
                            <w:rFonts w:ascii="Arial" w:hAnsi="Arial"/>
                            <w:color w:val="1C1C1A"/>
                            <w:spacing w:val="-11"/>
                            <w:w w:val="105"/>
                            <w:sz w:val="17"/>
                          </w:rPr>
                          <w:t> </w:t>
                        </w:r>
                        <w:r>
                          <w:rPr>
                            <w:rFonts w:ascii="Arial" w:hAnsi="Arial"/>
                            <w:color w:val="1C1C1A"/>
                            <w:w w:val="105"/>
                            <w:sz w:val="17"/>
                          </w:rPr>
                          <w:t>10</w:t>
                        </w:r>
                        <w:r>
                          <w:rPr>
                            <w:rFonts w:ascii="Microsoft Sans Serif" w:hAnsi="Microsoft Sans Serif"/>
                            <w:color w:val="1C1C1A"/>
                            <w:w w:val="105"/>
                            <w:sz w:val="17"/>
                          </w:rPr>
                          <w:t>⁻</w:t>
                        </w:r>
                        <w:r>
                          <w:rPr>
                            <w:rFonts w:ascii="Arial" w:hAnsi="Arial"/>
                            <w:color w:val="1C1C1A"/>
                            <w:w w:val="105"/>
                            <w:sz w:val="17"/>
                          </w:rPr>
                          <w:t>⁴,</w:t>
                        </w:r>
                        <w:r>
                          <w:rPr>
                            <w:rFonts w:ascii="Arial" w:hAnsi="Arial"/>
                            <w:color w:val="1C1C1A"/>
                            <w:spacing w:val="-10"/>
                            <w:w w:val="105"/>
                            <w:sz w:val="17"/>
                          </w:rPr>
                          <w:t> γ</w:t>
                        </w:r>
                      </w:p>
                      <w:p>
                        <w:pPr>
                          <w:spacing w:before="61"/>
                          <w:ind w:left="0" w:right="0" w:firstLine="0"/>
                          <w:jc w:val="left"/>
                          <w:rPr>
                            <w:rFonts w:ascii="Arial"/>
                            <w:sz w:val="17"/>
                          </w:rPr>
                        </w:pPr>
                        <w:r>
                          <w:rPr>
                            <w:rFonts w:ascii="Arial"/>
                            <w:color w:val="1C1C1A"/>
                            <w:w w:val="105"/>
                            <w:sz w:val="17"/>
                          </w:rPr>
                          <w:t>0.995,</w:t>
                        </w:r>
                        <w:r>
                          <w:rPr>
                            <w:rFonts w:ascii="Arial"/>
                            <w:color w:val="1C1C1A"/>
                            <w:spacing w:val="-11"/>
                            <w:w w:val="105"/>
                            <w:sz w:val="17"/>
                          </w:rPr>
                          <w:t> </w:t>
                        </w:r>
                        <w:r>
                          <w:rPr>
                            <w:rFonts w:ascii="Arial"/>
                            <w:color w:val="1C1C1A"/>
                            <w:w w:val="105"/>
                            <w:sz w:val="17"/>
                          </w:rPr>
                          <w:t>2M</w:t>
                        </w:r>
                        <w:r>
                          <w:rPr>
                            <w:rFonts w:ascii="Arial"/>
                            <w:color w:val="1C1C1A"/>
                            <w:spacing w:val="-11"/>
                            <w:w w:val="105"/>
                            <w:sz w:val="17"/>
                          </w:rPr>
                          <w:t> </w:t>
                        </w:r>
                        <w:r>
                          <w:rPr>
                            <w:rFonts w:ascii="Arial"/>
                            <w:color w:val="1C1C1A"/>
                            <w:spacing w:val="-2"/>
                            <w:w w:val="105"/>
                            <w:sz w:val="17"/>
                          </w:rPr>
                          <w:t>steps.</w:t>
                        </w:r>
                      </w:p>
                    </w:txbxContent>
                  </v:textbox>
                  <w10:wrap type="none"/>
                </v:shape>
                <v:shape style="position:absolute;left:0;top:18;width:9865;height:388" type="#_x0000_t202" id="docshape123" filled="false" stroked="false">
                  <v:textbox inset="0,0,0,0">
                    <w:txbxContent>
                      <w:p>
                        <w:pPr>
                          <w:tabs>
                            <w:tab w:pos="2487" w:val="left" w:leader="none"/>
                          </w:tabs>
                          <w:spacing w:before="107"/>
                          <w:ind w:left="120" w:right="0" w:firstLine="0"/>
                          <w:jc w:val="left"/>
                          <w:rPr>
                            <w:rFonts w:ascii="Trebuchet MS"/>
                            <w:b/>
                            <w:sz w:val="15"/>
                          </w:rPr>
                        </w:pPr>
                        <w:r>
                          <w:rPr>
                            <w:rFonts w:ascii="Trebuchet MS"/>
                            <w:b/>
                            <w:color w:val="162F3A"/>
                            <w:spacing w:val="-2"/>
                            <w:w w:val="115"/>
                            <w:sz w:val="15"/>
                          </w:rPr>
                          <w:t>ELEMENT</w:t>
                        </w:r>
                        <w:r>
                          <w:rPr>
                            <w:rFonts w:ascii="Trebuchet MS"/>
                            <w:b/>
                            <w:color w:val="162F3A"/>
                            <w:sz w:val="15"/>
                          </w:rPr>
                          <w:tab/>
                        </w:r>
                        <w:r>
                          <w:rPr>
                            <w:rFonts w:ascii="Trebuchet MS"/>
                            <w:b/>
                            <w:color w:val="162F3A"/>
                            <w:spacing w:val="-2"/>
                            <w:w w:val="115"/>
                            <w:sz w:val="15"/>
                          </w:rPr>
                          <w:t>SPECIFICATION</w:t>
                        </w:r>
                      </w:p>
                    </w:txbxContent>
                  </v:textbox>
                  <w10:wrap type="none"/>
                </v:shape>
              </v:group>
            </w:pict>
          </mc:Fallback>
        </mc:AlternateContent>
      </w:r>
      <w:r>
        <w:rPr>
          <w:sz w:val="20"/>
        </w:rPr>
      </w:r>
    </w:p>
    <w:p>
      <w:pPr>
        <w:pStyle w:val="BodyText"/>
        <w:rPr>
          <w:sz w:val="13"/>
        </w:rPr>
      </w:pPr>
    </w:p>
    <w:p>
      <w:pPr>
        <w:pStyle w:val="BodyText"/>
        <w:spacing w:before="78"/>
        <w:rPr>
          <w:sz w:val="13"/>
        </w:rPr>
      </w:pPr>
    </w:p>
    <w:p>
      <w:pPr>
        <w:spacing w:before="0"/>
        <w:ind w:left="395" w:right="0" w:firstLine="0"/>
        <w:jc w:val="left"/>
        <w:rPr>
          <w:rFonts w:ascii="Arial" w:hAnsi="Arial"/>
          <w:sz w:val="13"/>
        </w:rPr>
      </w:pPr>
      <w:r>
        <w:rPr>
          <w:rFonts w:ascii="Arial" w:hAnsi="Arial"/>
          <w:sz w:val="13"/>
        </w:rPr>
        <mc:AlternateContent>
          <mc:Choice Requires="wps">
            <w:drawing>
              <wp:anchor distT="0" distB="0" distL="0" distR="0" allowOverlap="1" layoutInCell="1" locked="0" behindDoc="0" simplePos="0" relativeHeight="15744000">
                <wp:simplePos x="0" y="0"/>
                <wp:positionH relativeFrom="page">
                  <wp:posOffset>1029209</wp:posOffset>
                </wp:positionH>
                <wp:positionV relativeFrom="paragraph">
                  <wp:posOffset>46203</wp:posOffset>
                </wp:positionV>
                <wp:extent cx="5627370" cy="165608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5627370" cy="1656080"/>
                          <a:chExt cx="5627370" cy="1656080"/>
                        </a:xfrm>
                      </wpg:grpSpPr>
                      <wps:wsp>
                        <wps:cNvPr id="127" name="Graphic 127"/>
                        <wps:cNvSpPr/>
                        <wps:spPr>
                          <a:xfrm>
                            <a:off x="30425" y="4474"/>
                            <a:ext cx="5566410" cy="1270"/>
                          </a:xfrm>
                          <a:custGeom>
                            <a:avLst/>
                            <a:gdLst/>
                            <a:ahLst/>
                            <a:cxnLst/>
                            <a:rect l="l" t="t" r="r" b="b"/>
                            <a:pathLst>
                              <a:path w="5566410" h="0">
                                <a:moveTo>
                                  <a:pt x="5566014" y="0"/>
                                </a:moveTo>
                                <a:lnTo>
                                  <a:pt x="0" y="0"/>
                                </a:lnTo>
                              </a:path>
                            </a:pathLst>
                          </a:custGeom>
                          <a:solidFill>
                            <a:srgbClr val="000000"/>
                          </a:solidFill>
                        </wps:spPr>
                        <wps:bodyPr wrap="square" lIns="0" tIns="0" rIns="0" bIns="0" rtlCol="0">
                          <a:prstTxWarp prst="textNoShape">
                            <a:avLst/>
                          </a:prstTxWarp>
                          <a:noAutofit/>
                        </wps:bodyPr>
                      </wps:wsp>
                      <wps:wsp>
                        <wps:cNvPr id="128" name="Graphic 128"/>
                        <wps:cNvSpPr/>
                        <wps:spPr>
                          <a:xfrm>
                            <a:off x="30425" y="4474"/>
                            <a:ext cx="5566410" cy="1270"/>
                          </a:xfrm>
                          <a:custGeom>
                            <a:avLst/>
                            <a:gdLst/>
                            <a:ahLst/>
                            <a:cxnLst/>
                            <a:rect l="l" t="t" r="r" b="b"/>
                            <a:pathLst>
                              <a:path w="5566410" h="0">
                                <a:moveTo>
                                  <a:pt x="0" y="0"/>
                                </a:moveTo>
                                <a:lnTo>
                                  <a:pt x="5566014" y="0"/>
                                </a:lnTo>
                              </a:path>
                            </a:pathLst>
                          </a:custGeom>
                          <a:ln w="8948">
                            <a:solidFill>
                              <a:srgbClr val="E1E2DD"/>
                            </a:solidFill>
                            <a:prstDash val="solid"/>
                          </a:ln>
                        </wps:spPr>
                        <wps:bodyPr wrap="square" lIns="0" tIns="0" rIns="0" bIns="0" rtlCol="0">
                          <a:prstTxWarp prst="textNoShape">
                            <a:avLst/>
                          </a:prstTxWarp>
                          <a:noAutofit/>
                        </wps:bodyPr>
                      </wps:wsp>
                      <wps:wsp>
                        <wps:cNvPr id="129" name="Graphic 129"/>
                        <wps:cNvSpPr/>
                        <wps:spPr>
                          <a:xfrm>
                            <a:off x="30425" y="416108"/>
                            <a:ext cx="5566410" cy="1270"/>
                          </a:xfrm>
                          <a:custGeom>
                            <a:avLst/>
                            <a:gdLst/>
                            <a:ahLst/>
                            <a:cxnLst/>
                            <a:rect l="l" t="t" r="r" b="b"/>
                            <a:pathLst>
                              <a:path w="5566410" h="0">
                                <a:moveTo>
                                  <a:pt x="5566014" y="0"/>
                                </a:moveTo>
                                <a:lnTo>
                                  <a:pt x="0" y="0"/>
                                </a:lnTo>
                              </a:path>
                            </a:pathLst>
                          </a:custGeom>
                          <a:solidFill>
                            <a:srgbClr val="000000"/>
                          </a:solidFill>
                        </wps:spPr>
                        <wps:bodyPr wrap="square" lIns="0" tIns="0" rIns="0" bIns="0" rtlCol="0">
                          <a:prstTxWarp prst="textNoShape">
                            <a:avLst/>
                          </a:prstTxWarp>
                          <a:noAutofit/>
                        </wps:bodyPr>
                      </wps:wsp>
                      <wps:wsp>
                        <wps:cNvPr id="130" name="Graphic 130"/>
                        <wps:cNvSpPr/>
                        <wps:spPr>
                          <a:xfrm>
                            <a:off x="30425" y="416108"/>
                            <a:ext cx="5566410" cy="1270"/>
                          </a:xfrm>
                          <a:custGeom>
                            <a:avLst/>
                            <a:gdLst/>
                            <a:ahLst/>
                            <a:cxnLst/>
                            <a:rect l="l" t="t" r="r" b="b"/>
                            <a:pathLst>
                              <a:path w="5566410" h="0">
                                <a:moveTo>
                                  <a:pt x="0" y="0"/>
                                </a:moveTo>
                                <a:lnTo>
                                  <a:pt x="5566014" y="0"/>
                                </a:lnTo>
                              </a:path>
                            </a:pathLst>
                          </a:custGeom>
                          <a:ln w="8948">
                            <a:solidFill>
                              <a:srgbClr val="E1E2DD"/>
                            </a:solidFill>
                            <a:prstDash val="solid"/>
                          </a:ln>
                        </wps:spPr>
                        <wps:bodyPr wrap="square" lIns="0" tIns="0" rIns="0" bIns="0" rtlCol="0">
                          <a:prstTxWarp prst="textNoShape">
                            <a:avLst/>
                          </a:prstTxWarp>
                          <a:noAutofit/>
                        </wps:bodyPr>
                      </wps:wsp>
                      <wps:wsp>
                        <wps:cNvPr id="131" name="Graphic 131"/>
                        <wps:cNvSpPr/>
                        <wps:spPr>
                          <a:xfrm>
                            <a:off x="30425" y="827743"/>
                            <a:ext cx="5566410" cy="1270"/>
                          </a:xfrm>
                          <a:custGeom>
                            <a:avLst/>
                            <a:gdLst/>
                            <a:ahLst/>
                            <a:cxnLst/>
                            <a:rect l="l" t="t" r="r" b="b"/>
                            <a:pathLst>
                              <a:path w="5566410" h="0">
                                <a:moveTo>
                                  <a:pt x="5566014" y="0"/>
                                </a:moveTo>
                                <a:lnTo>
                                  <a:pt x="0" y="0"/>
                                </a:lnTo>
                              </a:path>
                            </a:pathLst>
                          </a:custGeom>
                          <a:solidFill>
                            <a:srgbClr val="000000"/>
                          </a:solidFill>
                        </wps:spPr>
                        <wps:bodyPr wrap="square" lIns="0" tIns="0" rIns="0" bIns="0" rtlCol="0">
                          <a:prstTxWarp prst="textNoShape">
                            <a:avLst/>
                          </a:prstTxWarp>
                          <a:noAutofit/>
                        </wps:bodyPr>
                      </wps:wsp>
                      <wps:wsp>
                        <wps:cNvPr id="132" name="Graphic 132"/>
                        <wps:cNvSpPr/>
                        <wps:spPr>
                          <a:xfrm>
                            <a:off x="30425" y="827743"/>
                            <a:ext cx="5566410" cy="1270"/>
                          </a:xfrm>
                          <a:custGeom>
                            <a:avLst/>
                            <a:gdLst/>
                            <a:ahLst/>
                            <a:cxnLst/>
                            <a:rect l="l" t="t" r="r" b="b"/>
                            <a:pathLst>
                              <a:path w="5566410" h="0">
                                <a:moveTo>
                                  <a:pt x="0" y="0"/>
                                </a:moveTo>
                                <a:lnTo>
                                  <a:pt x="5566014" y="0"/>
                                </a:lnTo>
                              </a:path>
                            </a:pathLst>
                          </a:custGeom>
                          <a:ln w="8948">
                            <a:solidFill>
                              <a:srgbClr val="E1E2DD"/>
                            </a:solidFill>
                            <a:prstDash val="solid"/>
                          </a:ln>
                        </wps:spPr>
                        <wps:bodyPr wrap="square" lIns="0" tIns="0" rIns="0" bIns="0" rtlCol="0">
                          <a:prstTxWarp prst="textNoShape">
                            <a:avLst/>
                          </a:prstTxWarp>
                          <a:noAutofit/>
                        </wps:bodyPr>
                      </wps:wsp>
                      <wps:wsp>
                        <wps:cNvPr id="133" name="Graphic 133"/>
                        <wps:cNvSpPr/>
                        <wps:spPr>
                          <a:xfrm>
                            <a:off x="30425" y="1239377"/>
                            <a:ext cx="5566410" cy="1270"/>
                          </a:xfrm>
                          <a:custGeom>
                            <a:avLst/>
                            <a:gdLst/>
                            <a:ahLst/>
                            <a:cxnLst/>
                            <a:rect l="l" t="t" r="r" b="b"/>
                            <a:pathLst>
                              <a:path w="5566410" h="0">
                                <a:moveTo>
                                  <a:pt x="5566014" y="0"/>
                                </a:moveTo>
                                <a:lnTo>
                                  <a:pt x="0" y="0"/>
                                </a:lnTo>
                              </a:path>
                            </a:pathLst>
                          </a:custGeom>
                          <a:solidFill>
                            <a:srgbClr val="000000"/>
                          </a:solidFill>
                        </wps:spPr>
                        <wps:bodyPr wrap="square" lIns="0" tIns="0" rIns="0" bIns="0" rtlCol="0">
                          <a:prstTxWarp prst="textNoShape">
                            <a:avLst/>
                          </a:prstTxWarp>
                          <a:noAutofit/>
                        </wps:bodyPr>
                      </wps:wsp>
                      <wps:wsp>
                        <wps:cNvPr id="134" name="Graphic 134"/>
                        <wps:cNvSpPr/>
                        <wps:spPr>
                          <a:xfrm>
                            <a:off x="30425" y="1239377"/>
                            <a:ext cx="5566410" cy="1270"/>
                          </a:xfrm>
                          <a:custGeom>
                            <a:avLst/>
                            <a:gdLst/>
                            <a:ahLst/>
                            <a:cxnLst/>
                            <a:rect l="l" t="t" r="r" b="b"/>
                            <a:pathLst>
                              <a:path w="5566410" h="0">
                                <a:moveTo>
                                  <a:pt x="0" y="0"/>
                                </a:moveTo>
                                <a:lnTo>
                                  <a:pt x="5566014" y="0"/>
                                </a:lnTo>
                              </a:path>
                            </a:pathLst>
                          </a:custGeom>
                          <a:ln w="8948">
                            <a:solidFill>
                              <a:srgbClr val="E1E2DD"/>
                            </a:solidFill>
                            <a:prstDash val="solid"/>
                          </a:ln>
                        </wps:spPr>
                        <wps:bodyPr wrap="square" lIns="0" tIns="0" rIns="0" bIns="0" rtlCol="0">
                          <a:prstTxWarp prst="textNoShape">
                            <a:avLst/>
                          </a:prstTxWarp>
                          <a:noAutofit/>
                        </wps:bodyPr>
                      </wps:wsp>
                      <wps:wsp>
                        <wps:cNvPr id="135" name="Graphic 135"/>
                        <wps:cNvSpPr/>
                        <wps:spPr>
                          <a:xfrm>
                            <a:off x="30425" y="1651012"/>
                            <a:ext cx="5566410" cy="1270"/>
                          </a:xfrm>
                          <a:custGeom>
                            <a:avLst/>
                            <a:gdLst/>
                            <a:ahLst/>
                            <a:cxnLst/>
                            <a:rect l="l" t="t" r="r" b="b"/>
                            <a:pathLst>
                              <a:path w="5566410" h="0">
                                <a:moveTo>
                                  <a:pt x="5566014" y="0"/>
                                </a:moveTo>
                                <a:lnTo>
                                  <a:pt x="0" y="0"/>
                                </a:lnTo>
                              </a:path>
                            </a:pathLst>
                          </a:custGeom>
                          <a:solidFill>
                            <a:srgbClr val="000000"/>
                          </a:solidFill>
                        </wps:spPr>
                        <wps:bodyPr wrap="square" lIns="0" tIns="0" rIns="0" bIns="0" rtlCol="0">
                          <a:prstTxWarp prst="textNoShape">
                            <a:avLst/>
                          </a:prstTxWarp>
                          <a:noAutofit/>
                        </wps:bodyPr>
                      </wps:wsp>
                      <wps:wsp>
                        <wps:cNvPr id="136" name="Graphic 136"/>
                        <wps:cNvSpPr/>
                        <wps:spPr>
                          <a:xfrm>
                            <a:off x="30425" y="1651012"/>
                            <a:ext cx="5566410" cy="1270"/>
                          </a:xfrm>
                          <a:custGeom>
                            <a:avLst/>
                            <a:gdLst/>
                            <a:ahLst/>
                            <a:cxnLst/>
                            <a:rect l="l" t="t" r="r" b="b"/>
                            <a:pathLst>
                              <a:path w="5566410" h="0">
                                <a:moveTo>
                                  <a:pt x="0" y="0"/>
                                </a:moveTo>
                                <a:lnTo>
                                  <a:pt x="5566014" y="0"/>
                                </a:lnTo>
                              </a:path>
                            </a:pathLst>
                          </a:custGeom>
                          <a:ln w="9843">
                            <a:solidFill>
                              <a:srgbClr val="8E938C"/>
                            </a:solidFill>
                            <a:prstDash val="solid"/>
                          </a:ln>
                        </wps:spPr>
                        <wps:bodyPr wrap="square" lIns="0" tIns="0" rIns="0" bIns="0" rtlCol="0">
                          <a:prstTxWarp prst="textNoShape">
                            <a:avLst/>
                          </a:prstTxWarp>
                          <a:noAutofit/>
                        </wps:bodyPr>
                      </wps:wsp>
                      <wps:wsp>
                        <wps:cNvPr id="137" name="Graphic 137"/>
                        <wps:cNvSpPr/>
                        <wps:spPr>
                          <a:xfrm>
                            <a:off x="30425" y="4474"/>
                            <a:ext cx="1270" cy="1646555"/>
                          </a:xfrm>
                          <a:custGeom>
                            <a:avLst/>
                            <a:gdLst/>
                            <a:ahLst/>
                            <a:cxnLst/>
                            <a:rect l="l" t="t" r="r" b="b"/>
                            <a:pathLst>
                              <a:path w="0" h="1646555">
                                <a:moveTo>
                                  <a:pt x="0" y="1646537"/>
                                </a:moveTo>
                                <a:lnTo>
                                  <a:pt x="0" y="0"/>
                                </a:lnTo>
                              </a:path>
                            </a:pathLst>
                          </a:custGeom>
                          <a:solidFill>
                            <a:srgbClr val="000000"/>
                          </a:solidFill>
                        </wps:spPr>
                        <wps:bodyPr wrap="square" lIns="0" tIns="0" rIns="0" bIns="0" rtlCol="0">
                          <a:prstTxWarp prst="textNoShape">
                            <a:avLst/>
                          </a:prstTxWarp>
                          <a:noAutofit/>
                        </wps:bodyPr>
                      </wps:wsp>
                      <wps:wsp>
                        <wps:cNvPr id="138" name="Graphic 138"/>
                        <wps:cNvSpPr/>
                        <wps:spPr>
                          <a:xfrm>
                            <a:off x="30425" y="4474"/>
                            <a:ext cx="1270" cy="1646555"/>
                          </a:xfrm>
                          <a:custGeom>
                            <a:avLst/>
                            <a:gdLst/>
                            <a:ahLst/>
                            <a:cxnLst/>
                            <a:rect l="l" t="t" r="r" b="b"/>
                            <a:pathLst>
                              <a:path w="0" h="1646555">
                                <a:moveTo>
                                  <a:pt x="0" y="0"/>
                                </a:moveTo>
                                <a:lnTo>
                                  <a:pt x="0" y="1646537"/>
                                </a:lnTo>
                              </a:path>
                            </a:pathLst>
                          </a:custGeom>
                          <a:ln w="9843">
                            <a:solidFill>
                              <a:srgbClr val="8E938C"/>
                            </a:solidFill>
                            <a:prstDash val="solid"/>
                          </a:ln>
                        </wps:spPr>
                        <wps:bodyPr wrap="square" lIns="0" tIns="0" rIns="0" bIns="0" rtlCol="0">
                          <a:prstTxWarp prst="textNoShape">
                            <a:avLst/>
                          </a:prstTxWarp>
                          <a:noAutofit/>
                        </wps:bodyPr>
                      </wps:wsp>
                      <wps:wsp>
                        <wps:cNvPr id="139" name="Graphic 139"/>
                        <wps:cNvSpPr/>
                        <wps:spPr>
                          <a:xfrm>
                            <a:off x="30425" y="93960"/>
                            <a:ext cx="5566410" cy="1378585"/>
                          </a:xfrm>
                          <a:custGeom>
                            <a:avLst/>
                            <a:gdLst/>
                            <a:ahLst/>
                            <a:cxnLst/>
                            <a:rect l="l" t="t" r="r" b="b"/>
                            <a:pathLst>
                              <a:path w="5566410" h="1378585">
                                <a:moveTo>
                                  <a:pt x="0" y="1378080"/>
                                </a:moveTo>
                                <a:lnTo>
                                  <a:pt x="697988" y="1046983"/>
                                </a:lnTo>
                                <a:lnTo>
                                  <a:pt x="1395977" y="796423"/>
                                </a:lnTo>
                                <a:lnTo>
                                  <a:pt x="2085018" y="599554"/>
                                </a:lnTo>
                                <a:lnTo>
                                  <a:pt x="2783007" y="438480"/>
                                </a:lnTo>
                                <a:lnTo>
                                  <a:pt x="3480995" y="304251"/>
                                </a:lnTo>
                                <a:lnTo>
                                  <a:pt x="4170036" y="196868"/>
                                </a:lnTo>
                                <a:lnTo>
                                  <a:pt x="4868025" y="80537"/>
                                </a:lnTo>
                                <a:lnTo>
                                  <a:pt x="5566014" y="0"/>
                                </a:lnTo>
                              </a:path>
                            </a:pathLst>
                          </a:custGeom>
                          <a:ln w="21476">
                            <a:solidFill>
                              <a:srgbClr val="2D6B56"/>
                            </a:solidFill>
                            <a:prstDash val="solid"/>
                          </a:ln>
                        </wps:spPr>
                        <wps:bodyPr wrap="square" lIns="0" tIns="0" rIns="0" bIns="0" rtlCol="0">
                          <a:prstTxWarp prst="textNoShape">
                            <a:avLst/>
                          </a:prstTxWarp>
                          <a:noAutofit/>
                        </wps:bodyPr>
                      </wps:wsp>
                      <wps:wsp>
                        <wps:cNvPr id="140" name="Graphic 140"/>
                        <wps:cNvSpPr/>
                        <wps:spPr>
                          <a:xfrm>
                            <a:off x="-1" y="63540"/>
                            <a:ext cx="5627370" cy="1439545"/>
                          </a:xfrm>
                          <a:custGeom>
                            <a:avLst/>
                            <a:gdLst/>
                            <a:ahLst/>
                            <a:cxnLst/>
                            <a:rect l="l" t="t" r="r" b="b"/>
                            <a:pathLst>
                              <a:path w="5627370" h="1439545">
                                <a:moveTo>
                                  <a:pt x="60845" y="1408506"/>
                                </a:moveTo>
                                <a:lnTo>
                                  <a:pt x="58508" y="1396504"/>
                                </a:lnTo>
                                <a:lnTo>
                                  <a:pt x="52070" y="1386852"/>
                                </a:lnTo>
                                <a:lnTo>
                                  <a:pt x="42418" y="1380426"/>
                                </a:lnTo>
                                <a:lnTo>
                                  <a:pt x="30416" y="1378077"/>
                                </a:lnTo>
                                <a:lnTo>
                                  <a:pt x="18427" y="1380426"/>
                                </a:lnTo>
                                <a:lnTo>
                                  <a:pt x="8775" y="1386852"/>
                                </a:lnTo>
                                <a:lnTo>
                                  <a:pt x="2336" y="1396504"/>
                                </a:lnTo>
                                <a:lnTo>
                                  <a:pt x="0" y="1408506"/>
                                </a:lnTo>
                                <a:lnTo>
                                  <a:pt x="2336" y="1420507"/>
                                </a:lnTo>
                                <a:lnTo>
                                  <a:pt x="8775" y="1430159"/>
                                </a:lnTo>
                                <a:lnTo>
                                  <a:pt x="18427" y="1436585"/>
                                </a:lnTo>
                                <a:lnTo>
                                  <a:pt x="30416" y="1438935"/>
                                </a:lnTo>
                                <a:lnTo>
                                  <a:pt x="42418" y="1436585"/>
                                </a:lnTo>
                                <a:lnTo>
                                  <a:pt x="52070" y="1430159"/>
                                </a:lnTo>
                                <a:lnTo>
                                  <a:pt x="58508" y="1420507"/>
                                </a:lnTo>
                                <a:lnTo>
                                  <a:pt x="60845" y="1408506"/>
                                </a:lnTo>
                                <a:close/>
                              </a:path>
                              <a:path w="5627370" h="1439545">
                                <a:moveTo>
                                  <a:pt x="5626862" y="30429"/>
                                </a:moveTo>
                                <a:lnTo>
                                  <a:pt x="5624525" y="18427"/>
                                </a:lnTo>
                                <a:lnTo>
                                  <a:pt x="5618086" y="8775"/>
                                </a:lnTo>
                                <a:lnTo>
                                  <a:pt x="5608434" y="2336"/>
                                </a:lnTo>
                                <a:lnTo>
                                  <a:pt x="5596433" y="0"/>
                                </a:lnTo>
                                <a:lnTo>
                                  <a:pt x="5584444" y="2336"/>
                                </a:lnTo>
                                <a:lnTo>
                                  <a:pt x="5574779" y="8775"/>
                                </a:lnTo>
                                <a:lnTo>
                                  <a:pt x="5568353" y="18427"/>
                                </a:lnTo>
                                <a:lnTo>
                                  <a:pt x="5566003" y="30429"/>
                                </a:lnTo>
                                <a:lnTo>
                                  <a:pt x="5568353" y="42418"/>
                                </a:lnTo>
                                <a:lnTo>
                                  <a:pt x="5574779" y="52070"/>
                                </a:lnTo>
                                <a:lnTo>
                                  <a:pt x="5584444" y="58508"/>
                                </a:lnTo>
                                <a:lnTo>
                                  <a:pt x="5596433" y="60845"/>
                                </a:lnTo>
                                <a:lnTo>
                                  <a:pt x="5608434" y="58508"/>
                                </a:lnTo>
                                <a:lnTo>
                                  <a:pt x="5618086" y="52070"/>
                                </a:lnTo>
                                <a:lnTo>
                                  <a:pt x="5624525" y="42418"/>
                                </a:lnTo>
                                <a:lnTo>
                                  <a:pt x="5626862" y="30429"/>
                                </a:lnTo>
                                <a:close/>
                              </a:path>
                            </a:pathLst>
                          </a:custGeom>
                          <a:solidFill>
                            <a:srgbClr val="2D6B56"/>
                          </a:solidFill>
                        </wps:spPr>
                        <wps:bodyPr wrap="square" lIns="0" tIns="0" rIns="0" bIns="0" rtlCol="0">
                          <a:prstTxWarp prst="textNoShape">
                            <a:avLst/>
                          </a:prstTxWarp>
                          <a:noAutofit/>
                        </wps:bodyPr>
                      </wps:wsp>
                      <wps:wsp>
                        <wps:cNvPr id="141" name="Textbox 141"/>
                        <wps:cNvSpPr txBox="1"/>
                        <wps:spPr>
                          <a:xfrm>
                            <a:off x="5309752" y="115435"/>
                            <a:ext cx="227965" cy="95250"/>
                          </a:xfrm>
                          <a:prstGeom prst="rect">
                            <a:avLst/>
                          </a:prstGeom>
                        </wps:spPr>
                        <wps:txbx>
                          <w:txbxContent>
                            <w:p>
                              <w:pPr>
                                <w:spacing w:line="149" w:lineRule="exact" w:before="0"/>
                                <w:ind w:left="0" w:right="0" w:firstLine="0"/>
                                <w:jc w:val="left"/>
                                <w:rPr>
                                  <w:rFonts w:ascii="Arial" w:hAnsi="Arial"/>
                                  <w:sz w:val="13"/>
                                </w:rPr>
                              </w:pPr>
                              <w:r>
                                <w:rPr>
                                  <w:rFonts w:ascii="Arial" w:hAnsi="Arial"/>
                                  <w:color w:val="2D6B56"/>
                                  <w:spacing w:val="-2"/>
                                  <w:sz w:val="13"/>
                                </w:rPr>
                                <w:t>−86.8</w:t>
                              </w:r>
                            </w:p>
                          </w:txbxContent>
                        </wps:txbx>
                        <wps:bodyPr wrap="square" lIns="0" tIns="0" rIns="0" bIns="0" rtlCol="0">
                          <a:noAutofit/>
                        </wps:bodyPr>
                      </wps:wsp>
                      <wps:wsp>
                        <wps:cNvPr id="142" name="Textbox 142"/>
                        <wps:cNvSpPr txBox="1"/>
                        <wps:spPr>
                          <a:xfrm>
                            <a:off x="155705" y="1368236"/>
                            <a:ext cx="227965" cy="95250"/>
                          </a:xfrm>
                          <a:prstGeom prst="rect">
                            <a:avLst/>
                          </a:prstGeom>
                        </wps:spPr>
                        <wps:txbx>
                          <w:txbxContent>
                            <w:p>
                              <w:pPr>
                                <w:spacing w:line="149" w:lineRule="exact" w:before="0"/>
                                <w:ind w:left="0" w:right="0" w:firstLine="0"/>
                                <w:jc w:val="left"/>
                                <w:rPr>
                                  <w:rFonts w:ascii="Arial" w:hAnsi="Arial"/>
                                  <w:sz w:val="13"/>
                                </w:rPr>
                              </w:pPr>
                              <w:r>
                                <w:rPr>
                                  <w:rFonts w:ascii="Arial" w:hAnsi="Arial"/>
                                  <w:color w:val="2D6B56"/>
                                  <w:spacing w:val="-2"/>
                                  <w:sz w:val="13"/>
                                </w:rPr>
                                <w:t>−91.8</w:t>
                              </w:r>
                            </w:p>
                          </w:txbxContent>
                        </wps:txbx>
                        <wps:bodyPr wrap="square" lIns="0" tIns="0" rIns="0" bIns="0" rtlCol="0">
                          <a:noAutofit/>
                        </wps:bodyPr>
                      </wps:wsp>
                    </wpg:wgp>
                  </a:graphicData>
                </a:graphic>
              </wp:anchor>
            </w:drawing>
          </mc:Choice>
          <mc:Fallback>
            <w:pict>
              <v:group style="position:absolute;margin-left:81.040108pt;margin-top:3.63806pt;width:443.1pt;height:130.4pt;mso-position-horizontal-relative:page;mso-position-vertical-relative:paragraph;z-index:15744000" id="docshapegroup124" coordorigin="1621,73" coordsize="8862,2608">
                <v:shape style="position:absolute;left:1668;top:79;width:8766;height:2" id="docshape125" coordorigin="1669,80" coordsize="8766,0" path="m10434,80l1669,80e" filled="true" fillcolor="#000000" stroked="false">
                  <v:path arrowok="t"/>
                  <v:fill type="solid"/>
                </v:shape>
                <v:line style="position:absolute" from="1669,80" to="10434,80" stroked="true" strokeweight=".704612pt" strokecolor="#e1e2dd">
                  <v:stroke dashstyle="solid"/>
                </v:line>
                <v:shape style="position:absolute;left:1668;top:728;width:8766;height:2" id="docshape126" coordorigin="1669,728" coordsize="8766,0" path="m10434,728l1669,728e" filled="true" fillcolor="#000000" stroked="false">
                  <v:path arrowok="t"/>
                  <v:fill type="solid"/>
                </v:shape>
                <v:line style="position:absolute" from="1669,728" to="10434,728" stroked="true" strokeweight=".704612pt" strokecolor="#e1e2dd">
                  <v:stroke dashstyle="solid"/>
                </v:line>
                <v:shape style="position:absolute;left:1668;top:1376;width:8766;height:2" id="docshape127" coordorigin="1669,1376" coordsize="8766,0" path="m10434,1376l1669,1376e" filled="true" fillcolor="#000000" stroked="false">
                  <v:path arrowok="t"/>
                  <v:fill type="solid"/>
                </v:shape>
                <v:line style="position:absolute" from="1669,1376" to="10434,1376" stroked="true" strokeweight=".704612pt" strokecolor="#e1e2dd">
                  <v:stroke dashstyle="solid"/>
                </v:line>
                <v:shape style="position:absolute;left:1668;top:2024;width:8766;height:2" id="docshape128" coordorigin="1669,2025" coordsize="8766,0" path="m10434,2025l1669,2025e" filled="true" fillcolor="#000000" stroked="false">
                  <v:path arrowok="t"/>
                  <v:fill type="solid"/>
                </v:shape>
                <v:line style="position:absolute" from="1669,2025" to="10434,2025" stroked="true" strokeweight=".704612pt" strokecolor="#e1e2dd">
                  <v:stroke dashstyle="solid"/>
                </v:line>
                <v:shape style="position:absolute;left:1668;top:2672;width:8766;height:2" id="docshape129" coordorigin="1669,2673" coordsize="8766,0" path="m10434,2673l1669,2673e" filled="true" fillcolor="#000000" stroked="false">
                  <v:path arrowok="t"/>
                  <v:fill type="solid"/>
                </v:shape>
                <v:line style="position:absolute" from="1669,2673" to="10434,2673" stroked="true" strokeweight=".775073pt" strokecolor="#8e938c">
                  <v:stroke dashstyle="solid"/>
                </v:line>
                <v:shape style="position:absolute;left:1668;top:79;width:2;height:2593" id="docshape130" coordorigin="1669,80" coordsize="0,2593" path="m1669,2673l1669,80e" filled="true" fillcolor="#000000" stroked="false">
                  <v:path arrowok="t"/>
                  <v:fill type="solid"/>
                </v:shape>
                <v:line style="position:absolute" from="1669,80" to="1669,2673" stroked="true" strokeweight=".775073pt" strokecolor="#8e938c">
                  <v:stroke dashstyle="solid"/>
                </v:line>
                <v:shape style="position:absolute;left:1668;top:220;width:8766;height:2171" id="docshape131" coordorigin="1669,221" coordsize="8766,2171" path="m1669,2391l2768,1870,3867,1475,4952,1165,6051,911,7151,700,8236,531,9335,348,10434,221e" filled="false" stroked="true" strokeweight="1.691069pt" strokecolor="#2d6b56">
                  <v:path arrowok="t"/>
                  <v:stroke dashstyle="solid"/>
                </v:shape>
                <v:shape style="position:absolute;left:1620;top:172;width:8862;height:2267" id="docshape132" coordorigin="1621,173" coordsize="8862,2267" path="m1717,2391l1713,2372,1703,2357,1688,2347,1669,2343,1650,2347,1635,2357,1624,2372,1621,2391,1624,2410,1635,2425,1650,2435,1669,2439,1688,2435,1703,2425,1713,2410,1717,2391xm10482,221l10478,202,10468,187,10453,177,10434,173,10415,177,10400,187,10390,202,10386,221,10390,240,10400,255,10415,265,10434,269,10453,265,10468,255,10478,240,10482,221xe" filled="true" fillcolor="#2d6b56" stroked="false">
                  <v:path arrowok="t"/>
                  <v:fill type="solid"/>
                </v:shape>
                <v:shape style="position:absolute;left:9982;top:254;width:359;height:150" type="#_x0000_t202" id="docshape133" filled="false" stroked="false">
                  <v:textbox inset="0,0,0,0">
                    <w:txbxContent>
                      <w:p>
                        <w:pPr>
                          <w:spacing w:line="149" w:lineRule="exact" w:before="0"/>
                          <w:ind w:left="0" w:right="0" w:firstLine="0"/>
                          <w:jc w:val="left"/>
                          <w:rPr>
                            <w:rFonts w:ascii="Arial" w:hAnsi="Arial"/>
                            <w:sz w:val="13"/>
                          </w:rPr>
                        </w:pPr>
                        <w:r>
                          <w:rPr>
                            <w:rFonts w:ascii="Arial" w:hAnsi="Arial"/>
                            <w:color w:val="2D6B56"/>
                            <w:spacing w:val="-2"/>
                            <w:sz w:val="13"/>
                          </w:rPr>
                          <w:t>−86.8</w:t>
                        </w:r>
                      </w:p>
                    </w:txbxContent>
                  </v:textbox>
                  <w10:wrap type="none"/>
                </v:shape>
                <v:shape style="position:absolute;left:1866;top:2227;width:359;height:150" type="#_x0000_t202" id="docshape134" filled="false" stroked="false">
                  <v:textbox inset="0,0,0,0">
                    <w:txbxContent>
                      <w:p>
                        <w:pPr>
                          <w:spacing w:line="149" w:lineRule="exact" w:before="0"/>
                          <w:ind w:left="0" w:right="0" w:firstLine="0"/>
                          <w:jc w:val="left"/>
                          <w:rPr>
                            <w:rFonts w:ascii="Arial" w:hAnsi="Arial"/>
                            <w:sz w:val="13"/>
                          </w:rPr>
                        </w:pPr>
                        <w:r>
                          <w:rPr>
                            <w:rFonts w:ascii="Arial" w:hAnsi="Arial"/>
                            <w:color w:val="2D6B56"/>
                            <w:spacing w:val="-2"/>
                            <w:sz w:val="13"/>
                          </w:rPr>
                          <w:t>−91.8</w:t>
                        </w:r>
                      </w:p>
                    </w:txbxContent>
                  </v:textbox>
                  <w10:wrap type="none"/>
                </v:shape>
                <w10:wrap type="none"/>
              </v:group>
            </w:pict>
          </mc:Fallback>
        </mc:AlternateContent>
      </w:r>
      <w:r>
        <w:rPr>
          <w:rFonts w:ascii="Arial" w:hAnsi="Arial"/>
          <w:color w:val="595954"/>
          <w:spacing w:val="-2"/>
          <w:sz w:val="13"/>
        </w:rPr>
        <w:t>−86.5</w:t>
      </w:r>
    </w:p>
    <w:p>
      <w:pPr>
        <w:pStyle w:val="BodyText"/>
        <w:rPr>
          <w:rFonts w:ascii="Arial"/>
          <w:sz w:val="13"/>
        </w:rPr>
      </w:pPr>
    </w:p>
    <w:p>
      <w:pPr>
        <w:pStyle w:val="BodyText"/>
        <w:rPr>
          <w:rFonts w:ascii="Arial"/>
          <w:sz w:val="13"/>
        </w:rPr>
      </w:pPr>
    </w:p>
    <w:p>
      <w:pPr>
        <w:pStyle w:val="BodyText"/>
        <w:spacing w:before="50"/>
        <w:rPr>
          <w:rFonts w:ascii="Arial"/>
          <w:sz w:val="13"/>
        </w:rPr>
      </w:pPr>
    </w:p>
    <w:p>
      <w:pPr>
        <w:spacing w:before="0"/>
        <w:ind w:left="395" w:right="0" w:firstLine="0"/>
        <w:jc w:val="left"/>
        <w:rPr>
          <w:rFonts w:ascii="Arial" w:hAnsi="Arial"/>
          <w:sz w:val="13"/>
        </w:rPr>
      </w:pPr>
      <w:r>
        <w:rPr>
          <w:rFonts w:ascii="Arial" w:hAnsi="Arial"/>
          <w:sz w:val="13"/>
        </w:rPr>
        <mc:AlternateContent>
          <mc:Choice Requires="wps">
            <w:drawing>
              <wp:anchor distT="0" distB="0" distL="0" distR="0" allowOverlap="1" layoutInCell="1" locked="0" behindDoc="0" simplePos="0" relativeHeight="15744512">
                <wp:simplePos x="0" y="0"/>
                <wp:positionH relativeFrom="page">
                  <wp:posOffset>669774</wp:posOffset>
                </wp:positionH>
                <wp:positionV relativeFrom="paragraph">
                  <wp:posOffset>62519</wp:posOffset>
                </wp:positionV>
                <wp:extent cx="115570" cy="8001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15570" cy="800100"/>
                        </a:xfrm>
                        <a:prstGeom prst="rect">
                          <a:avLst/>
                        </a:prstGeom>
                      </wps:spPr>
                      <wps:txbx>
                        <w:txbxContent>
                          <w:p>
                            <w:pPr>
                              <w:spacing w:before="22"/>
                              <w:ind w:left="20" w:right="0" w:firstLine="0"/>
                              <w:jc w:val="left"/>
                              <w:rPr>
                                <w:rFonts w:ascii="Arial"/>
                                <w:sz w:val="12"/>
                              </w:rPr>
                            </w:pPr>
                            <w:r>
                              <w:rPr>
                                <w:rFonts w:ascii="Arial"/>
                                <w:color w:val="595954"/>
                                <w:w w:val="105"/>
                                <w:sz w:val="12"/>
                              </w:rPr>
                              <w:t>mean</w:t>
                            </w:r>
                            <w:r>
                              <w:rPr>
                                <w:rFonts w:ascii="Arial"/>
                                <w:color w:val="595954"/>
                                <w:spacing w:val="-1"/>
                                <w:w w:val="105"/>
                                <w:sz w:val="12"/>
                              </w:rPr>
                              <w:t> </w:t>
                            </w:r>
                            <w:r>
                              <w:rPr>
                                <w:rFonts w:ascii="Arial"/>
                                <w:color w:val="595954"/>
                                <w:w w:val="105"/>
                                <w:sz w:val="12"/>
                              </w:rPr>
                              <w:t>episode</w:t>
                            </w:r>
                            <w:r>
                              <w:rPr>
                                <w:rFonts w:ascii="Arial"/>
                                <w:color w:val="595954"/>
                                <w:spacing w:val="-1"/>
                                <w:w w:val="105"/>
                                <w:sz w:val="12"/>
                              </w:rPr>
                              <w:t> </w:t>
                            </w:r>
                            <w:r>
                              <w:rPr>
                                <w:rFonts w:ascii="Arial"/>
                                <w:color w:val="595954"/>
                                <w:spacing w:val="-2"/>
                                <w:w w:val="105"/>
                                <w:sz w:val="12"/>
                              </w:rPr>
                              <w:t>reward</w:t>
                            </w:r>
                          </w:p>
                        </w:txbxContent>
                      </wps:txbx>
                      <wps:bodyPr wrap="square" lIns="0" tIns="0" rIns="0" bIns="0" rtlCol="0" vert="vert270">
                        <a:noAutofit/>
                      </wps:bodyPr>
                    </wps:wsp>
                  </a:graphicData>
                </a:graphic>
              </wp:anchor>
            </w:drawing>
          </mc:Choice>
          <mc:Fallback>
            <w:pict>
              <v:shape style="position:absolute;margin-left:52.738167pt;margin-top:4.922798pt;width:9.1pt;height:63pt;mso-position-horizontal-relative:page;mso-position-vertical-relative:paragraph;z-index:15744512" type="#_x0000_t202" id="docshape135" filled="false" stroked="false">
                <v:textbox inset="0,0,0,0" style="layout-flow:vertical;mso-layout-flow-alt:bottom-to-top">
                  <w:txbxContent>
                    <w:p>
                      <w:pPr>
                        <w:spacing w:before="22"/>
                        <w:ind w:left="20" w:right="0" w:firstLine="0"/>
                        <w:jc w:val="left"/>
                        <w:rPr>
                          <w:rFonts w:ascii="Arial"/>
                          <w:sz w:val="12"/>
                        </w:rPr>
                      </w:pPr>
                      <w:r>
                        <w:rPr>
                          <w:rFonts w:ascii="Arial"/>
                          <w:color w:val="595954"/>
                          <w:w w:val="105"/>
                          <w:sz w:val="12"/>
                        </w:rPr>
                        <w:t>mean</w:t>
                      </w:r>
                      <w:r>
                        <w:rPr>
                          <w:rFonts w:ascii="Arial"/>
                          <w:color w:val="595954"/>
                          <w:spacing w:val="-1"/>
                          <w:w w:val="105"/>
                          <w:sz w:val="12"/>
                        </w:rPr>
                        <w:t> </w:t>
                      </w:r>
                      <w:r>
                        <w:rPr>
                          <w:rFonts w:ascii="Arial"/>
                          <w:color w:val="595954"/>
                          <w:w w:val="105"/>
                          <w:sz w:val="12"/>
                        </w:rPr>
                        <w:t>episode</w:t>
                      </w:r>
                      <w:r>
                        <w:rPr>
                          <w:rFonts w:ascii="Arial"/>
                          <w:color w:val="595954"/>
                          <w:spacing w:val="-1"/>
                          <w:w w:val="105"/>
                          <w:sz w:val="12"/>
                        </w:rPr>
                        <w:t> </w:t>
                      </w:r>
                      <w:r>
                        <w:rPr>
                          <w:rFonts w:ascii="Arial"/>
                          <w:color w:val="595954"/>
                          <w:spacing w:val="-2"/>
                          <w:w w:val="105"/>
                          <w:sz w:val="12"/>
                        </w:rPr>
                        <w:t>reward</w:t>
                      </w:r>
                    </w:p>
                  </w:txbxContent>
                </v:textbox>
                <w10:wrap type="none"/>
              </v:shape>
            </w:pict>
          </mc:Fallback>
        </mc:AlternateContent>
      </w:r>
      <w:r>
        <w:rPr>
          <w:rFonts w:ascii="Arial" w:hAnsi="Arial"/>
          <w:color w:val="595954"/>
          <w:spacing w:val="-2"/>
          <w:sz w:val="13"/>
        </w:rPr>
        <w:t>−88.0</w:t>
      </w:r>
    </w:p>
    <w:p>
      <w:pPr>
        <w:pStyle w:val="BodyText"/>
        <w:rPr>
          <w:rFonts w:ascii="Arial"/>
          <w:sz w:val="13"/>
        </w:rPr>
      </w:pPr>
    </w:p>
    <w:p>
      <w:pPr>
        <w:pStyle w:val="BodyText"/>
        <w:rPr>
          <w:rFonts w:ascii="Arial"/>
          <w:sz w:val="13"/>
        </w:rPr>
      </w:pPr>
    </w:p>
    <w:p>
      <w:pPr>
        <w:pStyle w:val="BodyText"/>
        <w:spacing w:before="50"/>
        <w:rPr>
          <w:rFonts w:ascii="Arial"/>
          <w:sz w:val="13"/>
        </w:rPr>
      </w:pPr>
    </w:p>
    <w:p>
      <w:pPr>
        <w:spacing w:before="0"/>
        <w:ind w:left="395" w:right="0" w:firstLine="0"/>
        <w:jc w:val="left"/>
        <w:rPr>
          <w:rFonts w:ascii="Arial" w:hAnsi="Arial"/>
          <w:sz w:val="13"/>
        </w:rPr>
      </w:pPr>
      <w:r>
        <w:rPr>
          <w:rFonts w:ascii="Arial" w:hAnsi="Arial"/>
          <w:color w:val="595954"/>
          <w:spacing w:val="-2"/>
          <w:sz w:val="13"/>
        </w:rPr>
        <w:t>−89.5</w:t>
      </w:r>
    </w:p>
    <w:p>
      <w:pPr>
        <w:pStyle w:val="BodyText"/>
        <w:rPr>
          <w:rFonts w:ascii="Arial"/>
          <w:sz w:val="13"/>
        </w:rPr>
      </w:pPr>
    </w:p>
    <w:p>
      <w:pPr>
        <w:pStyle w:val="BodyText"/>
        <w:rPr>
          <w:rFonts w:ascii="Arial"/>
          <w:sz w:val="13"/>
        </w:rPr>
      </w:pPr>
    </w:p>
    <w:p>
      <w:pPr>
        <w:pStyle w:val="BodyText"/>
        <w:spacing w:before="51"/>
        <w:rPr>
          <w:rFonts w:ascii="Arial"/>
          <w:sz w:val="13"/>
        </w:rPr>
      </w:pPr>
    </w:p>
    <w:p>
      <w:pPr>
        <w:spacing w:before="0"/>
        <w:ind w:left="395" w:right="0" w:firstLine="0"/>
        <w:jc w:val="left"/>
        <w:rPr>
          <w:rFonts w:ascii="Arial" w:hAnsi="Arial"/>
          <w:sz w:val="13"/>
        </w:rPr>
      </w:pPr>
      <w:r>
        <w:rPr>
          <w:rFonts w:ascii="Arial" w:hAnsi="Arial"/>
          <w:color w:val="595954"/>
          <w:spacing w:val="-2"/>
          <w:sz w:val="13"/>
        </w:rPr>
        <w:t>−91.0</w:t>
      </w:r>
    </w:p>
    <w:p>
      <w:pPr>
        <w:pStyle w:val="BodyText"/>
        <w:rPr>
          <w:rFonts w:ascii="Arial"/>
          <w:sz w:val="13"/>
        </w:rPr>
      </w:pPr>
    </w:p>
    <w:p>
      <w:pPr>
        <w:pStyle w:val="BodyText"/>
        <w:rPr>
          <w:rFonts w:ascii="Arial"/>
          <w:sz w:val="13"/>
        </w:rPr>
      </w:pPr>
    </w:p>
    <w:p>
      <w:pPr>
        <w:pStyle w:val="BodyText"/>
        <w:spacing w:before="50"/>
        <w:rPr>
          <w:rFonts w:ascii="Arial"/>
          <w:sz w:val="13"/>
        </w:rPr>
      </w:pPr>
    </w:p>
    <w:p>
      <w:pPr>
        <w:spacing w:before="0"/>
        <w:ind w:left="395" w:right="0" w:firstLine="0"/>
        <w:jc w:val="left"/>
        <w:rPr>
          <w:rFonts w:ascii="Arial" w:hAnsi="Arial"/>
          <w:sz w:val="13"/>
        </w:rPr>
      </w:pPr>
      <w:r>
        <w:rPr>
          <w:rFonts w:ascii="Arial" w:hAnsi="Arial"/>
          <w:color w:val="595954"/>
          <w:spacing w:val="-2"/>
          <w:sz w:val="13"/>
        </w:rPr>
        <w:t>−92.5</w:t>
      </w:r>
    </w:p>
    <w:p>
      <w:pPr>
        <w:tabs>
          <w:tab w:pos="2854" w:val="left" w:leader="none"/>
          <w:tab w:pos="5052" w:val="left" w:leader="none"/>
          <w:tab w:pos="7236" w:val="left" w:leader="none"/>
          <w:tab w:pos="9435" w:val="left" w:leader="none"/>
        </w:tabs>
        <w:spacing w:before="34"/>
        <w:ind w:left="781" w:right="0" w:firstLine="0"/>
        <w:jc w:val="left"/>
        <w:rPr>
          <w:rFonts w:ascii="Arial"/>
          <w:sz w:val="13"/>
        </w:rPr>
      </w:pPr>
      <w:r>
        <w:rPr>
          <w:rFonts w:ascii="Arial"/>
          <w:color w:val="595954"/>
          <w:spacing w:val="-10"/>
          <w:sz w:val="13"/>
        </w:rPr>
        <w:t>0</w:t>
      </w:r>
      <w:r>
        <w:rPr>
          <w:rFonts w:ascii="Arial"/>
          <w:color w:val="595954"/>
          <w:sz w:val="13"/>
        </w:rPr>
        <w:tab/>
      </w:r>
      <w:r>
        <w:rPr>
          <w:rFonts w:ascii="Arial"/>
          <w:color w:val="595954"/>
          <w:spacing w:val="-4"/>
          <w:sz w:val="13"/>
        </w:rPr>
        <w:t>0.5M</w:t>
      </w:r>
      <w:r>
        <w:rPr>
          <w:rFonts w:ascii="Arial"/>
          <w:color w:val="595954"/>
          <w:sz w:val="13"/>
        </w:rPr>
        <w:tab/>
      </w:r>
      <w:r>
        <w:rPr>
          <w:rFonts w:ascii="Arial"/>
          <w:color w:val="595954"/>
          <w:spacing w:val="-4"/>
          <w:sz w:val="13"/>
        </w:rPr>
        <w:t>1.0M</w:t>
      </w:r>
      <w:r>
        <w:rPr>
          <w:rFonts w:ascii="Arial"/>
          <w:color w:val="595954"/>
          <w:sz w:val="13"/>
        </w:rPr>
        <w:tab/>
      </w:r>
      <w:r>
        <w:rPr>
          <w:rFonts w:ascii="Arial"/>
          <w:color w:val="595954"/>
          <w:spacing w:val="-4"/>
          <w:sz w:val="13"/>
        </w:rPr>
        <w:t>1.5M</w:t>
      </w:r>
      <w:r>
        <w:rPr>
          <w:rFonts w:ascii="Arial"/>
          <w:color w:val="595954"/>
          <w:sz w:val="13"/>
        </w:rPr>
        <w:tab/>
      </w:r>
      <w:r>
        <w:rPr>
          <w:rFonts w:ascii="Arial"/>
          <w:color w:val="595954"/>
          <w:spacing w:val="-4"/>
          <w:sz w:val="13"/>
        </w:rPr>
        <w:t>2.0M</w:t>
      </w:r>
    </w:p>
    <w:p>
      <w:pPr>
        <w:spacing w:before="1"/>
        <w:ind w:left="4683" w:right="0" w:firstLine="0"/>
        <w:jc w:val="left"/>
        <w:rPr>
          <w:rFonts w:ascii="Arial"/>
          <w:sz w:val="12"/>
        </w:rPr>
      </w:pPr>
      <w:r>
        <w:rPr>
          <w:rFonts w:ascii="Arial"/>
          <w:color w:val="595954"/>
          <w:w w:val="105"/>
          <w:sz w:val="12"/>
        </w:rPr>
        <w:t>environment</w:t>
      </w:r>
      <w:r>
        <w:rPr>
          <w:rFonts w:ascii="Arial"/>
          <w:color w:val="595954"/>
          <w:spacing w:val="-1"/>
          <w:w w:val="105"/>
          <w:sz w:val="12"/>
        </w:rPr>
        <w:t> </w:t>
      </w:r>
      <w:r>
        <w:rPr>
          <w:rFonts w:ascii="Arial"/>
          <w:color w:val="595954"/>
          <w:spacing w:val="-2"/>
          <w:w w:val="105"/>
          <w:sz w:val="12"/>
        </w:rPr>
        <w:t>steps</w:t>
      </w:r>
    </w:p>
    <w:p>
      <w:pPr>
        <w:spacing w:line="309" w:lineRule="auto" w:before="84"/>
        <w:ind w:left="170" w:right="351" w:firstLine="0"/>
        <w:jc w:val="left"/>
        <w:rPr>
          <w:i/>
          <w:sz w:val="16"/>
        </w:rPr>
      </w:pPr>
      <w:r>
        <w:rPr>
          <w:i/>
          <w:color w:val="595954"/>
          <w:sz w:val="16"/>
        </w:rPr>
        <w:t>Figure 1 — Mean episode reward over 2M environment steps, from </w:t>
      </w:r>
      <w:r>
        <w:rPr>
          <w:rFonts w:ascii="Courier New" w:hAnsi="Courier New"/>
          <w:i/>
          <w:color w:val="595954"/>
          <w:sz w:val="16"/>
        </w:rPr>
        <w:t>rl/models/progress.csv</w:t>
      </w:r>
      <w:r>
        <w:rPr>
          <w:i/>
          <w:color w:val="595954"/>
          <w:sz w:val="16"/>
        </w:rPr>
        <w:t>. The curve rises from about −91.8 to −86.8 and</w:t>
      </w:r>
      <w:r>
        <w:rPr>
          <w:i/>
          <w:color w:val="595954"/>
          <w:spacing w:val="80"/>
          <w:sz w:val="16"/>
        </w:rPr>
        <w:t> </w:t>
      </w:r>
      <w:r>
        <w:rPr>
          <w:i/>
          <w:color w:val="595954"/>
          <w:sz w:val="16"/>
        </w:rPr>
        <w:t>has</w:t>
      </w:r>
      <w:r>
        <w:rPr>
          <w:i/>
          <w:color w:val="595954"/>
          <w:spacing w:val="13"/>
          <w:sz w:val="16"/>
        </w:rPr>
        <w:t> </w:t>
      </w:r>
      <w:r>
        <w:rPr>
          <w:i/>
          <w:color w:val="595954"/>
          <w:sz w:val="16"/>
        </w:rPr>
        <w:t>not</w:t>
      </w:r>
      <w:r>
        <w:rPr>
          <w:i/>
          <w:color w:val="595954"/>
          <w:spacing w:val="15"/>
          <w:sz w:val="16"/>
        </w:rPr>
        <w:t> </w:t>
      </w:r>
      <w:r>
        <w:rPr>
          <w:i/>
          <w:color w:val="595954"/>
          <w:sz w:val="16"/>
        </w:rPr>
        <w:t>flattened,</w:t>
      </w:r>
      <w:r>
        <w:rPr>
          <w:i/>
          <w:color w:val="595954"/>
          <w:spacing w:val="15"/>
          <w:sz w:val="16"/>
        </w:rPr>
        <w:t> </w:t>
      </w:r>
      <w:r>
        <w:rPr>
          <w:i/>
          <w:color w:val="595954"/>
          <w:sz w:val="16"/>
        </w:rPr>
        <w:t>so</w:t>
      </w:r>
      <w:r>
        <w:rPr>
          <w:i/>
          <w:color w:val="595954"/>
          <w:spacing w:val="15"/>
          <w:sz w:val="16"/>
        </w:rPr>
        <w:t> </w:t>
      </w:r>
      <w:r>
        <w:rPr>
          <w:i/>
          <w:color w:val="595954"/>
          <w:sz w:val="16"/>
        </w:rPr>
        <w:t>the</w:t>
      </w:r>
      <w:r>
        <w:rPr>
          <w:i/>
          <w:color w:val="595954"/>
          <w:spacing w:val="15"/>
          <w:sz w:val="16"/>
        </w:rPr>
        <w:t> </w:t>
      </w:r>
      <w:r>
        <w:rPr>
          <w:i/>
          <w:color w:val="595954"/>
          <w:sz w:val="16"/>
        </w:rPr>
        <w:t>run</w:t>
      </w:r>
      <w:r>
        <w:rPr>
          <w:i/>
          <w:color w:val="595954"/>
          <w:spacing w:val="15"/>
          <w:sz w:val="16"/>
        </w:rPr>
        <w:t> </w:t>
      </w:r>
      <w:r>
        <w:rPr>
          <w:i/>
          <w:color w:val="595954"/>
          <w:sz w:val="16"/>
        </w:rPr>
        <w:t>was</w:t>
      </w:r>
      <w:r>
        <w:rPr>
          <w:i/>
          <w:color w:val="595954"/>
          <w:spacing w:val="13"/>
          <w:sz w:val="16"/>
        </w:rPr>
        <w:t> </w:t>
      </w:r>
      <w:r>
        <w:rPr>
          <w:i/>
          <w:color w:val="595954"/>
          <w:sz w:val="16"/>
        </w:rPr>
        <w:t>stopped</w:t>
      </w:r>
      <w:r>
        <w:rPr>
          <w:i/>
          <w:color w:val="595954"/>
          <w:spacing w:val="15"/>
          <w:sz w:val="16"/>
        </w:rPr>
        <w:t> </w:t>
      </w:r>
      <w:r>
        <w:rPr>
          <w:i/>
          <w:color w:val="595954"/>
          <w:sz w:val="16"/>
        </w:rPr>
        <w:t>by</w:t>
      </w:r>
      <w:r>
        <w:rPr>
          <w:i/>
          <w:color w:val="595954"/>
          <w:spacing w:val="15"/>
          <w:sz w:val="16"/>
        </w:rPr>
        <w:t> </w:t>
      </w:r>
      <w:r>
        <w:rPr>
          <w:i/>
          <w:color w:val="595954"/>
          <w:sz w:val="16"/>
        </w:rPr>
        <w:t>our</w:t>
      </w:r>
      <w:r>
        <w:rPr>
          <w:i/>
          <w:color w:val="595954"/>
          <w:spacing w:val="13"/>
          <w:sz w:val="16"/>
        </w:rPr>
        <w:t> </w:t>
      </w:r>
      <w:r>
        <w:rPr>
          <w:i/>
          <w:color w:val="595954"/>
          <w:sz w:val="16"/>
        </w:rPr>
        <w:t>compute</w:t>
      </w:r>
      <w:r>
        <w:rPr>
          <w:i/>
          <w:color w:val="595954"/>
          <w:spacing w:val="15"/>
          <w:sz w:val="16"/>
        </w:rPr>
        <w:t> </w:t>
      </w:r>
      <w:r>
        <w:rPr>
          <w:i/>
          <w:color w:val="595954"/>
          <w:sz w:val="16"/>
        </w:rPr>
        <w:t>budget</w:t>
      </w:r>
      <w:r>
        <w:rPr>
          <w:i/>
          <w:color w:val="595954"/>
          <w:spacing w:val="15"/>
          <w:sz w:val="16"/>
        </w:rPr>
        <w:t> </w:t>
      </w:r>
      <w:r>
        <w:rPr>
          <w:i/>
          <w:color w:val="595954"/>
          <w:sz w:val="16"/>
        </w:rPr>
        <w:t>rather</w:t>
      </w:r>
      <w:r>
        <w:rPr>
          <w:i/>
          <w:color w:val="595954"/>
          <w:spacing w:val="13"/>
          <w:sz w:val="16"/>
        </w:rPr>
        <w:t> </w:t>
      </w:r>
      <w:r>
        <w:rPr>
          <w:i/>
          <w:color w:val="595954"/>
          <w:sz w:val="16"/>
        </w:rPr>
        <w:t>than</w:t>
      </w:r>
      <w:r>
        <w:rPr>
          <w:i/>
          <w:color w:val="595954"/>
          <w:spacing w:val="15"/>
          <w:sz w:val="16"/>
        </w:rPr>
        <w:t> </w:t>
      </w:r>
      <w:r>
        <w:rPr>
          <w:i/>
          <w:color w:val="595954"/>
          <w:sz w:val="16"/>
        </w:rPr>
        <w:t>by</w:t>
      </w:r>
      <w:r>
        <w:rPr>
          <w:i/>
          <w:color w:val="595954"/>
          <w:spacing w:val="15"/>
          <w:sz w:val="16"/>
        </w:rPr>
        <w:t> </w:t>
      </w:r>
      <w:r>
        <w:rPr>
          <w:i/>
          <w:color w:val="595954"/>
          <w:sz w:val="16"/>
        </w:rPr>
        <w:t>convergence.</w:t>
      </w:r>
      <w:r>
        <w:rPr>
          <w:i/>
          <w:color w:val="595954"/>
          <w:spacing w:val="15"/>
          <w:sz w:val="16"/>
        </w:rPr>
        <w:t> </w:t>
      </w:r>
      <w:r>
        <w:rPr>
          <w:i/>
          <w:color w:val="595954"/>
          <w:sz w:val="16"/>
        </w:rPr>
        <w:t>Reward</w:t>
      </w:r>
      <w:r>
        <w:rPr>
          <w:i/>
          <w:color w:val="595954"/>
          <w:spacing w:val="15"/>
          <w:sz w:val="16"/>
        </w:rPr>
        <w:t> </w:t>
      </w:r>
      <w:r>
        <w:rPr>
          <w:i/>
          <w:color w:val="595954"/>
          <w:sz w:val="16"/>
        </w:rPr>
        <w:t>is</w:t>
      </w:r>
      <w:r>
        <w:rPr>
          <w:i/>
          <w:color w:val="595954"/>
          <w:spacing w:val="13"/>
          <w:sz w:val="16"/>
        </w:rPr>
        <w:t> </w:t>
      </w:r>
      <w:r>
        <w:rPr>
          <w:i/>
          <w:color w:val="595954"/>
          <w:sz w:val="16"/>
        </w:rPr>
        <w:t>a</w:t>
      </w:r>
      <w:r>
        <w:rPr>
          <w:i/>
          <w:color w:val="595954"/>
          <w:spacing w:val="15"/>
          <w:sz w:val="16"/>
        </w:rPr>
        <w:t> </w:t>
      </w:r>
      <w:r>
        <w:rPr>
          <w:i/>
          <w:color w:val="595954"/>
          <w:sz w:val="16"/>
        </w:rPr>
        <w:t>weighted</w:t>
      </w:r>
      <w:r>
        <w:rPr>
          <w:i/>
          <w:color w:val="595954"/>
          <w:spacing w:val="15"/>
          <w:sz w:val="16"/>
        </w:rPr>
        <w:t> </w:t>
      </w:r>
      <w:r>
        <w:rPr>
          <w:i/>
          <w:color w:val="595954"/>
          <w:sz w:val="16"/>
        </w:rPr>
        <w:t>combination</w:t>
      </w:r>
      <w:r>
        <w:rPr>
          <w:i/>
          <w:color w:val="595954"/>
          <w:spacing w:val="15"/>
          <w:sz w:val="16"/>
        </w:rPr>
        <w:t> </w:t>
      </w:r>
      <w:r>
        <w:rPr>
          <w:i/>
          <w:color w:val="595954"/>
          <w:sz w:val="16"/>
        </w:rPr>
        <w:t>of</w:t>
      </w:r>
      <w:r>
        <w:rPr>
          <w:i/>
          <w:color w:val="595954"/>
          <w:spacing w:val="15"/>
          <w:sz w:val="16"/>
        </w:rPr>
        <w:t> </w:t>
      </w:r>
      <w:r>
        <w:rPr>
          <w:i/>
          <w:color w:val="595954"/>
          <w:sz w:val="16"/>
        </w:rPr>
        <w:t>energy</w:t>
      </w:r>
      <w:r>
        <w:rPr>
          <w:i/>
          <w:color w:val="595954"/>
          <w:spacing w:val="15"/>
          <w:sz w:val="16"/>
        </w:rPr>
        <w:t> </w:t>
      </w:r>
      <w:r>
        <w:rPr>
          <w:i/>
          <w:color w:val="595954"/>
          <w:sz w:val="16"/>
        </w:rPr>
        <w:t>and</w:t>
      </w:r>
      <w:r>
        <w:rPr>
          <w:i/>
          <w:color w:val="595954"/>
          <w:spacing w:val="40"/>
          <w:sz w:val="16"/>
        </w:rPr>
        <w:t> </w:t>
      </w:r>
      <w:r>
        <w:rPr>
          <w:i/>
          <w:color w:val="595954"/>
          <w:sz w:val="16"/>
        </w:rPr>
        <w:t>comfort terms and is not directly interpretable as either.</w:t>
      </w:r>
    </w:p>
    <w:p>
      <w:pPr>
        <w:pStyle w:val="BodyText"/>
        <w:spacing w:before="26"/>
        <w:rPr>
          <w:i/>
          <w:sz w:val="16"/>
        </w:rPr>
      </w:pPr>
    </w:p>
    <w:p>
      <w:pPr>
        <w:pStyle w:val="Heading2"/>
        <w:numPr>
          <w:ilvl w:val="1"/>
          <w:numId w:val="1"/>
        </w:numPr>
        <w:tabs>
          <w:tab w:pos="693" w:val="left" w:leader="none"/>
        </w:tabs>
        <w:spacing w:line="240" w:lineRule="auto" w:before="0" w:after="0"/>
        <w:ind w:left="693" w:right="0" w:hanging="523"/>
        <w:jc w:val="left"/>
      </w:pPr>
      <w:bookmarkStart w:name="10.1  Result and the decision not to shi" w:id="35"/>
      <w:bookmarkEnd w:id="35"/>
      <w:r>
        <w:rPr>
          <w:b w:val="0"/>
        </w:rPr>
      </w:r>
      <w:r>
        <w:rPr>
          <w:color w:val="234F62"/>
        </w:rPr>
        <w:t>Result</w:t>
      </w:r>
      <w:r>
        <w:rPr>
          <w:color w:val="234F62"/>
          <w:spacing w:val="6"/>
        </w:rPr>
        <w:t> </w:t>
      </w:r>
      <w:r>
        <w:rPr>
          <w:color w:val="234F62"/>
        </w:rPr>
        <w:t>and</w:t>
      </w:r>
      <w:r>
        <w:rPr>
          <w:color w:val="234F62"/>
          <w:spacing w:val="7"/>
        </w:rPr>
        <w:t> </w:t>
      </w:r>
      <w:r>
        <w:rPr>
          <w:color w:val="234F62"/>
        </w:rPr>
        <w:t>the</w:t>
      </w:r>
      <w:r>
        <w:rPr>
          <w:color w:val="234F62"/>
          <w:spacing w:val="7"/>
        </w:rPr>
        <w:t> </w:t>
      </w:r>
      <w:r>
        <w:rPr>
          <w:color w:val="234F62"/>
        </w:rPr>
        <w:t>decision</w:t>
      </w:r>
      <w:r>
        <w:rPr>
          <w:color w:val="234F62"/>
          <w:spacing w:val="7"/>
        </w:rPr>
        <w:t> </w:t>
      </w:r>
      <w:r>
        <w:rPr>
          <w:color w:val="234F62"/>
        </w:rPr>
        <w:t>not</w:t>
      </w:r>
      <w:r>
        <w:rPr>
          <w:color w:val="234F62"/>
          <w:spacing w:val="7"/>
        </w:rPr>
        <w:t> </w:t>
      </w:r>
      <w:r>
        <w:rPr>
          <w:color w:val="234F62"/>
        </w:rPr>
        <w:t>to</w:t>
      </w:r>
      <w:r>
        <w:rPr>
          <w:color w:val="234F62"/>
          <w:spacing w:val="7"/>
        </w:rPr>
        <w:t> </w:t>
      </w:r>
      <w:r>
        <w:rPr>
          <w:color w:val="234F62"/>
        </w:rPr>
        <w:t>ship</w:t>
      </w:r>
      <w:r>
        <w:rPr>
          <w:color w:val="234F62"/>
          <w:spacing w:val="7"/>
        </w:rPr>
        <w:t> </w:t>
      </w:r>
      <w:r>
        <w:rPr>
          <w:color w:val="234F62"/>
          <w:spacing w:val="-5"/>
        </w:rPr>
        <w:t>it</w:t>
      </w:r>
    </w:p>
    <w:p>
      <w:pPr>
        <w:pStyle w:val="BodyText"/>
        <w:spacing w:before="3"/>
        <w:rPr>
          <w:rFonts w:ascii="Trebuchet MS"/>
          <w:b/>
          <w:sz w:val="12"/>
        </w:rPr>
      </w:pPr>
    </w:p>
    <w:tbl>
      <w:tblPr>
        <w:tblW w:w="0" w:type="auto"/>
        <w:jc w:val="left"/>
        <w:tblInd w:w="177" w:type="dxa"/>
        <w:tblBorders>
          <w:top w:val="single" w:sz="8" w:space="0" w:color="162F3A"/>
          <w:left w:val="single" w:sz="8" w:space="0" w:color="162F3A"/>
          <w:bottom w:val="single" w:sz="8" w:space="0" w:color="162F3A"/>
          <w:right w:val="single" w:sz="8" w:space="0" w:color="162F3A"/>
          <w:insideH w:val="single" w:sz="8" w:space="0" w:color="162F3A"/>
          <w:insideV w:val="single" w:sz="8" w:space="0" w:color="162F3A"/>
        </w:tblBorders>
        <w:tblLayout w:type="fixed"/>
        <w:tblCellMar>
          <w:top w:w="0" w:type="dxa"/>
          <w:left w:w="0" w:type="dxa"/>
          <w:bottom w:w="0" w:type="dxa"/>
          <w:right w:w="0" w:type="dxa"/>
        </w:tblCellMar>
        <w:tblLook w:val="01E0"/>
      </w:tblPr>
      <w:tblGrid>
        <w:gridCol w:w="2307"/>
        <w:gridCol w:w="1680"/>
        <w:gridCol w:w="1373"/>
        <w:gridCol w:w="2533"/>
      </w:tblGrid>
      <w:tr>
        <w:trPr>
          <w:trHeight w:val="385" w:hRule="atLeast"/>
        </w:trPr>
        <w:tc>
          <w:tcPr>
            <w:tcW w:w="2307" w:type="dxa"/>
            <w:tcBorders>
              <w:left w:val="nil"/>
              <w:right w:val="nil"/>
            </w:tcBorders>
            <w:shd w:val="clear" w:color="auto" w:fill="EDEFEB"/>
          </w:tcPr>
          <w:p>
            <w:pPr>
              <w:pStyle w:val="TableParagraph"/>
              <w:spacing w:before="106"/>
              <w:ind w:left="120"/>
              <w:rPr>
                <w:rFonts w:ascii="Trebuchet MS"/>
                <w:b/>
                <w:sz w:val="15"/>
              </w:rPr>
            </w:pPr>
            <w:r>
              <w:rPr>
                <w:rFonts w:ascii="Trebuchet MS"/>
                <w:b/>
                <w:color w:val="162F3A"/>
                <w:spacing w:val="-2"/>
                <w:w w:val="115"/>
                <w:sz w:val="15"/>
              </w:rPr>
              <w:t>CONTROLLER</w:t>
            </w:r>
          </w:p>
        </w:tc>
        <w:tc>
          <w:tcPr>
            <w:tcW w:w="1680" w:type="dxa"/>
            <w:tcBorders>
              <w:left w:val="nil"/>
              <w:right w:val="nil"/>
            </w:tcBorders>
            <w:shd w:val="clear" w:color="auto" w:fill="EDEFEB"/>
          </w:tcPr>
          <w:p>
            <w:pPr>
              <w:pStyle w:val="TableParagraph"/>
              <w:spacing w:before="106"/>
              <w:ind w:left="162"/>
              <w:rPr>
                <w:rFonts w:ascii="Trebuchet MS"/>
                <w:b/>
                <w:sz w:val="15"/>
              </w:rPr>
            </w:pPr>
            <w:r>
              <w:rPr>
                <w:rFonts w:ascii="Trebuchet MS"/>
                <w:b/>
                <w:color w:val="162F3A"/>
                <w:w w:val="110"/>
                <w:sz w:val="15"/>
              </w:rPr>
              <w:t>KWH/DAY,</w:t>
            </w:r>
            <w:r>
              <w:rPr>
                <w:rFonts w:ascii="Trebuchet MS"/>
                <w:b/>
                <w:color w:val="162F3A"/>
                <w:spacing w:val="-3"/>
                <w:w w:val="110"/>
                <w:sz w:val="15"/>
              </w:rPr>
              <w:t> </w:t>
            </w:r>
            <w:r>
              <w:rPr>
                <w:rFonts w:ascii="Trebuchet MS"/>
                <w:b/>
                <w:color w:val="162F3A"/>
                <w:spacing w:val="-4"/>
                <w:w w:val="110"/>
                <w:sz w:val="15"/>
              </w:rPr>
              <w:t>MEAN</w:t>
            </w:r>
          </w:p>
        </w:tc>
        <w:tc>
          <w:tcPr>
            <w:tcW w:w="1373" w:type="dxa"/>
            <w:tcBorders>
              <w:left w:val="nil"/>
              <w:right w:val="nil"/>
            </w:tcBorders>
            <w:shd w:val="clear" w:color="auto" w:fill="EDEFEB"/>
          </w:tcPr>
          <w:p>
            <w:pPr>
              <w:pStyle w:val="TableParagraph"/>
              <w:spacing w:before="106"/>
              <w:ind w:right="175"/>
              <w:jc w:val="right"/>
              <w:rPr>
                <w:rFonts w:ascii="Trebuchet MS"/>
                <w:b/>
                <w:sz w:val="15"/>
              </w:rPr>
            </w:pPr>
            <w:r>
              <w:rPr>
                <w:rFonts w:ascii="Trebuchet MS"/>
                <w:b/>
                <w:color w:val="162F3A"/>
                <w:w w:val="110"/>
                <w:sz w:val="15"/>
              </w:rPr>
              <w:t>KWH/DAY,</w:t>
            </w:r>
            <w:r>
              <w:rPr>
                <w:rFonts w:ascii="Trebuchet MS"/>
                <w:b/>
                <w:color w:val="162F3A"/>
                <w:spacing w:val="-3"/>
                <w:w w:val="110"/>
                <w:sz w:val="15"/>
              </w:rPr>
              <w:t> </w:t>
            </w:r>
            <w:r>
              <w:rPr>
                <w:rFonts w:ascii="Trebuchet MS"/>
                <w:b/>
                <w:color w:val="162F3A"/>
                <w:spacing w:val="-5"/>
                <w:w w:val="115"/>
                <w:sz w:val="15"/>
              </w:rPr>
              <w:t>SD</w:t>
            </w:r>
          </w:p>
        </w:tc>
        <w:tc>
          <w:tcPr>
            <w:tcW w:w="2533" w:type="dxa"/>
            <w:tcBorders>
              <w:left w:val="nil"/>
              <w:right w:val="nil"/>
            </w:tcBorders>
            <w:shd w:val="clear" w:color="auto" w:fill="EDEFEB"/>
          </w:tcPr>
          <w:p>
            <w:pPr>
              <w:pStyle w:val="TableParagraph"/>
              <w:spacing w:before="106"/>
              <w:ind w:left="119"/>
              <w:rPr>
                <w:rFonts w:ascii="Trebuchet MS"/>
                <w:b/>
                <w:sz w:val="15"/>
              </w:rPr>
            </w:pPr>
            <w:r>
              <w:rPr>
                <w:rFonts w:ascii="Trebuchet MS"/>
                <w:b/>
                <w:color w:val="162F3A"/>
                <w:w w:val="110"/>
                <w:sz w:val="15"/>
              </w:rPr>
              <w:t>VIOLATION-MIN/DAY,</w:t>
            </w:r>
            <w:r>
              <w:rPr>
                <w:rFonts w:ascii="Trebuchet MS"/>
                <w:b/>
                <w:color w:val="162F3A"/>
                <w:spacing w:val="35"/>
                <w:w w:val="110"/>
                <w:sz w:val="15"/>
              </w:rPr>
              <w:t> </w:t>
            </w:r>
            <w:r>
              <w:rPr>
                <w:rFonts w:ascii="Trebuchet MS"/>
                <w:b/>
                <w:color w:val="162F3A"/>
                <w:spacing w:val="-4"/>
                <w:w w:val="110"/>
                <w:sz w:val="15"/>
              </w:rPr>
              <w:t>MEAN</w:t>
            </w:r>
          </w:p>
        </w:tc>
      </w:tr>
      <w:tr>
        <w:trPr>
          <w:trHeight w:val="415" w:hRule="atLeast"/>
        </w:trPr>
        <w:tc>
          <w:tcPr>
            <w:tcW w:w="2307" w:type="dxa"/>
            <w:tcBorders>
              <w:left w:val="nil"/>
              <w:bottom w:val="single" w:sz="4" w:space="0" w:color="DDDFDB"/>
              <w:right w:val="nil"/>
            </w:tcBorders>
          </w:tcPr>
          <w:p>
            <w:pPr>
              <w:pStyle w:val="TableParagraph"/>
              <w:spacing w:before="109"/>
              <w:ind w:left="120"/>
              <w:rPr>
                <w:sz w:val="17"/>
              </w:rPr>
            </w:pPr>
            <w:r>
              <w:rPr>
                <w:color w:val="1C1C1A"/>
                <w:w w:val="105"/>
                <w:sz w:val="17"/>
              </w:rPr>
              <w:t>Static</w:t>
            </w:r>
            <w:r>
              <w:rPr>
                <w:color w:val="1C1C1A"/>
                <w:spacing w:val="-11"/>
                <w:w w:val="105"/>
                <w:sz w:val="17"/>
              </w:rPr>
              <w:t> </w:t>
            </w:r>
            <w:r>
              <w:rPr>
                <w:color w:val="1C1C1A"/>
                <w:w w:val="105"/>
                <w:sz w:val="17"/>
              </w:rPr>
              <w:t>22</w:t>
            </w:r>
            <w:r>
              <w:rPr>
                <w:color w:val="1C1C1A"/>
                <w:spacing w:val="-9"/>
                <w:w w:val="105"/>
                <w:sz w:val="17"/>
              </w:rPr>
              <w:t> </w:t>
            </w:r>
            <w:r>
              <w:rPr>
                <w:color w:val="1C1C1A"/>
                <w:spacing w:val="-7"/>
                <w:w w:val="105"/>
                <w:sz w:val="17"/>
              </w:rPr>
              <w:t>°C</w:t>
            </w:r>
          </w:p>
        </w:tc>
        <w:tc>
          <w:tcPr>
            <w:tcW w:w="1680" w:type="dxa"/>
            <w:tcBorders>
              <w:left w:val="nil"/>
              <w:bottom w:val="single" w:sz="4" w:space="0" w:color="DDDFDB"/>
              <w:right w:val="nil"/>
            </w:tcBorders>
          </w:tcPr>
          <w:p>
            <w:pPr>
              <w:pStyle w:val="TableParagraph"/>
              <w:spacing w:before="109"/>
              <w:ind w:right="118"/>
              <w:jc w:val="right"/>
              <w:rPr>
                <w:sz w:val="17"/>
              </w:rPr>
            </w:pPr>
            <w:r>
              <w:rPr>
                <w:color w:val="1C1C1A"/>
                <w:spacing w:val="-4"/>
                <w:w w:val="105"/>
                <w:sz w:val="17"/>
              </w:rPr>
              <w:t>111.1</w:t>
            </w:r>
          </w:p>
        </w:tc>
        <w:tc>
          <w:tcPr>
            <w:tcW w:w="1373" w:type="dxa"/>
            <w:tcBorders>
              <w:left w:val="nil"/>
              <w:bottom w:val="single" w:sz="4" w:space="0" w:color="DDDFDB"/>
              <w:right w:val="nil"/>
            </w:tcBorders>
          </w:tcPr>
          <w:p>
            <w:pPr>
              <w:pStyle w:val="TableParagraph"/>
              <w:spacing w:before="109"/>
              <w:ind w:right="118"/>
              <w:jc w:val="right"/>
              <w:rPr>
                <w:sz w:val="17"/>
              </w:rPr>
            </w:pPr>
            <w:r>
              <w:rPr>
                <w:color w:val="1C1C1A"/>
                <w:spacing w:val="-5"/>
                <w:w w:val="105"/>
                <w:sz w:val="17"/>
              </w:rPr>
              <w:t>8.3</w:t>
            </w:r>
          </w:p>
        </w:tc>
        <w:tc>
          <w:tcPr>
            <w:tcW w:w="2533" w:type="dxa"/>
            <w:tcBorders>
              <w:left w:val="nil"/>
              <w:bottom w:val="single" w:sz="4" w:space="0" w:color="DDDFDB"/>
              <w:right w:val="nil"/>
            </w:tcBorders>
          </w:tcPr>
          <w:p>
            <w:pPr>
              <w:pStyle w:val="TableParagraph"/>
              <w:spacing w:before="109"/>
              <w:ind w:right="119"/>
              <w:jc w:val="right"/>
              <w:rPr>
                <w:sz w:val="17"/>
              </w:rPr>
            </w:pPr>
            <w:r>
              <w:rPr>
                <w:color w:val="1C1C1A"/>
                <w:spacing w:val="-4"/>
                <w:w w:val="105"/>
                <w:sz w:val="17"/>
              </w:rPr>
              <w:t>2,831</w:t>
            </w:r>
          </w:p>
        </w:tc>
      </w:tr>
      <w:tr>
        <w:trPr>
          <w:trHeight w:val="416" w:hRule="atLeast"/>
        </w:trPr>
        <w:tc>
          <w:tcPr>
            <w:tcW w:w="2307" w:type="dxa"/>
            <w:tcBorders>
              <w:top w:val="single" w:sz="4" w:space="0" w:color="DDDFDB"/>
              <w:left w:val="nil"/>
              <w:bottom w:val="single" w:sz="4" w:space="0" w:color="DDDFDB"/>
              <w:right w:val="nil"/>
            </w:tcBorders>
          </w:tcPr>
          <w:p>
            <w:pPr>
              <w:pStyle w:val="TableParagraph"/>
              <w:ind w:left="120"/>
              <w:rPr>
                <w:sz w:val="17"/>
              </w:rPr>
            </w:pPr>
            <w:r>
              <w:rPr>
                <w:color w:val="1C1C1A"/>
                <w:spacing w:val="-2"/>
                <w:w w:val="105"/>
                <w:sz w:val="17"/>
              </w:rPr>
              <w:t>Reactive</w:t>
            </w:r>
            <w:r>
              <w:rPr>
                <w:color w:val="1C1C1A"/>
                <w:spacing w:val="-3"/>
                <w:w w:val="105"/>
                <w:sz w:val="17"/>
              </w:rPr>
              <w:t> </w:t>
            </w:r>
            <w:r>
              <w:rPr>
                <w:color w:val="1C1C1A"/>
                <w:spacing w:val="-2"/>
                <w:w w:val="105"/>
                <w:sz w:val="17"/>
              </w:rPr>
              <w:t>24</w:t>
            </w:r>
            <w:r>
              <w:rPr>
                <w:color w:val="1C1C1A"/>
                <w:spacing w:val="-3"/>
                <w:w w:val="105"/>
                <w:sz w:val="17"/>
              </w:rPr>
              <w:t> </w:t>
            </w:r>
            <w:r>
              <w:rPr>
                <w:color w:val="1C1C1A"/>
                <w:spacing w:val="-5"/>
                <w:w w:val="105"/>
                <w:sz w:val="17"/>
              </w:rPr>
              <w:t>°C</w:t>
            </w:r>
          </w:p>
        </w:tc>
        <w:tc>
          <w:tcPr>
            <w:tcW w:w="1680"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4"/>
                <w:w w:val="105"/>
                <w:sz w:val="17"/>
              </w:rPr>
              <w:t>82.3</w:t>
            </w:r>
          </w:p>
        </w:tc>
        <w:tc>
          <w:tcPr>
            <w:tcW w:w="1373"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5"/>
                <w:w w:val="105"/>
                <w:sz w:val="17"/>
              </w:rPr>
              <w:t>6.5</w:t>
            </w:r>
          </w:p>
        </w:tc>
        <w:tc>
          <w:tcPr>
            <w:tcW w:w="2533" w:type="dxa"/>
            <w:tcBorders>
              <w:top w:val="single" w:sz="4" w:space="0" w:color="DDDFDB"/>
              <w:left w:val="nil"/>
              <w:bottom w:val="single" w:sz="4" w:space="0" w:color="DDDFDB"/>
              <w:right w:val="nil"/>
            </w:tcBorders>
          </w:tcPr>
          <w:p>
            <w:pPr>
              <w:pStyle w:val="TableParagraph"/>
              <w:ind w:right="119"/>
              <w:jc w:val="right"/>
              <w:rPr>
                <w:sz w:val="17"/>
              </w:rPr>
            </w:pPr>
            <w:r>
              <w:rPr>
                <w:color w:val="1C1C1A"/>
                <w:spacing w:val="-5"/>
                <w:w w:val="105"/>
                <w:sz w:val="17"/>
              </w:rPr>
              <w:t>79</w:t>
            </w:r>
          </w:p>
        </w:tc>
      </w:tr>
      <w:tr>
        <w:trPr>
          <w:trHeight w:val="416" w:hRule="atLeast"/>
        </w:trPr>
        <w:tc>
          <w:tcPr>
            <w:tcW w:w="2307" w:type="dxa"/>
            <w:tcBorders>
              <w:top w:val="single" w:sz="4" w:space="0" w:color="DDDFDB"/>
              <w:left w:val="nil"/>
              <w:bottom w:val="single" w:sz="4" w:space="0" w:color="DDDFDB"/>
              <w:right w:val="nil"/>
            </w:tcBorders>
            <w:shd w:val="clear" w:color="auto" w:fill="F2F6F2"/>
          </w:tcPr>
          <w:p>
            <w:pPr>
              <w:pStyle w:val="TableParagraph"/>
              <w:ind w:left="120"/>
              <w:rPr>
                <w:rFonts w:ascii="Trebuchet MS"/>
                <w:b/>
                <w:sz w:val="17"/>
              </w:rPr>
            </w:pPr>
            <w:r>
              <w:rPr>
                <w:rFonts w:ascii="Trebuchet MS"/>
                <w:b/>
                <w:color w:val="1C1C1A"/>
                <w:spacing w:val="-2"/>
                <w:w w:val="105"/>
                <w:sz w:val="17"/>
              </w:rPr>
              <w:t>Constraint-aware</w:t>
            </w:r>
            <w:r>
              <w:rPr>
                <w:rFonts w:ascii="Trebuchet MS"/>
                <w:b/>
                <w:color w:val="1C1C1A"/>
                <w:spacing w:val="13"/>
                <w:w w:val="105"/>
                <w:sz w:val="17"/>
              </w:rPr>
              <w:t> </w:t>
            </w:r>
            <w:r>
              <w:rPr>
                <w:rFonts w:ascii="Trebuchet MS"/>
                <w:b/>
                <w:color w:val="1C1C1A"/>
                <w:spacing w:val="-2"/>
                <w:w w:val="105"/>
                <w:sz w:val="17"/>
              </w:rPr>
              <w:t>(rules)</w:t>
            </w:r>
          </w:p>
        </w:tc>
        <w:tc>
          <w:tcPr>
            <w:tcW w:w="1680" w:type="dxa"/>
            <w:tcBorders>
              <w:top w:val="single" w:sz="4" w:space="0" w:color="DDDFDB"/>
              <w:left w:val="nil"/>
              <w:bottom w:val="single" w:sz="4" w:space="0" w:color="DDDFDB"/>
              <w:right w:val="nil"/>
            </w:tcBorders>
            <w:shd w:val="clear" w:color="auto" w:fill="F2F6F2"/>
          </w:tcPr>
          <w:p>
            <w:pPr>
              <w:pStyle w:val="TableParagraph"/>
              <w:ind w:right="118"/>
              <w:jc w:val="right"/>
              <w:rPr>
                <w:rFonts w:ascii="Trebuchet MS"/>
                <w:b/>
                <w:sz w:val="17"/>
              </w:rPr>
            </w:pPr>
            <w:r>
              <w:rPr>
                <w:rFonts w:ascii="Trebuchet MS"/>
                <w:b/>
                <w:color w:val="1C1C1A"/>
                <w:spacing w:val="-4"/>
                <w:sz w:val="17"/>
              </w:rPr>
              <w:t>84.4</w:t>
            </w:r>
          </w:p>
        </w:tc>
        <w:tc>
          <w:tcPr>
            <w:tcW w:w="1373" w:type="dxa"/>
            <w:tcBorders>
              <w:top w:val="single" w:sz="4" w:space="0" w:color="DDDFDB"/>
              <w:left w:val="nil"/>
              <w:bottom w:val="single" w:sz="4" w:space="0" w:color="DDDFDB"/>
              <w:right w:val="nil"/>
            </w:tcBorders>
            <w:shd w:val="clear" w:color="auto" w:fill="F2F6F2"/>
          </w:tcPr>
          <w:p>
            <w:pPr>
              <w:pStyle w:val="TableParagraph"/>
              <w:ind w:right="118"/>
              <w:jc w:val="right"/>
              <w:rPr>
                <w:rFonts w:ascii="Trebuchet MS"/>
                <w:b/>
                <w:sz w:val="17"/>
              </w:rPr>
            </w:pPr>
            <w:r>
              <w:rPr>
                <w:rFonts w:ascii="Trebuchet MS"/>
                <w:b/>
                <w:color w:val="1C1C1A"/>
                <w:spacing w:val="-5"/>
                <w:sz w:val="17"/>
              </w:rPr>
              <w:t>8.1</w:t>
            </w:r>
          </w:p>
        </w:tc>
        <w:tc>
          <w:tcPr>
            <w:tcW w:w="2533" w:type="dxa"/>
            <w:tcBorders>
              <w:top w:val="single" w:sz="4" w:space="0" w:color="DDDFDB"/>
              <w:left w:val="nil"/>
              <w:bottom w:val="single" w:sz="4" w:space="0" w:color="DDDFDB"/>
              <w:right w:val="nil"/>
            </w:tcBorders>
            <w:shd w:val="clear" w:color="auto" w:fill="F2F6F2"/>
          </w:tcPr>
          <w:p>
            <w:pPr>
              <w:pStyle w:val="TableParagraph"/>
              <w:ind w:right="119"/>
              <w:jc w:val="right"/>
              <w:rPr>
                <w:rFonts w:ascii="Trebuchet MS"/>
                <w:b/>
                <w:sz w:val="17"/>
              </w:rPr>
            </w:pPr>
            <w:r>
              <w:rPr>
                <w:rFonts w:ascii="Trebuchet MS"/>
                <w:b/>
                <w:color w:val="1C1C1A"/>
                <w:spacing w:val="-10"/>
                <w:sz w:val="17"/>
              </w:rPr>
              <w:t>0</w:t>
            </w:r>
          </w:p>
        </w:tc>
      </w:tr>
      <w:tr>
        <w:trPr>
          <w:trHeight w:val="416" w:hRule="atLeast"/>
        </w:trPr>
        <w:tc>
          <w:tcPr>
            <w:tcW w:w="2307" w:type="dxa"/>
            <w:tcBorders>
              <w:top w:val="single" w:sz="4" w:space="0" w:color="DDDFDB"/>
              <w:left w:val="nil"/>
              <w:bottom w:val="single" w:sz="4" w:space="0" w:color="DDDFDB"/>
              <w:right w:val="nil"/>
            </w:tcBorders>
          </w:tcPr>
          <w:p>
            <w:pPr>
              <w:pStyle w:val="TableParagraph"/>
              <w:ind w:left="120"/>
              <w:rPr>
                <w:sz w:val="17"/>
              </w:rPr>
            </w:pPr>
            <w:r>
              <w:rPr>
                <w:color w:val="1C1C1A"/>
                <w:spacing w:val="-5"/>
                <w:w w:val="105"/>
                <w:sz w:val="17"/>
              </w:rPr>
              <w:t>PPO</w:t>
            </w:r>
          </w:p>
        </w:tc>
        <w:tc>
          <w:tcPr>
            <w:tcW w:w="1680"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4"/>
                <w:w w:val="105"/>
                <w:sz w:val="17"/>
              </w:rPr>
              <w:t>81.6</w:t>
            </w:r>
          </w:p>
        </w:tc>
        <w:tc>
          <w:tcPr>
            <w:tcW w:w="1373"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5"/>
                <w:w w:val="105"/>
                <w:sz w:val="17"/>
              </w:rPr>
              <w:t>8.3</w:t>
            </w:r>
          </w:p>
        </w:tc>
        <w:tc>
          <w:tcPr>
            <w:tcW w:w="2533" w:type="dxa"/>
            <w:tcBorders>
              <w:top w:val="single" w:sz="4" w:space="0" w:color="DDDFDB"/>
              <w:left w:val="nil"/>
              <w:bottom w:val="single" w:sz="4" w:space="0" w:color="DDDFDB"/>
              <w:right w:val="nil"/>
            </w:tcBorders>
          </w:tcPr>
          <w:p>
            <w:pPr>
              <w:pStyle w:val="TableParagraph"/>
              <w:ind w:right="119"/>
              <w:jc w:val="right"/>
              <w:rPr>
                <w:sz w:val="17"/>
              </w:rPr>
            </w:pPr>
            <w:r>
              <w:rPr>
                <w:color w:val="1C1C1A"/>
                <w:spacing w:val="-10"/>
                <w:w w:val="105"/>
                <w:sz w:val="17"/>
              </w:rPr>
              <w:t>2</w:t>
            </w:r>
          </w:p>
        </w:tc>
      </w:tr>
    </w:tbl>
    <w:p>
      <w:pPr>
        <w:spacing w:line="312" w:lineRule="auto" w:before="140"/>
        <w:ind w:left="170" w:right="351" w:firstLine="0"/>
        <w:jc w:val="left"/>
        <w:rPr>
          <w:i/>
          <w:sz w:val="16"/>
        </w:rPr>
      </w:pPr>
      <w:r>
        <w:rPr>
          <w:i/>
          <w:color w:val="595954"/>
          <w:sz w:val="16"/>
        </w:rPr>
        <w:t>Table 3 — Ablation over 10 randomly seeded weekdays. Weekday-only, so per-day values are not directly comparable with the seven-day totals in</w:t>
      </w:r>
      <w:r>
        <w:rPr>
          <w:i/>
          <w:color w:val="595954"/>
          <w:spacing w:val="40"/>
          <w:sz w:val="16"/>
        </w:rPr>
        <w:t> </w:t>
      </w:r>
      <w:r>
        <w:rPr>
          <w:i/>
          <w:color w:val="595954"/>
          <w:sz w:val="16"/>
        </w:rPr>
        <w:t>Table 5, which include two lower-occupancy weekend days.</w:t>
      </w:r>
    </w:p>
    <w:p>
      <w:pPr>
        <w:pStyle w:val="BodyText"/>
        <w:spacing w:before="17"/>
        <w:rPr>
          <w:i/>
          <w:sz w:val="16"/>
        </w:rPr>
      </w:pPr>
    </w:p>
    <w:p>
      <w:pPr>
        <w:pStyle w:val="BodyText"/>
        <w:spacing w:line="304" w:lineRule="auto" w:before="1"/>
        <w:ind w:left="170" w:right="164"/>
        <w:jc w:val="both"/>
      </w:pPr>
      <w:r>
        <w:rPr>
          <w:color w:val="1C1C1A"/>
        </w:rPr>
        <w:t>We set the acceptance criterion before running the evaluation: the learned policy ships only if it beats the rule-based controller on energy at equal or better comfort. It saves 2.8 kWh/day but averages two violation-minutes per day against</w:t>
      </w:r>
      <w:r>
        <w:rPr>
          <w:color w:val="1C1C1A"/>
          <w:spacing w:val="40"/>
        </w:rPr>
        <w:t> </w:t>
      </w:r>
      <w:r>
        <w:rPr>
          <w:color w:val="1C1C1A"/>
        </w:rPr>
        <w:t>the rule-based controller's zero, so it does not qualify. The demonstration therefore runs the rule-based controller, and the RL work is presented as a direction rather than a result.</w:t>
      </w:r>
    </w:p>
    <w:p>
      <w:pPr>
        <w:pStyle w:val="BodyText"/>
        <w:spacing w:after="0" w:line="304" w:lineRule="auto"/>
        <w:jc w:val="both"/>
        <w:sectPr>
          <w:pgSz w:w="11910" w:h="16840"/>
          <w:pgMar w:header="0" w:footer="394" w:top="1120" w:bottom="580" w:left="850" w:right="850"/>
        </w:sectPr>
      </w:pPr>
    </w:p>
    <w:p>
      <w:pPr>
        <w:pStyle w:val="BodyText"/>
        <w:spacing w:line="304" w:lineRule="auto" w:before="63"/>
        <w:ind w:left="170" w:right="166"/>
        <w:jc w:val="both"/>
      </w:pPr>
      <w:r>
        <w:rPr>
          <w:color w:val="1C1C1A"/>
        </w:rPr>
        <w:t>Two caveats about this experiment. It is a single training run with a single seed, so we cannot separate the policy's performance from run-to-run variance; and the standard deviations in Table 3 describe day-to-day weather variation rather than training variance. Repeating the training across several seeds is the check that would turn the 2.8 kWh/day figure into a claim about the method rather than about one run, and it is listed in Section 17.</w:t>
      </w:r>
    </w:p>
    <w:p>
      <w:pPr>
        <w:pStyle w:val="BodyText"/>
        <w:spacing w:before="77"/>
      </w:pPr>
    </w:p>
    <w:p>
      <w:pPr>
        <w:pStyle w:val="Heading1"/>
        <w:numPr>
          <w:ilvl w:val="0"/>
          <w:numId w:val="1"/>
        </w:numPr>
        <w:tabs>
          <w:tab w:pos="572" w:val="left" w:leader="none"/>
        </w:tabs>
        <w:spacing w:line="240" w:lineRule="auto" w:before="0" w:after="0"/>
        <w:ind w:left="572" w:right="0" w:hanging="402"/>
        <w:jc w:val="left"/>
      </w:pPr>
      <w:bookmarkStart w:name="11  Interfaces: dashboard and chat integ" w:id="36"/>
      <w:bookmarkEnd w:id="36"/>
      <w:r>
        <w:rPr>
          <w:b w:val="0"/>
        </w:rPr>
      </w:r>
      <w:bookmarkStart w:name="_bookmark10" w:id="37"/>
      <w:bookmarkEnd w:id="37"/>
      <w:r>
        <w:rPr>
          <w:b w:val="0"/>
        </w:rPr>
      </w:r>
      <w:r>
        <w:rPr>
          <w:color w:val="162F3A"/>
        </w:rPr>
        <w:t>Interfaces:</w:t>
      </w:r>
      <w:r>
        <w:rPr>
          <w:color w:val="162F3A"/>
          <w:spacing w:val="11"/>
        </w:rPr>
        <w:t> </w:t>
      </w:r>
      <w:r>
        <w:rPr>
          <w:color w:val="162F3A"/>
        </w:rPr>
        <w:t>dashboard</w:t>
      </w:r>
      <w:r>
        <w:rPr>
          <w:color w:val="162F3A"/>
          <w:spacing w:val="11"/>
        </w:rPr>
        <w:t> </w:t>
      </w:r>
      <w:r>
        <w:rPr>
          <w:color w:val="162F3A"/>
        </w:rPr>
        <w:t>and</w:t>
      </w:r>
      <w:r>
        <w:rPr>
          <w:color w:val="162F3A"/>
          <w:spacing w:val="12"/>
        </w:rPr>
        <w:t> </w:t>
      </w:r>
      <w:r>
        <w:rPr>
          <w:color w:val="162F3A"/>
        </w:rPr>
        <w:t>chat</w:t>
      </w:r>
      <w:r>
        <w:rPr>
          <w:color w:val="162F3A"/>
          <w:spacing w:val="11"/>
        </w:rPr>
        <w:t> </w:t>
      </w:r>
      <w:r>
        <w:rPr>
          <w:color w:val="162F3A"/>
          <w:spacing w:val="-2"/>
        </w:rPr>
        <w:t>integration</w:t>
      </w:r>
    </w:p>
    <w:p>
      <w:pPr>
        <w:pStyle w:val="BodyText"/>
        <w:spacing w:before="6"/>
        <w:rPr>
          <w:rFonts w:ascii="Trebuchet MS"/>
          <w:b/>
          <w:sz w:val="6"/>
        </w:rPr>
      </w:pPr>
      <w:r>
        <w:rPr>
          <w:rFonts w:ascii="Trebuchet MS"/>
          <w:b/>
          <w:sz w:val="6"/>
        </w:rPr>
        <mc:AlternateContent>
          <mc:Choice Requires="wps">
            <w:drawing>
              <wp:anchor distT="0" distB="0" distL="0" distR="0" allowOverlap="1" layoutInCell="1" locked="0" behindDoc="1" simplePos="0" relativeHeight="487604224">
                <wp:simplePos x="0" y="0"/>
                <wp:positionH relativeFrom="page">
                  <wp:posOffset>648000</wp:posOffset>
                </wp:positionH>
                <wp:positionV relativeFrom="paragraph">
                  <wp:posOffset>63816</wp:posOffset>
                </wp:positionV>
                <wp:extent cx="6264275" cy="1270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24953pt;width:493.228361pt;height:1.000001pt;mso-position-horizontal-relative:page;mso-position-vertical-relative:paragraph;z-index:-15712256;mso-wrap-distance-left:0;mso-wrap-distance-right:0" id="docshape136" filled="true" fillcolor="#162f3a" stroked="false">
                <v:fill type="solid"/>
                <w10:wrap type="topAndBottom"/>
              </v:rect>
            </w:pict>
          </mc:Fallback>
        </mc:AlternateContent>
      </w:r>
    </w:p>
    <w:p>
      <w:pPr>
        <w:pStyle w:val="Heading2"/>
        <w:numPr>
          <w:ilvl w:val="1"/>
          <w:numId w:val="1"/>
        </w:numPr>
        <w:tabs>
          <w:tab w:pos="682" w:val="left" w:leader="none"/>
        </w:tabs>
        <w:spacing w:line="240" w:lineRule="auto" w:before="229" w:after="0"/>
        <w:ind w:left="682" w:right="0" w:hanging="512"/>
        <w:jc w:val="left"/>
      </w:pPr>
      <w:bookmarkStart w:name="11.1  Dashboard implemented" w:id="38"/>
      <w:bookmarkEnd w:id="38"/>
      <w:r>
        <w:rPr>
          <w:b w:val="0"/>
        </w:rPr>
      </w:r>
      <w:r>
        <w:rPr>
          <w:color w:val="234F62"/>
          <w:spacing w:val="-2"/>
          <w:w w:val="105"/>
        </w:rPr>
        <w:t>Dashboard</w:t>
      </w:r>
    </w:p>
    <w:p>
      <w:pPr>
        <w:pStyle w:val="BodyText"/>
        <w:spacing w:line="304" w:lineRule="auto" w:before="120"/>
        <w:ind w:left="170" w:right="168"/>
        <w:jc w:val="both"/>
      </w:pPr>
      <w:r>
        <w:rPr/>
        <mc:AlternateContent>
          <mc:Choice Requires="wps">
            <w:drawing>
              <wp:anchor distT="0" distB="0" distL="0" distR="0" allowOverlap="1" layoutInCell="1" locked="0" behindDoc="0" simplePos="0" relativeHeight="15746048">
                <wp:simplePos x="0" y="0"/>
                <wp:positionH relativeFrom="page">
                  <wp:posOffset>1707832</wp:posOffset>
                </wp:positionH>
                <wp:positionV relativeFrom="paragraph">
                  <wp:posOffset>-119797</wp:posOffset>
                </wp:positionV>
                <wp:extent cx="822960" cy="116839"/>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822960" cy="116839"/>
                          <a:chExt cx="822960" cy="116839"/>
                        </a:xfrm>
                      </wpg:grpSpPr>
                      <wps:wsp>
                        <wps:cNvPr id="146" name="Graphic 146"/>
                        <wps:cNvSpPr/>
                        <wps:spPr>
                          <a:xfrm>
                            <a:off x="0" y="0"/>
                            <a:ext cx="822960" cy="116839"/>
                          </a:xfrm>
                          <a:custGeom>
                            <a:avLst/>
                            <a:gdLst/>
                            <a:ahLst/>
                            <a:cxnLst/>
                            <a:rect l="l" t="t" r="r" b="b"/>
                            <a:pathLst>
                              <a:path w="822960" h="116839">
                                <a:moveTo>
                                  <a:pt x="797543"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797543" y="0"/>
                                </a:lnTo>
                                <a:lnTo>
                                  <a:pt x="807405" y="2004"/>
                                </a:lnTo>
                                <a:lnTo>
                                  <a:pt x="815482" y="7461"/>
                                </a:lnTo>
                                <a:lnTo>
                                  <a:pt x="820939" y="15537"/>
                                </a:lnTo>
                                <a:lnTo>
                                  <a:pt x="822943" y="25400"/>
                                </a:lnTo>
                                <a:lnTo>
                                  <a:pt x="822943" y="91440"/>
                                </a:lnTo>
                                <a:lnTo>
                                  <a:pt x="820939" y="101302"/>
                                </a:lnTo>
                                <a:lnTo>
                                  <a:pt x="815482" y="109378"/>
                                </a:lnTo>
                                <a:lnTo>
                                  <a:pt x="807405" y="114835"/>
                                </a:lnTo>
                                <a:lnTo>
                                  <a:pt x="797543" y="116840"/>
                                </a:lnTo>
                                <a:close/>
                              </a:path>
                            </a:pathLst>
                          </a:custGeom>
                          <a:solidFill>
                            <a:srgbClr val="DBEBDD"/>
                          </a:solidFill>
                        </wps:spPr>
                        <wps:bodyPr wrap="square" lIns="0" tIns="0" rIns="0" bIns="0" rtlCol="0">
                          <a:prstTxWarp prst="textNoShape">
                            <a:avLst/>
                          </a:prstTxWarp>
                          <a:noAutofit/>
                        </wps:bodyPr>
                      </wps:wsp>
                      <wps:wsp>
                        <wps:cNvPr id="147" name="Textbox 147"/>
                        <wps:cNvSpPr txBox="1"/>
                        <wps:spPr>
                          <a:xfrm>
                            <a:off x="0" y="0"/>
                            <a:ext cx="822960" cy="116839"/>
                          </a:xfrm>
                          <a:prstGeom prst="rect">
                            <a:avLst/>
                          </a:prstGeom>
                        </wps:spPr>
                        <wps:txbx>
                          <w:txbxContent>
                            <w:p>
                              <w:pPr>
                                <w:spacing w:before="10"/>
                                <w:ind w:left="79" w:right="0" w:firstLine="0"/>
                                <w:jc w:val="left"/>
                                <w:rPr>
                                  <w:rFonts w:ascii="Trebuchet MS"/>
                                  <w:b/>
                                  <w:sz w:val="14"/>
                                </w:rPr>
                              </w:pPr>
                              <w:r>
                                <w:rPr>
                                  <w:rFonts w:ascii="Trebuchet MS"/>
                                  <w:b/>
                                  <w:color w:val="23522F"/>
                                  <w:spacing w:val="-2"/>
                                  <w:w w:val="115"/>
                                  <w:sz w:val="14"/>
                                </w:rPr>
                                <w:t>IMPLEMENTED</w:t>
                              </w:r>
                            </w:p>
                          </w:txbxContent>
                        </wps:txbx>
                        <wps:bodyPr wrap="square" lIns="0" tIns="0" rIns="0" bIns="0" rtlCol="0">
                          <a:noAutofit/>
                        </wps:bodyPr>
                      </wps:wsp>
                    </wpg:wgp>
                  </a:graphicData>
                </a:graphic>
              </wp:anchor>
            </w:drawing>
          </mc:Choice>
          <mc:Fallback>
            <w:pict>
              <v:group style="position:absolute;margin-left:134.475037pt;margin-top:-9.432852pt;width:64.8pt;height:9.2pt;mso-position-horizontal-relative:page;mso-position-vertical-relative:paragraph;z-index:15746048" id="docshapegroup137" coordorigin="2690,-189" coordsize="1296,184">
                <v:shape style="position:absolute;left:2689;top:-189;width:1296;height:184" id="docshape138" coordorigin="2690,-189" coordsize="1296,184" path="m3945,-5l2730,-5,2714,-8,2701,-16,2693,-29,2690,-45,2690,-149,2693,-164,2701,-177,2714,-186,2730,-189,3945,-189,3961,-186,3974,-177,3982,-164,3985,-149,3985,-45,3982,-29,3974,-16,3961,-8,3945,-5xe" filled="true" fillcolor="#dbebdd" stroked="false">
                  <v:path arrowok="t"/>
                  <v:fill type="solid"/>
                </v:shape>
                <v:shape style="position:absolute;left:2689;top:-189;width:1296;height:184" type="#_x0000_t202" id="docshape139" filled="false" stroked="false">
                  <v:textbox inset="0,0,0,0">
                    <w:txbxContent>
                      <w:p>
                        <w:pPr>
                          <w:spacing w:before="10"/>
                          <w:ind w:left="79" w:right="0" w:firstLine="0"/>
                          <w:jc w:val="left"/>
                          <w:rPr>
                            <w:rFonts w:ascii="Trebuchet MS"/>
                            <w:b/>
                            <w:sz w:val="14"/>
                          </w:rPr>
                        </w:pPr>
                        <w:r>
                          <w:rPr>
                            <w:rFonts w:ascii="Trebuchet MS"/>
                            <w:b/>
                            <w:color w:val="23522F"/>
                            <w:spacing w:val="-2"/>
                            <w:w w:val="115"/>
                            <w:sz w:val="14"/>
                          </w:rPr>
                          <w:t>IMPLEMENTED</w:t>
                        </w:r>
                      </w:p>
                    </w:txbxContent>
                  </v:textbox>
                  <w10:wrap type="none"/>
                </v:shape>
                <w10:wrap type="none"/>
              </v:group>
            </w:pict>
          </mc:Fallback>
        </mc:AlternateContent>
      </w:r>
      <w:r>
        <w:rPr>
          <w:color w:val="1C1C1A"/>
        </w:rPr>
        <w:t>The dashboard is a single HTML file with inline CSS and JavaScript and no build step, polling </w:t>
      </w:r>
      <w:r>
        <w:rPr>
          <w:rFonts w:ascii="Courier New"/>
          <w:color w:val="1C1C1A"/>
          <w:sz w:val="16"/>
        </w:rPr>
        <w:t>/api/state</w:t>
      </w:r>
      <w:r>
        <w:rPr>
          <w:rFonts w:ascii="Courier New"/>
          <w:color w:val="1C1C1A"/>
          <w:spacing w:val="-11"/>
          <w:sz w:val="16"/>
        </w:rPr>
        <w:t> </w:t>
      </w:r>
      <w:r>
        <w:rPr>
          <w:color w:val="1C1C1A"/>
        </w:rPr>
        <w:t>once a</w:t>
      </w:r>
      <w:r>
        <w:rPr>
          <w:color w:val="1C1C1A"/>
          <w:spacing w:val="80"/>
        </w:rPr>
        <w:t> </w:t>
      </w:r>
      <w:r>
        <w:rPr>
          <w:color w:val="1C1C1A"/>
        </w:rPr>
        <w:t>second. It was written this way for a specific reason: a build pipeline is one more thing that can fail on demo day, and a single file can be opened directly from disk. It shows four things: paired energy bars for the two simulator instances with the current saved percentage and the violation counter beside it; a floor plan with the real zone geometry colour-mapped to temperature, showing setpoints, occupancy, fan level, complaint offsets, and a marker when a zone is under conflict arbitration, with unoccupied zones dimmed so that overnight drift is not misread as failure; a chat panel where each message displays its parse result, parser source, and latency; and connection state, including a visible switch to the rules parser if the LLM path fails mid-session.</w:t>
      </w:r>
    </w:p>
    <w:p>
      <w:pPr>
        <w:pStyle w:val="Heading2"/>
        <w:numPr>
          <w:ilvl w:val="1"/>
          <w:numId w:val="1"/>
        </w:numPr>
        <w:tabs>
          <w:tab w:pos="682" w:val="left" w:leader="none"/>
        </w:tabs>
        <w:spacing w:line="240" w:lineRule="auto" w:before="197" w:after="0"/>
        <w:ind w:left="682" w:right="0" w:hanging="512"/>
        <w:jc w:val="left"/>
      </w:pPr>
      <w:r>
        <w:rPr/>
        <mc:AlternateContent>
          <mc:Choice Requires="wps">
            <w:drawing>
              <wp:anchor distT="0" distB="0" distL="0" distR="0" allowOverlap="1" layoutInCell="1" locked="0" behindDoc="0" simplePos="0" relativeHeight="15746560">
                <wp:simplePos x="0" y="0"/>
                <wp:positionH relativeFrom="page">
                  <wp:posOffset>2683540</wp:posOffset>
                </wp:positionH>
                <wp:positionV relativeFrom="paragraph">
                  <wp:posOffset>160373</wp:posOffset>
                </wp:positionV>
                <wp:extent cx="527050" cy="116839"/>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527050" cy="116839"/>
                          <a:chExt cx="527050" cy="116839"/>
                        </a:xfrm>
                      </wpg:grpSpPr>
                      <wps:wsp>
                        <wps:cNvPr id="149" name="Graphic 149"/>
                        <wps:cNvSpPr/>
                        <wps:spPr>
                          <a:xfrm>
                            <a:off x="0" y="0"/>
                            <a:ext cx="527050" cy="116839"/>
                          </a:xfrm>
                          <a:custGeom>
                            <a:avLst/>
                            <a:gdLst/>
                            <a:ahLst/>
                            <a:cxnLst/>
                            <a:rect l="l" t="t" r="r" b="b"/>
                            <a:pathLst>
                              <a:path w="527050" h="116839">
                                <a:moveTo>
                                  <a:pt x="501170" y="116839"/>
                                </a:moveTo>
                                <a:lnTo>
                                  <a:pt x="25400" y="116839"/>
                                </a:lnTo>
                                <a:lnTo>
                                  <a:pt x="15537" y="114835"/>
                                </a:lnTo>
                                <a:lnTo>
                                  <a:pt x="7461" y="109378"/>
                                </a:lnTo>
                                <a:lnTo>
                                  <a:pt x="2004" y="101302"/>
                                </a:lnTo>
                                <a:lnTo>
                                  <a:pt x="0" y="91440"/>
                                </a:lnTo>
                                <a:lnTo>
                                  <a:pt x="0" y="25399"/>
                                </a:lnTo>
                                <a:lnTo>
                                  <a:pt x="2004" y="15537"/>
                                </a:lnTo>
                                <a:lnTo>
                                  <a:pt x="7461" y="7461"/>
                                </a:lnTo>
                                <a:lnTo>
                                  <a:pt x="15537" y="2004"/>
                                </a:lnTo>
                                <a:lnTo>
                                  <a:pt x="25400" y="0"/>
                                </a:lnTo>
                                <a:lnTo>
                                  <a:pt x="501170" y="0"/>
                                </a:lnTo>
                                <a:lnTo>
                                  <a:pt x="511033" y="2004"/>
                                </a:lnTo>
                                <a:lnTo>
                                  <a:pt x="519109" y="7461"/>
                                </a:lnTo>
                                <a:lnTo>
                                  <a:pt x="524566" y="15537"/>
                                </a:lnTo>
                                <a:lnTo>
                                  <a:pt x="526570" y="25399"/>
                                </a:lnTo>
                                <a:lnTo>
                                  <a:pt x="526570" y="91440"/>
                                </a:lnTo>
                                <a:lnTo>
                                  <a:pt x="524566" y="101302"/>
                                </a:lnTo>
                                <a:lnTo>
                                  <a:pt x="519109" y="109378"/>
                                </a:lnTo>
                                <a:lnTo>
                                  <a:pt x="511033" y="114835"/>
                                </a:lnTo>
                                <a:lnTo>
                                  <a:pt x="501170" y="116839"/>
                                </a:lnTo>
                                <a:close/>
                              </a:path>
                            </a:pathLst>
                          </a:custGeom>
                          <a:solidFill>
                            <a:srgbClr val="F9EBD3"/>
                          </a:solidFill>
                        </wps:spPr>
                        <wps:bodyPr wrap="square" lIns="0" tIns="0" rIns="0" bIns="0" rtlCol="0">
                          <a:prstTxWarp prst="textNoShape">
                            <a:avLst/>
                          </a:prstTxWarp>
                          <a:noAutofit/>
                        </wps:bodyPr>
                      </wps:wsp>
                      <wps:wsp>
                        <wps:cNvPr id="150" name="Textbox 150"/>
                        <wps:cNvSpPr txBox="1"/>
                        <wps:spPr>
                          <a:xfrm>
                            <a:off x="0" y="0"/>
                            <a:ext cx="527050" cy="116839"/>
                          </a:xfrm>
                          <a:prstGeom prst="rect">
                            <a:avLst/>
                          </a:prstGeom>
                        </wps:spPr>
                        <wps:txbx>
                          <w:txbxContent>
                            <w:p>
                              <w:pPr>
                                <w:spacing w:before="10"/>
                                <w:ind w:left="79" w:right="0" w:firstLine="0"/>
                                <w:jc w:val="left"/>
                                <w:rPr>
                                  <w:rFonts w:ascii="Trebuchet MS"/>
                                  <w:b/>
                                  <w:sz w:val="14"/>
                                </w:rPr>
                              </w:pPr>
                              <w:r>
                                <w:rPr>
                                  <w:rFonts w:ascii="Trebuchet MS"/>
                                  <w:b/>
                                  <w:color w:val="7C520F"/>
                                  <w:spacing w:val="-2"/>
                                  <w:w w:val="115"/>
                                  <w:sz w:val="14"/>
                                </w:rPr>
                                <w:t>PARTIAL</w:t>
                              </w:r>
                            </w:p>
                          </w:txbxContent>
                        </wps:txbx>
                        <wps:bodyPr wrap="square" lIns="0" tIns="0" rIns="0" bIns="0" rtlCol="0">
                          <a:noAutofit/>
                        </wps:bodyPr>
                      </wps:wsp>
                    </wpg:wgp>
                  </a:graphicData>
                </a:graphic>
              </wp:anchor>
            </w:drawing>
          </mc:Choice>
          <mc:Fallback>
            <w:pict>
              <v:group style="position:absolute;margin-left:211.302429pt;margin-top:12.627817pt;width:41.5pt;height:9.2pt;mso-position-horizontal-relative:page;mso-position-vertical-relative:paragraph;z-index:15746560" id="docshapegroup140" coordorigin="4226,253" coordsize="830,184">
                <v:shape style="position:absolute;left:4226;top:252;width:830;height:184" id="docshape141" coordorigin="4226,253" coordsize="830,184" path="m5015,437l4266,437,4251,433,4238,425,4229,412,4226,397,4226,293,4229,277,4238,264,4251,256,4266,253,5015,253,5031,256,5044,264,5052,277,5055,293,5055,397,5052,412,5044,425,5031,433,5015,437xe" filled="true" fillcolor="#f9ebd3" stroked="false">
                  <v:path arrowok="t"/>
                  <v:fill type="solid"/>
                </v:shape>
                <v:shape style="position:absolute;left:4226;top:252;width:830;height:184" type="#_x0000_t202" id="docshape142" filled="false" stroked="false">
                  <v:textbox inset="0,0,0,0">
                    <w:txbxContent>
                      <w:p>
                        <w:pPr>
                          <w:spacing w:before="10"/>
                          <w:ind w:left="79" w:right="0" w:firstLine="0"/>
                          <w:jc w:val="left"/>
                          <w:rPr>
                            <w:rFonts w:ascii="Trebuchet MS"/>
                            <w:b/>
                            <w:sz w:val="14"/>
                          </w:rPr>
                        </w:pPr>
                        <w:r>
                          <w:rPr>
                            <w:rFonts w:ascii="Trebuchet MS"/>
                            <w:b/>
                            <w:color w:val="7C520F"/>
                            <w:spacing w:val="-2"/>
                            <w:w w:val="115"/>
                            <w:sz w:val="14"/>
                          </w:rPr>
                          <w:t>PARTIAL</w:t>
                        </w:r>
                      </w:p>
                    </w:txbxContent>
                  </v:textbox>
                  <w10:wrap type="none"/>
                </v:shape>
                <w10:wrap type="none"/>
              </v:group>
            </w:pict>
          </mc:Fallback>
        </mc:AlternateContent>
      </w:r>
      <w:bookmarkStart w:name="11.2  Slack and Teams endpoint partial" w:id="39"/>
      <w:bookmarkEnd w:id="39"/>
      <w:r>
        <w:rPr>
          <w:b w:val="0"/>
        </w:rPr>
      </w:r>
      <w:r>
        <w:rPr>
          <w:color w:val="234F62"/>
          <w:w w:val="105"/>
        </w:rPr>
        <w:t>Slack</w:t>
      </w:r>
      <w:r>
        <w:rPr>
          <w:color w:val="234F62"/>
          <w:spacing w:val="-12"/>
          <w:w w:val="105"/>
        </w:rPr>
        <w:t> </w:t>
      </w:r>
      <w:r>
        <w:rPr>
          <w:color w:val="234F62"/>
          <w:w w:val="105"/>
        </w:rPr>
        <w:t>and</w:t>
      </w:r>
      <w:r>
        <w:rPr>
          <w:color w:val="234F62"/>
          <w:spacing w:val="-11"/>
          <w:w w:val="105"/>
        </w:rPr>
        <w:t> </w:t>
      </w:r>
      <w:r>
        <w:rPr>
          <w:color w:val="234F62"/>
          <w:w w:val="105"/>
        </w:rPr>
        <w:t>Teams</w:t>
      </w:r>
      <w:r>
        <w:rPr>
          <w:color w:val="234F62"/>
          <w:spacing w:val="-12"/>
          <w:w w:val="105"/>
        </w:rPr>
        <w:t> </w:t>
      </w:r>
      <w:r>
        <w:rPr>
          <w:color w:val="234F62"/>
          <w:spacing w:val="-2"/>
          <w:w w:val="105"/>
        </w:rPr>
        <w:t>endpoint</w:t>
      </w:r>
    </w:p>
    <w:p>
      <w:pPr>
        <w:pStyle w:val="BodyText"/>
        <w:spacing w:line="302" w:lineRule="auto" w:before="121"/>
        <w:ind w:left="170" w:right="165"/>
        <w:jc w:val="both"/>
      </w:pPr>
      <w:r>
        <w:rPr>
          <w:rFonts w:ascii="Courier New"/>
          <w:color w:val="1C1C1A"/>
          <w:sz w:val="16"/>
        </w:rPr>
        <w:t>POST</w:t>
      </w:r>
      <w:r>
        <w:rPr>
          <w:rFonts w:ascii="Courier New"/>
          <w:color w:val="1C1C1A"/>
          <w:spacing w:val="-10"/>
          <w:sz w:val="16"/>
        </w:rPr>
        <w:t> </w:t>
      </w:r>
      <w:r>
        <w:rPr>
          <w:rFonts w:ascii="Courier New"/>
          <w:color w:val="1C1C1A"/>
          <w:sz w:val="16"/>
        </w:rPr>
        <w:t>/api/slack</w:t>
      </w:r>
      <w:r>
        <w:rPr>
          <w:rFonts w:ascii="Courier New"/>
          <w:color w:val="1C1C1A"/>
          <w:spacing w:val="-24"/>
          <w:sz w:val="16"/>
        </w:rPr>
        <w:t> </w:t>
      </w:r>
      <w:r>
        <w:rPr>
          <w:color w:val="1C1C1A"/>
        </w:rPr>
        <w:t>accepts Slack slash-command form encoding and Teams-style JSON, and replies with the parsed action and explanation. The dashboard chat posts to the same endpoint, which is the fallback if the venue network blocks </w:t>
      </w:r>
      <w:r>
        <w:rPr>
          <w:color w:val="1C1C1A"/>
          <w:spacing w:val="-2"/>
        </w:rPr>
        <w:t>webhooks.</w:t>
      </w:r>
    </w:p>
    <w:p>
      <w:pPr>
        <w:pStyle w:val="BodyText"/>
        <w:spacing w:line="304" w:lineRule="auto" w:before="131"/>
        <w:ind w:left="170" w:right="166"/>
        <w:jc w:val="both"/>
      </w:pPr>
      <w:r>
        <w:rPr>
          <w:color w:val="1C1C1A"/>
        </w:rPr>
        <w:t>We describe this as accepting Slack- and Teams-format requests rather than as a completed platform integration. Request-signature verification, retry handling, and the app-distribution steps a real workspace installation needs are not part of the prototype, and are listed in Section 17.</w:t>
      </w:r>
    </w:p>
    <w:p>
      <w:pPr>
        <w:pStyle w:val="BodyText"/>
        <w:spacing w:before="78"/>
      </w:pPr>
    </w:p>
    <w:p>
      <w:pPr>
        <w:pStyle w:val="Heading1"/>
        <w:numPr>
          <w:ilvl w:val="0"/>
          <w:numId w:val="1"/>
        </w:numPr>
        <w:tabs>
          <w:tab w:pos="585" w:val="left" w:leader="none"/>
        </w:tabs>
        <w:spacing w:line="240" w:lineRule="auto" w:before="0" w:after="0"/>
        <w:ind w:left="585" w:right="0" w:hanging="415"/>
        <w:jc w:val="left"/>
      </w:pPr>
      <w:bookmarkStart w:name="12  Testing and validation" w:id="40"/>
      <w:bookmarkEnd w:id="40"/>
      <w:r>
        <w:rPr>
          <w:b w:val="0"/>
        </w:rPr>
      </w:r>
      <w:bookmarkStart w:name="_bookmark11" w:id="41"/>
      <w:bookmarkEnd w:id="41"/>
      <w:r>
        <w:rPr>
          <w:b w:val="0"/>
        </w:rPr>
      </w:r>
      <w:r>
        <w:rPr>
          <w:color w:val="162F3A"/>
        </w:rPr>
        <w:t>Testing</w:t>
      </w:r>
      <w:r>
        <w:rPr>
          <w:color w:val="162F3A"/>
          <w:spacing w:val="7"/>
        </w:rPr>
        <w:t> </w:t>
      </w:r>
      <w:r>
        <w:rPr>
          <w:color w:val="162F3A"/>
        </w:rPr>
        <w:t>and</w:t>
      </w:r>
      <w:r>
        <w:rPr>
          <w:color w:val="162F3A"/>
          <w:spacing w:val="8"/>
        </w:rPr>
        <w:t> </w:t>
      </w:r>
      <w:r>
        <w:rPr>
          <w:color w:val="162F3A"/>
          <w:spacing w:val="-2"/>
        </w:rPr>
        <w:t>validation</w:t>
      </w:r>
    </w:p>
    <w:p>
      <w:pPr>
        <w:pStyle w:val="BodyText"/>
        <w:spacing w:before="6"/>
        <w:rPr>
          <w:rFonts w:ascii="Trebuchet MS"/>
          <w:b/>
          <w:sz w:val="6"/>
        </w:rPr>
      </w:pPr>
      <w:r>
        <w:rPr>
          <w:rFonts w:ascii="Trebuchet MS"/>
          <w:b/>
          <w:sz w:val="6"/>
        </w:rPr>
        <mc:AlternateContent>
          <mc:Choice Requires="wps">
            <w:drawing>
              <wp:anchor distT="0" distB="0" distL="0" distR="0" allowOverlap="1" layoutInCell="1" locked="0" behindDoc="1" simplePos="0" relativeHeight="487604736">
                <wp:simplePos x="0" y="0"/>
                <wp:positionH relativeFrom="page">
                  <wp:posOffset>648000</wp:posOffset>
                </wp:positionH>
                <wp:positionV relativeFrom="paragraph">
                  <wp:posOffset>63841</wp:posOffset>
                </wp:positionV>
                <wp:extent cx="6264275" cy="1270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26854pt;width:493.228361pt;height:1.000001pt;mso-position-horizontal-relative:page;mso-position-vertical-relative:paragraph;z-index:-15711744;mso-wrap-distance-left:0;mso-wrap-distance-right:0" id="docshape143" filled="true" fillcolor="#162f3a" stroked="false">
                <v:fill type="solid"/>
                <w10:wrap type="topAndBottom"/>
              </v:rect>
            </w:pict>
          </mc:Fallback>
        </mc:AlternateContent>
      </w:r>
    </w:p>
    <w:p>
      <w:pPr>
        <w:pStyle w:val="BodyText"/>
        <w:spacing w:line="304" w:lineRule="auto" w:before="146"/>
        <w:ind w:left="170" w:right="168"/>
        <w:jc w:val="both"/>
      </w:pPr>
      <w:r>
        <w:rPr>
          <w:color w:val="1C1C1A"/>
        </w:rPr>
        <w:t>Two quantitative evaluations exist: a labelled benchmark for the parser, and the paired simulation for the control loop. Everything else in the system is checked by inspection and interactive use, which we state here rather than implying broader coverage.</w:t>
      </w:r>
    </w:p>
    <w:p>
      <w:pPr>
        <w:pStyle w:val="Heading2"/>
        <w:numPr>
          <w:ilvl w:val="1"/>
          <w:numId w:val="1"/>
        </w:numPr>
        <w:tabs>
          <w:tab w:pos="693" w:val="left" w:leader="none"/>
        </w:tabs>
        <w:spacing w:line="240" w:lineRule="auto" w:before="202" w:after="0"/>
        <w:ind w:left="693" w:right="0" w:hanging="523"/>
        <w:jc w:val="left"/>
      </w:pPr>
      <w:bookmarkStart w:name="12.1  Parser benchmark: method" w:id="42"/>
      <w:bookmarkEnd w:id="42"/>
      <w:r>
        <w:rPr>
          <w:b w:val="0"/>
        </w:rPr>
      </w:r>
      <w:r>
        <w:rPr>
          <w:color w:val="234F62"/>
        </w:rPr>
        <w:t>Parser</w:t>
      </w:r>
      <w:r>
        <w:rPr>
          <w:color w:val="234F62"/>
          <w:spacing w:val="9"/>
        </w:rPr>
        <w:t> </w:t>
      </w:r>
      <w:r>
        <w:rPr>
          <w:color w:val="234F62"/>
        </w:rPr>
        <w:t>benchmark:</w:t>
      </w:r>
      <w:r>
        <w:rPr>
          <w:color w:val="234F62"/>
          <w:spacing w:val="9"/>
        </w:rPr>
        <w:t> </w:t>
      </w:r>
      <w:r>
        <w:rPr>
          <w:color w:val="234F62"/>
          <w:spacing w:val="-2"/>
        </w:rPr>
        <w:t>method</w:t>
      </w:r>
    </w:p>
    <w:p>
      <w:pPr>
        <w:pStyle w:val="BodyText"/>
        <w:spacing w:line="304" w:lineRule="auto" w:before="121"/>
        <w:ind w:left="170" w:right="165"/>
        <w:jc w:val="both"/>
      </w:pPr>
      <w:r>
        <w:rPr>
          <w:color w:val="1C1C1A"/>
        </w:rPr>
        <w:t>The benchmark has 70 labelled messages, scored on three fields independently — is this a comfort complaint, which zone, which issue — plus an “exact triple” score requiring all three to be right. The split is the important part of the method. 30 cases are the development set the rules parser was written against, so its perfect score there is a statement about tuning, not about capability. A further 40 cases were written after the rules were frozen: typos (“its friezing in the confrence room”), sarcasm, Hinglish, multi-zone messages, retractions containing complaint keywords, and negatives designed to defeat keyword matching (“the coffee machine is steaming hot again”). Those cases have since been debugged against, which is exactly what retires a split as a measure of generalisation. A separate 20-case blind probe, never used to adjust anything, is the number we quote.</w:t>
      </w:r>
    </w:p>
    <w:p>
      <w:pPr>
        <w:pStyle w:val="BodyText"/>
        <w:spacing w:before="8"/>
        <w:rPr>
          <w:sz w:val="9"/>
        </w:rPr>
      </w:pPr>
    </w:p>
    <w:tbl>
      <w:tblPr>
        <w:tblW w:w="0" w:type="auto"/>
        <w:jc w:val="left"/>
        <w:tblInd w:w="177" w:type="dxa"/>
        <w:tblBorders>
          <w:top w:val="single" w:sz="8" w:space="0" w:color="162F3A"/>
          <w:left w:val="single" w:sz="8" w:space="0" w:color="162F3A"/>
          <w:bottom w:val="single" w:sz="8" w:space="0" w:color="162F3A"/>
          <w:right w:val="single" w:sz="8" w:space="0" w:color="162F3A"/>
          <w:insideH w:val="single" w:sz="8" w:space="0" w:color="162F3A"/>
          <w:insideV w:val="single" w:sz="8" w:space="0" w:color="162F3A"/>
        </w:tblBorders>
        <w:tblLayout w:type="fixed"/>
        <w:tblCellMar>
          <w:top w:w="0" w:type="dxa"/>
          <w:left w:w="0" w:type="dxa"/>
          <w:bottom w:w="0" w:type="dxa"/>
          <w:right w:w="0" w:type="dxa"/>
        </w:tblCellMar>
        <w:tblLook w:val="01E0"/>
      </w:tblPr>
      <w:tblGrid>
        <w:gridCol w:w="1912"/>
        <w:gridCol w:w="1909"/>
        <w:gridCol w:w="2374"/>
        <w:gridCol w:w="1544"/>
        <w:gridCol w:w="2126"/>
      </w:tblGrid>
      <w:tr>
        <w:trPr>
          <w:trHeight w:val="385" w:hRule="atLeast"/>
        </w:trPr>
        <w:tc>
          <w:tcPr>
            <w:tcW w:w="1912" w:type="dxa"/>
            <w:tcBorders>
              <w:left w:val="nil"/>
              <w:right w:val="nil"/>
            </w:tcBorders>
            <w:shd w:val="clear" w:color="auto" w:fill="EDEFEB"/>
          </w:tcPr>
          <w:p>
            <w:pPr>
              <w:pStyle w:val="TableParagraph"/>
              <w:spacing w:before="106"/>
              <w:ind w:left="120"/>
              <w:rPr>
                <w:rFonts w:ascii="Trebuchet MS"/>
                <w:b/>
                <w:sz w:val="15"/>
              </w:rPr>
            </w:pPr>
            <w:r>
              <w:rPr>
                <w:rFonts w:ascii="Trebuchet MS"/>
                <w:b/>
                <w:color w:val="162F3A"/>
                <w:spacing w:val="-2"/>
                <w:w w:val="115"/>
                <w:sz w:val="15"/>
              </w:rPr>
              <w:t>METRIC</w:t>
            </w:r>
          </w:p>
        </w:tc>
        <w:tc>
          <w:tcPr>
            <w:tcW w:w="1909" w:type="dxa"/>
            <w:tcBorders>
              <w:left w:val="nil"/>
              <w:right w:val="nil"/>
            </w:tcBorders>
            <w:shd w:val="clear" w:color="auto" w:fill="EDEFEB"/>
          </w:tcPr>
          <w:p>
            <w:pPr>
              <w:pStyle w:val="TableParagraph"/>
              <w:spacing w:before="106"/>
              <w:ind w:left="236"/>
              <w:rPr>
                <w:rFonts w:ascii="Trebuchet MS"/>
                <w:b/>
                <w:sz w:val="15"/>
              </w:rPr>
            </w:pPr>
            <w:r>
              <w:rPr>
                <w:rFonts w:ascii="Trebuchet MS"/>
                <w:b/>
                <w:color w:val="162F3A"/>
                <w:spacing w:val="2"/>
                <w:w w:val="105"/>
                <w:sz w:val="15"/>
              </w:rPr>
              <w:t>RULES,</w:t>
            </w:r>
            <w:r>
              <w:rPr>
                <w:rFonts w:ascii="Trebuchet MS"/>
                <w:b/>
                <w:color w:val="162F3A"/>
                <w:spacing w:val="55"/>
                <w:w w:val="105"/>
                <w:sz w:val="15"/>
              </w:rPr>
              <w:t> </w:t>
            </w:r>
            <w:r>
              <w:rPr>
                <w:rFonts w:ascii="Trebuchet MS"/>
                <w:b/>
                <w:color w:val="162F3A"/>
                <w:spacing w:val="2"/>
                <w:w w:val="105"/>
                <w:sz w:val="15"/>
              </w:rPr>
              <w:t>DEV</w:t>
            </w:r>
            <w:r>
              <w:rPr>
                <w:rFonts w:ascii="Trebuchet MS"/>
                <w:b/>
                <w:color w:val="162F3A"/>
                <w:spacing w:val="56"/>
                <w:w w:val="105"/>
                <w:sz w:val="15"/>
              </w:rPr>
              <w:t> </w:t>
            </w:r>
            <w:r>
              <w:rPr>
                <w:rFonts w:ascii="Trebuchet MS"/>
                <w:b/>
                <w:color w:val="162F3A"/>
                <w:spacing w:val="-4"/>
                <w:w w:val="105"/>
                <w:sz w:val="15"/>
              </w:rPr>
              <w:t>(30)</w:t>
            </w:r>
          </w:p>
        </w:tc>
        <w:tc>
          <w:tcPr>
            <w:tcW w:w="2374" w:type="dxa"/>
            <w:tcBorders>
              <w:left w:val="nil"/>
              <w:right w:val="nil"/>
            </w:tcBorders>
            <w:shd w:val="clear" w:color="auto" w:fill="EDEFEB"/>
          </w:tcPr>
          <w:p>
            <w:pPr>
              <w:pStyle w:val="TableParagraph"/>
              <w:spacing w:before="106"/>
              <w:ind w:left="119"/>
              <w:rPr>
                <w:rFonts w:ascii="Trebuchet MS"/>
                <w:b/>
                <w:sz w:val="15"/>
              </w:rPr>
            </w:pPr>
            <w:r>
              <w:rPr>
                <w:rFonts w:ascii="Trebuchet MS"/>
                <w:b/>
                <w:color w:val="162F3A"/>
                <w:w w:val="110"/>
                <w:sz w:val="15"/>
              </w:rPr>
              <w:t>RULES, HELD-OUT (40)</w:t>
            </w:r>
            <w:r>
              <w:rPr>
                <w:rFonts w:ascii="Trebuchet MS"/>
                <w:b/>
                <w:color w:val="162F3A"/>
                <w:spacing w:val="51"/>
                <w:w w:val="110"/>
                <w:sz w:val="15"/>
              </w:rPr>
            </w:r>
            <w:r>
              <w:rPr>
                <w:rFonts w:ascii="Trebuchet MS"/>
                <w:b/>
                <w:color w:val="162F3A"/>
                <w:w w:val="110"/>
                <w:sz w:val="15"/>
              </w:rPr>
            </w:r>
            <w:r>
              <w:rPr>
                <w:rFonts w:ascii="Trebuchet MS"/>
                <w:b/>
                <w:color w:val="162F3A"/>
                <w:spacing w:val="51"/>
                <w:w w:val="110"/>
                <w:sz w:val="15"/>
              </w:rPr>
            </w:r>
            <w:r>
              <w:rPr>
                <w:rFonts w:ascii="Trebuchet MS"/>
                <w:b/>
                <w:color w:val="162F3A"/>
                <w:spacing w:val="-4"/>
                <w:w w:val="110"/>
                <w:sz w:val="15"/>
              </w:rPr>
            </w:r>
          </w:p>
        </w:tc>
        <w:tc>
          <w:tcPr>
            <w:tcW w:w="1544" w:type="dxa"/>
            <w:tcBorders>
              <w:left w:val="nil"/>
              <w:right w:val="nil"/>
            </w:tcBorders>
            <w:shd w:val="clear" w:color="auto" w:fill="EDEFEB"/>
          </w:tcPr>
          <w:p>
            <w:pPr>
              <w:pStyle w:val="TableParagraph"/>
              <w:spacing w:before="106"/>
              <w:ind w:left="120"/>
              <w:rPr>
                <w:rFonts w:ascii="Trebuchet MS"/>
                <w:b/>
                <w:sz w:val="15"/>
              </w:rPr>
            </w:pPr>
            <w:r>
              <w:rPr>
                <w:rFonts w:ascii="Trebuchet MS"/>
                <w:b/>
                <w:color w:val="162F3A"/>
                <w:w w:val="105"/>
                <w:sz w:val="15"/>
              </w:rPr>
              <w:t>LLM,</w:t>
            </w:r>
            <w:r>
              <w:rPr>
                <w:rFonts w:ascii="Trebuchet MS"/>
                <w:b/>
                <w:color w:val="162F3A"/>
                <w:spacing w:val="40"/>
                <w:w w:val="105"/>
                <w:sz w:val="15"/>
              </w:rPr>
              <w:t> </w:t>
            </w:r>
            <w:r>
              <w:rPr>
                <w:rFonts w:ascii="Trebuchet MS"/>
                <w:b/>
                <w:color w:val="162F3A"/>
                <w:w w:val="105"/>
                <w:sz w:val="15"/>
              </w:rPr>
              <w:t>DEV</w:t>
            </w:r>
            <w:r>
              <w:rPr>
                <w:rFonts w:ascii="Trebuchet MS"/>
                <w:b/>
                <w:color w:val="162F3A"/>
                <w:spacing w:val="41"/>
                <w:w w:val="105"/>
                <w:sz w:val="15"/>
              </w:rPr>
              <w:t> </w:t>
            </w:r>
            <w:r>
              <w:rPr>
                <w:rFonts w:ascii="Trebuchet MS"/>
                <w:b/>
                <w:color w:val="162F3A"/>
                <w:spacing w:val="-4"/>
                <w:w w:val="105"/>
                <w:sz w:val="15"/>
              </w:rPr>
              <w:t>(30)</w:t>
            </w:r>
          </w:p>
        </w:tc>
        <w:tc>
          <w:tcPr>
            <w:tcW w:w="2126" w:type="dxa"/>
            <w:tcBorders>
              <w:left w:val="nil"/>
              <w:right w:val="nil"/>
            </w:tcBorders>
            <w:shd w:val="clear" w:color="auto" w:fill="EDEFEB"/>
          </w:tcPr>
          <w:p>
            <w:pPr>
              <w:pStyle w:val="TableParagraph"/>
              <w:spacing w:before="106"/>
              <w:ind w:left="119"/>
              <w:rPr>
                <w:rFonts w:ascii="Trebuchet MS"/>
                <w:b/>
                <w:sz w:val="15"/>
              </w:rPr>
            </w:pPr>
            <w:r>
              <w:rPr>
                <w:rFonts w:ascii="Trebuchet MS"/>
                <w:b/>
                <w:color w:val="162F3A"/>
                <w:w w:val="105"/>
                <w:sz w:val="15"/>
              </w:rPr>
              <w:t>LLM, HELD-OUT (40)</w:t>
            </w:r>
            <w:r>
              <w:rPr>
                <w:rFonts w:ascii="Trebuchet MS"/>
                <w:b/>
                <w:color w:val="162F3A"/>
                <w:spacing w:val="60"/>
                <w:w w:val="105"/>
                <w:sz w:val="15"/>
              </w:rPr>
            </w:r>
            <w:r>
              <w:rPr>
                <w:rFonts w:ascii="Trebuchet MS"/>
                <w:b/>
                <w:color w:val="162F3A"/>
                <w:w w:val="105"/>
                <w:sz w:val="15"/>
              </w:rPr>
            </w:r>
            <w:r>
              <w:rPr>
                <w:rFonts w:ascii="Trebuchet MS"/>
                <w:b/>
                <w:color w:val="162F3A"/>
                <w:spacing w:val="60"/>
                <w:w w:val="105"/>
                <w:sz w:val="15"/>
              </w:rPr>
            </w:r>
            <w:r>
              <w:rPr>
                <w:rFonts w:ascii="Trebuchet MS"/>
                <w:b/>
                <w:color w:val="162F3A"/>
                <w:spacing w:val="-4"/>
                <w:w w:val="105"/>
                <w:sz w:val="15"/>
              </w:rPr>
            </w:r>
          </w:p>
        </w:tc>
      </w:tr>
      <w:tr>
        <w:trPr>
          <w:trHeight w:val="415" w:hRule="atLeast"/>
        </w:trPr>
        <w:tc>
          <w:tcPr>
            <w:tcW w:w="1912" w:type="dxa"/>
            <w:tcBorders>
              <w:left w:val="nil"/>
              <w:bottom w:val="single" w:sz="4" w:space="0" w:color="DDDFDB"/>
              <w:right w:val="nil"/>
            </w:tcBorders>
          </w:tcPr>
          <w:p>
            <w:pPr>
              <w:pStyle w:val="TableParagraph"/>
              <w:spacing w:before="109"/>
              <w:ind w:left="120"/>
              <w:rPr>
                <w:sz w:val="17"/>
              </w:rPr>
            </w:pPr>
            <w:r>
              <w:rPr>
                <w:color w:val="1C1C1A"/>
                <w:sz w:val="17"/>
              </w:rPr>
              <w:t>Complaint</w:t>
            </w:r>
            <w:r>
              <w:rPr>
                <w:color w:val="1C1C1A"/>
                <w:spacing w:val="16"/>
                <w:sz w:val="17"/>
              </w:rPr>
              <w:t> </w:t>
            </w:r>
            <w:r>
              <w:rPr>
                <w:color w:val="1C1C1A"/>
                <w:spacing w:val="-2"/>
                <w:sz w:val="17"/>
              </w:rPr>
              <w:t>detection</w:t>
            </w:r>
          </w:p>
        </w:tc>
        <w:tc>
          <w:tcPr>
            <w:tcW w:w="1909" w:type="dxa"/>
            <w:tcBorders>
              <w:left w:val="nil"/>
              <w:bottom w:val="single" w:sz="4" w:space="0" w:color="DDDFDB"/>
              <w:right w:val="nil"/>
            </w:tcBorders>
          </w:tcPr>
          <w:p>
            <w:pPr>
              <w:pStyle w:val="TableParagraph"/>
              <w:spacing w:before="109"/>
              <w:ind w:right="118"/>
              <w:jc w:val="right"/>
              <w:rPr>
                <w:sz w:val="17"/>
              </w:rPr>
            </w:pPr>
            <w:r>
              <w:rPr>
                <w:color w:val="1C1C1A"/>
                <w:spacing w:val="-4"/>
                <w:w w:val="105"/>
                <w:sz w:val="17"/>
              </w:rPr>
              <w:t>30/30 (100%)</w:t>
            </w:r>
          </w:p>
        </w:tc>
        <w:tc>
          <w:tcPr>
            <w:tcW w:w="2374" w:type="dxa"/>
            <w:tcBorders>
              <w:left w:val="nil"/>
              <w:bottom w:val="single" w:sz="4" w:space="0" w:color="DDDFDB"/>
              <w:right w:val="nil"/>
            </w:tcBorders>
          </w:tcPr>
          <w:p>
            <w:pPr>
              <w:pStyle w:val="TableParagraph"/>
              <w:spacing w:before="109"/>
              <w:ind w:right="118"/>
              <w:jc w:val="right"/>
              <w:rPr>
                <w:sz w:val="17"/>
              </w:rPr>
            </w:pPr>
            <w:r>
              <w:rPr>
                <w:color w:val="1C1C1A"/>
                <w:spacing w:val="-2"/>
                <w:w w:val="105"/>
                <w:sz w:val="17"/>
              </w:rPr>
              <w:t>40/40 (100%)</w:t>
            </w:r>
            <w:r>
              <w:rPr>
                <w:color w:val="1C1C1A"/>
                <w:spacing w:val="-3"/>
                <w:w w:val="105"/>
                <w:sz w:val="17"/>
              </w:rPr>
            </w:r>
            <w:r>
              <w:rPr>
                <w:color w:val="1C1C1A"/>
                <w:spacing w:val="-4"/>
                <w:w w:val="105"/>
                <w:sz w:val="17"/>
              </w:rPr>
            </w:r>
          </w:p>
        </w:tc>
        <w:tc>
          <w:tcPr>
            <w:tcW w:w="1544" w:type="dxa"/>
            <w:tcBorders>
              <w:left w:val="nil"/>
              <w:bottom w:val="single" w:sz="4" w:space="0" w:color="DDDFDB"/>
              <w:right w:val="nil"/>
            </w:tcBorders>
          </w:tcPr>
          <w:p>
            <w:pPr>
              <w:pStyle w:val="TableParagraph"/>
              <w:spacing w:before="109"/>
              <w:ind w:right="118"/>
              <w:jc w:val="right"/>
              <w:rPr>
                <w:sz w:val="17"/>
              </w:rPr>
            </w:pPr>
            <w:r>
              <w:rPr>
                <w:color w:val="1C1C1A"/>
                <w:spacing w:val="-4"/>
                <w:w w:val="105"/>
                <w:sz w:val="17"/>
              </w:rPr>
              <w:t>30/30 (100%)</w:t>
            </w:r>
          </w:p>
        </w:tc>
        <w:tc>
          <w:tcPr>
            <w:tcW w:w="2126" w:type="dxa"/>
            <w:tcBorders>
              <w:left w:val="nil"/>
              <w:bottom w:val="single" w:sz="4" w:space="0" w:color="DDDFDB"/>
              <w:right w:val="nil"/>
            </w:tcBorders>
          </w:tcPr>
          <w:p>
            <w:pPr>
              <w:pStyle w:val="TableParagraph"/>
              <w:spacing w:before="109"/>
              <w:ind w:right="118"/>
              <w:jc w:val="right"/>
              <w:rPr>
                <w:sz w:val="17"/>
              </w:rPr>
            </w:pPr>
            <w:r>
              <w:rPr>
                <w:color w:val="1C1C1A"/>
                <w:spacing w:val="-2"/>
                <w:w w:val="105"/>
                <w:sz w:val="17"/>
              </w:rPr>
              <w:t>40/40 (100%)</w:t>
            </w:r>
            <w:r>
              <w:rPr>
                <w:color w:val="1C1C1A"/>
                <w:spacing w:val="-3"/>
                <w:w w:val="105"/>
                <w:sz w:val="17"/>
              </w:rPr>
            </w:r>
            <w:r>
              <w:rPr>
                <w:color w:val="1C1C1A"/>
                <w:spacing w:val="-4"/>
                <w:w w:val="105"/>
                <w:sz w:val="17"/>
              </w:rPr>
            </w:r>
          </w:p>
        </w:tc>
      </w:tr>
      <w:tr>
        <w:trPr>
          <w:trHeight w:val="416" w:hRule="atLeast"/>
        </w:trPr>
        <w:tc>
          <w:tcPr>
            <w:tcW w:w="1912" w:type="dxa"/>
            <w:tcBorders>
              <w:top w:val="single" w:sz="4" w:space="0" w:color="DDDFDB"/>
              <w:left w:val="nil"/>
              <w:bottom w:val="single" w:sz="4" w:space="0" w:color="DDDFDB"/>
              <w:right w:val="nil"/>
            </w:tcBorders>
          </w:tcPr>
          <w:p>
            <w:pPr>
              <w:pStyle w:val="TableParagraph"/>
              <w:ind w:left="120"/>
              <w:rPr>
                <w:sz w:val="17"/>
              </w:rPr>
            </w:pPr>
            <w:r>
              <w:rPr>
                <w:color w:val="1C1C1A"/>
                <w:w w:val="105"/>
                <w:sz w:val="17"/>
              </w:rPr>
              <w:t>Zone</w:t>
            </w:r>
            <w:r>
              <w:rPr>
                <w:color w:val="1C1C1A"/>
                <w:spacing w:val="-12"/>
                <w:w w:val="105"/>
                <w:sz w:val="17"/>
              </w:rPr>
              <w:t> </w:t>
            </w:r>
            <w:r>
              <w:rPr>
                <w:color w:val="1C1C1A"/>
                <w:spacing w:val="-2"/>
                <w:w w:val="105"/>
                <w:sz w:val="17"/>
              </w:rPr>
              <w:t>extraction</w:t>
            </w:r>
          </w:p>
        </w:tc>
        <w:tc>
          <w:tcPr>
            <w:tcW w:w="1909"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4"/>
                <w:w w:val="105"/>
                <w:sz w:val="17"/>
              </w:rPr>
              <w:t>30/30 (100%)</w:t>
            </w:r>
          </w:p>
        </w:tc>
        <w:tc>
          <w:tcPr>
            <w:tcW w:w="2374"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2"/>
                <w:w w:val="105"/>
                <w:sz w:val="17"/>
              </w:rPr>
              <w:t>39/40 (98%)</w:t>
            </w:r>
            <w:r>
              <w:rPr>
                <w:color w:val="1C1C1A"/>
                <w:spacing w:val="-3"/>
                <w:w w:val="105"/>
                <w:sz w:val="17"/>
              </w:rPr>
            </w:r>
            <w:r>
              <w:rPr>
                <w:color w:val="1C1C1A"/>
                <w:spacing w:val="-4"/>
                <w:w w:val="105"/>
                <w:sz w:val="17"/>
              </w:rPr>
            </w:r>
          </w:p>
        </w:tc>
        <w:tc>
          <w:tcPr>
            <w:tcW w:w="1544"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4"/>
                <w:w w:val="105"/>
                <w:sz w:val="17"/>
              </w:rPr>
              <w:t>30/30 (100%)</w:t>
            </w:r>
          </w:p>
        </w:tc>
        <w:tc>
          <w:tcPr>
            <w:tcW w:w="2126"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2"/>
                <w:w w:val="105"/>
                <w:sz w:val="17"/>
              </w:rPr>
              <w:t>38/40 (95%)</w:t>
            </w:r>
            <w:r>
              <w:rPr>
                <w:color w:val="1C1C1A"/>
                <w:spacing w:val="-3"/>
                <w:w w:val="105"/>
                <w:sz w:val="17"/>
              </w:rPr>
            </w:r>
            <w:r>
              <w:rPr>
                <w:color w:val="1C1C1A"/>
                <w:spacing w:val="-4"/>
                <w:w w:val="105"/>
                <w:sz w:val="17"/>
              </w:rPr>
            </w:r>
          </w:p>
        </w:tc>
      </w:tr>
      <w:tr>
        <w:trPr>
          <w:trHeight w:val="416" w:hRule="atLeast"/>
        </w:trPr>
        <w:tc>
          <w:tcPr>
            <w:tcW w:w="1912" w:type="dxa"/>
            <w:tcBorders>
              <w:top w:val="single" w:sz="4" w:space="0" w:color="DDDFDB"/>
              <w:left w:val="nil"/>
              <w:bottom w:val="single" w:sz="4" w:space="0" w:color="DDDFDB"/>
              <w:right w:val="nil"/>
            </w:tcBorders>
          </w:tcPr>
          <w:p>
            <w:pPr>
              <w:pStyle w:val="TableParagraph"/>
              <w:ind w:left="120"/>
              <w:rPr>
                <w:sz w:val="17"/>
              </w:rPr>
            </w:pPr>
            <w:r>
              <w:rPr>
                <w:color w:val="1C1C1A"/>
                <w:spacing w:val="-2"/>
                <w:w w:val="105"/>
                <w:sz w:val="17"/>
              </w:rPr>
              <w:t>Issue</w:t>
            </w:r>
            <w:r>
              <w:rPr>
                <w:color w:val="1C1C1A"/>
                <w:spacing w:val="-3"/>
                <w:w w:val="105"/>
                <w:sz w:val="17"/>
              </w:rPr>
              <w:t> </w:t>
            </w:r>
            <w:r>
              <w:rPr>
                <w:color w:val="1C1C1A"/>
                <w:spacing w:val="-2"/>
                <w:w w:val="105"/>
                <w:sz w:val="17"/>
              </w:rPr>
              <w:t>extraction</w:t>
            </w:r>
          </w:p>
        </w:tc>
        <w:tc>
          <w:tcPr>
            <w:tcW w:w="1909"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4"/>
                <w:w w:val="105"/>
                <w:sz w:val="17"/>
              </w:rPr>
              <w:t>30/30 (100%)</w:t>
            </w:r>
          </w:p>
        </w:tc>
        <w:tc>
          <w:tcPr>
            <w:tcW w:w="2374"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2"/>
                <w:w w:val="105"/>
                <w:sz w:val="17"/>
              </w:rPr>
              <w:t>40/40 (100%)</w:t>
            </w:r>
            <w:r>
              <w:rPr>
                <w:color w:val="1C1C1A"/>
                <w:spacing w:val="-3"/>
                <w:w w:val="105"/>
                <w:sz w:val="17"/>
              </w:rPr>
            </w:r>
            <w:r>
              <w:rPr>
                <w:color w:val="1C1C1A"/>
                <w:spacing w:val="-4"/>
                <w:w w:val="105"/>
                <w:sz w:val="17"/>
              </w:rPr>
            </w:r>
          </w:p>
        </w:tc>
        <w:tc>
          <w:tcPr>
            <w:tcW w:w="1544"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4"/>
                <w:w w:val="105"/>
                <w:sz w:val="17"/>
              </w:rPr>
              <w:t>30/30 (100%)</w:t>
            </w:r>
          </w:p>
        </w:tc>
        <w:tc>
          <w:tcPr>
            <w:tcW w:w="2126" w:type="dxa"/>
            <w:tcBorders>
              <w:top w:val="single" w:sz="4" w:space="0" w:color="DDDFDB"/>
              <w:left w:val="nil"/>
              <w:bottom w:val="single" w:sz="4" w:space="0" w:color="DDDFDB"/>
              <w:right w:val="nil"/>
            </w:tcBorders>
          </w:tcPr>
          <w:p>
            <w:pPr>
              <w:pStyle w:val="TableParagraph"/>
              <w:ind w:right="118"/>
              <w:jc w:val="right"/>
              <w:rPr>
                <w:sz w:val="17"/>
              </w:rPr>
            </w:pPr>
            <w:r>
              <w:rPr>
                <w:color w:val="1C1C1A"/>
                <w:spacing w:val="-2"/>
                <w:w w:val="105"/>
                <w:sz w:val="17"/>
              </w:rPr>
              <w:t>40/40 (100%)</w:t>
            </w:r>
            <w:r>
              <w:rPr>
                <w:color w:val="1C1C1A"/>
                <w:spacing w:val="-3"/>
                <w:w w:val="105"/>
                <w:sz w:val="17"/>
              </w:rPr>
            </w:r>
            <w:r>
              <w:rPr>
                <w:color w:val="1C1C1A"/>
                <w:spacing w:val="-4"/>
                <w:w w:val="105"/>
                <w:sz w:val="17"/>
              </w:rPr>
            </w:r>
          </w:p>
        </w:tc>
      </w:tr>
      <w:tr>
        <w:trPr>
          <w:trHeight w:val="416" w:hRule="atLeast"/>
        </w:trPr>
        <w:tc>
          <w:tcPr>
            <w:tcW w:w="1912" w:type="dxa"/>
            <w:tcBorders>
              <w:top w:val="single" w:sz="4" w:space="0" w:color="DDDFDB"/>
              <w:left w:val="nil"/>
              <w:bottom w:val="single" w:sz="4" w:space="0" w:color="DDDFDB"/>
              <w:right w:val="nil"/>
            </w:tcBorders>
            <w:shd w:val="clear" w:color="auto" w:fill="F2F6F2"/>
          </w:tcPr>
          <w:p>
            <w:pPr>
              <w:pStyle w:val="TableParagraph"/>
              <w:ind w:left="120"/>
              <w:rPr>
                <w:rFonts w:ascii="Trebuchet MS"/>
                <w:b/>
                <w:sz w:val="17"/>
              </w:rPr>
            </w:pPr>
            <w:r>
              <w:rPr>
                <w:rFonts w:ascii="Trebuchet MS"/>
                <w:b/>
                <w:color w:val="1C1C1A"/>
                <w:sz w:val="17"/>
              </w:rPr>
              <w:t>Exact</w:t>
            </w:r>
            <w:r>
              <w:rPr>
                <w:rFonts w:ascii="Trebuchet MS"/>
                <w:b/>
                <w:color w:val="1C1C1A"/>
                <w:spacing w:val="26"/>
                <w:sz w:val="17"/>
              </w:rPr>
              <w:t> </w:t>
            </w:r>
            <w:r>
              <w:rPr>
                <w:rFonts w:ascii="Trebuchet MS"/>
                <w:b/>
                <w:color w:val="1C1C1A"/>
                <w:spacing w:val="-2"/>
                <w:sz w:val="17"/>
              </w:rPr>
              <w:t>triple</w:t>
            </w:r>
          </w:p>
        </w:tc>
        <w:tc>
          <w:tcPr>
            <w:tcW w:w="1909" w:type="dxa"/>
            <w:tcBorders>
              <w:top w:val="single" w:sz="4" w:space="0" w:color="DDDFDB"/>
              <w:left w:val="nil"/>
              <w:bottom w:val="single" w:sz="4" w:space="0" w:color="DDDFDB"/>
              <w:right w:val="nil"/>
            </w:tcBorders>
            <w:shd w:val="clear" w:color="auto" w:fill="F2F6F2"/>
          </w:tcPr>
          <w:p>
            <w:pPr>
              <w:pStyle w:val="TableParagraph"/>
              <w:ind w:right="118"/>
              <w:jc w:val="right"/>
              <w:rPr>
                <w:rFonts w:ascii="Trebuchet MS"/>
                <w:b/>
                <w:sz w:val="17"/>
              </w:rPr>
            </w:pPr>
            <w:r>
              <w:rPr>
                <w:rFonts w:ascii="Trebuchet MS"/>
                <w:b/>
                <w:color w:val="1C1C1A"/>
                <w:spacing w:val="-2"/>
                <w:sz w:val="17"/>
              </w:rPr>
              <w:t>30/30 (100%)</w:t>
            </w:r>
          </w:p>
        </w:tc>
        <w:tc>
          <w:tcPr>
            <w:tcW w:w="2374" w:type="dxa"/>
            <w:tcBorders>
              <w:top w:val="single" w:sz="4" w:space="0" w:color="DDDFDB"/>
              <w:left w:val="nil"/>
              <w:bottom w:val="single" w:sz="4" w:space="0" w:color="DDDFDB"/>
              <w:right w:val="nil"/>
            </w:tcBorders>
            <w:shd w:val="clear" w:color="auto" w:fill="F2F6F2"/>
          </w:tcPr>
          <w:p>
            <w:pPr>
              <w:pStyle w:val="TableParagraph"/>
              <w:ind w:right="118"/>
              <w:jc w:val="right"/>
              <w:rPr>
                <w:rFonts w:ascii="Trebuchet MS"/>
                <w:b/>
                <w:sz w:val="17"/>
              </w:rPr>
            </w:pPr>
            <w:r>
              <w:rPr>
                <w:rFonts w:ascii="Trebuchet MS"/>
                <w:b/>
                <w:color w:val="1C1C1A"/>
                <w:spacing w:val="-9"/>
                <w:sz w:val="17"/>
              </w:rPr>
              <w:t>39/40 (98%)</w:t>
            </w:r>
            <w:r>
              <w:rPr>
                <w:rFonts w:ascii="Trebuchet MS"/>
                <w:b/>
                <w:color w:val="1C1C1A"/>
                <w:spacing w:val="4"/>
                <w:sz w:val="17"/>
              </w:rPr>
            </w:r>
            <w:r>
              <w:rPr>
                <w:rFonts w:ascii="Trebuchet MS"/>
                <w:b/>
                <w:color w:val="1C1C1A"/>
                <w:spacing w:val="-2"/>
                <w:sz w:val="17"/>
              </w:rPr>
            </w:r>
          </w:p>
        </w:tc>
        <w:tc>
          <w:tcPr>
            <w:tcW w:w="1544" w:type="dxa"/>
            <w:tcBorders>
              <w:top w:val="single" w:sz="4" w:space="0" w:color="DDDFDB"/>
              <w:left w:val="nil"/>
              <w:bottom w:val="single" w:sz="4" w:space="0" w:color="DDDFDB"/>
              <w:right w:val="nil"/>
            </w:tcBorders>
            <w:shd w:val="clear" w:color="auto" w:fill="F2F6F2"/>
          </w:tcPr>
          <w:p>
            <w:pPr>
              <w:pStyle w:val="TableParagraph"/>
              <w:ind w:right="118"/>
              <w:jc w:val="right"/>
              <w:rPr>
                <w:rFonts w:ascii="Trebuchet MS"/>
                <w:b/>
                <w:sz w:val="17"/>
              </w:rPr>
            </w:pPr>
            <w:r>
              <w:rPr>
                <w:rFonts w:ascii="Trebuchet MS"/>
                <w:b/>
                <w:color w:val="1C1C1A"/>
                <w:spacing w:val="-2"/>
                <w:sz w:val="17"/>
              </w:rPr>
              <w:t>30/30 (100%)</w:t>
            </w:r>
          </w:p>
        </w:tc>
        <w:tc>
          <w:tcPr>
            <w:tcW w:w="2126" w:type="dxa"/>
            <w:tcBorders>
              <w:top w:val="single" w:sz="4" w:space="0" w:color="DDDFDB"/>
              <w:left w:val="nil"/>
              <w:bottom w:val="single" w:sz="4" w:space="0" w:color="DDDFDB"/>
              <w:right w:val="nil"/>
            </w:tcBorders>
            <w:shd w:val="clear" w:color="auto" w:fill="F2F6F2"/>
          </w:tcPr>
          <w:p>
            <w:pPr>
              <w:pStyle w:val="TableParagraph"/>
              <w:ind w:right="118"/>
              <w:jc w:val="right"/>
              <w:rPr>
                <w:rFonts w:ascii="Trebuchet MS"/>
                <w:b/>
                <w:sz w:val="17"/>
              </w:rPr>
            </w:pPr>
            <w:r>
              <w:rPr>
                <w:rFonts w:ascii="Trebuchet MS"/>
                <w:b/>
                <w:color w:val="1C1C1A"/>
                <w:spacing w:val="-5"/>
                <w:sz w:val="17"/>
              </w:rPr>
              <w:t>38/40 (95%)</w:t>
            </w:r>
            <w:r>
              <w:rPr>
                <w:rFonts w:ascii="Trebuchet MS"/>
                <w:b/>
                <w:color w:val="1C1C1A"/>
                <w:spacing w:val="-7"/>
                <w:sz w:val="17"/>
              </w:rPr>
            </w:r>
            <w:r>
              <w:rPr>
                <w:rFonts w:ascii="Trebuchet MS"/>
                <w:b/>
                <w:color w:val="1C1C1A"/>
                <w:spacing w:val="-2"/>
                <w:sz w:val="17"/>
              </w:rPr>
            </w:r>
          </w:p>
        </w:tc>
      </w:tr>
    </w:tbl>
    <w:p>
      <w:pPr>
        <w:spacing w:before="140"/>
        <w:ind w:left="170" w:right="0" w:firstLine="0"/>
        <w:jc w:val="both"/>
        <w:rPr>
          <w:i/>
          <w:sz w:val="16"/>
        </w:rPr>
      </w:pPr>
      <w:r>
        <w:rPr>
          <w:i/>
          <w:color w:val="595954"/>
          <w:sz w:val="16"/>
        </w:rPr>
        <w:t>Table</w:t>
      </w:r>
      <w:r>
        <w:rPr>
          <w:i/>
          <w:color w:val="595954"/>
          <w:spacing w:val="5"/>
          <w:sz w:val="16"/>
        </w:rPr>
        <w:t> </w:t>
      </w:r>
      <w:r>
        <w:rPr>
          <w:i/>
          <w:color w:val="595954"/>
          <w:sz w:val="16"/>
        </w:rPr>
        <w:t>4</w:t>
      </w:r>
      <w:r>
        <w:rPr>
          <w:i/>
          <w:color w:val="595954"/>
          <w:spacing w:val="5"/>
          <w:sz w:val="16"/>
        </w:rPr>
        <w:t> </w:t>
      </w:r>
      <w:r>
        <w:rPr>
          <w:i/>
          <w:color w:val="595954"/>
          <w:sz w:val="16"/>
        </w:rPr>
        <w:t>—</w:t>
      </w:r>
      <w:r>
        <w:rPr>
          <w:i/>
          <w:color w:val="595954"/>
          <w:spacing w:val="4"/>
          <w:sz w:val="16"/>
        </w:rPr>
        <w:t> </w:t>
      </w:r>
      <w:r>
        <w:rPr>
          <w:i/>
          <w:color w:val="595954"/>
          <w:sz w:val="16"/>
        </w:rPr>
        <w:t>Parser</w:t>
      </w:r>
      <w:r>
        <w:rPr>
          <w:i/>
          <w:color w:val="595954"/>
          <w:spacing w:val="4"/>
          <w:sz w:val="16"/>
        </w:rPr>
        <w:t> </w:t>
      </w:r>
      <w:r>
        <w:rPr>
          <w:i/>
          <w:color w:val="595954"/>
          <w:sz w:val="16"/>
        </w:rPr>
        <w:t>accuracy.</w:t>
      </w:r>
      <w:r>
        <w:rPr>
          <w:i/>
          <w:color w:val="595954"/>
          <w:spacing w:val="6"/>
          <w:sz w:val="16"/>
        </w:rPr>
        <w:t> </w:t>
      </w:r>
      <w:r>
        <w:rPr>
          <w:i/>
          <w:color w:val="595954"/>
          <w:sz w:val="16"/>
        </w:rPr>
        <w:t>LLM</w:t>
      </w:r>
      <w:r>
        <w:rPr>
          <w:i/>
          <w:color w:val="595954"/>
          <w:spacing w:val="5"/>
          <w:sz w:val="16"/>
        </w:rPr>
        <w:t> </w:t>
      </w:r>
      <w:r>
        <w:rPr>
          <w:i/>
          <w:color w:val="595954"/>
          <w:sz w:val="16"/>
        </w:rPr>
        <w:t>path</w:t>
      </w:r>
      <w:r>
        <w:rPr>
          <w:i/>
          <w:color w:val="595954"/>
          <w:spacing w:val="5"/>
          <w:sz w:val="16"/>
        </w:rPr>
        <w:t> </w:t>
      </w:r>
      <w:r>
        <w:rPr>
          <w:i/>
          <w:color w:val="595954"/>
          <w:sz w:val="16"/>
        </w:rPr>
        <w:t>is</w:t>
      </w:r>
      <w:r>
        <w:rPr>
          <w:i/>
          <w:color w:val="595954"/>
          <w:spacing w:val="4"/>
          <w:sz w:val="16"/>
        </w:rPr>
        <w:t> </w:t>
      </w:r>
      <w:r>
        <w:rPr>
          <w:i/>
          <w:color w:val="595954"/>
          <w:sz w:val="16"/>
        </w:rPr>
        <w:t>Llama</w:t>
      </w:r>
      <w:r>
        <w:rPr>
          <w:i/>
          <w:color w:val="595954"/>
          <w:spacing w:val="6"/>
          <w:sz w:val="16"/>
        </w:rPr>
        <w:t> </w:t>
      </w:r>
      <w:r>
        <w:rPr>
          <w:i/>
          <w:color w:val="595954"/>
          <w:sz w:val="16"/>
        </w:rPr>
        <w:t>3.3</w:t>
      </w:r>
      <w:r>
        <w:rPr>
          <w:i/>
          <w:color w:val="595954"/>
          <w:spacing w:val="5"/>
          <w:sz w:val="16"/>
        </w:rPr>
        <w:t> </w:t>
      </w:r>
      <w:r>
        <w:rPr>
          <w:i/>
          <w:color w:val="595954"/>
          <w:sz w:val="16"/>
        </w:rPr>
        <w:t>70B</w:t>
      </w:r>
      <w:r>
        <w:rPr>
          <w:i/>
          <w:color w:val="595954"/>
          <w:spacing w:val="5"/>
          <w:sz w:val="16"/>
        </w:rPr>
        <w:t> </w:t>
      </w:r>
      <w:r>
        <w:rPr>
          <w:i/>
          <w:color w:val="595954"/>
          <w:sz w:val="16"/>
        </w:rPr>
        <w:t>via</w:t>
      </w:r>
      <w:r>
        <w:rPr>
          <w:i/>
          <w:color w:val="595954"/>
          <w:spacing w:val="5"/>
          <w:sz w:val="16"/>
        </w:rPr>
        <w:t> </w:t>
      </w:r>
      <w:r>
        <w:rPr>
          <w:i/>
          <w:color w:val="595954"/>
          <w:sz w:val="16"/>
        </w:rPr>
        <w:t>Groq</w:t>
      </w:r>
      <w:r>
        <w:rPr>
          <w:i/>
          <w:color w:val="595954"/>
          <w:spacing w:val="6"/>
          <w:sz w:val="16"/>
        </w:rPr>
        <w:t> </w:t>
      </w:r>
      <w:r>
        <w:rPr>
          <w:i/>
          <w:color w:val="595954"/>
          <w:sz w:val="16"/>
        </w:rPr>
        <w:t>through</w:t>
      </w:r>
      <w:r>
        <w:rPr>
          <w:i/>
          <w:color w:val="595954"/>
          <w:spacing w:val="5"/>
          <w:sz w:val="16"/>
        </w:rPr>
        <w:t> </w:t>
      </w:r>
      <w:r>
        <w:rPr>
          <w:i/>
          <w:color w:val="595954"/>
          <w:sz w:val="16"/>
        </w:rPr>
        <w:t>the</w:t>
      </w:r>
      <w:r>
        <w:rPr>
          <w:i/>
          <w:color w:val="595954"/>
          <w:spacing w:val="5"/>
          <w:sz w:val="16"/>
        </w:rPr>
        <w:t> </w:t>
      </w:r>
      <w:r>
        <w:rPr>
          <w:i/>
          <w:color w:val="595954"/>
          <w:sz w:val="16"/>
        </w:rPr>
        <w:t>schema-validated</w:t>
      </w:r>
      <w:r>
        <w:rPr>
          <w:i/>
          <w:color w:val="595954"/>
          <w:spacing w:val="6"/>
          <w:sz w:val="16"/>
        </w:rPr>
        <w:t> </w:t>
      </w:r>
      <w:r>
        <w:rPr>
          <w:i/>
          <w:color w:val="595954"/>
          <w:sz w:val="16"/>
        </w:rPr>
        <w:t>prompt;</w:t>
      </w:r>
      <w:r>
        <w:rPr>
          <w:i/>
          <w:color w:val="595954"/>
          <w:spacing w:val="5"/>
          <w:sz w:val="16"/>
        </w:rPr>
        <w:t> </w:t>
      </w:r>
      <w:r>
        <w:rPr>
          <w:i/>
          <w:color w:val="595954"/>
          <w:sz w:val="16"/>
        </w:rPr>
        <w:t>both</w:t>
      </w:r>
      <w:r>
        <w:rPr>
          <w:i/>
          <w:color w:val="595954"/>
          <w:spacing w:val="5"/>
          <w:sz w:val="16"/>
        </w:rPr>
        <w:t> </w:t>
      </w:r>
      <w:r>
        <w:rPr>
          <w:i/>
          <w:color w:val="595954"/>
          <w:sz w:val="16"/>
        </w:rPr>
        <w:t>paths</w:t>
      </w:r>
      <w:r>
        <w:rPr>
          <w:i/>
          <w:color w:val="595954"/>
          <w:spacing w:val="4"/>
          <w:sz w:val="16"/>
        </w:rPr>
        <w:t> </w:t>
      </w:r>
      <w:r>
        <w:rPr>
          <w:i/>
          <w:color w:val="595954"/>
          <w:sz w:val="16"/>
        </w:rPr>
        <w:t>run</w:t>
      </w:r>
      <w:r>
        <w:rPr>
          <w:i/>
          <w:color w:val="595954"/>
          <w:spacing w:val="5"/>
          <w:sz w:val="16"/>
        </w:rPr>
        <w:t> </w:t>
      </w:r>
      <w:r>
        <w:rPr>
          <w:i/>
          <w:color w:val="595954"/>
          <w:sz w:val="16"/>
        </w:rPr>
        <w:t>the</w:t>
      </w:r>
      <w:r>
        <w:rPr>
          <w:i/>
          <w:color w:val="595954"/>
          <w:spacing w:val="6"/>
          <w:sz w:val="16"/>
        </w:rPr>
        <w:t> </w:t>
      </w:r>
      <w:r>
        <w:rPr>
          <w:i/>
          <w:color w:val="595954"/>
          <w:sz w:val="16"/>
        </w:rPr>
        <w:t>same</w:t>
      </w:r>
      <w:r>
        <w:rPr>
          <w:i/>
          <w:color w:val="595954"/>
          <w:spacing w:val="5"/>
          <w:sz w:val="16"/>
        </w:rPr>
        <w:t> </w:t>
      </w:r>
      <w:r>
        <w:rPr>
          <w:i/>
          <w:color w:val="595954"/>
          <w:spacing w:val="-2"/>
          <w:sz w:val="16"/>
        </w:rPr>
        <w:t>guardrails.</w:t>
      </w:r>
    </w:p>
    <w:p>
      <w:pPr>
        <w:spacing w:after="0"/>
        <w:jc w:val="both"/>
        <w:rPr>
          <w:i/>
          <w:sz w:val="16"/>
        </w:rPr>
        <w:sectPr>
          <w:pgSz w:w="11910" w:h="16840"/>
          <w:pgMar w:header="0" w:footer="394" w:top="1080" w:bottom="580" w:left="850" w:right="850"/>
        </w:sectPr>
      </w:pPr>
    </w:p>
    <w:p>
      <w:pPr>
        <w:pStyle w:val="BodyText"/>
        <w:spacing w:line="304" w:lineRule="auto" w:before="63"/>
        <w:ind w:left="170" w:right="156"/>
        <w:jc w:val="both"/>
      </w:pPr>
      <w:r>
        <w:rPr>
          <w:color w:val="1C1C1A"/>
        </w:rPr>
        <w:t>Twenty cases is a small sample and we would rather say so than let the percentages imply precision they do not have. The blind probe’s 45% exact triple is 9/20, which carries a 95% Wilson confidence interval of roughly 26% to 66%. On the same probe the rules parser scores 45% exact triple against the LLM path’s 55% — a gap of 2 messages in 20, which is a reason to keep measuring both paths rather than evidence that either one wins. What the numbers do support is the gap between a tuned split and genuinely unseen phrasing, which is the whole reason the probe exists.</w:t>
      </w:r>
      <w:r>
        <w:rPr>
          <w:color w:val="1C1C1A"/>
          <w:spacing w:val="40"/>
        </w:rPr>
      </w:r>
      <w:r>
        <w:rPr>
          <w:color w:val="1C1C1A"/>
        </w:rPr>
      </w:r>
    </w:p>
    <w:p>
      <w:pPr>
        <w:pStyle w:val="BodyText"/>
        <w:spacing w:line="304" w:lineRule="auto" w:before="129"/>
        <w:ind w:left="170" w:right="164"/>
        <w:jc w:val="both"/>
      </w:pPr>
      <w:r>
        <w:rPr>
          <w:color w:val="1C1C1A"/>
        </w:rPr>
        <w:t>The cases and their labels were written within the team that wrote the parser, without an independent annotator. That is a methodological weakness rather than a detail: it means the benchmark measures agreement with our own reading of each message. We report it alongside the numbers instead of leaving it to be inferred.</w:t>
      </w:r>
    </w:p>
    <w:p>
      <w:pPr>
        <w:pStyle w:val="Heading2"/>
        <w:numPr>
          <w:ilvl w:val="1"/>
          <w:numId w:val="1"/>
        </w:numPr>
        <w:tabs>
          <w:tab w:pos="693" w:val="left" w:leader="none"/>
        </w:tabs>
        <w:spacing w:line="240" w:lineRule="auto" w:before="202" w:after="0"/>
        <w:ind w:left="693" w:right="0" w:hanging="523"/>
        <w:jc w:val="left"/>
      </w:pPr>
      <w:bookmarkStart w:name="12.2  Failure cases from the held-out se" w:id="43"/>
      <w:bookmarkEnd w:id="43"/>
      <w:r>
        <w:rPr>
          <w:b w:val="0"/>
        </w:rPr>
        <w:t>Failure cases from the blind probe</w:t>
      </w:r>
      <w:r>
        <w:rPr>
          <w:color w:val="234F62"/>
        </w:rPr>
      </w:r>
      <w:r>
        <w:rPr>
          <w:color w:val="234F62"/>
          <w:spacing w:val="-2"/>
        </w:rPr>
      </w:r>
      <w:r>
        <w:rPr>
          <w:color w:val="234F62"/>
        </w:rPr>
      </w:r>
      <w:r>
        <w:rPr>
          <w:color w:val="234F62"/>
          <w:spacing w:val="-1"/>
        </w:rPr>
      </w:r>
      <w:r>
        <w:rPr>
          <w:color w:val="234F62"/>
        </w:rPr>
      </w:r>
      <w:r>
        <w:rPr>
          <w:color w:val="234F62"/>
          <w:spacing w:val="-1"/>
        </w:rPr>
      </w:r>
      <w:r>
        <w:rPr>
          <w:color w:val="234F62"/>
        </w:rPr>
      </w:r>
      <w:r>
        <w:rPr>
          <w:color w:val="234F62"/>
          <w:spacing w:val="-1"/>
        </w:rPr>
      </w:r>
      <w:r>
        <w:rPr>
          <w:color w:val="234F62"/>
        </w:rPr>
      </w:r>
      <w:r>
        <w:rPr>
          <w:color w:val="234F62"/>
          <w:spacing w:val="-2"/>
        </w:rPr>
      </w:r>
      <w:r>
        <w:rPr>
          <w:color w:val="234F62"/>
          <w:spacing w:val="-5"/>
        </w:rPr>
      </w:r>
    </w:p>
    <w:p>
      <w:pPr>
        <w:pStyle w:val="ListParagraph"/>
        <w:numPr>
          <w:ilvl w:val="2"/>
          <w:numId w:val="1"/>
        </w:numPr>
        <w:tabs>
          <w:tab w:pos="490" w:val="left" w:leader="none"/>
        </w:tabs>
        <w:spacing w:line="240" w:lineRule="auto" w:before="121" w:after="0"/>
        <w:ind w:left="490" w:right="0" w:hanging="120"/>
        <w:jc w:val="left"/>
        <w:rPr>
          <w:sz w:val="20"/>
        </w:rPr>
      </w:pPr>
      <w:r>
        <w:rPr>
          <w:color w:val="1C1C1A"/>
          <w:sz w:val="20"/>
        </w:rPr>
        <w:t>“lost feeling in my hands sitting in the boardroom again” — indirect-cold. The parser missed det, issue.</w:t>
      </w:r>
      <w:r>
        <w:rPr>
          <w:color w:val="1C1C1A"/>
          <w:spacing w:val="-3"/>
          <w:sz w:val="20"/>
        </w:rPr>
      </w:r>
      <w:r>
        <w:rPr>
          <w:color w:val="1C1C1A"/>
          <w:sz w:val="20"/>
        </w:rPr>
      </w:r>
      <w:r>
        <w:rPr>
          <w:color w:val="1C1C1A"/>
          <w:spacing w:val="-12"/>
          <w:sz w:val="20"/>
        </w:rPr>
      </w:r>
      <w:r>
        <w:rPr>
          <w:color w:val="1C1C1A"/>
          <w:sz w:val="20"/>
        </w:rPr>
      </w:r>
      <w:r>
        <w:rPr>
          <w:color w:val="1C1C1A"/>
          <w:spacing w:val="-1"/>
          <w:sz w:val="20"/>
        </w:rPr>
      </w:r>
      <w:r>
        <w:rPr>
          <w:color w:val="1C1C1A"/>
          <w:sz w:val="20"/>
        </w:rPr>
      </w:r>
      <w:r>
        <w:rPr>
          <w:color w:val="1C1C1A"/>
          <w:spacing w:val="-1"/>
          <w:sz w:val="20"/>
        </w:rPr>
      </w:r>
      <w:r>
        <w:rPr>
          <w:color w:val="1C1C1A"/>
          <w:sz w:val="20"/>
        </w:rPr>
      </w:r>
      <w:r>
        <w:rPr>
          <w:color w:val="1C1C1A"/>
          <w:spacing w:val="-1"/>
          <w:sz w:val="20"/>
        </w:rPr>
      </w:r>
      <w:r>
        <w:rPr>
          <w:color w:val="1C1C1A"/>
          <w:sz w:val="20"/>
        </w:rPr>
      </w:r>
      <w:r>
        <w:rPr>
          <w:color w:val="1C1C1A"/>
          <w:spacing w:val="-1"/>
          <w:sz w:val="20"/>
        </w:rPr>
      </w:r>
      <w:r>
        <w:rPr>
          <w:color w:val="1C1C1A"/>
          <w:sz w:val="20"/>
        </w:rPr>
      </w:r>
      <w:r>
        <w:rPr>
          <w:color w:val="1C1C1A"/>
          <w:spacing w:val="-1"/>
          <w:sz w:val="20"/>
        </w:rPr>
      </w:r>
      <w:r>
        <w:rPr>
          <w:color w:val="1C1C1A"/>
          <w:sz w:val="20"/>
        </w:rPr>
      </w:r>
      <w:r>
        <w:rPr>
          <w:color w:val="1C1C1A"/>
          <w:spacing w:val="-2"/>
          <w:sz w:val="20"/>
        </w:rPr>
      </w:r>
      <w:r>
        <w:rPr>
          <w:color w:val="1C1C1A"/>
          <w:sz w:val="20"/>
        </w:rPr>
      </w:r>
      <w:r>
        <w:rPr>
          <w:color w:val="1C1C1A"/>
          <w:spacing w:val="-1"/>
          <w:sz w:val="20"/>
        </w:rPr>
      </w:r>
      <w:r>
        <w:rPr>
          <w:color w:val="1C1C1A"/>
          <w:sz w:val="20"/>
        </w:rPr>
      </w:r>
      <w:r>
        <w:rPr>
          <w:color w:val="1C1C1A"/>
          <w:spacing w:val="-1"/>
          <w:sz w:val="20"/>
        </w:rPr>
      </w:r>
      <w:r>
        <w:rPr>
          <w:color w:val="1C1C1A"/>
          <w:sz w:val="20"/>
        </w:rPr>
      </w:r>
      <w:r>
        <w:rPr>
          <w:color w:val="1C1C1A"/>
          <w:spacing w:val="-1"/>
          <w:sz w:val="20"/>
        </w:rPr>
      </w:r>
      <w:r>
        <w:rPr>
          <w:color w:val="1C1C1A"/>
          <w:sz w:val="20"/>
        </w:rPr>
      </w:r>
      <w:r>
        <w:rPr>
          <w:color w:val="1C1C1A"/>
          <w:spacing w:val="-1"/>
          <w:sz w:val="20"/>
        </w:rPr>
      </w:r>
      <w:r>
        <w:rPr>
          <w:color w:val="1C1C1A"/>
          <w:sz w:val="20"/>
        </w:rPr>
      </w:r>
      <w:r>
        <w:rPr>
          <w:color w:val="1C1C1A"/>
          <w:spacing w:val="-2"/>
          <w:sz w:val="20"/>
        </w:rPr>
      </w:r>
      <w:r>
        <w:rPr>
          <w:color w:val="1C1C1A"/>
          <w:sz w:val="20"/>
        </w:rPr>
      </w:r>
      <w:r>
        <w:rPr>
          <w:color w:val="1C1C1A"/>
          <w:spacing w:val="-1"/>
          <w:sz w:val="20"/>
        </w:rPr>
      </w:r>
      <w:r>
        <w:rPr>
          <w:rFonts w:ascii="Courier New" w:hAnsi="Courier New"/>
          <w:color w:val="1C1C1A"/>
          <w:spacing w:val="-2"/>
          <w:sz w:val="16"/>
        </w:rPr>
      </w:r>
      <w:r>
        <w:rPr>
          <w:color w:val="1C1C1A"/>
          <w:spacing w:val="-2"/>
          <w:sz w:val="20"/>
        </w:rPr>
      </w:r>
    </w:p>
    <w:p>
      <w:pPr>
        <w:pStyle w:val="ListParagraph"/>
        <w:numPr>
          <w:ilvl w:val="2"/>
          <w:numId w:val="1"/>
        </w:numPr>
        <w:tabs>
          <w:tab w:pos="490" w:val="left" w:leader="none"/>
        </w:tabs>
        <w:spacing w:line="304" w:lineRule="auto" w:before="117" w:after="0"/>
        <w:ind w:left="490" w:right="471" w:hanging="121"/>
        <w:jc w:val="left"/>
        <w:rPr>
          <w:sz w:val="20"/>
        </w:rPr>
      </w:pPr>
      <w:r>
        <w:rPr>
          <w:color w:val="1C1C1A"/>
          <w:sz w:val="20"/>
        </w:rPr>
        <w:t>“guess the lobby thermostat is sponsored by the penguin exhibit” — sarcasm-inverted. The parser missed det, issue.</w:t>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3"/>
          <w:sz w:val="20"/>
        </w:rPr>
      </w:r>
      <w:r>
        <w:rPr>
          <w:color w:val="1C1C1A"/>
          <w:sz w:val="20"/>
        </w:rPr>
      </w:r>
    </w:p>
    <w:p>
      <w:pPr>
        <w:pStyle w:val="ListParagraph"/>
        <w:numPr>
          <w:ilvl w:val="2"/>
          <w:numId w:val="1"/>
        </w:numPr>
        <w:tabs>
          <w:tab w:pos="490" w:val="left" w:leader="none"/>
        </w:tabs>
        <w:spacing w:line="304" w:lineRule="auto" w:before="60" w:after="0"/>
        <w:ind w:left="490" w:right="190" w:hanging="121"/>
        <w:jc w:val="left"/>
        <w:rPr>
          <w:sz w:val="20"/>
        </w:rPr>
      </w:pPr>
      <w:r>
        <w:rPr>
          <w:color w:val="1C1C1A"/>
          <w:sz w:val="20"/>
        </w:rPr>
        <w:t>“open office has full-on greenhouse vibes, my glasses keep fogging up” — metaphor-humid. The parser missed det, issue.</w:t>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p>
    <w:p>
      <w:pPr>
        <w:pStyle w:val="ListParagraph"/>
        <w:numPr>
          <w:ilvl w:val="2"/>
          <w:numId w:val="1"/>
        </w:numPr>
        <w:tabs>
          <w:tab w:pos="490" w:val="left" w:leader="none"/>
        </w:tabs>
        <w:spacing w:line="304" w:lineRule="auto" w:before="60" w:after="0"/>
        <w:ind w:left="490" w:right="188" w:hanging="121"/>
        <w:jc w:val="left"/>
        <w:rPr>
          <w:sz w:val="20"/>
        </w:rPr>
      </w:pPr>
      <w:r>
        <w:rPr>
          <w:color w:val="1C1C1A"/>
          <w:sz w:val="20"/>
        </w:rPr>
        <w:t>“cabin ka AC sirf naam ka hai aaj” — hinglish-implied-heat. The parser missed det, issue.</w:t>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6"/>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p>
    <w:p>
      <w:pPr>
        <w:pStyle w:val="BodyText"/>
        <w:spacing w:line="304" w:lineRule="auto" w:before="140"/>
        <w:ind w:left="170" w:right="165"/>
      </w:pPr>
      <w:r>
        <w:rPr>
          <w:color w:val="1C1C1A"/>
        </w:rPr>
        <w:t>The false-positive cases are the ones that matter operationally, because they are the ones that reach the controller. The severity and decay mechanism bounds the damage (a single severity-1 or 2 offset that fades within an hour), but it does not prevent it.</w:t>
      </w:r>
      <w:r>
        <w:rPr>
          <w:color w:val="1C1C1A"/>
          <w:spacing w:val="80"/>
        </w:rPr>
      </w:r>
      <w:r>
        <w:rPr>
          <w:color w:val="1C1C1A"/>
        </w:rPr>
      </w:r>
    </w:p>
    <w:p>
      <w:pPr>
        <w:pStyle w:val="Heading2"/>
        <w:numPr>
          <w:ilvl w:val="1"/>
          <w:numId w:val="1"/>
        </w:numPr>
        <w:tabs>
          <w:tab w:pos="693" w:val="left" w:leader="none"/>
        </w:tabs>
        <w:spacing w:line="240" w:lineRule="auto" w:before="202" w:after="0"/>
        <w:ind w:left="693" w:right="0" w:hanging="523"/>
        <w:jc w:val="left"/>
      </w:pPr>
      <w:bookmarkStart w:name="12.3  Functional checks and edge cases" w:id="44"/>
      <w:bookmarkEnd w:id="44"/>
      <w:r>
        <w:rPr>
          <w:b w:val="0"/>
        </w:rPr>
      </w:r>
      <w:r>
        <w:rPr>
          <w:color w:val="234F62"/>
        </w:rPr>
        <w:t>Functional</w:t>
      </w:r>
      <w:r>
        <w:rPr>
          <w:color w:val="234F62"/>
          <w:spacing w:val="15"/>
        </w:rPr>
        <w:t> </w:t>
      </w:r>
      <w:r>
        <w:rPr>
          <w:color w:val="234F62"/>
        </w:rPr>
        <w:t>checks</w:t>
      </w:r>
      <w:r>
        <w:rPr>
          <w:color w:val="234F62"/>
          <w:spacing w:val="16"/>
        </w:rPr>
        <w:t> </w:t>
      </w:r>
      <w:r>
        <w:rPr>
          <w:color w:val="234F62"/>
        </w:rPr>
        <w:t>and</w:t>
      </w:r>
      <w:r>
        <w:rPr>
          <w:color w:val="234F62"/>
          <w:spacing w:val="16"/>
        </w:rPr>
        <w:t> </w:t>
      </w:r>
      <w:r>
        <w:rPr>
          <w:color w:val="234F62"/>
        </w:rPr>
        <w:t>edge</w:t>
      </w:r>
      <w:r>
        <w:rPr>
          <w:color w:val="234F62"/>
          <w:spacing w:val="16"/>
        </w:rPr>
        <w:t> </w:t>
      </w:r>
      <w:r>
        <w:rPr>
          <w:color w:val="234F62"/>
          <w:spacing w:val="-4"/>
        </w:rPr>
        <w:t>cases</w:t>
      </w:r>
    </w:p>
    <w:p>
      <w:pPr>
        <w:pStyle w:val="BodyText"/>
        <w:spacing w:before="3"/>
        <w:rPr>
          <w:rFonts w:ascii="Trebuchet MS"/>
          <w:b/>
          <w:sz w:val="12"/>
        </w:rPr>
      </w:pPr>
    </w:p>
    <w:tbl>
      <w:tblPr>
        <w:tblW w:w="0" w:type="auto"/>
        <w:jc w:val="left"/>
        <w:tblInd w:w="177" w:type="dxa"/>
        <w:tblBorders>
          <w:top w:val="single" w:sz="8" w:space="0" w:color="162F3A"/>
          <w:left w:val="single" w:sz="8" w:space="0" w:color="162F3A"/>
          <w:bottom w:val="single" w:sz="8" w:space="0" w:color="162F3A"/>
          <w:right w:val="single" w:sz="8" w:space="0" w:color="162F3A"/>
          <w:insideH w:val="single" w:sz="8" w:space="0" w:color="162F3A"/>
          <w:insideV w:val="single" w:sz="8" w:space="0" w:color="162F3A"/>
        </w:tblBorders>
        <w:tblLayout w:type="fixed"/>
        <w:tblCellMar>
          <w:top w:w="0" w:type="dxa"/>
          <w:left w:w="0" w:type="dxa"/>
          <w:bottom w:w="0" w:type="dxa"/>
          <w:right w:w="0" w:type="dxa"/>
        </w:tblCellMar>
        <w:tblLook w:val="01E0"/>
      </w:tblPr>
      <w:tblGrid>
        <w:gridCol w:w="3481"/>
        <w:gridCol w:w="2181"/>
        <w:gridCol w:w="4203"/>
      </w:tblGrid>
      <w:tr>
        <w:trPr>
          <w:trHeight w:val="385" w:hRule="atLeast"/>
        </w:trPr>
        <w:tc>
          <w:tcPr>
            <w:tcW w:w="3481" w:type="dxa"/>
            <w:tcBorders>
              <w:left w:val="nil"/>
              <w:right w:val="nil"/>
            </w:tcBorders>
            <w:shd w:val="clear" w:color="auto" w:fill="EDEFEB"/>
          </w:tcPr>
          <w:p>
            <w:pPr>
              <w:pStyle w:val="TableParagraph"/>
              <w:spacing w:before="106"/>
              <w:ind w:left="120"/>
              <w:rPr>
                <w:rFonts w:ascii="Trebuchet MS"/>
                <w:b/>
                <w:sz w:val="15"/>
              </w:rPr>
            </w:pPr>
            <w:r>
              <w:rPr>
                <w:rFonts w:ascii="Trebuchet MS"/>
                <w:b/>
                <w:color w:val="162F3A"/>
                <w:spacing w:val="-4"/>
                <w:w w:val="125"/>
                <w:sz w:val="15"/>
              </w:rPr>
              <w:t>CASE</w:t>
            </w:r>
          </w:p>
        </w:tc>
        <w:tc>
          <w:tcPr>
            <w:tcW w:w="2181" w:type="dxa"/>
            <w:tcBorders>
              <w:left w:val="nil"/>
              <w:right w:val="nil"/>
            </w:tcBorders>
            <w:shd w:val="clear" w:color="auto" w:fill="EDEFEB"/>
          </w:tcPr>
          <w:p>
            <w:pPr>
              <w:pStyle w:val="TableParagraph"/>
              <w:spacing w:before="106"/>
              <w:ind w:left="387"/>
              <w:rPr>
                <w:rFonts w:ascii="Trebuchet MS"/>
                <w:b/>
                <w:sz w:val="15"/>
              </w:rPr>
            </w:pPr>
            <w:r>
              <w:rPr>
                <w:rFonts w:ascii="Trebuchet MS"/>
                <w:b/>
                <w:color w:val="162F3A"/>
                <w:spacing w:val="-2"/>
                <w:w w:val="115"/>
                <w:sz w:val="15"/>
              </w:rPr>
              <w:t>HANDLING</w:t>
            </w:r>
          </w:p>
        </w:tc>
        <w:tc>
          <w:tcPr>
            <w:tcW w:w="4203" w:type="dxa"/>
            <w:tcBorders>
              <w:left w:val="nil"/>
              <w:right w:val="nil"/>
            </w:tcBorders>
            <w:shd w:val="clear" w:color="auto" w:fill="EDEFEB"/>
          </w:tcPr>
          <w:p>
            <w:pPr>
              <w:pStyle w:val="TableParagraph"/>
              <w:spacing w:before="106"/>
              <w:ind w:left="179"/>
              <w:rPr>
                <w:rFonts w:ascii="Trebuchet MS"/>
                <w:b/>
                <w:sz w:val="15"/>
              </w:rPr>
            </w:pPr>
            <w:r>
              <w:rPr>
                <w:rFonts w:ascii="Trebuchet MS"/>
                <w:b/>
                <w:color w:val="162F3A"/>
                <w:spacing w:val="-2"/>
                <w:w w:val="115"/>
                <w:sz w:val="15"/>
              </w:rPr>
              <w:t>EVIDENCE</w:t>
            </w:r>
          </w:p>
        </w:tc>
      </w:tr>
      <w:tr>
        <w:trPr>
          <w:trHeight w:val="415" w:hRule="atLeast"/>
        </w:trPr>
        <w:tc>
          <w:tcPr>
            <w:tcW w:w="3481" w:type="dxa"/>
            <w:tcBorders>
              <w:left w:val="nil"/>
              <w:bottom w:val="single" w:sz="4" w:space="0" w:color="DDDFDB"/>
              <w:right w:val="nil"/>
            </w:tcBorders>
          </w:tcPr>
          <w:p>
            <w:pPr>
              <w:pStyle w:val="TableParagraph"/>
              <w:spacing w:before="109"/>
              <w:ind w:left="120"/>
              <w:rPr>
                <w:sz w:val="17"/>
              </w:rPr>
            </w:pPr>
            <w:r>
              <w:rPr>
                <w:color w:val="1C1C1A"/>
                <w:w w:val="105"/>
                <w:sz w:val="17"/>
              </w:rPr>
              <w:t>Zone</w:t>
            </w:r>
            <w:r>
              <w:rPr>
                <w:color w:val="1C1C1A"/>
                <w:spacing w:val="-10"/>
                <w:w w:val="105"/>
                <w:sz w:val="17"/>
              </w:rPr>
              <w:t> </w:t>
            </w:r>
            <w:r>
              <w:rPr>
                <w:color w:val="1C1C1A"/>
                <w:w w:val="105"/>
                <w:sz w:val="17"/>
              </w:rPr>
              <w:t>name</w:t>
            </w:r>
            <w:r>
              <w:rPr>
                <w:color w:val="1C1C1A"/>
                <w:spacing w:val="-10"/>
                <w:w w:val="105"/>
                <w:sz w:val="17"/>
              </w:rPr>
              <w:t> </w:t>
            </w:r>
            <w:r>
              <w:rPr>
                <w:color w:val="1C1C1A"/>
                <w:w w:val="105"/>
                <w:sz w:val="17"/>
              </w:rPr>
              <w:t>not</w:t>
            </w:r>
            <w:r>
              <w:rPr>
                <w:color w:val="1C1C1A"/>
                <w:spacing w:val="-10"/>
                <w:w w:val="105"/>
                <w:sz w:val="17"/>
              </w:rPr>
              <w:t> </w:t>
            </w:r>
            <w:r>
              <w:rPr>
                <w:color w:val="1C1C1A"/>
                <w:w w:val="105"/>
                <w:sz w:val="17"/>
              </w:rPr>
              <w:t>in</w:t>
            </w:r>
            <w:r>
              <w:rPr>
                <w:color w:val="1C1C1A"/>
                <w:spacing w:val="-9"/>
                <w:w w:val="105"/>
                <w:sz w:val="17"/>
              </w:rPr>
              <w:t> </w:t>
            </w:r>
            <w:r>
              <w:rPr>
                <w:color w:val="1C1C1A"/>
                <w:w w:val="105"/>
                <w:sz w:val="17"/>
              </w:rPr>
              <w:t>the</w:t>
            </w:r>
            <w:r>
              <w:rPr>
                <w:color w:val="1C1C1A"/>
                <w:spacing w:val="-10"/>
                <w:w w:val="105"/>
                <w:sz w:val="17"/>
              </w:rPr>
              <w:t> </w:t>
            </w:r>
            <w:r>
              <w:rPr>
                <w:color w:val="1C1C1A"/>
                <w:w w:val="105"/>
                <w:sz w:val="17"/>
              </w:rPr>
              <w:t>known</w:t>
            </w:r>
            <w:r>
              <w:rPr>
                <w:color w:val="1C1C1A"/>
                <w:spacing w:val="-10"/>
                <w:w w:val="105"/>
                <w:sz w:val="17"/>
              </w:rPr>
              <w:t> </w:t>
            </w:r>
            <w:r>
              <w:rPr>
                <w:color w:val="1C1C1A"/>
                <w:spacing w:val="-4"/>
                <w:w w:val="105"/>
                <w:sz w:val="17"/>
              </w:rPr>
              <w:t>list</w:t>
            </w:r>
          </w:p>
        </w:tc>
        <w:tc>
          <w:tcPr>
            <w:tcW w:w="2181" w:type="dxa"/>
            <w:tcBorders>
              <w:left w:val="nil"/>
              <w:bottom w:val="single" w:sz="4" w:space="0" w:color="DDDFDB"/>
              <w:right w:val="nil"/>
            </w:tcBorders>
          </w:tcPr>
          <w:p>
            <w:pPr>
              <w:pStyle w:val="TableParagraph"/>
              <w:spacing w:before="109"/>
              <w:ind w:left="387"/>
              <w:rPr>
                <w:sz w:val="17"/>
              </w:rPr>
            </w:pPr>
            <w:r>
              <w:rPr>
                <w:color w:val="1C1C1A"/>
                <w:w w:val="105"/>
                <w:sz w:val="17"/>
              </w:rPr>
              <w:t>Field</w:t>
            </w:r>
            <w:r>
              <w:rPr>
                <w:color w:val="1C1C1A"/>
                <w:spacing w:val="-8"/>
                <w:w w:val="105"/>
                <w:sz w:val="17"/>
              </w:rPr>
              <w:t> </w:t>
            </w:r>
            <w:r>
              <w:rPr>
                <w:color w:val="1C1C1A"/>
                <w:w w:val="105"/>
                <w:sz w:val="17"/>
              </w:rPr>
              <w:t>set</w:t>
            </w:r>
            <w:r>
              <w:rPr>
                <w:color w:val="1C1C1A"/>
                <w:spacing w:val="-8"/>
                <w:w w:val="105"/>
                <w:sz w:val="17"/>
              </w:rPr>
              <w:t> </w:t>
            </w:r>
            <w:r>
              <w:rPr>
                <w:color w:val="1C1C1A"/>
                <w:w w:val="105"/>
                <w:sz w:val="17"/>
              </w:rPr>
              <w:t>to</w:t>
            </w:r>
            <w:r>
              <w:rPr>
                <w:color w:val="1C1C1A"/>
                <w:spacing w:val="-8"/>
                <w:w w:val="105"/>
                <w:sz w:val="17"/>
              </w:rPr>
              <w:t> </w:t>
            </w:r>
            <w:r>
              <w:rPr>
                <w:color w:val="1C1C1A"/>
                <w:spacing w:val="-4"/>
                <w:w w:val="105"/>
                <w:sz w:val="17"/>
              </w:rPr>
              <w:t>null</w:t>
            </w:r>
          </w:p>
        </w:tc>
        <w:tc>
          <w:tcPr>
            <w:tcW w:w="4203" w:type="dxa"/>
            <w:tcBorders>
              <w:left w:val="nil"/>
              <w:bottom w:val="single" w:sz="4" w:space="0" w:color="DDDFDB"/>
              <w:right w:val="nil"/>
            </w:tcBorders>
          </w:tcPr>
          <w:p>
            <w:pPr>
              <w:pStyle w:val="TableParagraph"/>
              <w:spacing w:before="109"/>
              <w:ind w:left="179"/>
              <w:rPr>
                <w:sz w:val="17"/>
              </w:rPr>
            </w:pPr>
            <w:r>
              <w:rPr>
                <w:color w:val="1C1C1A"/>
                <w:spacing w:val="-2"/>
                <w:w w:val="105"/>
                <w:sz w:val="17"/>
              </w:rPr>
              <w:t>Code</w:t>
            </w:r>
            <w:r>
              <w:rPr>
                <w:color w:val="1C1C1A"/>
                <w:spacing w:val="-4"/>
                <w:w w:val="105"/>
                <w:sz w:val="17"/>
              </w:rPr>
              <w:t> </w:t>
            </w:r>
            <w:r>
              <w:rPr>
                <w:color w:val="1C1C1A"/>
                <w:spacing w:val="-2"/>
                <w:w w:val="105"/>
                <w:sz w:val="17"/>
              </w:rPr>
              <w:t>path;</w:t>
            </w:r>
            <w:r>
              <w:rPr>
                <w:color w:val="1C1C1A"/>
                <w:spacing w:val="-4"/>
                <w:w w:val="105"/>
                <w:sz w:val="17"/>
              </w:rPr>
              <w:t> </w:t>
            </w:r>
            <w:r>
              <w:rPr>
                <w:color w:val="1C1C1A"/>
                <w:spacing w:val="-2"/>
                <w:w w:val="105"/>
                <w:sz w:val="17"/>
              </w:rPr>
              <w:t>checked</w:t>
            </w:r>
            <w:r>
              <w:rPr>
                <w:color w:val="1C1C1A"/>
                <w:spacing w:val="-3"/>
                <w:w w:val="105"/>
                <w:sz w:val="17"/>
              </w:rPr>
              <w:t> </w:t>
            </w:r>
            <w:r>
              <w:rPr>
                <w:color w:val="1C1C1A"/>
                <w:spacing w:val="-2"/>
                <w:w w:val="105"/>
                <w:sz w:val="17"/>
              </w:rPr>
              <w:t>by</w:t>
            </w:r>
            <w:r>
              <w:rPr>
                <w:color w:val="1C1C1A"/>
                <w:spacing w:val="-4"/>
                <w:w w:val="105"/>
                <w:sz w:val="17"/>
              </w:rPr>
              <w:t> </w:t>
            </w:r>
            <w:r>
              <w:rPr>
                <w:color w:val="1C1C1A"/>
                <w:spacing w:val="-2"/>
                <w:w w:val="105"/>
                <w:sz w:val="17"/>
              </w:rPr>
              <w:t>inspection</w:t>
            </w:r>
          </w:p>
        </w:tc>
      </w:tr>
      <w:tr>
        <w:trPr>
          <w:trHeight w:val="673" w:hRule="atLeast"/>
        </w:trPr>
        <w:tc>
          <w:tcPr>
            <w:tcW w:w="3481" w:type="dxa"/>
            <w:tcBorders>
              <w:top w:val="single" w:sz="4" w:space="0" w:color="DDDFDB"/>
              <w:left w:val="nil"/>
              <w:bottom w:val="single" w:sz="4" w:space="0" w:color="DDDFDB"/>
              <w:right w:val="nil"/>
            </w:tcBorders>
          </w:tcPr>
          <w:p>
            <w:pPr>
              <w:pStyle w:val="TableParagraph"/>
              <w:ind w:left="120"/>
              <w:rPr>
                <w:sz w:val="17"/>
              </w:rPr>
            </w:pPr>
            <w:r>
              <w:rPr>
                <w:color w:val="1C1C1A"/>
                <w:w w:val="105"/>
                <w:sz w:val="17"/>
              </w:rPr>
              <w:t>No</w:t>
            </w:r>
            <w:r>
              <w:rPr>
                <w:color w:val="1C1C1A"/>
                <w:spacing w:val="-10"/>
                <w:w w:val="105"/>
                <w:sz w:val="17"/>
              </w:rPr>
              <w:t> </w:t>
            </w:r>
            <w:r>
              <w:rPr>
                <w:color w:val="1C1C1A"/>
                <w:w w:val="105"/>
                <w:sz w:val="17"/>
              </w:rPr>
              <w:t>zone</w:t>
            </w:r>
            <w:r>
              <w:rPr>
                <w:color w:val="1C1C1A"/>
                <w:spacing w:val="-9"/>
                <w:w w:val="105"/>
                <w:sz w:val="17"/>
              </w:rPr>
              <w:t> </w:t>
            </w:r>
            <w:r>
              <w:rPr>
                <w:color w:val="1C1C1A"/>
                <w:spacing w:val="-2"/>
                <w:w w:val="105"/>
                <w:sz w:val="17"/>
              </w:rPr>
              <w:t>named</w:t>
            </w:r>
          </w:p>
        </w:tc>
        <w:tc>
          <w:tcPr>
            <w:tcW w:w="2181" w:type="dxa"/>
            <w:tcBorders>
              <w:top w:val="single" w:sz="4" w:space="0" w:color="DDDFDB"/>
              <w:left w:val="nil"/>
              <w:bottom w:val="single" w:sz="4" w:space="0" w:color="DDDFDB"/>
              <w:right w:val="nil"/>
            </w:tcBorders>
          </w:tcPr>
          <w:p>
            <w:pPr>
              <w:pStyle w:val="TableParagraph"/>
              <w:spacing w:line="314" w:lineRule="auto"/>
              <w:ind w:left="387" w:right="146"/>
              <w:rPr>
                <w:sz w:val="17"/>
              </w:rPr>
            </w:pPr>
            <w:r>
              <w:rPr>
                <w:color w:val="1C1C1A"/>
                <w:spacing w:val="-2"/>
                <w:w w:val="105"/>
                <w:sz w:val="17"/>
              </w:rPr>
              <w:t>Clarifying</w:t>
            </w:r>
            <w:r>
              <w:rPr>
                <w:color w:val="1C1C1A"/>
                <w:spacing w:val="-11"/>
                <w:w w:val="105"/>
                <w:sz w:val="17"/>
              </w:rPr>
              <w:t> </w:t>
            </w:r>
            <w:r>
              <w:rPr>
                <w:color w:val="1C1C1A"/>
                <w:spacing w:val="-2"/>
                <w:w w:val="105"/>
                <w:sz w:val="17"/>
              </w:rPr>
              <w:t>question, </w:t>
            </w:r>
            <w:r>
              <w:rPr>
                <w:color w:val="1C1C1A"/>
                <w:w w:val="105"/>
                <w:sz w:val="17"/>
              </w:rPr>
              <w:t>no action</w:t>
            </w:r>
          </w:p>
        </w:tc>
        <w:tc>
          <w:tcPr>
            <w:tcW w:w="4203" w:type="dxa"/>
            <w:tcBorders>
              <w:top w:val="single" w:sz="4" w:space="0" w:color="DDDFDB"/>
              <w:left w:val="nil"/>
              <w:bottom w:val="single" w:sz="4" w:space="0" w:color="DDDFDB"/>
              <w:right w:val="nil"/>
            </w:tcBorders>
          </w:tcPr>
          <w:p>
            <w:pPr>
              <w:pStyle w:val="TableParagraph"/>
              <w:ind w:left="179"/>
              <w:rPr>
                <w:sz w:val="17"/>
              </w:rPr>
            </w:pPr>
            <w:r>
              <w:rPr>
                <w:color w:val="1C1C1A"/>
                <w:spacing w:val="-2"/>
                <w:w w:val="105"/>
                <w:sz w:val="17"/>
              </w:rPr>
              <w:t>Code</w:t>
            </w:r>
            <w:r>
              <w:rPr>
                <w:color w:val="1C1C1A"/>
                <w:spacing w:val="-3"/>
                <w:w w:val="105"/>
                <w:sz w:val="17"/>
              </w:rPr>
              <w:t> </w:t>
            </w:r>
            <w:r>
              <w:rPr>
                <w:color w:val="1C1C1A"/>
                <w:spacing w:val="-2"/>
                <w:w w:val="105"/>
                <w:sz w:val="17"/>
              </w:rPr>
              <w:t>path; interactive</w:t>
            </w:r>
            <w:r>
              <w:rPr>
                <w:color w:val="1C1C1A"/>
                <w:spacing w:val="-3"/>
                <w:w w:val="105"/>
                <w:sz w:val="17"/>
              </w:rPr>
              <w:t> </w:t>
            </w:r>
            <w:r>
              <w:rPr>
                <w:color w:val="1C1C1A"/>
                <w:spacing w:val="-4"/>
                <w:w w:val="105"/>
                <w:sz w:val="17"/>
              </w:rPr>
              <w:t>check</w:t>
            </w:r>
          </w:p>
        </w:tc>
      </w:tr>
      <w:tr>
        <w:trPr>
          <w:trHeight w:val="416" w:hRule="atLeast"/>
        </w:trPr>
        <w:tc>
          <w:tcPr>
            <w:tcW w:w="3481" w:type="dxa"/>
            <w:tcBorders>
              <w:top w:val="single" w:sz="4" w:space="0" w:color="DDDFDB"/>
              <w:left w:val="nil"/>
              <w:bottom w:val="single" w:sz="4" w:space="0" w:color="DDDFDB"/>
              <w:right w:val="nil"/>
            </w:tcBorders>
          </w:tcPr>
          <w:p>
            <w:pPr>
              <w:pStyle w:val="TableParagraph"/>
              <w:ind w:left="120"/>
              <w:rPr>
                <w:sz w:val="17"/>
              </w:rPr>
            </w:pPr>
            <w:r>
              <w:rPr>
                <w:color w:val="1C1C1A"/>
                <w:sz w:val="17"/>
              </w:rPr>
              <w:t>Non-thermal</w:t>
            </w:r>
            <w:r>
              <w:rPr>
                <w:color w:val="1C1C1A"/>
                <w:spacing w:val="23"/>
                <w:sz w:val="17"/>
              </w:rPr>
              <w:t> </w:t>
            </w:r>
            <w:r>
              <w:rPr>
                <w:color w:val="1C1C1A"/>
                <w:spacing w:val="-2"/>
                <w:sz w:val="17"/>
              </w:rPr>
              <w:t>message</w:t>
            </w:r>
          </w:p>
        </w:tc>
        <w:tc>
          <w:tcPr>
            <w:tcW w:w="2181" w:type="dxa"/>
            <w:tcBorders>
              <w:top w:val="single" w:sz="4" w:space="0" w:color="DDDFDB"/>
              <w:left w:val="nil"/>
              <w:bottom w:val="single" w:sz="4" w:space="0" w:color="DDDFDB"/>
              <w:right w:val="nil"/>
            </w:tcBorders>
          </w:tcPr>
          <w:p>
            <w:pPr>
              <w:pStyle w:val="TableParagraph"/>
              <w:ind w:left="387"/>
              <w:rPr>
                <w:sz w:val="17"/>
              </w:rPr>
            </w:pPr>
            <w:r>
              <w:rPr>
                <w:color w:val="1C1C1A"/>
                <w:spacing w:val="-2"/>
                <w:w w:val="105"/>
                <w:sz w:val="17"/>
              </w:rPr>
              <w:t>Discarded</w:t>
            </w:r>
          </w:p>
        </w:tc>
        <w:tc>
          <w:tcPr>
            <w:tcW w:w="4203" w:type="dxa"/>
            <w:tcBorders>
              <w:top w:val="single" w:sz="4" w:space="0" w:color="DDDFDB"/>
              <w:left w:val="nil"/>
              <w:bottom w:val="single" w:sz="4" w:space="0" w:color="DDDFDB"/>
              <w:right w:val="nil"/>
            </w:tcBorders>
          </w:tcPr>
          <w:p>
            <w:pPr>
              <w:pStyle w:val="TableParagraph"/>
              <w:ind w:left="179"/>
              <w:rPr>
                <w:sz w:val="17"/>
              </w:rPr>
            </w:pPr>
            <w:r>
              <w:rPr>
                <w:color w:val="1C1C1A"/>
                <w:sz w:val="17"/>
              </w:rPr>
              <w:t>Covered</w:t>
            </w:r>
            <w:r>
              <w:rPr>
                <w:color w:val="1C1C1A"/>
                <w:spacing w:val="13"/>
                <w:sz w:val="17"/>
              </w:rPr>
              <w:t> </w:t>
            </w:r>
            <w:r>
              <w:rPr>
                <w:color w:val="1C1C1A"/>
                <w:sz w:val="17"/>
              </w:rPr>
              <w:t>in</w:t>
            </w:r>
            <w:r>
              <w:rPr>
                <w:color w:val="1C1C1A"/>
                <w:spacing w:val="14"/>
                <w:sz w:val="17"/>
              </w:rPr>
              <w:t> </w:t>
            </w:r>
            <w:r>
              <w:rPr>
                <w:color w:val="1C1C1A"/>
                <w:sz w:val="17"/>
              </w:rPr>
              <w:t>benchmark</w:t>
            </w:r>
            <w:r>
              <w:rPr>
                <w:color w:val="1C1C1A"/>
                <w:spacing w:val="14"/>
                <w:sz w:val="17"/>
              </w:rPr>
              <w:t> </w:t>
            </w:r>
            <w:r>
              <w:rPr>
                <w:color w:val="1C1C1A"/>
                <w:sz w:val="17"/>
              </w:rPr>
              <w:t>(negative</w:t>
            </w:r>
            <w:r>
              <w:rPr>
                <w:color w:val="1C1C1A"/>
                <w:spacing w:val="14"/>
                <w:sz w:val="17"/>
              </w:rPr>
              <w:t> </w:t>
            </w:r>
            <w:r>
              <w:rPr>
                <w:color w:val="1C1C1A"/>
                <w:spacing w:val="-2"/>
                <w:sz w:val="17"/>
              </w:rPr>
              <w:t>cases)</w:t>
            </w:r>
          </w:p>
        </w:tc>
      </w:tr>
      <w:tr>
        <w:trPr>
          <w:trHeight w:val="673" w:hRule="atLeast"/>
        </w:trPr>
        <w:tc>
          <w:tcPr>
            <w:tcW w:w="3481" w:type="dxa"/>
            <w:tcBorders>
              <w:top w:val="single" w:sz="4" w:space="0" w:color="DDDFDB"/>
              <w:left w:val="nil"/>
              <w:bottom w:val="single" w:sz="4" w:space="0" w:color="DDDFDB"/>
              <w:right w:val="nil"/>
            </w:tcBorders>
          </w:tcPr>
          <w:p>
            <w:pPr>
              <w:pStyle w:val="TableParagraph"/>
              <w:ind w:left="120"/>
              <w:rPr>
                <w:sz w:val="17"/>
              </w:rPr>
            </w:pPr>
            <w:r>
              <w:rPr>
                <w:color w:val="1C1C1A"/>
                <w:sz w:val="17"/>
              </w:rPr>
              <w:t>Retraction</w:t>
            </w:r>
            <w:r>
              <w:rPr>
                <w:color w:val="1C1C1A"/>
                <w:spacing w:val="14"/>
                <w:sz w:val="17"/>
              </w:rPr>
              <w:t> </w:t>
            </w:r>
            <w:r>
              <w:rPr>
                <w:color w:val="1C1C1A"/>
                <w:sz w:val="17"/>
              </w:rPr>
              <w:t>with</w:t>
            </w:r>
            <w:r>
              <w:rPr>
                <w:color w:val="1C1C1A"/>
                <w:spacing w:val="14"/>
                <w:sz w:val="17"/>
              </w:rPr>
              <w:t> </w:t>
            </w:r>
            <w:r>
              <w:rPr>
                <w:color w:val="1C1C1A"/>
                <w:sz w:val="17"/>
              </w:rPr>
              <w:t>complaint</w:t>
            </w:r>
            <w:r>
              <w:rPr>
                <w:color w:val="1C1C1A"/>
                <w:spacing w:val="15"/>
                <w:sz w:val="17"/>
              </w:rPr>
              <w:t> </w:t>
            </w:r>
            <w:r>
              <w:rPr>
                <w:color w:val="1C1C1A"/>
                <w:spacing w:val="-2"/>
                <w:sz w:val="17"/>
              </w:rPr>
              <w:t>keyword</w:t>
            </w:r>
          </w:p>
        </w:tc>
        <w:tc>
          <w:tcPr>
            <w:tcW w:w="2181" w:type="dxa"/>
            <w:tcBorders>
              <w:top w:val="single" w:sz="4" w:space="0" w:color="DDDFDB"/>
              <w:left w:val="nil"/>
              <w:bottom w:val="single" w:sz="4" w:space="0" w:color="DDDFDB"/>
              <w:right w:val="nil"/>
            </w:tcBorders>
          </w:tcPr>
          <w:p>
            <w:pPr>
              <w:pStyle w:val="TableParagraph"/>
              <w:spacing w:line="314" w:lineRule="auto"/>
              <w:ind w:left="387"/>
              <w:rPr>
                <w:sz w:val="17"/>
              </w:rPr>
            </w:pPr>
            <w:r>
              <w:rPr>
                <w:color w:val="1C1C1A"/>
                <w:spacing w:val="-2"/>
                <w:w w:val="105"/>
                <w:sz w:val="17"/>
              </w:rPr>
              <w:t>Zone</w:t>
            </w:r>
            <w:r>
              <w:rPr>
                <w:color w:val="1C1C1A"/>
                <w:spacing w:val="-11"/>
                <w:w w:val="105"/>
                <w:sz w:val="17"/>
              </w:rPr>
              <w:t> </w:t>
            </w:r>
            <w:r>
              <w:rPr>
                <w:color w:val="1C1C1A"/>
                <w:spacing w:val="-2"/>
                <w:w w:val="105"/>
                <w:sz w:val="17"/>
              </w:rPr>
              <w:t>constraints expired</w:t>
            </w:r>
          </w:p>
        </w:tc>
        <w:tc>
          <w:tcPr>
            <w:tcW w:w="4203" w:type="dxa"/>
            <w:tcBorders>
              <w:top w:val="single" w:sz="4" w:space="0" w:color="DDDFDB"/>
              <w:left w:val="nil"/>
              <w:bottom w:val="single" w:sz="4" w:space="0" w:color="DDDFDB"/>
              <w:right w:val="nil"/>
            </w:tcBorders>
          </w:tcPr>
          <w:p>
            <w:pPr>
              <w:pStyle w:val="TableParagraph"/>
              <w:ind w:left="179"/>
              <w:rPr>
                <w:sz w:val="17"/>
              </w:rPr>
            </w:pPr>
            <w:r>
              <w:rPr>
                <w:color w:val="1C1C1A"/>
                <w:spacing w:val="-2"/>
                <w:w w:val="105"/>
                <w:sz w:val="17"/>
              </w:rPr>
              <w:t>Covered</w:t>
            </w:r>
            <w:r>
              <w:rPr>
                <w:color w:val="1C1C1A"/>
                <w:spacing w:val="-4"/>
                <w:w w:val="105"/>
                <w:sz w:val="17"/>
              </w:rPr>
              <w:t> </w:t>
            </w:r>
            <w:r>
              <w:rPr>
                <w:color w:val="1C1C1A"/>
                <w:spacing w:val="-2"/>
                <w:w w:val="105"/>
                <w:sz w:val="17"/>
              </w:rPr>
              <w:t>in</w:t>
            </w:r>
            <w:r>
              <w:rPr>
                <w:color w:val="1C1C1A"/>
                <w:spacing w:val="-3"/>
                <w:w w:val="105"/>
                <w:sz w:val="17"/>
              </w:rPr>
              <w:t> </w:t>
            </w:r>
            <w:r>
              <w:rPr>
                <w:color w:val="1C1C1A"/>
                <w:spacing w:val="-2"/>
                <w:w w:val="105"/>
                <w:sz w:val="17"/>
              </w:rPr>
              <w:t>held-out</w:t>
            </w:r>
            <w:r>
              <w:rPr>
                <w:color w:val="1C1C1A"/>
                <w:spacing w:val="-3"/>
                <w:w w:val="105"/>
                <w:sz w:val="17"/>
              </w:rPr>
              <w:t> </w:t>
            </w:r>
            <w:r>
              <w:rPr>
                <w:color w:val="1C1C1A"/>
                <w:spacing w:val="-2"/>
                <w:w w:val="105"/>
                <w:sz w:val="17"/>
              </w:rPr>
              <w:t>benchmark</w:t>
            </w:r>
          </w:p>
        </w:tc>
      </w:tr>
      <w:tr>
        <w:trPr>
          <w:trHeight w:val="673" w:hRule="atLeast"/>
        </w:trPr>
        <w:tc>
          <w:tcPr>
            <w:tcW w:w="3481" w:type="dxa"/>
            <w:tcBorders>
              <w:top w:val="single" w:sz="4" w:space="0" w:color="DDDFDB"/>
              <w:left w:val="nil"/>
              <w:bottom w:val="single" w:sz="4" w:space="0" w:color="DDDFDB"/>
              <w:right w:val="nil"/>
            </w:tcBorders>
          </w:tcPr>
          <w:p>
            <w:pPr>
              <w:pStyle w:val="TableParagraph"/>
              <w:ind w:left="120"/>
              <w:rPr>
                <w:sz w:val="17"/>
              </w:rPr>
            </w:pPr>
            <w:r>
              <w:rPr>
                <w:color w:val="1C1C1A"/>
                <w:sz w:val="17"/>
              </w:rPr>
              <w:t>Malformed</w:t>
            </w:r>
            <w:r>
              <w:rPr>
                <w:color w:val="1C1C1A"/>
                <w:spacing w:val="14"/>
                <w:sz w:val="17"/>
              </w:rPr>
              <w:t> </w:t>
            </w:r>
            <w:r>
              <w:rPr>
                <w:color w:val="1C1C1A"/>
                <w:sz w:val="17"/>
              </w:rPr>
              <w:t>or</w:t>
            </w:r>
            <w:r>
              <w:rPr>
                <w:color w:val="1C1C1A"/>
                <w:spacing w:val="15"/>
                <w:sz w:val="17"/>
              </w:rPr>
              <w:t> </w:t>
            </w:r>
            <w:r>
              <w:rPr>
                <w:color w:val="1C1C1A"/>
                <w:sz w:val="17"/>
              </w:rPr>
              <w:t>non-JSON</w:t>
            </w:r>
            <w:r>
              <w:rPr>
                <w:color w:val="1C1C1A"/>
                <w:spacing w:val="15"/>
                <w:sz w:val="17"/>
              </w:rPr>
              <w:t> </w:t>
            </w:r>
            <w:r>
              <w:rPr>
                <w:color w:val="1C1C1A"/>
                <w:sz w:val="17"/>
              </w:rPr>
              <w:t>model</w:t>
            </w:r>
            <w:r>
              <w:rPr>
                <w:color w:val="1C1C1A"/>
                <w:spacing w:val="15"/>
                <w:sz w:val="17"/>
              </w:rPr>
              <w:t> </w:t>
            </w:r>
            <w:r>
              <w:rPr>
                <w:color w:val="1C1C1A"/>
                <w:spacing w:val="-2"/>
                <w:sz w:val="17"/>
              </w:rPr>
              <w:t>output</w:t>
            </w:r>
          </w:p>
        </w:tc>
        <w:tc>
          <w:tcPr>
            <w:tcW w:w="2181" w:type="dxa"/>
            <w:tcBorders>
              <w:top w:val="single" w:sz="4" w:space="0" w:color="DDDFDB"/>
              <w:left w:val="nil"/>
              <w:bottom w:val="single" w:sz="4" w:space="0" w:color="DDDFDB"/>
              <w:right w:val="nil"/>
            </w:tcBorders>
          </w:tcPr>
          <w:p>
            <w:pPr>
              <w:pStyle w:val="TableParagraph"/>
              <w:spacing w:line="314" w:lineRule="auto"/>
              <w:ind w:left="387" w:right="123"/>
              <w:rPr>
                <w:sz w:val="17"/>
              </w:rPr>
            </w:pPr>
            <w:r>
              <w:rPr>
                <w:color w:val="1C1C1A"/>
                <w:w w:val="105"/>
                <w:sz w:val="17"/>
              </w:rPr>
              <w:t>Falls</w:t>
            </w:r>
            <w:r>
              <w:rPr>
                <w:color w:val="1C1C1A"/>
                <w:spacing w:val="-13"/>
                <w:w w:val="105"/>
                <w:sz w:val="17"/>
              </w:rPr>
              <w:t> </w:t>
            </w:r>
            <w:r>
              <w:rPr>
                <w:color w:val="1C1C1A"/>
                <w:w w:val="105"/>
                <w:sz w:val="17"/>
              </w:rPr>
              <w:t>back</w:t>
            </w:r>
            <w:r>
              <w:rPr>
                <w:color w:val="1C1C1A"/>
                <w:spacing w:val="-12"/>
                <w:w w:val="105"/>
                <w:sz w:val="17"/>
              </w:rPr>
              <w:t> </w:t>
            </w:r>
            <w:r>
              <w:rPr>
                <w:color w:val="1C1C1A"/>
                <w:w w:val="105"/>
                <w:sz w:val="17"/>
              </w:rPr>
              <w:t>to</w:t>
            </w:r>
            <w:r>
              <w:rPr>
                <w:color w:val="1C1C1A"/>
                <w:spacing w:val="-13"/>
                <w:w w:val="105"/>
                <w:sz w:val="17"/>
              </w:rPr>
              <w:t> </w:t>
            </w:r>
            <w:r>
              <w:rPr>
                <w:color w:val="1C1C1A"/>
                <w:w w:val="105"/>
                <w:sz w:val="17"/>
              </w:rPr>
              <w:t>rules </w:t>
            </w:r>
            <w:r>
              <w:rPr>
                <w:color w:val="1C1C1A"/>
                <w:spacing w:val="-2"/>
                <w:w w:val="105"/>
                <w:sz w:val="17"/>
              </w:rPr>
              <w:t>parser</w:t>
            </w:r>
          </w:p>
        </w:tc>
        <w:tc>
          <w:tcPr>
            <w:tcW w:w="4203" w:type="dxa"/>
            <w:tcBorders>
              <w:top w:val="single" w:sz="4" w:space="0" w:color="DDDFDB"/>
              <w:left w:val="nil"/>
              <w:bottom w:val="single" w:sz="4" w:space="0" w:color="DDDFDB"/>
              <w:right w:val="nil"/>
            </w:tcBorders>
          </w:tcPr>
          <w:p>
            <w:pPr>
              <w:pStyle w:val="TableParagraph"/>
              <w:ind w:left="179"/>
              <w:rPr>
                <w:sz w:val="17"/>
              </w:rPr>
            </w:pPr>
            <w:r>
              <w:rPr>
                <w:color w:val="1C1C1A"/>
                <w:spacing w:val="-2"/>
                <w:w w:val="105"/>
                <w:sz w:val="17"/>
              </w:rPr>
              <w:t>Code</w:t>
            </w:r>
            <w:r>
              <w:rPr>
                <w:color w:val="1C1C1A"/>
                <w:spacing w:val="-4"/>
                <w:w w:val="105"/>
                <w:sz w:val="17"/>
              </w:rPr>
              <w:t> </w:t>
            </w:r>
            <w:r>
              <w:rPr>
                <w:color w:val="1C1C1A"/>
                <w:spacing w:val="-2"/>
                <w:w w:val="105"/>
                <w:sz w:val="17"/>
              </w:rPr>
              <w:t>path;</w:t>
            </w:r>
            <w:r>
              <w:rPr>
                <w:color w:val="1C1C1A"/>
                <w:spacing w:val="-4"/>
                <w:w w:val="105"/>
                <w:sz w:val="17"/>
              </w:rPr>
              <w:t> </w:t>
            </w:r>
            <w:r>
              <w:rPr>
                <w:color w:val="1C1C1A"/>
                <w:spacing w:val="-2"/>
                <w:w w:val="105"/>
                <w:sz w:val="17"/>
              </w:rPr>
              <w:t>observed</w:t>
            </w:r>
            <w:r>
              <w:rPr>
                <w:color w:val="1C1C1A"/>
                <w:spacing w:val="-3"/>
                <w:w w:val="105"/>
                <w:sz w:val="17"/>
              </w:rPr>
              <w:t> </w:t>
            </w:r>
            <w:r>
              <w:rPr>
                <w:color w:val="1C1C1A"/>
                <w:spacing w:val="-2"/>
                <w:w w:val="105"/>
                <w:sz w:val="17"/>
              </w:rPr>
              <w:t>during</w:t>
            </w:r>
            <w:r>
              <w:rPr>
                <w:color w:val="1C1C1A"/>
                <w:spacing w:val="-4"/>
                <w:w w:val="105"/>
                <w:sz w:val="17"/>
              </w:rPr>
              <w:t> </w:t>
            </w:r>
            <w:r>
              <w:rPr>
                <w:color w:val="1C1C1A"/>
                <w:spacing w:val="-2"/>
                <w:w w:val="105"/>
                <w:sz w:val="17"/>
              </w:rPr>
              <w:t>development</w:t>
            </w:r>
          </w:p>
        </w:tc>
      </w:tr>
      <w:tr>
        <w:trPr>
          <w:trHeight w:val="673" w:hRule="atLeast"/>
        </w:trPr>
        <w:tc>
          <w:tcPr>
            <w:tcW w:w="3481" w:type="dxa"/>
            <w:tcBorders>
              <w:top w:val="single" w:sz="4" w:space="0" w:color="DDDFDB"/>
              <w:left w:val="nil"/>
              <w:bottom w:val="single" w:sz="4" w:space="0" w:color="DDDFDB"/>
              <w:right w:val="nil"/>
            </w:tcBorders>
          </w:tcPr>
          <w:p>
            <w:pPr>
              <w:pStyle w:val="TableParagraph"/>
              <w:ind w:left="120"/>
              <w:rPr>
                <w:sz w:val="17"/>
              </w:rPr>
            </w:pPr>
            <w:r>
              <w:rPr>
                <w:color w:val="1C1C1A"/>
                <w:w w:val="105"/>
                <w:sz w:val="17"/>
              </w:rPr>
              <w:t>API</w:t>
            </w:r>
            <w:r>
              <w:rPr>
                <w:color w:val="1C1C1A"/>
                <w:spacing w:val="-12"/>
                <w:w w:val="105"/>
                <w:sz w:val="17"/>
              </w:rPr>
              <w:t> </w:t>
            </w:r>
            <w:r>
              <w:rPr>
                <w:color w:val="1C1C1A"/>
                <w:w w:val="105"/>
                <w:sz w:val="17"/>
              </w:rPr>
              <w:t>key</w:t>
            </w:r>
            <w:r>
              <w:rPr>
                <w:color w:val="1C1C1A"/>
                <w:spacing w:val="-11"/>
                <w:w w:val="105"/>
                <w:sz w:val="17"/>
              </w:rPr>
              <w:t> </w:t>
            </w:r>
            <w:r>
              <w:rPr>
                <w:color w:val="1C1C1A"/>
                <w:w w:val="105"/>
                <w:sz w:val="17"/>
              </w:rPr>
              <w:t>missing</w:t>
            </w:r>
            <w:r>
              <w:rPr>
                <w:color w:val="1C1C1A"/>
                <w:spacing w:val="-11"/>
                <w:w w:val="105"/>
                <w:sz w:val="17"/>
              </w:rPr>
              <w:t> </w:t>
            </w:r>
            <w:r>
              <w:rPr>
                <w:color w:val="1C1C1A"/>
                <w:w w:val="105"/>
                <w:sz w:val="17"/>
              </w:rPr>
              <w:t>or</w:t>
            </w:r>
            <w:r>
              <w:rPr>
                <w:color w:val="1C1C1A"/>
                <w:spacing w:val="-11"/>
                <w:w w:val="105"/>
                <w:sz w:val="17"/>
              </w:rPr>
              <w:t> </w:t>
            </w:r>
            <w:r>
              <w:rPr>
                <w:color w:val="1C1C1A"/>
                <w:w w:val="105"/>
                <w:sz w:val="17"/>
              </w:rPr>
              <w:t>network</w:t>
            </w:r>
            <w:r>
              <w:rPr>
                <w:color w:val="1C1C1A"/>
                <w:spacing w:val="-12"/>
                <w:w w:val="105"/>
                <w:sz w:val="17"/>
              </w:rPr>
              <w:t> </w:t>
            </w:r>
            <w:r>
              <w:rPr>
                <w:color w:val="1C1C1A"/>
                <w:spacing w:val="-4"/>
                <w:w w:val="105"/>
                <w:sz w:val="17"/>
              </w:rPr>
              <w:t>down</w:t>
            </w:r>
          </w:p>
        </w:tc>
        <w:tc>
          <w:tcPr>
            <w:tcW w:w="2181" w:type="dxa"/>
            <w:tcBorders>
              <w:top w:val="single" w:sz="4" w:space="0" w:color="DDDFDB"/>
              <w:left w:val="nil"/>
              <w:bottom w:val="single" w:sz="4" w:space="0" w:color="DDDFDB"/>
              <w:right w:val="nil"/>
            </w:tcBorders>
          </w:tcPr>
          <w:p>
            <w:pPr>
              <w:pStyle w:val="TableParagraph"/>
              <w:spacing w:line="314" w:lineRule="auto"/>
              <w:ind w:left="387"/>
              <w:rPr>
                <w:sz w:val="17"/>
              </w:rPr>
            </w:pPr>
            <w:r>
              <w:rPr>
                <w:color w:val="1C1C1A"/>
                <w:spacing w:val="-2"/>
                <w:w w:val="105"/>
                <w:sz w:val="17"/>
              </w:rPr>
              <w:t>Rules</w:t>
            </w:r>
            <w:r>
              <w:rPr>
                <w:color w:val="1C1C1A"/>
                <w:spacing w:val="-11"/>
                <w:w w:val="105"/>
                <w:sz w:val="17"/>
              </w:rPr>
              <w:t> </w:t>
            </w:r>
            <w:r>
              <w:rPr>
                <w:color w:val="1C1C1A"/>
                <w:spacing w:val="-2"/>
                <w:w w:val="105"/>
                <w:sz w:val="17"/>
              </w:rPr>
              <w:t>parser,</w:t>
            </w:r>
            <w:r>
              <w:rPr>
                <w:color w:val="1C1C1A"/>
                <w:spacing w:val="-10"/>
                <w:w w:val="105"/>
                <w:sz w:val="17"/>
              </w:rPr>
              <w:t> </w:t>
            </w:r>
            <w:r>
              <w:rPr>
                <w:color w:val="1C1C1A"/>
                <w:spacing w:val="-2"/>
                <w:w w:val="105"/>
                <w:sz w:val="17"/>
              </w:rPr>
              <w:t>source </w:t>
            </w:r>
            <w:r>
              <w:rPr>
                <w:color w:val="1C1C1A"/>
                <w:w w:val="105"/>
                <w:sz w:val="17"/>
              </w:rPr>
              <w:t>badge changes</w:t>
            </w:r>
          </w:p>
        </w:tc>
        <w:tc>
          <w:tcPr>
            <w:tcW w:w="4203" w:type="dxa"/>
            <w:tcBorders>
              <w:top w:val="single" w:sz="4" w:space="0" w:color="DDDFDB"/>
              <w:left w:val="nil"/>
              <w:bottom w:val="single" w:sz="4" w:space="0" w:color="DDDFDB"/>
              <w:right w:val="nil"/>
            </w:tcBorders>
          </w:tcPr>
          <w:p>
            <w:pPr>
              <w:pStyle w:val="TableParagraph"/>
              <w:ind w:left="179"/>
              <w:rPr>
                <w:sz w:val="17"/>
              </w:rPr>
            </w:pPr>
            <w:r>
              <w:rPr>
                <w:color w:val="1C1C1A"/>
                <w:sz w:val="17"/>
              </w:rPr>
              <w:t>Exercised</w:t>
            </w:r>
            <w:r>
              <w:rPr>
                <w:color w:val="1C1C1A"/>
                <w:spacing w:val="14"/>
                <w:sz w:val="17"/>
              </w:rPr>
              <w:t> </w:t>
            </w:r>
            <w:r>
              <w:rPr>
                <w:color w:val="1C1C1A"/>
                <w:sz w:val="17"/>
              </w:rPr>
              <w:t>during</w:t>
            </w:r>
            <w:r>
              <w:rPr>
                <w:color w:val="1C1C1A"/>
                <w:spacing w:val="14"/>
                <w:sz w:val="17"/>
              </w:rPr>
              <w:t> </w:t>
            </w:r>
            <w:r>
              <w:rPr>
                <w:color w:val="1C1C1A"/>
                <w:spacing w:val="-2"/>
                <w:sz w:val="17"/>
              </w:rPr>
              <w:t>development</w:t>
            </w:r>
          </w:p>
        </w:tc>
      </w:tr>
      <w:tr>
        <w:trPr>
          <w:trHeight w:val="930" w:hRule="atLeast"/>
        </w:trPr>
        <w:tc>
          <w:tcPr>
            <w:tcW w:w="3481" w:type="dxa"/>
            <w:tcBorders>
              <w:top w:val="single" w:sz="4" w:space="0" w:color="DDDFDB"/>
              <w:left w:val="nil"/>
              <w:bottom w:val="single" w:sz="4" w:space="0" w:color="DDDFDB"/>
              <w:right w:val="nil"/>
            </w:tcBorders>
          </w:tcPr>
          <w:p>
            <w:pPr>
              <w:pStyle w:val="TableParagraph"/>
              <w:ind w:left="120"/>
              <w:rPr>
                <w:sz w:val="17"/>
              </w:rPr>
            </w:pPr>
            <w:r>
              <w:rPr>
                <w:color w:val="1C1C1A"/>
                <w:spacing w:val="-2"/>
                <w:w w:val="105"/>
                <w:sz w:val="17"/>
              </w:rPr>
              <w:t>Opposing</w:t>
            </w:r>
            <w:r>
              <w:rPr>
                <w:color w:val="1C1C1A"/>
                <w:spacing w:val="-4"/>
                <w:w w:val="105"/>
                <w:sz w:val="17"/>
              </w:rPr>
              <w:t> </w:t>
            </w:r>
            <w:r>
              <w:rPr>
                <w:color w:val="1C1C1A"/>
                <w:spacing w:val="-2"/>
                <w:w w:val="105"/>
                <w:sz w:val="17"/>
              </w:rPr>
              <w:t>complaints</w:t>
            </w:r>
            <w:r>
              <w:rPr>
                <w:color w:val="1C1C1A"/>
                <w:spacing w:val="-4"/>
                <w:w w:val="105"/>
                <w:sz w:val="17"/>
              </w:rPr>
              <w:t> </w:t>
            </w:r>
            <w:r>
              <w:rPr>
                <w:color w:val="1C1C1A"/>
                <w:spacing w:val="-2"/>
                <w:w w:val="105"/>
                <w:sz w:val="17"/>
              </w:rPr>
              <w:t>in</w:t>
            </w:r>
            <w:r>
              <w:rPr>
                <w:color w:val="1C1C1A"/>
                <w:spacing w:val="-3"/>
                <w:w w:val="105"/>
                <w:sz w:val="17"/>
              </w:rPr>
              <w:t> </w:t>
            </w:r>
            <w:r>
              <w:rPr>
                <w:color w:val="1C1C1A"/>
                <w:spacing w:val="-2"/>
                <w:w w:val="105"/>
                <w:sz w:val="17"/>
              </w:rPr>
              <w:t>one</w:t>
            </w:r>
            <w:r>
              <w:rPr>
                <w:color w:val="1C1C1A"/>
                <w:spacing w:val="-4"/>
                <w:w w:val="105"/>
                <w:sz w:val="17"/>
              </w:rPr>
              <w:t> zone</w:t>
            </w:r>
          </w:p>
        </w:tc>
        <w:tc>
          <w:tcPr>
            <w:tcW w:w="2181" w:type="dxa"/>
            <w:tcBorders>
              <w:top w:val="single" w:sz="4" w:space="0" w:color="DDDFDB"/>
              <w:left w:val="nil"/>
              <w:bottom w:val="single" w:sz="4" w:space="0" w:color="DDDFDB"/>
              <w:right w:val="nil"/>
            </w:tcBorders>
          </w:tcPr>
          <w:p>
            <w:pPr>
              <w:pStyle w:val="TableParagraph"/>
              <w:spacing w:line="314" w:lineRule="auto"/>
              <w:ind w:left="387" w:right="123"/>
              <w:rPr>
                <w:sz w:val="17"/>
              </w:rPr>
            </w:pPr>
            <w:r>
              <w:rPr>
                <w:color w:val="1C1C1A"/>
                <w:spacing w:val="-2"/>
                <w:w w:val="105"/>
                <w:sz w:val="17"/>
              </w:rPr>
              <w:t>Weighted compromise</w:t>
            </w:r>
            <w:r>
              <w:rPr>
                <w:color w:val="1C1C1A"/>
                <w:spacing w:val="-11"/>
                <w:w w:val="105"/>
                <w:sz w:val="17"/>
              </w:rPr>
              <w:t> </w:t>
            </w:r>
            <w:r>
              <w:rPr>
                <w:color w:val="1C1C1A"/>
                <w:spacing w:val="-2"/>
                <w:w w:val="105"/>
                <w:sz w:val="17"/>
              </w:rPr>
              <w:t>+ explanation</w:t>
            </w:r>
          </w:p>
        </w:tc>
        <w:tc>
          <w:tcPr>
            <w:tcW w:w="4203" w:type="dxa"/>
            <w:tcBorders>
              <w:top w:val="single" w:sz="4" w:space="0" w:color="DDDFDB"/>
              <w:left w:val="nil"/>
              <w:bottom w:val="single" w:sz="4" w:space="0" w:color="DDDFDB"/>
              <w:right w:val="nil"/>
            </w:tcBorders>
          </w:tcPr>
          <w:p>
            <w:pPr>
              <w:pStyle w:val="TableParagraph"/>
              <w:spacing w:line="314" w:lineRule="auto"/>
              <w:ind w:left="179" w:right="60"/>
              <w:rPr>
                <w:sz w:val="17"/>
              </w:rPr>
            </w:pPr>
            <w:r>
              <w:rPr>
                <w:color w:val="1C1C1A"/>
                <w:spacing w:val="-2"/>
                <w:w w:val="105"/>
                <w:sz w:val="17"/>
              </w:rPr>
              <w:t>Demonstrated interactively; arbitration text printed </w:t>
            </w:r>
            <w:r>
              <w:rPr>
                <w:color w:val="1C1C1A"/>
                <w:w w:val="105"/>
                <w:sz w:val="17"/>
              </w:rPr>
              <w:t>to the feed</w:t>
            </w:r>
          </w:p>
        </w:tc>
      </w:tr>
      <w:tr>
        <w:trPr>
          <w:trHeight w:val="416" w:hRule="atLeast"/>
        </w:trPr>
        <w:tc>
          <w:tcPr>
            <w:tcW w:w="3481" w:type="dxa"/>
            <w:tcBorders>
              <w:top w:val="single" w:sz="4" w:space="0" w:color="DDDFDB"/>
              <w:left w:val="nil"/>
              <w:bottom w:val="single" w:sz="4" w:space="0" w:color="DDDFDB"/>
              <w:right w:val="nil"/>
            </w:tcBorders>
          </w:tcPr>
          <w:p>
            <w:pPr>
              <w:pStyle w:val="TableParagraph"/>
              <w:ind w:left="120"/>
              <w:rPr>
                <w:sz w:val="17"/>
              </w:rPr>
            </w:pPr>
            <w:r>
              <w:rPr>
                <w:color w:val="1C1C1A"/>
                <w:sz w:val="17"/>
              </w:rPr>
              <w:t>Multi-zone</w:t>
            </w:r>
            <w:r>
              <w:rPr>
                <w:color w:val="1C1C1A"/>
                <w:spacing w:val="18"/>
                <w:sz w:val="17"/>
              </w:rPr>
              <w:t> </w:t>
            </w:r>
            <w:r>
              <w:rPr>
                <w:color w:val="1C1C1A"/>
                <w:spacing w:val="-2"/>
                <w:sz w:val="17"/>
              </w:rPr>
              <w:t>message</w:t>
            </w:r>
          </w:p>
        </w:tc>
        <w:tc>
          <w:tcPr>
            <w:tcW w:w="2181" w:type="dxa"/>
            <w:tcBorders>
              <w:top w:val="single" w:sz="4" w:space="0" w:color="DDDFDB"/>
              <w:left w:val="nil"/>
              <w:bottom w:val="single" w:sz="4" w:space="0" w:color="DDDFDB"/>
              <w:right w:val="nil"/>
            </w:tcBorders>
          </w:tcPr>
          <w:p>
            <w:pPr>
              <w:pStyle w:val="TableParagraph"/>
              <w:ind w:left="387"/>
              <w:rPr>
                <w:sz w:val="17"/>
              </w:rPr>
            </w:pPr>
            <w:r>
              <w:rPr>
                <w:color w:val="1C1C1A"/>
                <w:w w:val="105"/>
                <w:sz w:val="17"/>
              </w:rPr>
              <w:t>Not</w:t>
            </w:r>
            <w:r>
              <w:rPr>
                <w:color w:val="1C1C1A"/>
                <w:spacing w:val="-9"/>
                <w:w w:val="105"/>
                <w:sz w:val="17"/>
              </w:rPr>
              <w:t> </w:t>
            </w:r>
            <w:r>
              <w:rPr>
                <w:color w:val="1C1C1A"/>
                <w:spacing w:val="-2"/>
                <w:w w:val="105"/>
                <w:sz w:val="17"/>
              </w:rPr>
              <w:t>handled</w:t>
            </w:r>
          </w:p>
        </w:tc>
        <w:tc>
          <w:tcPr>
            <w:tcW w:w="4203" w:type="dxa"/>
            <w:tcBorders>
              <w:top w:val="single" w:sz="4" w:space="0" w:color="DDDFDB"/>
              <w:left w:val="nil"/>
              <w:bottom w:val="single" w:sz="4" w:space="0" w:color="DDDFDB"/>
              <w:right w:val="nil"/>
            </w:tcBorders>
          </w:tcPr>
          <w:p>
            <w:pPr>
              <w:pStyle w:val="TableParagraph"/>
              <w:ind w:left="179"/>
              <w:rPr>
                <w:sz w:val="17"/>
              </w:rPr>
            </w:pPr>
            <w:r>
              <w:rPr>
                <w:color w:val="1C1C1A"/>
                <w:sz w:val="17"/>
              </w:rPr>
              <w:t>Disclosed</w:t>
            </w:r>
            <w:r>
              <w:rPr>
                <w:color w:val="1C1C1A"/>
                <w:spacing w:val="15"/>
                <w:sz w:val="17"/>
              </w:rPr>
              <w:t> </w:t>
            </w:r>
            <w:r>
              <w:rPr>
                <w:color w:val="1C1C1A"/>
                <w:spacing w:val="-2"/>
                <w:sz w:val="17"/>
              </w:rPr>
              <w:t>limitation</w:t>
            </w:r>
          </w:p>
        </w:tc>
      </w:tr>
    </w:tbl>
    <w:p>
      <w:pPr>
        <w:pStyle w:val="BodyText"/>
        <w:spacing w:line="302" w:lineRule="auto" w:before="145"/>
        <w:ind w:left="170" w:right="165"/>
        <w:jc w:val="both"/>
      </w:pPr>
      <w:r>
        <w:rPr>
          <w:color w:val="1C1C1A"/>
        </w:rPr>
        <w:t>The automated evidence in this report comes from two places: the benchmark runner under </w:t>
      </w:r>
      <w:r>
        <w:rPr>
          <w:rFonts w:ascii="Courier New"/>
          <w:color w:val="1C1C1A"/>
          <w:sz w:val="16"/>
        </w:rPr>
        <w:t>evals/</w:t>
      </w:r>
      <w:r>
        <w:rPr>
          <w:rFonts w:ascii="Courier New"/>
          <w:color w:val="1C1C1A"/>
          <w:spacing w:val="-22"/>
          <w:sz w:val="16"/>
        </w:rPr>
        <w:t> </w:t>
      </w:r>
      <w:r>
        <w:rPr>
          <w:color w:val="1C1C1A"/>
        </w:rPr>
        <w:t>and the seven-day comparison script. The remaining rows above were checked by inspection and interactive use during development, which</w:t>
      </w:r>
      <w:r>
        <w:rPr>
          <w:color w:val="1C1C1A"/>
          <w:spacing w:val="40"/>
        </w:rPr>
        <w:t> </w:t>
      </w:r>
      <w:r>
        <w:rPr>
          <w:color w:val="1C1C1A"/>
        </w:rPr>
        <w:t>is the honest description of a prototype built to this timescale.</w:t>
      </w:r>
    </w:p>
    <w:p>
      <w:pPr>
        <w:pStyle w:val="Heading2"/>
        <w:numPr>
          <w:ilvl w:val="1"/>
          <w:numId w:val="1"/>
        </w:numPr>
        <w:tabs>
          <w:tab w:pos="693" w:val="left" w:leader="none"/>
        </w:tabs>
        <w:spacing w:line="240" w:lineRule="auto" w:before="204" w:after="0"/>
        <w:ind w:left="693" w:right="0" w:hanging="523"/>
        <w:jc w:val="left"/>
      </w:pPr>
      <w:bookmarkStart w:name="12.4  Simulation checks" w:id="45"/>
      <w:bookmarkEnd w:id="45"/>
      <w:r>
        <w:rPr>
          <w:b w:val="0"/>
        </w:rPr>
      </w:r>
      <w:r>
        <w:rPr>
          <w:color w:val="234F62"/>
        </w:rPr>
        <w:t>Simulation</w:t>
      </w:r>
      <w:r>
        <w:rPr>
          <w:color w:val="234F62"/>
          <w:spacing w:val="24"/>
        </w:rPr>
        <w:t> </w:t>
      </w:r>
      <w:r>
        <w:rPr>
          <w:color w:val="234F62"/>
          <w:spacing w:val="-2"/>
        </w:rPr>
        <w:t>checks</w:t>
      </w:r>
    </w:p>
    <w:p>
      <w:pPr>
        <w:pStyle w:val="BodyText"/>
        <w:spacing w:line="304" w:lineRule="auto" w:before="120"/>
        <w:ind w:left="170" w:right="165"/>
        <w:jc w:val="both"/>
      </w:pPr>
      <w:r>
        <w:rPr>
          <w:color w:val="1C1C1A"/>
        </w:rPr>
        <w:t>The comparison in Section 13 is only meaningful if both simulator instances see identical conditions, so the weather generator is seeded and the two instances are stepped together from the same series. Two checks that we have not carried out</w:t>
      </w:r>
      <w:r>
        <w:rPr>
          <w:color w:val="1C1C1A"/>
          <w:spacing w:val="43"/>
        </w:rPr>
        <w:t> </w:t>
      </w:r>
      <w:r>
        <w:rPr>
          <w:color w:val="1C1C1A"/>
        </w:rPr>
        <w:t>are</w:t>
      </w:r>
      <w:r>
        <w:rPr>
          <w:color w:val="1C1C1A"/>
          <w:spacing w:val="43"/>
        </w:rPr>
        <w:t> </w:t>
      </w:r>
      <w:r>
        <w:rPr>
          <w:color w:val="1C1C1A"/>
        </w:rPr>
        <w:t>worth</w:t>
      </w:r>
      <w:r>
        <w:rPr>
          <w:color w:val="1C1C1A"/>
          <w:spacing w:val="44"/>
        </w:rPr>
        <w:t> </w:t>
      </w:r>
      <w:r>
        <w:rPr>
          <w:color w:val="1C1C1A"/>
        </w:rPr>
        <w:t>naming:</w:t>
      </w:r>
      <w:r>
        <w:rPr>
          <w:color w:val="1C1C1A"/>
          <w:spacing w:val="43"/>
        </w:rPr>
        <w:t> </w:t>
      </w:r>
      <w:r>
        <w:rPr>
          <w:color w:val="1C1C1A"/>
        </w:rPr>
        <w:t>an</w:t>
      </w:r>
      <w:r>
        <w:rPr>
          <w:color w:val="1C1C1A"/>
          <w:spacing w:val="43"/>
        </w:rPr>
        <w:t> </w:t>
      </w:r>
      <w:r>
        <w:rPr>
          <w:color w:val="1C1C1A"/>
        </w:rPr>
        <w:t>automated</w:t>
      </w:r>
      <w:r>
        <w:rPr>
          <w:color w:val="1C1C1A"/>
          <w:spacing w:val="44"/>
        </w:rPr>
        <w:t> </w:t>
      </w:r>
      <w:r>
        <w:rPr>
          <w:color w:val="1C1C1A"/>
        </w:rPr>
        <w:t>assertion</w:t>
      </w:r>
      <w:r>
        <w:rPr>
          <w:color w:val="1C1C1A"/>
          <w:spacing w:val="43"/>
        </w:rPr>
        <w:t> </w:t>
      </w:r>
      <w:r>
        <w:rPr>
          <w:color w:val="1C1C1A"/>
        </w:rPr>
        <w:t>that</w:t>
      </w:r>
      <w:r>
        <w:rPr>
          <w:color w:val="1C1C1A"/>
          <w:spacing w:val="43"/>
        </w:rPr>
        <w:t> </w:t>
      </w:r>
      <w:r>
        <w:rPr>
          <w:color w:val="1C1C1A"/>
        </w:rPr>
        <w:t>the</w:t>
      </w:r>
      <w:r>
        <w:rPr>
          <w:color w:val="1C1C1A"/>
          <w:spacing w:val="44"/>
        </w:rPr>
        <w:t> </w:t>
      </w:r>
      <w:r>
        <w:rPr>
          <w:color w:val="1C1C1A"/>
        </w:rPr>
        <w:t>two</w:t>
      </w:r>
      <w:r>
        <w:rPr>
          <w:color w:val="1C1C1A"/>
          <w:spacing w:val="43"/>
        </w:rPr>
        <w:t> </w:t>
      </w:r>
      <w:r>
        <w:rPr>
          <w:color w:val="1C1C1A"/>
        </w:rPr>
        <w:t>instances</w:t>
      </w:r>
      <w:r>
        <w:rPr>
          <w:color w:val="1C1C1A"/>
          <w:spacing w:val="43"/>
        </w:rPr>
        <w:t> </w:t>
      </w:r>
      <w:r>
        <w:rPr>
          <w:color w:val="1C1C1A"/>
        </w:rPr>
        <w:t>receive</w:t>
      </w:r>
      <w:r>
        <w:rPr>
          <w:color w:val="1C1C1A"/>
          <w:spacing w:val="44"/>
        </w:rPr>
        <w:t> </w:t>
      </w:r>
      <w:r>
        <w:rPr>
          <w:color w:val="1C1C1A"/>
        </w:rPr>
        <w:t>byte-identical</w:t>
      </w:r>
      <w:r>
        <w:rPr>
          <w:color w:val="1C1C1A"/>
          <w:spacing w:val="43"/>
        </w:rPr>
        <w:t> </w:t>
      </w:r>
      <w:r>
        <w:rPr>
          <w:color w:val="1C1C1A"/>
        </w:rPr>
        <w:t>outdoor-temperature</w:t>
      </w:r>
      <w:r>
        <w:rPr>
          <w:color w:val="1C1C1A"/>
          <w:spacing w:val="44"/>
        </w:rPr>
        <w:t> </w:t>
      </w:r>
      <w:r>
        <w:rPr>
          <w:color w:val="1C1C1A"/>
          <w:spacing w:val="-5"/>
        </w:rPr>
        <w:t>and</w:t>
      </w:r>
    </w:p>
    <w:p>
      <w:pPr>
        <w:pStyle w:val="BodyText"/>
        <w:spacing w:after="0" w:line="304" w:lineRule="auto"/>
        <w:jc w:val="both"/>
        <w:sectPr>
          <w:pgSz w:w="11910" w:h="16840"/>
          <w:pgMar w:header="0" w:footer="394" w:top="1080" w:bottom="580" w:left="850" w:right="850"/>
        </w:sectPr>
      </w:pPr>
    </w:p>
    <w:p>
      <w:pPr>
        <w:pStyle w:val="BodyText"/>
        <w:spacing w:line="304" w:lineRule="auto" w:before="63"/>
        <w:ind w:left="170" w:right="165"/>
        <w:jc w:val="both"/>
      </w:pPr>
      <w:r>
        <w:rPr>
          <w:color w:val="1C1C1A"/>
        </w:rPr>
        <w:t>occupancy series over a full run, and a validation of the thermal model itself against reference behaviour — for example a single-zone free-float decay compared with the analytical time constant τ = C/UA. There is no measured building to compare against, so the model is unvalidated in the strict sense, and Section 17 puts both checks first.</w:t>
      </w:r>
    </w:p>
    <w:p>
      <w:pPr>
        <w:pStyle w:val="Heading2"/>
        <w:numPr>
          <w:ilvl w:val="1"/>
          <w:numId w:val="1"/>
        </w:numPr>
        <w:tabs>
          <w:tab w:pos="693" w:val="left" w:leader="none"/>
        </w:tabs>
        <w:spacing w:line="240" w:lineRule="auto" w:before="201" w:after="0"/>
        <w:ind w:left="693" w:right="0" w:hanging="523"/>
        <w:jc w:val="left"/>
      </w:pPr>
      <w:bookmarkStart w:name="12.5  Security and privacy" w:id="46"/>
      <w:bookmarkEnd w:id="46"/>
      <w:r>
        <w:rPr>
          <w:b w:val="0"/>
        </w:rPr>
      </w:r>
      <w:r>
        <w:rPr>
          <w:color w:val="234F62"/>
        </w:rPr>
        <w:t>Security</w:t>
      </w:r>
      <w:r>
        <w:rPr>
          <w:color w:val="234F62"/>
          <w:spacing w:val="8"/>
        </w:rPr>
        <w:t> </w:t>
      </w:r>
      <w:r>
        <w:rPr>
          <w:color w:val="234F62"/>
        </w:rPr>
        <w:t>and</w:t>
      </w:r>
      <w:r>
        <w:rPr>
          <w:color w:val="234F62"/>
          <w:spacing w:val="9"/>
        </w:rPr>
        <w:t> </w:t>
      </w:r>
      <w:r>
        <w:rPr>
          <w:color w:val="234F62"/>
          <w:spacing w:val="-2"/>
        </w:rPr>
        <w:t>privacy</w:t>
      </w:r>
    </w:p>
    <w:p>
      <w:pPr>
        <w:pStyle w:val="BodyText"/>
        <w:spacing w:line="304" w:lineRule="auto" w:before="121"/>
        <w:ind w:left="170" w:right="160"/>
        <w:jc w:val="both"/>
      </w:pPr>
      <w:r>
        <w:rPr>
          <w:color w:val="1C1C1A"/>
        </w:rPr>
        <w:t>We make no security claims for this prototype. What can be stated accurately: constraints are aggregated at zone level, and no occupant identity is required or stored beyond a display name shown in the feed. Complaint text is user-generated content, and on the hosted path it leaves the machine and is sent to a third-party API; the offline rules path exists and removes that exposure at the cost of accuracy. Setpoint clamping (Section 9) is a safety envelope, not access control.</w:t>
      </w:r>
    </w:p>
    <w:p>
      <w:pPr>
        <w:pStyle w:val="BodyText"/>
        <w:spacing w:line="304" w:lineRule="auto" w:before="130"/>
        <w:ind w:left="170" w:right="167"/>
        <w:jc w:val="both"/>
      </w:pPr>
      <w:r>
        <w:rPr>
          <w:color w:val="1C1C1A"/>
        </w:rPr>
        <w:t>Authentication on the complaint endpoints, Slack request-signature verification, and any form of security review are outside the scope set in Section 3. The system is a laptop-hosted prototype and should be treated as one; the hardening required before it could accept traffic from anywhere other than the machine it runs on is listed in Section 17.</w:t>
      </w:r>
    </w:p>
    <w:p>
      <w:pPr>
        <w:pStyle w:val="BodyText"/>
        <w:spacing w:before="77"/>
      </w:pPr>
    </w:p>
    <w:p>
      <w:pPr>
        <w:pStyle w:val="Heading1"/>
        <w:numPr>
          <w:ilvl w:val="0"/>
          <w:numId w:val="1"/>
        </w:numPr>
        <w:tabs>
          <w:tab w:pos="585" w:val="left" w:leader="none"/>
        </w:tabs>
        <w:spacing w:line="240" w:lineRule="auto" w:before="0" w:after="0"/>
        <w:ind w:left="585" w:right="0" w:hanging="415"/>
        <w:jc w:val="left"/>
      </w:pPr>
      <w:bookmarkStart w:name="13  Results" w:id="47"/>
      <w:bookmarkEnd w:id="47"/>
      <w:r>
        <w:rPr>
          <w:b w:val="0"/>
        </w:rPr>
      </w:r>
      <w:bookmarkStart w:name="_bookmark12" w:id="48"/>
      <w:bookmarkEnd w:id="48"/>
      <w:r>
        <w:rPr>
          <w:b w:val="0"/>
        </w:rPr>
      </w:r>
      <w:r>
        <w:rPr>
          <w:color w:val="162F3A"/>
          <w:spacing w:val="-2"/>
          <w:w w:val="105"/>
        </w:rPr>
        <w:t>Results</w:t>
      </w:r>
    </w:p>
    <w:p>
      <w:pPr>
        <w:pStyle w:val="BodyText"/>
        <w:spacing w:before="7"/>
        <w:rPr>
          <w:rFonts w:ascii="Trebuchet MS"/>
          <w:b/>
          <w:sz w:val="6"/>
        </w:rPr>
      </w:pPr>
      <w:r>
        <w:rPr>
          <w:rFonts w:ascii="Trebuchet MS"/>
          <w:b/>
          <w:sz w:val="6"/>
        </w:rPr>
        <mc:AlternateContent>
          <mc:Choice Requires="wps">
            <w:drawing>
              <wp:anchor distT="0" distB="0" distL="0" distR="0" allowOverlap="1" layoutInCell="1" locked="0" behindDoc="1" simplePos="0" relativeHeight="487606272">
                <wp:simplePos x="0" y="0"/>
                <wp:positionH relativeFrom="page">
                  <wp:posOffset>648000</wp:posOffset>
                </wp:positionH>
                <wp:positionV relativeFrom="paragraph">
                  <wp:posOffset>64014</wp:posOffset>
                </wp:positionV>
                <wp:extent cx="6264275" cy="1270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40504pt;width:493.228361pt;height:1.000001pt;mso-position-horizontal-relative:page;mso-position-vertical-relative:paragraph;z-index:-15710208;mso-wrap-distance-left:0;mso-wrap-distance-right:0" id="docshape144" filled="true" fillcolor="#162f3a" stroked="false">
                <v:fill type="solid"/>
                <w10:wrap type="topAndBottom"/>
              </v:rect>
            </w:pict>
          </mc:Fallback>
        </mc:AlternateContent>
      </w:r>
    </w:p>
    <w:p>
      <w:pPr>
        <w:pStyle w:val="BodyText"/>
        <w:spacing w:line="304" w:lineRule="auto" w:before="146"/>
        <w:ind w:left="170" w:right="169"/>
        <w:jc w:val="both"/>
      </w:pPr>
      <w:r>
        <w:rPr>
          <w:color w:val="1C1C1A"/>
        </w:rPr>
        <w:t>All four controllers were run over seven simulated days on the same seeded weather (seed 7) and the same occupancy schedules. Energy is HVAC electricity only, comprising compressor power at COP</w:t>
      </w:r>
      <w:r>
        <w:rPr>
          <w:color w:val="1C1C1A"/>
          <w:spacing w:val="-3"/>
        </w:rPr>
        <w:t> </w:t>
      </w:r>
      <w:r>
        <w:rPr>
          <w:color w:val="1C1C1A"/>
        </w:rPr>
        <w:t>3.4 plus fan power.</w:t>
      </w:r>
    </w:p>
    <w:p>
      <w:pPr>
        <w:tabs>
          <w:tab w:pos="9276" w:val="left" w:leader="none"/>
        </w:tabs>
        <w:spacing w:before="181"/>
        <w:ind w:left="250" w:right="0" w:firstLine="0"/>
        <w:jc w:val="left"/>
        <w:rPr>
          <w:rFonts w:ascii="Arial" w:hAnsi="Arial"/>
          <w:sz w:val="17"/>
        </w:rPr>
      </w:pPr>
      <w:r>
        <w:rPr>
          <w:rFonts w:ascii="Arial" w:hAnsi="Arial"/>
          <w:sz w:val="17"/>
        </w:rPr>
        <mc:AlternateContent>
          <mc:Choice Requires="wps">
            <w:drawing>
              <wp:anchor distT="0" distB="0" distL="0" distR="0" allowOverlap="1" layoutInCell="1" locked="0" behindDoc="1" simplePos="0" relativeHeight="486440960">
                <wp:simplePos x="0" y="0"/>
                <wp:positionH relativeFrom="page">
                  <wp:posOffset>2515360</wp:posOffset>
                </wp:positionH>
                <wp:positionV relativeFrom="paragraph">
                  <wp:posOffset>127894</wp:posOffset>
                </wp:positionV>
                <wp:extent cx="2967990" cy="10160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2967990" cy="101600"/>
                        </a:xfrm>
                        <a:custGeom>
                          <a:avLst/>
                          <a:gdLst/>
                          <a:ahLst/>
                          <a:cxnLst/>
                          <a:rect l="l" t="t" r="r" b="b"/>
                          <a:pathLst>
                            <a:path w="2967990" h="101600">
                              <a:moveTo>
                                <a:pt x="2967759" y="101600"/>
                              </a:moveTo>
                              <a:lnTo>
                                <a:pt x="0" y="101600"/>
                              </a:lnTo>
                              <a:lnTo>
                                <a:pt x="0" y="0"/>
                              </a:lnTo>
                              <a:lnTo>
                                <a:pt x="2967759" y="0"/>
                              </a:lnTo>
                              <a:lnTo>
                                <a:pt x="2967759" y="101600"/>
                              </a:lnTo>
                              <a:close/>
                            </a:path>
                          </a:pathLst>
                        </a:custGeom>
                        <a:solidFill>
                          <a:srgbClr val="97A0A5"/>
                        </a:solidFill>
                      </wps:spPr>
                      <wps:bodyPr wrap="square" lIns="0" tIns="0" rIns="0" bIns="0" rtlCol="0">
                        <a:prstTxWarp prst="textNoShape">
                          <a:avLst/>
                        </a:prstTxWarp>
                        <a:noAutofit/>
                      </wps:bodyPr>
                    </wps:wsp>
                  </a:graphicData>
                </a:graphic>
              </wp:anchor>
            </w:drawing>
          </mc:Choice>
          <mc:Fallback>
            <w:pict>
              <v:rect style="position:absolute;margin-left:198.059845pt;margin-top:10.070450pt;width:233.68189pt;height:8.0pt;mso-position-horizontal-relative:page;mso-position-vertical-relative:paragraph;z-index:-16875520" id="docshape145" filled="true" fillcolor="#97a0a5" stroked="false">
                <v:fill type="solid"/>
                <w10:wrap type="none"/>
              </v:rect>
            </w:pict>
          </mc:Fallback>
        </mc:AlternateContent>
      </w:r>
      <w:r>
        <w:rPr>
          <w:rFonts w:ascii="Arial" w:hAnsi="Arial"/>
          <w:color w:val="1C1C1A"/>
          <w:sz w:val="17"/>
        </w:rPr>
        <w:t>Static</w:t>
      </w:r>
      <w:r>
        <w:rPr>
          <w:rFonts w:ascii="Arial" w:hAnsi="Arial"/>
          <w:color w:val="1C1C1A"/>
          <w:spacing w:val="1"/>
          <w:sz w:val="17"/>
        </w:rPr>
        <w:t> </w:t>
      </w:r>
      <w:r>
        <w:rPr>
          <w:rFonts w:ascii="Arial" w:hAnsi="Arial"/>
          <w:color w:val="1C1C1A"/>
          <w:sz w:val="17"/>
        </w:rPr>
        <w:t>22</w:t>
      </w:r>
      <w:r>
        <w:rPr>
          <w:rFonts w:ascii="Arial" w:hAnsi="Arial"/>
          <w:color w:val="1C1C1A"/>
          <w:spacing w:val="2"/>
          <w:sz w:val="17"/>
        </w:rPr>
        <w:t> </w:t>
      </w:r>
      <w:r>
        <w:rPr>
          <w:rFonts w:ascii="Arial" w:hAnsi="Arial"/>
          <w:color w:val="1C1C1A"/>
          <w:sz w:val="17"/>
        </w:rPr>
        <w:t>°C</w:t>
      </w:r>
      <w:r>
        <w:rPr>
          <w:rFonts w:ascii="Arial" w:hAnsi="Arial"/>
          <w:color w:val="1C1C1A"/>
          <w:spacing w:val="2"/>
          <w:sz w:val="17"/>
        </w:rPr>
        <w:t> </w:t>
      </w:r>
      <w:r>
        <w:rPr>
          <w:rFonts w:ascii="Arial" w:hAnsi="Arial"/>
          <w:color w:val="1C1C1A"/>
          <w:spacing w:val="-2"/>
          <w:sz w:val="17"/>
        </w:rPr>
        <w:t>(baseline)</w:t>
      </w:r>
      <w:r>
        <w:rPr>
          <w:rFonts w:ascii="Arial" w:hAnsi="Arial"/>
          <w:color w:val="1C1C1A"/>
          <w:sz w:val="17"/>
        </w:rPr>
        <w:tab/>
        <w:t>722 </w:t>
      </w:r>
      <w:r>
        <w:rPr>
          <w:rFonts w:ascii="Arial" w:hAnsi="Arial"/>
          <w:color w:val="1C1C1A"/>
          <w:spacing w:val="-5"/>
          <w:sz w:val="17"/>
        </w:rPr>
        <w:t>kWh</w:t>
      </w:r>
    </w:p>
    <w:p>
      <w:pPr>
        <w:tabs>
          <w:tab w:pos="8535" w:val="left" w:leader="none"/>
        </w:tabs>
        <w:spacing w:before="160"/>
        <w:ind w:left="250" w:right="0" w:firstLine="0"/>
        <w:jc w:val="left"/>
        <w:rPr>
          <w:rFonts w:ascii="Arial" w:hAnsi="Arial"/>
          <w:sz w:val="17"/>
        </w:rPr>
      </w:pPr>
      <w:r>
        <w:rPr>
          <w:rFonts w:ascii="Arial" w:hAnsi="Arial"/>
          <w:sz w:val="17"/>
        </w:rPr>
        <mc:AlternateContent>
          <mc:Choice Requires="wps">
            <w:drawing>
              <wp:anchor distT="0" distB="0" distL="0" distR="0" allowOverlap="1" layoutInCell="1" locked="0" behindDoc="1" simplePos="0" relativeHeight="486441472">
                <wp:simplePos x="0" y="0"/>
                <wp:positionH relativeFrom="page">
                  <wp:posOffset>2515360</wp:posOffset>
                </wp:positionH>
                <wp:positionV relativeFrom="paragraph">
                  <wp:posOffset>114328</wp:posOffset>
                </wp:positionV>
                <wp:extent cx="2027555" cy="10160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2027555" cy="101600"/>
                        </a:xfrm>
                        <a:custGeom>
                          <a:avLst/>
                          <a:gdLst/>
                          <a:ahLst/>
                          <a:cxnLst/>
                          <a:rect l="l" t="t" r="r" b="b"/>
                          <a:pathLst>
                            <a:path w="2027555" h="101600">
                              <a:moveTo>
                                <a:pt x="2026980" y="101600"/>
                              </a:moveTo>
                              <a:lnTo>
                                <a:pt x="0" y="101600"/>
                              </a:lnTo>
                              <a:lnTo>
                                <a:pt x="0" y="0"/>
                              </a:lnTo>
                              <a:lnTo>
                                <a:pt x="2026980" y="0"/>
                              </a:lnTo>
                              <a:lnTo>
                                <a:pt x="2026980" y="101600"/>
                              </a:lnTo>
                              <a:close/>
                            </a:path>
                          </a:pathLst>
                        </a:custGeom>
                        <a:solidFill>
                          <a:srgbClr val="BF893D"/>
                        </a:solidFill>
                      </wps:spPr>
                      <wps:bodyPr wrap="square" lIns="0" tIns="0" rIns="0" bIns="0" rtlCol="0">
                        <a:prstTxWarp prst="textNoShape">
                          <a:avLst/>
                        </a:prstTxWarp>
                        <a:noAutofit/>
                      </wps:bodyPr>
                    </wps:wsp>
                  </a:graphicData>
                </a:graphic>
              </wp:anchor>
            </w:drawing>
          </mc:Choice>
          <mc:Fallback>
            <w:pict>
              <v:rect style="position:absolute;margin-left:198.059845pt;margin-top:9.002279pt;width:159.604731pt;height:8.0pt;mso-position-horizontal-relative:page;mso-position-vertical-relative:paragraph;z-index:-16875008" id="docshape146" filled="true" fillcolor="#bf893d" stroked="false">
                <v:fill type="solid"/>
                <w10:wrap type="none"/>
              </v:rect>
            </w:pict>
          </mc:Fallback>
        </mc:AlternateContent>
      </w:r>
      <w:r>
        <w:rPr>
          <w:rFonts w:ascii="Arial" w:hAnsi="Arial"/>
          <w:color w:val="1C1C1A"/>
          <w:sz w:val="17"/>
        </w:rPr>
        <w:t>Reactive</w:t>
      </w:r>
      <w:r>
        <w:rPr>
          <w:rFonts w:ascii="Arial" w:hAnsi="Arial"/>
          <w:color w:val="1C1C1A"/>
          <w:spacing w:val="1"/>
          <w:sz w:val="17"/>
        </w:rPr>
        <w:t> </w:t>
      </w:r>
      <w:r>
        <w:rPr>
          <w:rFonts w:ascii="Arial" w:hAnsi="Arial"/>
          <w:color w:val="1C1C1A"/>
          <w:sz w:val="17"/>
        </w:rPr>
        <w:t>24</w:t>
      </w:r>
      <w:r>
        <w:rPr>
          <w:rFonts w:ascii="Arial" w:hAnsi="Arial"/>
          <w:color w:val="1C1C1A"/>
          <w:spacing w:val="2"/>
          <w:sz w:val="17"/>
        </w:rPr>
        <w:t> </w:t>
      </w:r>
      <w:r>
        <w:rPr>
          <w:rFonts w:ascii="Arial" w:hAnsi="Arial"/>
          <w:color w:val="1C1C1A"/>
          <w:spacing w:val="-5"/>
          <w:sz w:val="17"/>
        </w:rPr>
        <w:t>°C</w:t>
      </w:r>
      <w:r>
        <w:rPr>
          <w:rFonts w:ascii="Arial" w:hAnsi="Arial"/>
          <w:color w:val="1C1C1A"/>
          <w:sz w:val="17"/>
        </w:rPr>
        <w:tab/>
        <w:t>493</w:t>
      </w:r>
      <w:r>
        <w:rPr>
          <w:rFonts w:ascii="Arial" w:hAnsi="Arial"/>
          <w:color w:val="1C1C1A"/>
          <w:spacing w:val="1"/>
          <w:sz w:val="17"/>
        </w:rPr>
        <w:t> </w:t>
      </w:r>
      <w:r>
        <w:rPr>
          <w:rFonts w:ascii="Arial" w:hAnsi="Arial"/>
          <w:color w:val="1C1C1A"/>
          <w:sz w:val="17"/>
        </w:rPr>
        <w:t>kWh</w:t>
      </w:r>
      <w:r>
        <w:rPr>
          <w:rFonts w:ascii="Arial" w:hAnsi="Arial"/>
          <w:color w:val="1C1C1A"/>
          <w:spacing w:val="2"/>
          <w:sz w:val="17"/>
        </w:rPr>
        <w:t> </w:t>
      </w:r>
      <w:r>
        <w:rPr>
          <w:rFonts w:ascii="Arial" w:hAnsi="Arial"/>
          <w:color w:val="1C1C1A"/>
          <w:sz w:val="17"/>
        </w:rPr>
        <w:t>·</w:t>
      </w:r>
      <w:r>
        <w:rPr>
          <w:rFonts w:ascii="Arial" w:hAnsi="Arial"/>
          <w:color w:val="1C1C1A"/>
          <w:spacing w:val="1"/>
          <w:sz w:val="17"/>
        </w:rPr>
        <w:t> </w:t>
      </w:r>
      <w:r>
        <w:rPr>
          <w:rFonts w:ascii="Arial" w:hAnsi="Arial"/>
          <w:color w:val="1C1C1A"/>
          <w:spacing w:val="-2"/>
          <w:sz w:val="17"/>
        </w:rPr>
        <w:t>−31.7%</w:t>
      </w:r>
    </w:p>
    <w:p>
      <w:pPr>
        <w:tabs>
          <w:tab w:pos="8535" w:val="left" w:leader="none"/>
        </w:tabs>
        <w:spacing w:before="159"/>
        <w:ind w:left="250" w:right="0" w:firstLine="0"/>
        <w:jc w:val="left"/>
        <w:rPr>
          <w:rFonts w:ascii="Arial" w:hAnsi="Arial"/>
          <w:sz w:val="17"/>
        </w:rPr>
      </w:pPr>
      <w:r>
        <w:rPr>
          <w:rFonts w:ascii="Arial" w:hAnsi="Arial"/>
          <w:sz w:val="17"/>
        </w:rPr>
        <mc:AlternateContent>
          <mc:Choice Requires="wps">
            <w:drawing>
              <wp:anchor distT="0" distB="0" distL="0" distR="0" allowOverlap="1" layoutInCell="1" locked="0" behindDoc="1" simplePos="0" relativeHeight="486441984">
                <wp:simplePos x="0" y="0"/>
                <wp:positionH relativeFrom="page">
                  <wp:posOffset>2515360</wp:posOffset>
                </wp:positionH>
                <wp:positionV relativeFrom="paragraph">
                  <wp:posOffset>114098</wp:posOffset>
                </wp:positionV>
                <wp:extent cx="2178685" cy="10160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2178685" cy="101600"/>
                        </a:xfrm>
                        <a:custGeom>
                          <a:avLst/>
                          <a:gdLst/>
                          <a:ahLst/>
                          <a:cxnLst/>
                          <a:rect l="l" t="t" r="r" b="b"/>
                          <a:pathLst>
                            <a:path w="2178685" h="101600">
                              <a:moveTo>
                                <a:pt x="2178335" y="101600"/>
                              </a:moveTo>
                              <a:lnTo>
                                <a:pt x="0" y="101600"/>
                              </a:lnTo>
                              <a:lnTo>
                                <a:pt x="0" y="0"/>
                              </a:lnTo>
                              <a:lnTo>
                                <a:pt x="2178335" y="0"/>
                              </a:lnTo>
                              <a:lnTo>
                                <a:pt x="2178335" y="101600"/>
                              </a:lnTo>
                              <a:close/>
                            </a:path>
                          </a:pathLst>
                        </a:custGeom>
                        <a:solidFill>
                          <a:srgbClr val="2D6B56"/>
                        </a:solidFill>
                      </wps:spPr>
                      <wps:bodyPr wrap="square" lIns="0" tIns="0" rIns="0" bIns="0" rtlCol="0">
                        <a:prstTxWarp prst="textNoShape">
                          <a:avLst/>
                        </a:prstTxWarp>
                        <a:noAutofit/>
                      </wps:bodyPr>
                    </wps:wsp>
                  </a:graphicData>
                </a:graphic>
              </wp:anchor>
            </w:drawing>
          </mc:Choice>
          <mc:Fallback>
            <w:pict>
              <v:rect style="position:absolute;margin-left:198.059845pt;margin-top:8.984110pt;width:171.522507pt;height:8.0pt;mso-position-horizontal-relative:page;mso-position-vertical-relative:paragraph;z-index:-16874496" id="docshape147" filled="true" fillcolor="#2d6b56" stroked="false">
                <v:fill type="solid"/>
                <w10:wrap type="none"/>
              </v:rect>
            </w:pict>
          </mc:Fallback>
        </mc:AlternateContent>
      </w:r>
      <w:r>
        <w:rPr>
          <w:rFonts w:ascii="Trebuchet MS" w:hAnsi="Trebuchet MS"/>
          <w:b/>
          <w:color w:val="1C1C1A"/>
          <w:sz w:val="17"/>
        </w:rPr>
        <w:t>Constraint-aware</w:t>
      </w:r>
      <w:r>
        <w:rPr>
          <w:rFonts w:ascii="Trebuchet MS" w:hAnsi="Trebuchet MS"/>
          <w:b/>
          <w:color w:val="1C1C1A"/>
          <w:spacing w:val="16"/>
          <w:sz w:val="17"/>
        </w:rPr>
        <w:t> </w:t>
      </w:r>
      <w:r>
        <w:rPr>
          <w:rFonts w:ascii="Trebuchet MS" w:hAnsi="Trebuchet MS"/>
          <w:b/>
          <w:color w:val="1C1C1A"/>
          <w:spacing w:val="-2"/>
          <w:sz w:val="17"/>
        </w:rPr>
        <w:t>(rules)</w:t>
      </w:r>
      <w:r>
        <w:rPr>
          <w:rFonts w:ascii="Trebuchet MS" w:hAnsi="Trebuchet MS"/>
          <w:b/>
          <w:color w:val="1C1C1A"/>
          <w:sz w:val="17"/>
        </w:rPr>
        <w:tab/>
      </w:r>
      <w:r>
        <w:rPr>
          <w:rFonts w:ascii="Arial" w:hAnsi="Arial"/>
          <w:color w:val="1C1C1A"/>
          <w:sz w:val="17"/>
        </w:rPr>
        <w:t>530</w:t>
      </w:r>
      <w:r>
        <w:rPr>
          <w:rFonts w:ascii="Arial" w:hAnsi="Arial"/>
          <w:color w:val="1C1C1A"/>
          <w:spacing w:val="1"/>
          <w:sz w:val="17"/>
        </w:rPr>
        <w:t> </w:t>
      </w:r>
      <w:r>
        <w:rPr>
          <w:rFonts w:ascii="Arial" w:hAnsi="Arial"/>
          <w:color w:val="1C1C1A"/>
          <w:sz w:val="17"/>
        </w:rPr>
        <w:t>kWh</w:t>
      </w:r>
      <w:r>
        <w:rPr>
          <w:rFonts w:ascii="Arial" w:hAnsi="Arial"/>
          <w:color w:val="1C1C1A"/>
          <w:spacing w:val="2"/>
          <w:sz w:val="17"/>
        </w:rPr>
        <w:t> </w:t>
      </w:r>
      <w:r>
        <w:rPr>
          <w:rFonts w:ascii="Arial" w:hAnsi="Arial"/>
          <w:color w:val="1C1C1A"/>
          <w:sz w:val="17"/>
        </w:rPr>
        <w:t>·</w:t>
      </w:r>
      <w:r>
        <w:rPr>
          <w:rFonts w:ascii="Arial" w:hAnsi="Arial"/>
          <w:color w:val="1C1C1A"/>
          <w:spacing w:val="1"/>
          <w:sz w:val="17"/>
        </w:rPr>
        <w:t> </w:t>
      </w:r>
      <w:r>
        <w:rPr>
          <w:rFonts w:ascii="Arial" w:hAnsi="Arial"/>
          <w:color w:val="1C1C1A"/>
          <w:spacing w:val="-2"/>
          <w:sz w:val="17"/>
        </w:rPr>
        <w:t>−26.6%</w:t>
      </w:r>
    </w:p>
    <w:p>
      <w:pPr>
        <w:tabs>
          <w:tab w:pos="8535" w:val="left" w:leader="none"/>
        </w:tabs>
        <w:spacing w:before="158"/>
        <w:ind w:left="250" w:right="0" w:firstLine="0"/>
        <w:jc w:val="left"/>
        <w:rPr>
          <w:rFonts w:ascii="Arial" w:hAnsi="Arial"/>
          <w:sz w:val="17"/>
        </w:rPr>
      </w:pPr>
      <w:r>
        <w:rPr>
          <w:rFonts w:ascii="Arial" w:hAnsi="Arial"/>
          <w:sz w:val="17"/>
        </w:rPr>
        <mc:AlternateContent>
          <mc:Choice Requires="wps">
            <w:drawing>
              <wp:anchor distT="0" distB="0" distL="0" distR="0" allowOverlap="1" layoutInCell="1" locked="0" behindDoc="1" simplePos="0" relativeHeight="486442496">
                <wp:simplePos x="0" y="0"/>
                <wp:positionH relativeFrom="page">
                  <wp:posOffset>2515360</wp:posOffset>
                </wp:positionH>
                <wp:positionV relativeFrom="paragraph">
                  <wp:posOffset>113290</wp:posOffset>
                </wp:positionV>
                <wp:extent cx="2107565" cy="10160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2107565" cy="101600"/>
                        </a:xfrm>
                        <a:custGeom>
                          <a:avLst/>
                          <a:gdLst/>
                          <a:ahLst/>
                          <a:cxnLst/>
                          <a:rect l="l" t="t" r="r" b="b"/>
                          <a:pathLst>
                            <a:path w="2107565" h="101600">
                              <a:moveTo>
                                <a:pt x="2107109" y="101600"/>
                              </a:moveTo>
                              <a:lnTo>
                                <a:pt x="0" y="101600"/>
                              </a:lnTo>
                              <a:lnTo>
                                <a:pt x="0" y="0"/>
                              </a:lnTo>
                              <a:lnTo>
                                <a:pt x="2107109" y="0"/>
                              </a:lnTo>
                              <a:lnTo>
                                <a:pt x="2107109" y="101600"/>
                              </a:lnTo>
                              <a:close/>
                            </a:path>
                          </a:pathLst>
                        </a:custGeom>
                        <a:solidFill>
                          <a:srgbClr val="7EA89A"/>
                        </a:solidFill>
                      </wps:spPr>
                      <wps:bodyPr wrap="square" lIns="0" tIns="0" rIns="0" bIns="0" rtlCol="0">
                        <a:prstTxWarp prst="textNoShape">
                          <a:avLst/>
                        </a:prstTxWarp>
                        <a:noAutofit/>
                      </wps:bodyPr>
                    </wps:wsp>
                  </a:graphicData>
                </a:graphic>
              </wp:anchor>
            </w:drawing>
          </mc:Choice>
          <mc:Fallback>
            <w:pict>
              <v:rect style="position:absolute;margin-left:198.059845pt;margin-top:8.920482pt;width:165.914142pt;height:8.0pt;mso-position-horizontal-relative:page;mso-position-vertical-relative:paragraph;z-index:-16873984" id="docshape148" filled="true" fillcolor="#7ea89a" stroked="false">
                <v:fill type="solid"/>
                <w10:wrap type="none"/>
              </v:rect>
            </w:pict>
          </mc:Fallback>
        </mc:AlternateContent>
      </w:r>
      <w:r>
        <w:rPr>
          <w:rFonts w:ascii="Arial" w:hAnsi="Arial"/>
          <w:color w:val="1C1C1A"/>
          <w:spacing w:val="-5"/>
          <w:sz w:val="17"/>
        </w:rPr>
        <w:t>PPO</w:t>
      </w:r>
      <w:r>
        <w:rPr>
          <w:rFonts w:ascii="Arial" w:hAnsi="Arial"/>
          <w:color w:val="1C1C1A"/>
          <w:sz w:val="17"/>
        </w:rPr>
        <w:tab/>
        <w:t>513</w:t>
      </w:r>
      <w:r>
        <w:rPr>
          <w:rFonts w:ascii="Arial" w:hAnsi="Arial"/>
          <w:color w:val="1C1C1A"/>
          <w:spacing w:val="1"/>
          <w:sz w:val="17"/>
        </w:rPr>
        <w:t> </w:t>
      </w:r>
      <w:r>
        <w:rPr>
          <w:rFonts w:ascii="Arial" w:hAnsi="Arial"/>
          <w:color w:val="1C1C1A"/>
          <w:sz w:val="17"/>
        </w:rPr>
        <w:t>kWh</w:t>
      </w:r>
      <w:r>
        <w:rPr>
          <w:rFonts w:ascii="Arial" w:hAnsi="Arial"/>
          <w:color w:val="1C1C1A"/>
          <w:spacing w:val="2"/>
          <w:sz w:val="17"/>
        </w:rPr>
        <w:t> </w:t>
      </w:r>
      <w:r>
        <w:rPr>
          <w:rFonts w:ascii="Arial" w:hAnsi="Arial"/>
          <w:color w:val="1C1C1A"/>
          <w:sz w:val="17"/>
        </w:rPr>
        <w:t>·</w:t>
      </w:r>
      <w:r>
        <w:rPr>
          <w:rFonts w:ascii="Arial" w:hAnsi="Arial"/>
          <w:color w:val="1C1C1A"/>
          <w:spacing w:val="1"/>
          <w:sz w:val="17"/>
        </w:rPr>
        <w:t> </w:t>
      </w:r>
      <w:r>
        <w:rPr>
          <w:rFonts w:ascii="Arial" w:hAnsi="Arial"/>
          <w:color w:val="1C1C1A"/>
          <w:spacing w:val="-2"/>
          <w:sz w:val="17"/>
        </w:rPr>
        <w:t>−29.0%</w:t>
      </w:r>
    </w:p>
    <w:p>
      <w:pPr>
        <w:spacing w:before="148"/>
        <w:ind w:left="170" w:right="0" w:firstLine="0"/>
        <w:jc w:val="left"/>
        <w:rPr>
          <w:i/>
          <w:sz w:val="16"/>
        </w:rPr>
      </w:pPr>
      <w:r>
        <w:rPr>
          <w:i/>
          <w:color w:val="595954"/>
          <w:sz w:val="16"/>
        </w:rPr>
        <w:t>Figure</w:t>
      </w:r>
      <w:r>
        <w:rPr>
          <w:i/>
          <w:color w:val="595954"/>
          <w:spacing w:val="5"/>
          <w:sz w:val="16"/>
        </w:rPr>
        <w:t> </w:t>
      </w:r>
      <w:r>
        <w:rPr>
          <w:i/>
          <w:color w:val="595954"/>
          <w:sz w:val="16"/>
        </w:rPr>
        <w:t>2</w:t>
      </w:r>
      <w:r>
        <w:rPr>
          <w:i/>
          <w:color w:val="595954"/>
          <w:spacing w:val="5"/>
          <w:sz w:val="16"/>
        </w:rPr>
        <w:t> </w:t>
      </w:r>
      <w:r>
        <w:rPr>
          <w:i/>
          <w:color w:val="595954"/>
          <w:sz w:val="16"/>
        </w:rPr>
        <w:t>—</w:t>
      </w:r>
      <w:r>
        <w:rPr>
          <w:i/>
          <w:color w:val="595954"/>
          <w:spacing w:val="4"/>
          <w:sz w:val="16"/>
        </w:rPr>
        <w:t> </w:t>
      </w:r>
      <w:r>
        <w:rPr>
          <w:i/>
          <w:color w:val="595954"/>
          <w:sz w:val="16"/>
        </w:rPr>
        <w:t>HVAC</w:t>
      </w:r>
      <w:r>
        <w:rPr>
          <w:i/>
          <w:color w:val="595954"/>
          <w:spacing w:val="5"/>
          <w:sz w:val="16"/>
        </w:rPr>
        <w:t> </w:t>
      </w:r>
      <w:r>
        <w:rPr>
          <w:i/>
          <w:color w:val="595954"/>
          <w:sz w:val="16"/>
        </w:rPr>
        <w:t>electricity</w:t>
      </w:r>
      <w:r>
        <w:rPr>
          <w:i/>
          <w:color w:val="595954"/>
          <w:spacing w:val="5"/>
          <w:sz w:val="16"/>
        </w:rPr>
        <w:t> </w:t>
      </w:r>
      <w:r>
        <w:rPr>
          <w:i/>
          <w:color w:val="595954"/>
          <w:sz w:val="16"/>
        </w:rPr>
        <w:t>over</w:t>
      </w:r>
      <w:r>
        <w:rPr>
          <w:i/>
          <w:color w:val="595954"/>
          <w:spacing w:val="4"/>
          <w:sz w:val="16"/>
        </w:rPr>
        <w:t> </w:t>
      </w:r>
      <w:r>
        <w:rPr>
          <w:i/>
          <w:color w:val="595954"/>
          <w:sz w:val="16"/>
        </w:rPr>
        <w:t>seven</w:t>
      </w:r>
      <w:r>
        <w:rPr>
          <w:i/>
          <w:color w:val="595954"/>
          <w:spacing w:val="6"/>
          <w:sz w:val="16"/>
        </w:rPr>
        <w:t> </w:t>
      </w:r>
      <w:r>
        <w:rPr>
          <w:i/>
          <w:color w:val="595954"/>
          <w:sz w:val="16"/>
        </w:rPr>
        <w:t>simulated</w:t>
      </w:r>
      <w:r>
        <w:rPr>
          <w:i/>
          <w:color w:val="595954"/>
          <w:spacing w:val="5"/>
          <w:sz w:val="16"/>
        </w:rPr>
        <w:t> </w:t>
      </w:r>
      <w:r>
        <w:rPr>
          <w:i/>
          <w:color w:val="595954"/>
          <w:sz w:val="16"/>
        </w:rPr>
        <w:t>days,</w:t>
      </w:r>
      <w:r>
        <w:rPr>
          <w:i/>
          <w:color w:val="595954"/>
          <w:spacing w:val="5"/>
          <w:sz w:val="16"/>
        </w:rPr>
        <w:t> </w:t>
      </w:r>
      <w:r>
        <w:rPr>
          <w:i/>
          <w:color w:val="595954"/>
          <w:sz w:val="16"/>
        </w:rPr>
        <w:t>identical</w:t>
      </w:r>
      <w:r>
        <w:rPr>
          <w:i/>
          <w:color w:val="595954"/>
          <w:spacing w:val="5"/>
          <w:sz w:val="16"/>
        </w:rPr>
        <w:t> </w:t>
      </w:r>
      <w:r>
        <w:rPr>
          <w:i/>
          <w:color w:val="595954"/>
          <w:sz w:val="16"/>
        </w:rPr>
        <w:t>weather.</w:t>
      </w:r>
      <w:r>
        <w:rPr>
          <w:i/>
          <w:color w:val="595954"/>
          <w:spacing w:val="5"/>
          <w:sz w:val="16"/>
        </w:rPr>
        <w:t> </w:t>
      </w:r>
      <w:r>
        <w:rPr>
          <w:i/>
          <w:color w:val="595954"/>
          <w:sz w:val="16"/>
        </w:rPr>
        <w:t>Lower</w:t>
      </w:r>
      <w:r>
        <w:rPr>
          <w:i/>
          <w:color w:val="595954"/>
          <w:spacing w:val="4"/>
          <w:sz w:val="16"/>
        </w:rPr>
        <w:t> </w:t>
      </w:r>
      <w:r>
        <w:rPr>
          <w:i/>
          <w:color w:val="595954"/>
          <w:sz w:val="16"/>
        </w:rPr>
        <w:t>is</w:t>
      </w:r>
      <w:r>
        <w:rPr>
          <w:i/>
          <w:color w:val="595954"/>
          <w:spacing w:val="4"/>
          <w:sz w:val="16"/>
        </w:rPr>
        <w:t> </w:t>
      </w:r>
      <w:r>
        <w:rPr>
          <w:i/>
          <w:color w:val="595954"/>
          <w:spacing w:val="-2"/>
          <w:sz w:val="16"/>
        </w:rPr>
        <w:t>better.</w:t>
      </w:r>
    </w:p>
    <w:p>
      <w:pPr>
        <w:pStyle w:val="BodyText"/>
        <w:spacing w:before="123"/>
        <w:rPr>
          <w:i/>
          <w:sz w:val="16"/>
        </w:rPr>
      </w:pPr>
    </w:p>
    <w:p>
      <w:pPr>
        <w:tabs>
          <w:tab w:pos="9103" w:val="left" w:leader="none"/>
        </w:tabs>
        <w:spacing w:before="0"/>
        <w:ind w:left="250" w:right="0" w:firstLine="0"/>
        <w:jc w:val="left"/>
        <w:rPr>
          <w:rFonts w:ascii="Arial" w:hAnsi="Arial"/>
          <w:sz w:val="17"/>
        </w:rPr>
      </w:pPr>
      <w:r>
        <w:rPr>
          <w:rFonts w:ascii="Arial" w:hAnsi="Arial"/>
          <w:sz w:val="17"/>
        </w:rPr>
        <mc:AlternateContent>
          <mc:Choice Requires="wps">
            <w:drawing>
              <wp:anchor distT="0" distB="0" distL="0" distR="0" allowOverlap="1" layoutInCell="1" locked="0" behindDoc="1" simplePos="0" relativeHeight="486443008">
                <wp:simplePos x="0" y="0"/>
                <wp:positionH relativeFrom="page">
                  <wp:posOffset>2515360</wp:posOffset>
                </wp:positionH>
                <wp:positionV relativeFrom="paragraph">
                  <wp:posOffset>13028</wp:posOffset>
                </wp:positionV>
                <wp:extent cx="2967990" cy="10160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2967990" cy="101600"/>
                        </a:xfrm>
                        <a:custGeom>
                          <a:avLst/>
                          <a:gdLst/>
                          <a:ahLst/>
                          <a:cxnLst/>
                          <a:rect l="l" t="t" r="r" b="b"/>
                          <a:pathLst>
                            <a:path w="2967990" h="101600">
                              <a:moveTo>
                                <a:pt x="2967759" y="101600"/>
                              </a:moveTo>
                              <a:lnTo>
                                <a:pt x="0" y="101600"/>
                              </a:lnTo>
                              <a:lnTo>
                                <a:pt x="0" y="0"/>
                              </a:lnTo>
                              <a:lnTo>
                                <a:pt x="2967759" y="0"/>
                              </a:lnTo>
                              <a:lnTo>
                                <a:pt x="2967759" y="101600"/>
                              </a:lnTo>
                              <a:close/>
                            </a:path>
                          </a:pathLst>
                        </a:custGeom>
                        <a:solidFill>
                          <a:srgbClr val="97A0A5"/>
                        </a:solidFill>
                      </wps:spPr>
                      <wps:bodyPr wrap="square" lIns="0" tIns="0" rIns="0" bIns="0" rtlCol="0">
                        <a:prstTxWarp prst="textNoShape">
                          <a:avLst/>
                        </a:prstTxWarp>
                        <a:noAutofit/>
                      </wps:bodyPr>
                    </wps:wsp>
                  </a:graphicData>
                </a:graphic>
              </wp:anchor>
            </w:drawing>
          </mc:Choice>
          <mc:Fallback>
            <w:pict>
              <v:rect style="position:absolute;margin-left:198.059845pt;margin-top:1.025874pt;width:233.68189pt;height:8.0pt;mso-position-horizontal-relative:page;mso-position-vertical-relative:paragraph;z-index:-16873472" id="docshape149" filled="true" fillcolor="#97a0a5" stroked="false">
                <v:fill type="solid"/>
                <w10:wrap type="none"/>
              </v:rect>
            </w:pict>
          </mc:Fallback>
        </mc:AlternateContent>
      </w:r>
      <w:r>
        <w:rPr>
          <w:rFonts w:ascii="Arial" w:hAnsi="Arial"/>
          <w:color w:val="1C1C1A"/>
          <w:sz w:val="17"/>
        </w:rPr>
        <w:t>Static</w:t>
      </w:r>
      <w:r>
        <w:rPr>
          <w:rFonts w:ascii="Arial" w:hAnsi="Arial"/>
          <w:color w:val="1C1C1A"/>
          <w:spacing w:val="1"/>
          <w:sz w:val="17"/>
        </w:rPr>
        <w:t> </w:t>
      </w:r>
      <w:r>
        <w:rPr>
          <w:rFonts w:ascii="Arial" w:hAnsi="Arial"/>
          <w:color w:val="1C1C1A"/>
          <w:sz w:val="17"/>
        </w:rPr>
        <w:t>22</w:t>
      </w:r>
      <w:r>
        <w:rPr>
          <w:rFonts w:ascii="Arial" w:hAnsi="Arial"/>
          <w:color w:val="1C1C1A"/>
          <w:spacing w:val="2"/>
          <w:sz w:val="17"/>
        </w:rPr>
        <w:t> </w:t>
      </w:r>
      <w:r>
        <w:rPr>
          <w:rFonts w:ascii="Arial" w:hAnsi="Arial"/>
          <w:color w:val="1C1C1A"/>
          <w:sz w:val="17"/>
        </w:rPr>
        <w:t>°C</w:t>
      </w:r>
      <w:r>
        <w:rPr>
          <w:rFonts w:ascii="Arial" w:hAnsi="Arial"/>
          <w:color w:val="1C1C1A"/>
          <w:spacing w:val="2"/>
          <w:sz w:val="17"/>
        </w:rPr>
        <w:t> </w:t>
      </w:r>
      <w:r>
        <w:rPr>
          <w:rFonts w:ascii="Arial" w:hAnsi="Arial"/>
          <w:color w:val="1C1C1A"/>
          <w:spacing w:val="-2"/>
          <w:sz w:val="17"/>
        </w:rPr>
        <w:t>(baseline)</w:t>
      </w:r>
      <w:r>
        <w:rPr>
          <w:rFonts w:ascii="Arial" w:hAnsi="Arial"/>
          <w:color w:val="1C1C1A"/>
          <w:sz w:val="17"/>
        </w:rPr>
        <w:tab/>
        <w:t>16,328</w:t>
      </w:r>
      <w:r>
        <w:rPr>
          <w:rFonts w:ascii="Arial" w:hAnsi="Arial"/>
          <w:color w:val="1C1C1A"/>
          <w:spacing w:val="1"/>
          <w:sz w:val="17"/>
        </w:rPr>
        <w:t> </w:t>
      </w:r>
      <w:r>
        <w:rPr>
          <w:rFonts w:ascii="Arial" w:hAnsi="Arial"/>
          <w:color w:val="1C1C1A"/>
          <w:spacing w:val="-5"/>
          <w:sz w:val="17"/>
        </w:rPr>
        <w:t>min</w:t>
      </w:r>
    </w:p>
    <w:p>
      <w:pPr>
        <w:tabs>
          <w:tab w:pos="9343" w:val="left" w:leader="none"/>
        </w:tabs>
        <w:spacing w:before="160"/>
        <w:ind w:left="250" w:right="0" w:firstLine="0"/>
        <w:jc w:val="left"/>
        <w:rPr>
          <w:rFonts w:ascii="Arial" w:hAnsi="Arial"/>
          <w:sz w:val="17"/>
        </w:rPr>
      </w:pPr>
      <w:r>
        <w:rPr>
          <w:rFonts w:ascii="Arial" w:hAnsi="Arial"/>
          <w:sz w:val="17"/>
        </w:rPr>
        <mc:AlternateContent>
          <mc:Choice Requires="wps">
            <w:drawing>
              <wp:anchor distT="0" distB="0" distL="0" distR="0" allowOverlap="1" layoutInCell="1" locked="0" behindDoc="1" simplePos="0" relativeHeight="486443520">
                <wp:simplePos x="0" y="0"/>
                <wp:positionH relativeFrom="page">
                  <wp:posOffset>2515360</wp:posOffset>
                </wp:positionH>
                <wp:positionV relativeFrom="paragraph">
                  <wp:posOffset>114397</wp:posOffset>
                </wp:positionV>
                <wp:extent cx="77470" cy="10160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77470" cy="101600"/>
                        </a:xfrm>
                        <a:custGeom>
                          <a:avLst/>
                          <a:gdLst/>
                          <a:ahLst/>
                          <a:cxnLst/>
                          <a:rect l="l" t="t" r="r" b="b"/>
                          <a:pathLst>
                            <a:path w="77470" h="101600">
                              <a:moveTo>
                                <a:pt x="77161" y="101600"/>
                              </a:moveTo>
                              <a:lnTo>
                                <a:pt x="0" y="101600"/>
                              </a:lnTo>
                              <a:lnTo>
                                <a:pt x="0" y="0"/>
                              </a:lnTo>
                              <a:lnTo>
                                <a:pt x="77161" y="0"/>
                              </a:lnTo>
                              <a:lnTo>
                                <a:pt x="77161" y="101600"/>
                              </a:lnTo>
                              <a:close/>
                            </a:path>
                          </a:pathLst>
                        </a:custGeom>
                        <a:solidFill>
                          <a:srgbClr val="BF893D"/>
                        </a:solidFill>
                      </wps:spPr>
                      <wps:bodyPr wrap="square" lIns="0" tIns="0" rIns="0" bIns="0" rtlCol="0">
                        <a:prstTxWarp prst="textNoShape">
                          <a:avLst/>
                        </a:prstTxWarp>
                        <a:noAutofit/>
                      </wps:bodyPr>
                    </wps:wsp>
                  </a:graphicData>
                </a:graphic>
              </wp:anchor>
            </w:drawing>
          </mc:Choice>
          <mc:Fallback>
            <w:pict>
              <v:rect style="position:absolute;margin-left:198.059845pt;margin-top:9.007704pt;width:6.075729pt;height:8.0pt;mso-position-horizontal-relative:page;mso-position-vertical-relative:paragraph;z-index:-16872960" id="docshape150" filled="true" fillcolor="#bf893d" stroked="false">
                <v:fill type="solid"/>
                <w10:wrap type="none"/>
              </v:rect>
            </w:pict>
          </mc:Fallback>
        </mc:AlternateContent>
      </w:r>
      <w:r>
        <w:rPr>
          <w:rFonts w:ascii="Arial" w:hAnsi="Arial"/>
          <w:color w:val="1C1C1A"/>
          <w:sz w:val="17"/>
        </w:rPr>
        <w:t>Reactive</w:t>
      </w:r>
      <w:r>
        <w:rPr>
          <w:rFonts w:ascii="Arial" w:hAnsi="Arial"/>
          <w:color w:val="1C1C1A"/>
          <w:spacing w:val="1"/>
          <w:sz w:val="17"/>
        </w:rPr>
        <w:t> </w:t>
      </w:r>
      <w:r>
        <w:rPr>
          <w:rFonts w:ascii="Arial" w:hAnsi="Arial"/>
          <w:color w:val="1C1C1A"/>
          <w:sz w:val="17"/>
        </w:rPr>
        <w:t>24</w:t>
      </w:r>
      <w:r>
        <w:rPr>
          <w:rFonts w:ascii="Arial" w:hAnsi="Arial"/>
          <w:color w:val="1C1C1A"/>
          <w:spacing w:val="2"/>
          <w:sz w:val="17"/>
        </w:rPr>
        <w:t> </w:t>
      </w:r>
      <w:r>
        <w:rPr>
          <w:rFonts w:ascii="Arial" w:hAnsi="Arial"/>
          <w:color w:val="1C1C1A"/>
          <w:spacing w:val="-5"/>
          <w:sz w:val="17"/>
        </w:rPr>
        <w:t>°C</w:t>
      </w:r>
      <w:r>
        <w:rPr>
          <w:rFonts w:ascii="Arial" w:hAnsi="Arial"/>
          <w:color w:val="1C1C1A"/>
          <w:sz w:val="17"/>
        </w:rPr>
        <w:tab/>
        <w:t>429 </w:t>
      </w:r>
      <w:r>
        <w:rPr>
          <w:rFonts w:ascii="Arial" w:hAnsi="Arial"/>
          <w:color w:val="1C1C1A"/>
          <w:spacing w:val="-5"/>
          <w:sz w:val="17"/>
        </w:rPr>
        <w:t>min</w:t>
      </w:r>
    </w:p>
    <w:p>
      <w:pPr>
        <w:tabs>
          <w:tab w:pos="9534" w:val="left" w:leader="none"/>
        </w:tabs>
        <w:spacing w:before="159"/>
        <w:ind w:left="250" w:right="0" w:firstLine="0"/>
        <w:jc w:val="left"/>
        <w:rPr>
          <w:rFonts w:ascii="Arial"/>
          <w:sz w:val="17"/>
        </w:rPr>
      </w:pPr>
      <w:r>
        <w:rPr>
          <w:rFonts w:ascii="Arial"/>
          <w:sz w:val="17"/>
        </w:rPr>
        <mc:AlternateContent>
          <mc:Choice Requires="wps">
            <w:drawing>
              <wp:anchor distT="0" distB="0" distL="0" distR="0" allowOverlap="1" layoutInCell="1" locked="0" behindDoc="1" simplePos="0" relativeHeight="486444032">
                <wp:simplePos x="0" y="0"/>
                <wp:positionH relativeFrom="page">
                  <wp:posOffset>2515360</wp:posOffset>
                </wp:positionH>
                <wp:positionV relativeFrom="paragraph">
                  <wp:posOffset>114167</wp:posOffset>
                </wp:positionV>
                <wp:extent cx="17780" cy="10160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17780" cy="101600"/>
                        </a:xfrm>
                        <a:custGeom>
                          <a:avLst/>
                          <a:gdLst/>
                          <a:ahLst/>
                          <a:cxnLst/>
                          <a:rect l="l" t="t" r="r" b="b"/>
                          <a:pathLst>
                            <a:path w="17780" h="101600">
                              <a:moveTo>
                                <a:pt x="17780" y="101600"/>
                              </a:moveTo>
                              <a:lnTo>
                                <a:pt x="0" y="101600"/>
                              </a:lnTo>
                              <a:lnTo>
                                <a:pt x="0" y="0"/>
                              </a:lnTo>
                              <a:lnTo>
                                <a:pt x="17780" y="0"/>
                              </a:lnTo>
                              <a:lnTo>
                                <a:pt x="17780" y="101600"/>
                              </a:lnTo>
                              <a:close/>
                            </a:path>
                          </a:pathLst>
                        </a:custGeom>
                        <a:solidFill>
                          <a:srgbClr val="2D6B56"/>
                        </a:solidFill>
                      </wps:spPr>
                      <wps:bodyPr wrap="square" lIns="0" tIns="0" rIns="0" bIns="0" rtlCol="0">
                        <a:prstTxWarp prst="textNoShape">
                          <a:avLst/>
                        </a:prstTxWarp>
                        <a:noAutofit/>
                      </wps:bodyPr>
                    </wps:wsp>
                  </a:graphicData>
                </a:graphic>
              </wp:anchor>
            </w:drawing>
          </mc:Choice>
          <mc:Fallback>
            <w:pict>
              <v:rect style="position:absolute;margin-left:198.059845pt;margin-top:8.98957pt;width:1.4pt;height:8.0pt;mso-position-horizontal-relative:page;mso-position-vertical-relative:paragraph;z-index:-16872448" id="docshape151" filled="true" fillcolor="#2d6b56" stroked="false">
                <v:fill type="solid"/>
                <w10:wrap type="none"/>
              </v:rect>
            </w:pict>
          </mc:Fallback>
        </mc:AlternateContent>
      </w:r>
      <w:r>
        <w:rPr>
          <w:rFonts w:ascii="Trebuchet MS"/>
          <w:b/>
          <w:color w:val="1C1C1A"/>
          <w:sz w:val="17"/>
        </w:rPr>
        <w:t>Constraint-aware</w:t>
      </w:r>
      <w:r>
        <w:rPr>
          <w:rFonts w:ascii="Trebuchet MS"/>
          <w:b/>
          <w:color w:val="1C1C1A"/>
          <w:spacing w:val="16"/>
          <w:sz w:val="17"/>
        </w:rPr>
        <w:t> </w:t>
      </w:r>
      <w:r>
        <w:rPr>
          <w:rFonts w:ascii="Trebuchet MS"/>
          <w:b/>
          <w:color w:val="1C1C1A"/>
          <w:spacing w:val="-2"/>
          <w:sz w:val="17"/>
        </w:rPr>
        <w:t>(rules)</w:t>
      </w:r>
      <w:r>
        <w:rPr>
          <w:rFonts w:ascii="Trebuchet MS"/>
          <w:b/>
          <w:color w:val="1C1C1A"/>
          <w:sz w:val="17"/>
        </w:rPr>
        <w:tab/>
      </w:r>
      <w:r>
        <w:rPr>
          <w:rFonts w:ascii="Arial"/>
          <w:color w:val="1C1C1A"/>
          <w:sz w:val="17"/>
        </w:rPr>
        <w:t>0 </w:t>
      </w:r>
      <w:r>
        <w:rPr>
          <w:rFonts w:ascii="Arial"/>
          <w:color w:val="1C1C1A"/>
          <w:spacing w:val="-5"/>
          <w:sz w:val="17"/>
        </w:rPr>
        <w:t>min</w:t>
      </w:r>
    </w:p>
    <w:p>
      <w:pPr>
        <w:tabs>
          <w:tab w:pos="9438" w:val="left" w:leader="none"/>
        </w:tabs>
        <w:spacing w:before="158"/>
        <w:ind w:left="250" w:right="0" w:firstLine="0"/>
        <w:jc w:val="left"/>
        <w:rPr>
          <w:rFonts w:ascii="Arial"/>
          <w:sz w:val="17"/>
        </w:rPr>
      </w:pPr>
      <w:r>
        <w:rPr>
          <w:rFonts w:ascii="Arial"/>
          <w:sz w:val="17"/>
        </w:rPr>
        <mc:AlternateContent>
          <mc:Choice Requires="wps">
            <w:drawing>
              <wp:anchor distT="0" distB="0" distL="0" distR="0" allowOverlap="1" layoutInCell="1" locked="0" behindDoc="1" simplePos="0" relativeHeight="486444544">
                <wp:simplePos x="0" y="0"/>
                <wp:positionH relativeFrom="page">
                  <wp:posOffset>2515360</wp:posOffset>
                </wp:positionH>
                <wp:positionV relativeFrom="paragraph">
                  <wp:posOffset>113358</wp:posOffset>
                </wp:positionV>
                <wp:extent cx="19050" cy="10160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19050" cy="101600"/>
                        </a:xfrm>
                        <a:custGeom>
                          <a:avLst/>
                          <a:gdLst/>
                          <a:ahLst/>
                          <a:cxnLst/>
                          <a:rect l="l" t="t" r="r" b="b"/>
                          <a:pathLst>
                            <a:path w="19050" h="101600">
                              <a:moveTo>
                                <a:pt x="19050" y="101600"/>
                              </a:moveTo>
                              <a:lnTo>
                                <a:pt x="0" y="101600"/>
                              </a:lnTo>
                              <a:lnTo>
                                <a:pt x="0" y="0"/>
                              </a:lnTo>
                              <a:lnTo>
                                <a:pt x="19050" y="0"/>
                              </a:lnTo>
                              <a:lnTo>
                                <a:pt x="19050" y="101600"/>
                              </a:lnTo>
                              <a:close/>
                            </a:path>
                          </a:pathLst>
                        </a:custGeom>
                        <a:solidFill>
                          <a:srgbClr val="7EA89A"/>
                        </a:solidFill>
                      </wps:spPr>
                      <wps:bodyPr wrap="square" lIns="0" tIns="0" rIns="0" bIns="0" rtlCol="0">
                        <a:prstTxWarp prst="textNoShape">
                          <a:avLst/>
                        </a:prstTxWarp>
                        <a:noAutofit/>
                      </wps:bodyPr>
                    </wps:wsp>
                  </a:graphicData>
                </a:graphic>
              </wp:anchor>
            </w:drawing>
          </mc:Choice>
          <mc:Fallback>
            <w:pict>
              <v:rect style="position:absolute;margin-left:198.059845pt;margin-top:8.925905pt;width:1.5pt;height:8.0pt;mso-position-horizontal-relative:page;mso-position-vertical-relative:paragraph;z-index:-16871936" id="docshape152" filled="true" fillcolor="#7ea89a" stroked="false">
                <v:fill type="solid"/>
                <w10:wrap type="none"/>
              </v:rect>
            </w:pict>
          </mc:Fallback>
        </mc:AlternateContent>
      </w:r>
      <w:r>
        <w:rPr>
          <w:rFonts w:ascii="Arial"/>
          <w:color w:val="1C1C1A"/>
          <w:spacing w:val="-5"/>
          <w:sz w:val="17"/>
        </w:rPr>
        <w:t>PPO</w:t>
      </w:r>
      <w:r>
        <w:rPr>
          <w:rFonts w:ascii="Arial"/>
          <w:color w:val="1C1C1A"/>
          <w:sz w:val="17"/>
        </w:rPr>
        <w:tab/>
        <w:t>22 </w:t>
      </w:r>
      <w:r>
        <w:rPr>
          <w:rFonts w:ascii="Arial"/>
          <w:color w:val="1C1C1A"/>
          <w:spacing w:val="-5"/>
          <w:sz w:val="17"/>
        </w:rPr>
        <w:t>min</w:t>
      </w:r>
    </w:p>
    <w:p>
      <w:pPr>
        <w:spacing w:line="312" w:lineRule="auto" w:before="148"/>
        <w:ind w:left="170" w:right="351" w:firstLine="0"/>
        <w:jc w:val="left"/>
        <w:rPr>
          <w:i/>
          <w:sz w:val="16"/>
        </w:rPr>
      </w:pPr>
      <w:r>
        <w:rPr>
          <w:i/>
          <w:color w:val="595954"/>
          <w:sz w:val="16"/>
        </w:rPr>
        <w:t>Figure 3 — Occupied minutes outside the 23–26.5 °C band over the same week. Bars are to scale; the constraint-aware controller recorded no</w:t>
      </w:r>
      <w:r>
        <w:rPr>
          <w:i/>
          <w:color w:val="595954"/>
          <w:spacing w:val="40"/>
          <w:sz w:val="16"/>
        </w:rPr>
        <w:t> </w:t>
      </w:r>
      <w:r>
        <w:rPr>
          <w:i/>
          <w:color w:val="595954"/>
          <w:sz w:val="16"/>
        </w:rPr>
        <w:t>violation minutes.</w:t>
      </w:r>
    </w:p>
    <w:p>
      <w:pPr>
        <w:pStyle w:val="BodyText"/>
        <w:spacing w:before="1"/>
        <w:rPr>
          <w:i/>
          <w:sz w:val="13"/>
        </w:rPr>
      </w:pPr>
      <w:r>
        <w:rPr>
          <w:i/>
          <w:sz w:val="13"/>
        </w:rPr>
        <mc:AlternateContent>
          <mc:Choice Requires="wps">
            <w:drawing>
              <wp:anchor distT="0" distB="0" distL="0" distR="0" allowOverlap="1" layoutInCell="1" locked="0" behindDoc="1" simplePos="0" relativeHeight="487606784">
                <wp:simplePos x="0" y="0"/>
                <wp:positionH relativeFrom="page">
                  <wp:posOffset>647999</wp:posOffset>
                </wp:positionH>
                <wp:positionV relativeFrom="paragraph">
                  <wp:posOffset>111198</wp:posOffset>
                </wp:positionV>
                <wp:extent cx="6264275" cy="414020"/>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6264275" cy="414020"/>
                          <a:chExt cx="6264275" cy="414020"/>
                        </a:xfrm>
                      </wpg:grpSpPr>
                      <wps:wsp>
                        <wps:cNvPr id="162" name="Graphic 162"/>
                        <wps:cNvSpPr/>
                        <wps:spPr>
                          <a:xfrm>
                            <a:off x="-7" y="5725"/>
                            <a:ext cx="6264275" cy="402590"/>
                          </a:xfrm>
                          <a:custGeom>
                            <a:avLst/>
                            <a:gdLst/>
                            <a:ahLst/>
                            <a:cxnLst/>
                            <a:rect l="l" t="t" r="r" b="b"/>
                            <a:pathLst>
                              <a:path w="6264275" h="402590">
                                <a:moveTo>
                                  <a:pt x="6263995" y="0"/>
                                </a:moveTo>
                                <a:lnTo>
                                  <a:pt x="6263995" y="0"/>
                                </a:lnTo>
                                <a:lnTo>
                                  <a:pt x="0" y="0"/>
                                </a:lnTo>
                                <a:lnTo>
                                  <a:pt x="0" y="402323"/>
                                </a:lnTo>
                                <a:lnTo>
                                  <a:pt x="6263995" y="402323"/>
                                </a:lnTo>
                                <a:lnTo>
                                  <a:pt x="6263995" y="0"/>
                                </a:lnTo>
                                <a:close/>
                              </a:path>
                            </a:pathLst>
                          </a:custGeom>
                          <a:solidFill>
                            <a:srgbClr val="EDEFEB"/>
                          </a:solidFill>
                        </wps:spPr>
                        <wps:bodyPr wrap="square" lIns="0" tIns="0" rIns="0" bIns="0" rtlCol="0">
                          <a:prstTxWarp prst="textNoShape">
                            <a:avLst/>
                          </a:prstTxWarp>
                          <a:noAutofit/>
                        </wps:bodyPr>
                      </wps:wsp>
                      <wps:wsp>
                        <wps:cNvPr id="163" name="Graphic 163"/>
                        <wps:cNvSpPr/>
                        <wps:spPr>
                          <a:xfrm>
                            <a:off x="0" y="5714"/>
                            <a:ext cx="6264275" cy="402590"/>
                          </a:xfrm>
                          <a:custGeom>
                            <a:avLst/>
                            <a:gdLst/>
                            <a:ahLst/>
                            <a:cxnLst/>
                            <a:rect l="l" t="t" r="r" b="b"/>
                            <a:pathLst>
                              <a:path w="6264275" h="402590">
                                <a:moveTo>
                                  <a:pt x="0" y="0"/>
                                </a:moveTo>
                                <a:lnTo>
                                  <a:pt x="1401629" y="0"/>
                                </a:lnTo>
                              </a:path>
                              <a:path w="6264275" h="402590">
                                <a:moveTo>
                                  <a:pt x="1401629" y="0"/>
                                </a:moveTo>
                                <a:lnTo>
                                  <a:pt x="1833696" y="0"/>
                                </a:lnTo>
                              </a:path>
                              <a:path w="6264275" h="402590">
                                <a:moveTo>
                                  <a:pt x="1833696" y="0"/>
                                </a:moveTo>
                                <a:lnTo>
                                  <a:pt x="2442610" y="0"/>
                                </a:lnTo>
                              </a:path>
                              <a:path w="6264275" h="402590">
                                <a:moveTo>
                                  <a:pt x="2442610" y="0"/>
                                </a:moveTo>
                                <a:lnTo>
                                  <a:pt x="2979295" y="0"/>
                                </a:lnTo>
                              </a:path>
                              <a:path w="6264275" h="402590">
                                <a:moveTo>
                                  <a:pt x="2979295" y="0"/>
                                </a:moveTo>
                                <a:lnTo>
                                  <a:pt x="3915158" y="0"/>
                                </a:lnTo>
                              </a:path>
                              <a:path w="6264275" h="402590">
                                <a:moveTo>
                                  <a:pt x="3915158" y="0"/>
                                </a:moveTo>
                                <a:lnTo>
                                  <a:pt x="4576699" y="0"/>
                                </a:lnTo>
                              </a:path>
                              <a:path w="6264275" h="402590">
                                <a:moveTo>
                                  <a:pt x="4576699" y="0"/>
                                </a:moveTo>
                                <a:lnTo>
                                  <a:pt x="5312722" y="0"/>
                                </a:lnTo>
                              </a:path>
                              <a:path w="6264275" h="402590">
                                <a:moveTo>
                                  <a:pt x="5312722" y="0"/>
                                </a:moveTo>
                                <a:lnTo>
                                  <a:pt x="6263999" y="0"/>
                                </a:lnTo>
                              </a:path>
                              <a:path w="6264275" h="402590">
                                <a:moveTo>
                                  <a:pt x="0" y="402327"/>
                                </a:moveTo>
                                <a:lnTo>
                                  <a:pt x="1401629" y="402327"/>
                                </a:lnTo>
                              </a:path>
                              <a:path w="6264275" h="402590">
                                <a:moveTo>
                                  <a:pt x="1401629" y="402327"/>
                                </a:moveTo>
                                <a:lnTo>
                                  <a:pt x="1833696" y="402327"/>
                                </a:lnTo>
                              </a:path>
                              <a:path w="6264275" h="402590">
                                <a:moveTo>
                                  <a:pt x="1833696" y="402327"/>
                                </a:moveTo>
                                <a:lnTo>
                                  <a:pt x="2442610" y="402327"/>
                                </a:lnTo>
                              </a:path>
                              <a:path w="6264275" h="402590">
                                <a:moveTo>
                                  <a:pt x="2442610" y="402327"/>
                                </a:moveTo>
                                <a:lnTo>
                                  <a:pt x="2979295" y="402327"/>
                                </a:lnTo>
                              </a:path>
                              <a:path w="6264275" h="402590">
                                <a:moveTo>
                                  <a:pt x="2979295" y="402327"/>
                                </a:moveTo>
                                <a:lnTo>
                                  <a:pt x="3915158" y="402327"/>
                                </a:lnTo>
                              </a:path>
                              <a:path w="6264275" h="402590">
                                <a:moveTo>
                                  <a:pt x="3915158" y="402327"/>
                                </a:moveTo>
                                <a:lnTo>
                                  <a:pt x="4576699" y="402327"/>
                                </a:lnTo>
                              </a:path>
                              <a:path w="6264275" h="402590">
                                <a:moveTo>
                                  <a:pt x="4576699" y="402327"/>
                                </a:moveTo>
                                <a:lnTo>
                                  <a:pt x="5312722" y="402327"/>
                                </a:lnTo>
                              </a:path>
                              <a:path w="6264275" h="402590">
                                <a:moveTo>
                                  <a:pt x="5312722" y="402327"/>
                                </a:moveTo>
                                <a:lnTo>
                                  <a:pt x="6263999" y="402327"/>
                                </a:lnTo>
                              </a:path>
                            </a:pathLst>
                          </a:custGeom>
                          <a:ln w="11429">
                            <a:solidFill>
                              <a:srgbClr val="162F3A"/>
                            </a:solidFill>
                            <a:prstDash val="solid"/>
                          </a:ln>
                        </wps:spPr>
                        <wps:bodyPr wrap="square" lIns="0" tIns="0" rIns="0" bIns="0" rtlCol="0">
                          <a:prstTxWarp prst="textNoShape">
                            <a:avLst/>
                          </a:prstTxWarp>
                          <a:noAutofit/>
                        </wps:bodyPr>
                      </wps:wsp>
                      <wps:wsp>
                        <wps:cNvPr id="164" name="Textbox 164"/>
                        <wps:cNvSpPr txBox="1"/>
                        <wps:spPr>
                          <a:xfrm>
                            <a:off x="76200" y="151544"/>
                            <a:ext cx="734695" cy="111125"/>
                          </a:xfrm>
                          <a:prstGeom prst="rect">
                            <a:avLst/>
                          </a:prstGeom>
                        </wps:spPr>
                        <wps:txbx>
                          <w:txbxContent>
                            <w:p>
                              <w:pPr>
                                <w:spacing w:line="174" w:lineRule="exact" w:before="0"/>
                                <w:ind w:left="0" w:right="0" w:firstLine="0"/>
                                <w:jc w:val="left"/>
                                <w:rPr>
                                  <w:rFonts w:ascii="Trebuchet MS"/>
                                  <w:b/>
                                  <w:sz w:val="15"/>
                                </w:rPr>
                              </w:pPr>
                              <w:r>
                                <w:rPr>
                                  <w:rFonts w:ascii="Trebuchet MS"/>
                                  <w:b/>
                                  <w:color w:val="162F3A"/>
                                  <w:spacing w:val="-2"/>
                                  <w:w w:val="115"/>
                                  <w:sz w:val="15"/>
                                </w:rPr>
                                <w:t>CONTROLLER</w:t>
                              </w:r>
                            </w:p>
                          </w:txbxContent>
                        </wps:txbx>
                        <wps:bodyPr wrap="square" lIns="0" tIns="0" rIns="0" bIns="0" rtlCol="0">
                          <a:noAutofit/>
                        </wps:bodyPr>
                      </wps:wsp>
                      <wps:wsp>
                        <wps:cNvPr id="165" name="Textbox 165"/>
                        <wps:cNvSpPr txBox="1"/>
                        <wps:spPr>
                          <a:xfrm>
                            <a:off x="1477829" y="79209"/>
                            <a:ext cx="731520" cy="257810"/>
                          </a:xfrm>
                          <a:prstGeom prst="rect">
                            <a:avLst/>
                          </a:prstGeom>
                        </wps:spPr>
                        <wps:txbx>
                          <w:txbxContent>
                            <w:p>
                              <w:pPr>
                                <w:tabs>
                                  <w:tab w:pos="680" w:val="left" w:leader="none"/>
                                </w:tabs>
                                <w:spacing w:line="192" w:lineRule="auto" w:before="6"/>
                                <w:ind w:left="0" w:right="0" w:firstLine="0"/>
                                <w:jc w:val="left"/>
                                <w:rPr>
                                  <w:rFonts w:ascii="Trebuchet MS"/>
                                  <w:b/>
                                  <w:sz w:val="15"/>
                                </w:rPr>
                              </w:pPr>
                              <w:r>
                                <w:rPr>
                                  <w:rFonts w:ascii="Trebuchet MS"/>
                                  <w:b/>
                                  <w:color w:val="162F3A"/>
                                  <w:spacing w:val="-5"/>
                                  <w:w w:val="115"/>
                                  <w:position w:val="-10"/>
                                  <w:sz w:val="15"/>
                                </w:rPr>
                                <w:t>KWH</w:t>
                              </w:r>
                              <w:r>
                                <w:rPr>
                                  <w:rFonts w:ascii="Trebuchet MS"/>
                                  <w:b/>
                                  <w:color w:val="162F3A"/>
                                  <w:position w:val="-10"/>
                                  <w:sz w:val="15"/>
                                </w:rPr>
                                <w:tab/>
                              </w:r>
                              <w:r>
                                <w:rPr>
                                  <w:rFonts w:ascii="Trebuchet MS"/>
                                  <w:b/>
                                  <w:color w:val="162F3A"/>
                                  <w:spacing w:val="-4"/>
                                  <w:w w:val="115"/>
                                  <w:sz w:val="15"/>
                                </w:rPr>
                                <w:t>COST</w:t>
                              </w:r>
                            </w:p>
                            <w:p>
                              <w:pPr>
                                <w:spacing w:line="146" w:lineRule="exact" w:before="0"/>
                                <w:ind w:left="680" w:right="0" w:firstLine="0"/>
                                <w:jc w:val="left"/>
                                <w:rPr>
                                  <w:rFonts w:ascii="Trebuchet MS" w:hAnsi="Trebuchet MS"/>
                                  <w:b/>
                                  <w:sz w:val="15"/>
                                </w:rPr>
                              </w:pPr>
                              <w:r>
                                <w:rPr>
                                  <w:rFonts w:ascii="Trebuchet MS" w:hAnsi="Trebuchet MS"/>
                                  <w:b/>
                                  <w:color w:val="162F3A"/>
                                  <w:spacing w:val="-5"/>
                                  <w:w w:val="105"/>
                                  <w:sz w:val="15"/>
                                </w:rPr>
                                <w:t>(₹)</w:t>
                              </w:r>
                            </w:p>
                          </w:txbxContent>
                        </wps:txbx>
                        <wps:bodyPr wrap="square" lIns="0" tIns="0" rIns="0" bIns="0" rtlCol="0">
                          <a:noAutofit/>
                        </wps:bodyPr>
                      </wps:wsp>
                      <wps:wsp>
                        <wps:cNvPr id="166" name="Textbox 166"/>
                        <wps:cNvSpPr txBox="1"/>
                        <wps:spPr>
                          <a:xfrm>
                            <a:off x="2518810" y="79230"/>
                            <a:ext cx="213360" cy="255904"/>
                          </a:xfrm>
                          <a:prstGeom prst="rect">
                            <a:avLst/>
                          </a:prstGeom>
                        </wps:spPr>
                        <wps:txbx>
                          <w:txbxContent>
                            <w:p>
                              <w:pPr>
                                <w:spacing w:before="0"/>
                                <w:ind w:left="0" w:right="0" w:firstLine="0"/>
                                <w:jc w:val="left"/>
                                <w:rPr>
                                  <w:rFonts w:ascii="Trebuchet MS"/>
                                  <w:b/>
                                  <w:sz w:val="15"/>
                                </w:rPr>
                              </w:pPr>
                              <w:r>
                                <w:rPr>
                                  <w:rFonts w:ascii="Trebuchet MS"/>
                                  <w:b/>
                                  <w:color w:val="162F3A"/>
                                  <w:spacing w:val="-5"/>
                                  <w:w w:val="120"/>
                                  <w:sz w:val="15"/>
                                </w:rPr>
                                <w:t>KG</w:t>
                              </w:r>
                            </w:p>
                            <w:p>
                              <w:pPr>
                                <w:spacing w:line="174" w:lineRule="exact" w:before="54"/>
                                <w:ind w:left="0" w:right="0" w:firstLine="0"/>
                                <w:jc w:val="left"/>
                                <w:rPr>
                                  <w:rFonts w:ascii="Trebuchet MS" w:hAnsi="Trebuchet MS"/>
                                  <w:b/>
                                  <w:sz w:val="15"/>
                                </w:rPr>
                              </w:pPr>
                              <w:r>
                                <w:rPr>
                                  <w:rFonts w:ascii="Trebuchet MS" w:hAnsi="Trebuchet MS"/>
                                  <w:b/>
                                  <w:color w:val="162F3A"/>
                                  <w:spacing w:val="-5"/>
                                  <w:w w:val="115"/>
                                  <w:sz w:val="15"/>
                                </w:rPr>
                                <w:t>CO₂</w:t>
                              </w:r>
                            </w:p>
                          </w:txbxContent>
                        </wps:txbx>
                        <wps:bodyPr wrap="square" lIns="0" tIns="0" rIns="0" bIns="0" rtlCol="0">
                          <a:noAutofit/>
                        </wps:bodyPr>
                      </wps:wsp>
                      <wps:wsp>
                        <wps:cNvPr id="167" name="Textbox 167"/>
                        <wps:cNvSpPr txBox="1"/>
                        <wps:spPr>
                          <a:xfrm>
                            <a:off x="3055495" y="79230"/>
                            <a:ext cx="611505" cy="255904"/>
                          </a:xfrm>
                          <a:prstGeom prst="rect">
                            <a:avLst/>
                          </a:prstGeom>
                        </wps:spPr>
                        <wps:txbx>
                          <w:txbxContent>
                            <w:p>
                              <w:pPr>
                                <w:spacing w:before="0"/>
                                <w:ind w:left="0" w:right="0" w:firstLine="0"/>
                                <w:jc w:val="left"/>
                                <w:rPr>
                                  <w:rFonts w:ascii="Trebuchet MS"/>
                                  <w:b/>
                                  <w:sz w:val="15"/>
                                </w:rPr>
                              </w:pPr>
                              <w:r>
                                <w:rPr>
                                  <w:rFonts w:ascii="Trebuchet MS"/>
                                  <w:b/>
                                  <w:color w:val="162F3A"/>
                                  <w:w w:val="110"/>
                                  <w:sz w:val="15"/>
                                </w:rPr>
                                <w:t>VIOLATION-</w:t>
                              </w:r>
                            </w:p>
                            <w:p>
                              <w:pPr>
                                <w:spacing w:line="174" w:lineRule="exact" w:before="54"/>
                                <w:ind w:left="0" w:right="0" w:firstLine="0"/>
                                <w:jc w:val="left"/>
                                <w:rPr>
                                  <w:rFonts w:ascii="Trebuchet MS"/>
                                  <w:b/>
                                  <w:sz w:val="15"/>
                                </w:rPr>
                              </w:pPr>
                              <w:r>
                                <w:rPr>
                                  <w:rFonts w:ascii="Trebuchet MS"/>
                                  <w:b/>
                                  <w:color w:val="162F3A"/>
                                  <w:spacing w:val="-5"/>
                                  <w:w w:val="110"/>
                                  <w:sz w:val="15"/>
                                </w:rPr>
                                <w:t>MIN</w:t>
                              </w:r>
                            </w:p>
                          </w:txbxContent>
                        </wps:txbx>
                        <wps:bodyPr wrap="square" lIns="0" tIns="0" rIns="0" bIns="0" rtlCol="0">
                          <a:noAutofit/>
                        </wps:bodyPr>
                      </wps:wsp>
                      <wps:wsp>
                        <wps:cNvPr id="168" name="Textbox 168"/>
                        <wps:cNvSpPr txBox="1"/>
                        <wps:spPr>
                          <a:xfrm>
                            <a:off x="3991358" y="79230"/>
                            <a:ext cx="281940" cy="255904"/>
                          </a:xfrm>
                          <a:prstGeom prst="rect">
                            <a:avLst/>
                          </a:prstGeom>
                        </wps:spPr>
                        <wps:txbx>
                          <w:txbxContent>
                            <w:p>
                              <w:pPr>
                                <w:spacing w:before="0"/>
                                <w:ind w:left="0" w:right="0" w:firstLine="0"/>
                                <w:jc w:val="left"/>
                                <w:rPr>
                                  <w:rFonts w:ascii="Trebuchet MS"/>
                                  <w:b/>
                                  <w:sz w:val="15"/>
                                </w:rPr>
                              </w:pPr>
                              <w:r>
                                <w:rPr>
                                  <w:rFonts w:ascii="Trebuchet MS"/>
                                  <w:b/>
                                  <w:color w:val="162F3A"/>
                                  <w:spacing w:val="-5"/>
                                  <w:w w:val="110"/>
                                  <w:sz w:val="15"/>
                                </w:rPr>
                                <w:t>HOT</w:t>
                              </w:r>
                            </w:p>
                            <w:p>
                              <w:pPr>
                                <w:spacing w:line="174" w:lineRule="exact" w:before="54"/>
                                <w:ind w:left="0" w:right="0" w:firstLine="0"/>
                                <w:jc w:val="left"/>
                                <w:rPr>
                                  <w:rFonts w:ascii="Trebuchet MS" w:hAnsi="Trebuchet MS"/>
                                  <w:b/>
                                  <w:sz w:val="15"/>
                                </w:rPr>
                              </w:pPr>
                              <w:r>
                                <w:rPr>
                                  <w:rFonts w:ascii="Trebuchet MS" w:hAnsi="Trebuchet MS"/>
                                  <w:b/>
                                  <w:color w:val="162F3A"/>
                                  <w:spacing w:val="-2"/>
                                  <w:sz w:val="15"/>
                                </w:rPr>
                                <w:t>°·MIN</w:t>
                              </w:r>
                            </w:p>
                          </w:txbxContent>
                        </wps:txbx>
                        <wps:bodyPr wrap="square" lIns="0" tIns="0" rIns="0" bIns="0" rtlCol="0">
                          <a:noAutofit/>
                        </wps:bodyPr>
                      </wps:wsp>
                      <wps:wsp>
                        <wps:cNvPr id="169" name="Textbox 169"/>
                        <wps:cNvSpPr txBox="1"/>
                        <wps:spPr>
                          <a:xfrm>
                            <a:off x="4652899" y="79230"/>
                            <a:ext cx="304800" cy="255904"/>
                          </a:xfrm>
                          <a:prstGeom prst="rect">
                            <a:avLst/>
                          </a:prstGeom>
                        </wps:spPr>
                        <wps:txbx>
                          <w:txbxContent>
                            <w:p>
                              <w:pPr>
                                <w:spacing w:before="0"/>
                                <w:ind w:left="0" w:right="0" w:firstLine="0"/>
                                <w:jc w:val="left"/>
                                <w:rPr>
                                  <w:rFonts w:ascii="Trebuchet MS"/>
                                  <w:b/>
                                  <w:sz w:val="15"/>
                                </w:rPr>
                              </w:pPr>
                              <w:r>
                                <w:rPr>
                                  <w:rFonts w:ascii="Trebuchet MS"/>
                                  <w:b/>
                                  <w:color w:val="162F3A"/>
                                  <w:spacing w:val="-4"/>
                                  <w:w w:val="115"/>
                                  <w:sz w:val="15"/>
                                </w:rPr>
                                <w:t>COLD</w:t>
                              </w:r>
                            </w:p>
                            <w:p>
                              <w:pPr>
                                <w:spacing w:line="174" w:lineRule="exact" w:before="54"/>
                                <w:ind w:left="0" w:right="0" w:firstLine="0"/>
                                <w:jc w:val="left"/>
                                <w:rPr>
                                  <w:rFonts w:ascii="Trebuchet MS" w:hAnsi="Trebuchet MS"/>
                                  <w:b/>
                                  <w:sz w:val="15"/>
                                </w:rPr>
                              </w:pPr>
                              <w:r>
                                <w:rPr>
                                  <w:rFonts w:ascii="Trebuchet MS" w:hAnsi="Trebuchet MS"/>
                                  <w:b/>
                                  <w:color w:val="162F3A"/>
                                  <w:spacing w:val="-2"/>
                                  <w:sz w:val="15"/>
                                </w:rPr>
                                <w:t>°·MIN</w:t>
                              </w:r>
                            </w:p>
                          </w:txbxContent>
                        </wps:txbx>
                        <wps:bodyPr wrap="square" lIns="0" tIns="0" rIns="0" bIns="0" rtlCol="0">
                          <a:noAutofit/>
                        </wps:bodyPr>
                      </wps:wsp>
                      <wps:wsp>
                        <wps:cNvPr id="170" name="Textbox 170"/>
                        <wps:cNvSpPr txBox="1"/>
                        <wps:spPr>
                          <a:xfrm>
                            <a:off x="5388922" y="79230"/>
                            <a:ext cx="450215" cy="255904"/>
                          </a:xfrm>
                          <a:prstGeom prst="rect">
                            <a:avLst/>
                          </a:prstGeom>
                        </wps:spPr>
                        <wps:txbx>
                          <w:txbxContent>
                            <w:p>
                              <w:pPr>
                                <w:spacing w:before="0"/>
                                <w:ind w:left="0" w:right="0" w:firstLine="0"/>
                                <w:jc w:val="left"/>
                                <w:rPr>
                                  <w:rFonts w:ascii="Trebuchet MS"/>
                                  <w:b/>
                                  <w:sz w:val="15"/>
                                </w:rPr>
                              </w:pPr>
                              <w:r>
                                <w:rPr>
                                  <w:rFonts w:ascii="Trebuchet MS"/>
                                  <w:b/>
                                  <w:color w:val="162F3A"/>
                                  <w:spacing w:val="-2"/>
                                  <w:w w:val="120"/>
                                  <w:sz w:val="15"/>
                                </w:rPr>
                                <w:t>ENERGY</w:t>
                              </w:r>
                            </w:p>
                            <w:p>
                              <w:pPr>
                                <w:spacing w:line="174" w:lineRule="exact" w:before="54"/>
                                <w:ind w:left="0" w:right="0" w:firstLine="0"/>
                                <w:jc w:val="left"/>
                                <w:rPr>
                                  <w:rFonts w:ascii="Trebuchet MS"/>
                                  <w:b/>
                                  <w:sz w:val="15"/>
                                </w:rPr>
                              </w:pPr>
                              <w:r>
                                <w:rPr>
                                  <w:rFonts w:ascii="Trebuchet MS"/>
                                  <w:b/>
                                  <w:color w:val="162F3A"/>
                                  <w:spacing w:val="-2"/>
                                  <w:w w:val="120"/>
                                  <w:sz w:val="15"/>
                                </w:rPr>
                                <w:t>SAVED</w:t>
                              </w:r>
                            </w:p>
                          </w:txbxContent>
                        </wps:txbx>
                        <wps:bodyPr wrap="square" lIns="0" tIns="0" rIns="0" bIns="0" rtlCol="0">
                          <a:noAutofit/>
                        </wps:bodyPr>
                      </wps:wsp>
                    </wpg:wgp>
                  </a:graphicData>
                </a:graphic>
              </wp:anchor>
            </w:drawing>
          </mc:Choice>
          <mc:Fallback>
            <w:pict>
              <v:group style="position:absolute;margin-left:51.023621pt;margin-top:8.755766pt;width:493.25pt;height:32.6pt;mso-position-horizontal-relative:page;mso-position-vertical-relative:paragraph;z-index:-15709696;mso-wrap-distance-left:0;mso-wrap-distance-right:0" id="docshapegroup153" coordorigin="1020,175" coordsize="9865,652">
                <v:rect style="position:absolute;left:1020;top:184;width:9865;height:634" id="docshape154" filled="true" fillcolor="#edefeb" stroked="false">
                  <v:fill type="solid"/>
                </v:rect>
                <v:shape style="position:absolute;left:1020;top:184;width:9865;height:634" id="docshape155" coordorigin="1020,184" coordsize="9865,634" path="m1020,184l3228,184m3228,184l3908,184m3908,184l4867,184m4867,184l5712,184m5712,184l7186,184m7186,184l8228,184m8228,184l9387,184m9387,184l10885,184m1020,818l3228,818m3228,818l3908,818m3908,818l4867,818m4867,818l5712,818m5712,818l7186,818m7186,818l8228,818m8228,818l9387,818m9387,818l10885,818e" filled="false" stroked="true" strokeweight=".9pt" strokecolor="#162f3a">
                  <v:path arrowok="t"/>
                  <v:stroke dashstyle="solid"/>
                </v:shape>
                <v:shape style="position:absolute;left:1140;top:413;width:1157;height:175" type="#_x0000_t202" id="docshape156" filled="false" stroked="false">
                  <v:textbox inset="0,0,0,0">
                    <w:txbxContent>
                      <w:p>
                        <w:pPr>
                          <w:spacing w:line="174" w:lineRule="exact" w:before="0"/>
                          <w:ind w:left="0" w:right="0" w:firstLine="0"/>
                          <w:jc w:val="left"/>
                          <w:rPr>
                            <w:rFonts w:ascii="Trebuchet MS"/>
                            <w:b/>
                            <w:sz w:val="15"/>
                          </w:rPr>
                        </w:pPr>
                        <w:r>
                          <w:rPr>
                            <w:rFonts w:ascii="Trebuchet MS"/>
                            <w:b/>
                            <w:color w:val="162F3A"/>
                            <w:spacing w:val="-2"/>
                            <w:w w:val="115"/>
                            <w:sz w:val="15"/>
                          </w:rPr>
                          <w:t>CONTROLLER</w:t>
                        </w:r>
                      </w:p>
                    </w:txbxContent>
                  </v:textbox>
                  <w10:wrap type="none"/>
                </v:shape>
                <v:shape style="position:absolute;left:3347;top:299;width:1152;height:406" type="#_x0000_t202" id="docshape157" filled="false" stroked="false">
                  <v:textbox inset="0,0,0,0">
                    <w:txbxContent>
                      <w:p>
                        <w:pPr>
                          <w:tabs>
                            <w:tab w:pos="680" w:val="left" w:leader="none"/>
                          </w:tabs>
                          <w:spacing w:line="192" w:lineRule="auto" w:before="6"/>
                          <w:ind w:left="0" w:right="0" w:firstLine="0"/>
                          <w:jc w:val="left"/>
                          <w:rPr>
                            <w:rFonts w:ascii="Trebuchet MS"/>
                            <w:b/>
                            <w:sz w:val="15"/>
                          </w:rPr>
                        </w:pPr>
                        <w:r>
                          <w:rPr>
                            <w:rFonts w:ascii="Trebuchet MS"/>
                            <w:b/>
                            <w:color w:val="162F3A"/>
                            <w:spacing w:val="-5"/>
                            <w:w w:val="115"/>
                            <w:position w:val="-10"/>
                            <w:sz w:val="15"/>
                          </w:rPr>
                          <w:t>KWH</w:t>
                        </w:r>
                        <w:r>
                          <w:rPr>
                            <w:rFonts w:ascii="Trebuchet MS"/>
                            <w:b/>
                            <w:color w:val="162F3A"/>
                            <w:position w:val="-10"/>
                            <w:sz w:val="15"/>
                          </w:rPr>
                          <w:tab/>
                        </w:r>
                        <w:r>
                          <w:rPr>
                            <w:rFonts w:ascii="Trebuchet MS"/>
                            <w:b/>
                            <w:color w:val="162F3A"/>
                            <w:spacing w:val="-4"/>
                            <w:w w:val="115"/>
                            <w:sz w:val="15"/>
                          </w:rPr>
                          <w:t>COST</w:t>
                        </w:r>
                      </w:p>
                      <w:p>
                        <w:pPr>
                          <w:spacing w:line="146" w:lineRule="exact" w:before="0"/>
                          <w:ind w:left="680" w:right="0" w:firstLine="0"/>
                          <w:jc w:val="left"/>
                          <w:rPr>
                            <w:rFonts w:ascii="Trebuchet MS" w:hAnsi="Trebuchet MS"/>
                            <w:b/>
                            <w:sz w:val="15"/>
                          </w:rPr>
                        </w:pPr>
                        <w:r>
                          <w:rPr>
                            <w:rFonts w:ascii="Trebuchet MS" w:hAnsi="Trebuchet MS"/>
                            <w:b/>
                            <w:color w:val="162F3A"/>
                            <w:spacing w:val="-5"/>
                            <w:w w:val="105"/>
                            <w:sz w:val="15"/>
                          </w:rPr>
                          <w:t>(₹)</w:t>
                        </w:r>
                      </w:p>
                    </w:txbxContent>
                  </v:textbox>
                  <w10:wrap type="none"/>
                </v:shape>
                <v:shape style="position:absolute;left:4987;top:299;width:336;height:403" type="#_x0000_t202" id="docshape158" filled="false" stroked="false">
                  <v:textbox inset="0,0,0,0">
                    <w:txbxContent>
                      <w:p>
                        <w:pPr>
                          <w:spacing w:before="0"/>
                          <w:ind w:left="0" w:right="0" w:firstLine="0"/>
                          <w:jc w:val="left"/>
                          <w:rPr>
                            <w:rFonts w:ascii="Trebuchet MS"/>
                            <w:b/>
                            <w:sz w:val="15"/>
                          </w:rPr>
                        </w:pPr>
                        <w:r>
                          <w:rPr>
                            <w:rFonts w:ascii="Trebuchet MS"/>
                            <w:b/>
                            <w:color w:val="162F3A"/>
                            <w:spacing w:val="-5"/>
                            <w:w w:val="120"/>
                            <w:sz w:val="15"/>
                          </w:rPr>
                          <w:t>KG</w:t>
                        </w:r>
                      </w:p>
                      <w:p>
                        <w:pPr>
                          <w:spacing w:line="174" w:lineRule="exact" w:before="54"/>
                          <w:ind w:left="0" w:right="0" w:firstLine="0"/>
                          <w:jc w:val="left"/>
                          <w:rPr>
                            <w:rFonts w:ascii="Trebuchet MS" w:hAnsi="Trebuchet MS"/>
                            <w:b/>
                            <w:sz w:val="15"/>
                          </w:rPr>
                        </w:pPr>
                        <w:r>
                          <w:rPr>
                            <w:rFonts w:ascii="Trebuchet MS" w:hAnsi="Trebuchet MS"/>
                            <w:b/>
                            <w:color w:val="162F3A"/>
                            <w:spacing w:val="-5"/>
                            <w:w w:val="115"/>
                            <w:sz w:val="15"/>
                          </w:rPr>
                          <w:t>CO₂</w:t>
                        </w:r>
                      </w:p>
                    </w:txbxContent>
                  </v:textbox>
                  <w10:wrap type="none"/>
                </v:shape>
                <v:shape style="position:absolute;left:5832;top:299;width:963;height:403" type="#_x0000_t202" id="docshape159" filled="false" stroked="false">
                  <v:textbox inset="0,0,0,0">
                    <w:txbxContent>
                      <w:p>
                        <w:pPr>
                          <w:spacing w:before="0"/>
                          <w:ind w:left="0" w:right="0" w:firstLine="0"/>
                          <w:jc w:val="left"/>
                          <w:rPr>
                            <w:rFonts w:ascii="Trebuchet MS"/>
                            <w:b/>
                            <w:sz w:val="15"/>
                          </w:rPr>
                        </w:pPr>
                        <w:r>
                          <w:rPr>
                            <w:rFonts w:ascii="Trebuchet MS"/>
                            <w:b/>
                            <w:color w:val="162F3A"/>
                            <w:w w:val="110"/>
                            <w:sz w:val="15"/>
                          </w:rPr>
                          <w:t>VIOLATION-</w:t>
                        </w:r>
                      </w:p>
                      <w:p>
                        <w:pPr>
                          <w:spacing w:line="174" w:lineRule="exact" w:before="54"/>
                          <w:ind w:left="0" w:right="0" w:firstLine="0"/>
                          <w:jc w:val="left"/>
                          <w:rPr>
                            <w:rFonts w:ascii="Trebuchet MS"/>
                            <w:b/>
                            <w:sz w:val="15"/>
                          </w:rPr>
                        </w:pPr>
                        <w:r>
                          <w:rPr>
                            <w:rFonts w:ascii="Trebuchet MS"/>
                            <w:b/>
                            <w:color w:val="162F3A"/>
                            <w:spacing w:val="-5"/>
                            <w:w w:val="110"/>
                            <w:sz w:val="15"/>
                          </w:rPr>
                          <w:t>MIN</w:t>
                        </w:r>
                      </w:p>
                    </w:txbxContent>
                  </v:textbox>
                  <w10:wrap type="none"/>
                </v:shape>
                <v:shape style="position:absolute;left:7306;top:299;width:444;height:403" type="#_x0000_t202" id="docshape160" filled="false" stroked="false">
                  <v:textbox inset="0,0,0,0">
                    <w:txbxContent>
                      <w:p>
                        <w:pPr>
                          <w:spacing w:before="0"/>
                          <w:ind w:left="0" w:right="0" w:firstLine="0"/>
                          <w:jc w:val="left"/>
                          <w:rPr>
                            <w:rFonts w:ascii="Trebuchet MS"/>
                            <w:b/>
                            <w:sz w:val="15"/>
                          </w:rPr>
                        </w:pPr>
                        <w:r>
                          <w:rPr>
                            <w:rFonts w:ascii="Trebuchet MS"/>
                            <w:b/>
                            <w:color w:val="162F3A"/>
                            <w:spacing w:val="-5"/>
                            <w:w w:val="110"/>
                            <w:sz w:val="15"/>
                          </w:rPr>
                          <w:t>HOT</w:t>
                        </w:r>
                      </w:p>
                      <w:p>
                        <w:pPr>
                          <w:spacing w:line="174" w:lineRule="exact" w:before="54"/>
                          <w:ind w:left="0" w:right="0" w:firstLine="0"/>
                          <w:jc w:val="left"/>
                          <w:rPr>
                            <w:rFonts w:ascii="Trebuchet MS" w:hAnsi="Trebuchet MS"/>
                            <w:b/>
                            <w:sz w:val="15"/>
                          </w:rPr>
                        </w:pPr>
                        <w:r>
                          <w:rPr>
                            <w:rFonts w:ascii="Trebuchet MS" w:hAnsi="Trebuchet MS"/>
                            <w:b/>
                            <w:color w:val="162F3A"/>
                            <w:spacing w:val="-2"/>
                            <w:sz w:val="15"/>
                          </w:rPr>
                          <w:t>°·MIN</w:t>
                        </w:r>
                      </w:p>
                    </w:txbxContent>
                  </v:textbox>
                  <w10:wrap type="none"/>
                </v:shape>
                <v:shape style="position:absolute;left:8347;top:299;width:480;height:403" type="#_x0000_t202" id="docshape161" filled="false" stroked="false">
                  <v:textbox inset="0,0,0,0">
                    <w:txbxContent>
                      <w:p>
                        <w:pPr>
                          <w:spacing w:before="0"/>
                          <w:ind w:left="0" w:right="0" w:firstLine="0"/>
                          <w:jc w:val="left"/>
                          <w:rPr>
                            <w:rFonts w:ascii="Trebuchet MS"/>
                            <w:b/>
                            <w:sz w:val="15"/>
                          </w:rPr>
                        </w:pPr>
                        <w:r>
                          <w:rPr>
                            <w:rFonts w:ascii="Trebuchet MS"/>
                            <w:b/>
                            <w:color w:val="162F3A"/>
                            <w:spacing w:val="-4"/>
                            <w:w w:val="115"/>
                            <w:sz w:val="15"/>
                          </w:rPr>
                          <w:t>COLD</w:t>
                        </w:r>
                      </w:p>
                      <w:p>
                        <w:pPr>
                          <w:spacing w:line="174" w:lineRule="exact" w:before="54"/>
                          <w:ind w:left="0" w:right="0" w:firstLine="0"/>
                          <w:jc w:val="left"/>
                          <w:rPr>
                            <w:rFonts w:ascii="Trebuchet MS" w:hAnsi="Trebuchet MS"/>
                            <w:b/>
                            <w:sz w:val="15"/>
                          </w:rPr>
                        </w:pPr>
                        <w:r>
                          <w:rPr>
                            <w:rFonts w:ascii="Trebuchet MS" w:hAnsi="Trebuchet MS"/>
                            <w:b/>
                            <w:color w:val="162F3A"/>
                            <w:spacing w:val="-2"/>
                            <w:sz w:val="15"/>
                          </w:rPr>
                          <w:t>°·MIN</w:t>
                        </w:r>
                      </w:p>
                    </w:txbxContent>
                  </v:textbox>
                  <w10:wrap type="none"/>
                </v:shape>
                <v:shape style="position:absolute;left:9506;top:299;width:709;height:403" type="#_x0000_t202" id="docshape162" filled="false" stroked="false">
                  <v:textbox inset="0,0,0,0">
                    <w:txbxContent>
                      <w:p>
                        <w:pPr>
                          <w:spacing w:before="0"/>
                          <w:ind w:left="0" w:right="0" w:firstLine="0"/>
                          <w:jc w:val="left"/>
                          <w:rPr>
                            <w:rFonts w:ascii="Trebuchet MS"/>
                            <w:b/>
                            <w:sz w:val="15"/>
                          </w:rPr>
                        </w:pPr>
                        <w:r>
                          <w:rPr>
                            <w:rFonts w:ascii="Trebuchet MS"/>
                            <w:b/>
                            <w:color w:val="162F3A"/>
                            <w:spacing w:val="-2"/>
                            <w:w w:val="120"/>
                            <w:sz w:val="15"/>
                          </w:rPr>
                          <w:t>ENERGY</w:t>
                        </w:r>
                      </w:p>
                      <w:p>
                        <w:pPr>
                          <w:spacing w:line="174" w:lineRule="exact" w:before="54"/>
                          <w:ind w:left="0" w:right="0" w:firstLine="0"/>
                          <w:jc w:val="left"/>
                          <w:rPr>
                            <w:rFonts w:ascii="Trebuchet MS"/>
                            <w:b/>
                            <w:sz w:val="15"/>
                          </w:rPr>
                        </w:pPr>
                        <w:r>
                          <w:rPr>
                            <w:rFonts w:ascii="Trebuchet MS"/>
                            <w:b/>
                            <w:color w:val="162F3A"/>
                            <w:spacing w:val="-2"/>
                            <w:w w:val="120"/>
                            <w:sz w:val="15"/>
                          </w:rPr>
                          <w:t>SAVED</w:t>
                        </w:r>
                      </w:p>
                    </w:txbxContent>
                  </v:textbox>
                  <w10:wrap type="none"/>
                </v:shape>
                <w10:wrap type="topAndBottom"/>
              </v:group>
            </w:pict>
          </mc:Fallback>
        </mc:AlternateContent>
      </w:r>
    </w:p>
    <w:p>
      <w:pPr>
        <w:pStyle w:val="BodyText"/>
        <w:spacing w:before="6"/>
        <w:rPr>
          <w:i/>
          <w:sz w:val="9"/>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2"/>
        <w:gridCol w:w="1084"/>
        <w:gridCol w:w="902"/>
        <w:gridCol w:w="1110"/>
        <w:gridCol w:w="1306"/>
        <w:gridCol w:w="1051"/>
        <w:gridCol w:w="1348"/>
        <w:gridCol w:w="1118"/>
      </w:tblGrid>
      <w:tr>
        <w:trPr>
          <w:trHeight w:val="306" w:hRule="atLeast"/>
        </w:trPr>
        <w:tc>
          <w:tcPr>
            <w:tcW w:w="1942" w:type="dxa"/>
            <w:tcBorders>
              <w:bottom w:val="single" w:sz="4" w:space="0" w:color="DDDFDB"/>
            </w:tcBorders>
          </w:tcPr>
          <w:p>
            <w:pPr>
              <w:pStyle w:val="TableParagraph"/>
              <w:spacing w:before="0"/>
              <w:ind w:left="120"/>
              <w:rPr>
                <w:sz w:val="17"/>
              </w:rPr>
            </w:pPr>
            <w:r>
              <w:rPr>
                <w:color w:val="1C1C1A"/>
                <w:w w:val="105"/>
                <w:sz w:val="17"/>
              </w:rPr>
              <w:t>Static</w:t>
            </w:r>
            <w:r>
              <w:rPr>
                <w:color w:val="1C1C1A"/>
                <w:spacing w:val="-11"/>
                <w:w w:val="105"/>
                <w:sz w:val="17"/>
              </w:rPr>
              <w:t> </w:t>
            </w:r>
            <w:r>
              <w:rPr>
                <w:color w:val="1C1C1A"/>
                <w:w w:val="105"/>
                <w:sz w:val="17"/>
              </w:rPr>
              <w:t>22</w:t>
            </w:r>
            <w:r>
              <w:rPr>
                <w:color w:val="1C1C1A"/>
                <w:spacing w:val="-9"/>
                <w:w w:val="105"/>
                <w:sz w:val="17"/>
              </w:rPr>
              <w:t> </w:t>
            </w:r>
            <w:r>
              <w:rPr>
                <w:color w:val="1C1C1A"/>
                <w:spacing w:val="-7"/>
                <w:w w:val="105"/>
                <w:sz w:val="17"/>
              </w:rPr>
              <w:t>°C</w:t>
            </w:r>
          </w:p>
        </w:tc>
        <w:tc>
          <w:tcPr>
            <w:tcW w:w="1084" w:type="dxa"/>
            <w:tcBorders>
              <w:bottom w:val="single" w:sz="4" w:space="0" w:color="DDDFDB"/>
            </w:tcBorders>
          </w:tcPr>
          <w:p>
            <w:pPr>
              <w:pStyle w:val="TableParagraph"/>
              <w:spacing w:before="0"/>
              <w:ind w:left="126"/>
              <w:jc w:val="center"/>
              <w:rPr>
                <w:sz w:val="17"/>
              </w:rPr>
            </w:pPr>
            <w:r>
              <w:rPr>
                <w:color w:val="1C1C1A"/>
                <w:spacing w:val="-4"/>
                <w:w w:val="105"/>
                <w:sz w:val="17"/>
              </w:rPr>
              <w:t>722.4</w:t>
            </w:r>
          </w:p>
        </w:tc>
        <w:tc>
          <w:tcPr>
            <w:tcW w:w="902" w:type="dxa"/>
            <w:tcBorders>
              <w:bottom w:val="single" w:sz="4" w:space="0" w:color="DDDFDB"/>
            </w:tcBorders>
          </w:tcPr>
          <w:p>
            <w:pPr>
              <w:pStyle w:val="TableParagraph"/>
              <w:spacing w:before="0"/>
              <w:ind w:left="58"/>
              <w:jc w:val="center"/>
              <w:rPr>
                <w:sz w:val="17"/>
              </w:rPr>
            </w:pPr>
            <w:r>
              <w:rPr>
                <w:color w:val="1C1C1A"/>
                <w:spacing w:val="-4"/>
                <w:w w:val="105"/>
                <w:sz w:val="17"/>
              </w:rPr>
              <w:t>6,502</w:t>
            </w:r>
          </w:p>
        </w:tc>
        <w:tc>
          <w:tcPr>
            <w:tcW w:w="1110" w:type="dxa"/>
            <w:tcBorders>
              <w:bottom w:val="single" w:sz="4" w:space="0" w:color="DDDFDB"/>
            </w:tcBorders>
          </w:tcPr>
          <w:p>
            <w:pPr>
              <w:pStyle w:val="TableParagraph"/>
              <w:spacing w:before="0"/>
              <w:ind w:left="203"/>
              <w:rPr>
                <w:sz w:val="17"/>
              </w:rPr>
            </w:pPr>
            <w:r>
              <w:rPr>
                <w:color w:val="1C1C1A"/>
                <w:spacing w:val="-4"/>
                <w:w w:val="105"/>
                <w:sz w:val="17"/>
              </w:rPr>
              <w:t>512.9</w:t>
            </w:r>
          </w:p>
        </w:tc>
        <w:tc>
          <w:tcPr>
            <w:tcW w:w="1306" w:type="dxa"/>
            <w:tcBorders>
              <w:bottom w:val="single" w:sz="4" w:space="0" w:color="DDDFDB"/>
            </w:tcBorders>
          </w:tcPr>
          <w:p>
            <w:pPr>
              <w:pStyle w:val="TableParagraph"/>
              <w:spacing w:before="0"/>
              <w:ind w:right="296"/>
              <w:jc w:val="right"/>
              <w:rPr>
                <w:sz w:val="17"/>
              </w:rPr>
            </w:pPr>
            <w:r>
              <w:rPr>
                <w:color w:val="1C1C1A"/>
                <w:spacing w:val="-2"/>
                <w:w w:val="105"/>
                <w:sz w:val="17"/>
              </w:rPr>
              <w:t>16,328</w:t>
            </w:r>
          </w:p>
        </w:tc>
        <w:tc>
          <w:tcPr>
            <w:tcW w:w="1051" w:type="dxa"/>
            <w:tcBorders>
              <w:bottom w:val="single" w:sz="4" w:space="0" w:color="DDDFDB"/>
            </w:tcBorders>
          </w:tcPr>
          <w:p>
            <w:pPr>
              <w:pStyle w:val="TableParagraph"/>
              <w:spacing w:before="0"/>
              <w:ind w:right="305"/>
              <w:jc w:val="right"/>
              <w:rPr>
                <w:sz w:val="17"/>
              </w:rPr>
            </w:pPr>
            <w:r>
              <w:rPr>
                <w:color w:val="1C1C1A"/>
                <w:spacing w:val="-5"/>
                <w:w w:val="105"/>
                <w:sz w:val="17"/>
              </w:rPr>
              <w:t>418</w:t>
            </w:r>
          </w:p>
        </w:tc>
        <w:tc>
          <w:tcPr>
            <w:tcW w:w="1348" w:type="dxa"/>
            <w:tcBorders>
              <w:bottom w:val="single" w:sz="4" w:space="0" w:color="DDDFDB"/>
            </w:tcBorders>
          </w:tcPr>
          <w:p>
            <w:pPr>
              <w:pStyle w:val="TableParagraph"/>
              <w:spacing w:before="0"/>
              <w:ind w:right="494"/>
              <w:jc w:val="right"/>
              <w:rPr>
                <w:sz w:val="17"/>
              </w:rPr>
            </w:pPr>
            <w:r>
              <w:rPr>
                <w:color w:val="1C1C1A"/>
                <w:spacing w:val="-2"/>
                <w:w w:val="105"/>
                <w:sz w:val="17"/>
              </w:rPr>
              <w:t>15,973</w:t>
            </w:r>
          </w:p>
        </w:tc>
        <w:tc>
          <w:tcPr>
            <w:tcW w:w="1118" w:type="dxa"/>
            <w:tcBorders>
              <w:bottom w:val="single" w:sz="4" w:space="0" w:color="DDDFDB"/>
            </w:tcBorders>
          </w:tcPr>
          <w:p>
            <w:pPr>
              <w:pStyle w:val="TableParagraph"/>
              <w:spacing w:before="0"/>
              <w:ind w:right="114"/>
              <w:jc w:val="right"/>
              <w:rPr>
                <w:sz w:val="17"/>
              </w:rPr>
            </w:pPr>
            <w:r>
              <w:rPr>
                <w:color w:val="1C1C1A"/>
                <w:w w:val="105"/>
                <w:sz w:val="17"/>
              </w:rPr>
              <w:t>—</w:t>
            </w:r>
          </w:p>
        </w:tc>
      </w:tr>
      <w:tr>
        <w:trPr>
          <w:trHeight w:val="416" w:hRule="atLeast"/>
        </w:trPr>
        <w:tc>
          <w:tcPr>
            <w:tcW w:w="1942" w:type="dxa"/>
            <w:tcBorders>
              <w:top w:val="single" w:sz="4" w:space="0" w:color="DDDFDB"/>
              <w:bottom w:val="single" w:sz="4" w:space="0" w:color="DDDFDB"/>
            </w:tcBorders>
          </w:tcPr>
          <w:p>
            <w:pPr>
              <w:pStyle w:val="TableParagraph"/>
              <w:ind w:left="120"/>
              <w:rPr>
                <w:sz w:val="17"/>
              </w:rPr>
            </w:pPr>
            <w:r>
              <w:rPr>
                <w:color w:val="1C1C1A"/>
                <w:spacing w:val="-2"/>
                <w:w w:val="105"/>
                <w:sz w:val="17"/>
              </w:rPr>
              <w:t>Reactive</w:t>
            </w:r>
            <w:r>
              <w:rPr>
                <w:color w:val="1C1C1A"/>
                <w:spacing w:val="-3"/>
                <w:w w:val="105"/>
                <w:sz w:val="17"/>
              </w:rPr>
              <w:t> </w:t>
            </w:r>
            <w:r>
              <w:rPr>
                <w:color w:val="1C1C1A"/>
                <w:spacing w:val="-2"/>
                <w:w w:val="105"/>
                <w:sz w:val="17"/>
              </w:rPr>
              <w:t>24</w:t>
            </w:r>
            <w:r>
              <w:rPr>
                <w:color w:val="1C1C1A"/>
                <w:spacing w:val="-3"/>
                <w:w w:val="105"/>
                <w:sz w:val="17"/>
              </w:rPr>
              <w:t> </w:t>
            </w:r>
            <w:r>
              <w:rPr>
                <w:color w:val="1C1C1A"/>
                <w:spacing w:val="-5"/>
                <w:w w:val="105"/>
                <w:sz w:val="17"/>
              </w:rPr>
              <w:t>°C</w:t>
            </w:r>
          </w:p>
        </w:tc>
        <w:tc>
          <w:tcPr>
            <w:tcW w:w="1084" w:type="dxa"/>
            <w:tcBorders>
              <w:top w:val="single" w:sz="4" w:space="0" w:color="DDDFDB"/>
              <w:bottom w:val="single" w:sz="4" w:space="0" w:color="DDDFDB"/>
            </w:tcBorders>
          </w:tcPr>
          <w:p>
            <w:pPr>
              <w:pStyle w:val="TableParagraph"/>
              <w:ind w:left="126"/>
              <w:jc w:val="center"/>
              <w:rPr>
                <w:sz w:val="17"/>
              </w:rPr>
            </w:pPr>
            <w:r>
              <w:rPr>
                <w:color w:val="1C1C1A"/>
                <w:spacing w:val="-4"/>
                <w:w w:val="105"/>
                <w:sz w:val="17"/>
              </w:rPr>
              <w:t>493.4</w:t>
            </w:r>
          </w:p>
        </w:tc>
        <w:tc>
          <w:tcPr>
            <w:tcW w:w="902" w:type="dxa"/>
            <w:tcBorders>
              <w:top w:val="single" w:sz="4" w:space="0" w:color="DDDFDB"/>
              <w:bottom w:val="single" w:sz="4" w:space="0" w:color="DDDFDB"/>
            </w:tcBorders>
          </w:tcPr>
          <w:p>
            <w:pPr>
              <w:pStyle w:val="TableParagraph"/>
              <w:ind w:left="58"/>
              <w:jc w:val="center"/>
              <w:rPr>
                <w:sz w:val="17"/>
              </w:rPr>
            </w:pPr>
            <w:r>
              <w:rPr>
                <w:color w:val="1C1C1A"/>
                <w:spacing w:val="-4"/>
                <w:w w:val="105"/>
                <w:sz w:val="17"/>
              </w:rPr>
              <w:t>4,441</w:t>
            </w:r>
          </w:p>
        </w:tc>
        <w:tc>
          <w:tcPr>
            <w:tcW w:w="1110" w:type="dxa"/>
            <w:tcBorders>
              <w:top w:val="single" w:sz="4" w:space="0" w:color="DDDFDB"/>
              <w:bottom w:val="single" w:sz="4" w:space="0" w:color="DDDFDB"/>
            </w:tcBorders>
          </w:tcPr>
          <w:p>
            <w:pPr>
              <w:pStyle w:val="TableParagraph"/>
              <w:ind w:left="203"/>
              <w:rPr>
                <w:sz w:val="17"/>
              </w:rPr>
            </w:pPr>
            <w:r>
              <w:rPr>
                <w:color w:val="1C1C1A"/>
                <w:spacing w:val="-4"/>
                <w:w w:val="105"/>
                <w:sz w:val="17"/>
              </w:rPr>
              <w:t>350.3</w:t>
            </w:r>
          </w:p>
        </w:tc>
        <w:tc>
          <w:tcPr>
            <w:tcW w:w="1306" w:type="dxa"/>
            <w:tcBorders>
              <w:top w:val="single" w:sz="4" w:space="0" w:color="DDDFDB"/>
              <w:bottom w:val="single" w:sz="4" w:space="0" w:color="DDDFDB"/>
            </w:tcBorders>
          </w:tcPr>
          <w:p>
            <w:pPr>
              <w:pStyle w:val="TableParagraph"/>
              <w:ind w:right="296"/>
              <w:jc w:val="right"/>
              <w:rPr>
                <w:sz w:val="17"/>
              </w:rPr>
            </w:pPr>
            <w:r>
              <w:rPr>
                <w:color w:val="1C1C1A"/>
                <w:spacing w:val="-5"/>
                <w:w w:val="105"/>
                <w:sz w:val="17"/>
              </w:rPr>
              <w:t>429</w:t>
            </w:r>
          </w:p>
        </w:tc>
        <w:tc>
          <w:tcPr>
            <w:tcW w:w="1051" w:type="dxa"/>
            <w:tcBorders>
              <w:top w:val="single" w:sz="4" w:space="0" w:color="DDDFDB"/>
              <w:bottom w:val="single" w:sz="4" w:space="0" w:color="DDDFDB"/>
            </w:tcBorders>
          </w:tcPr>
          <w:p>
            <w:pPr>
              <w:pStyle w:val="TableParagraph"/>
              <w:ind w:right="305"/>
              <w:jc w:val="right"/>
              <w:rPr>
                <w:sz w:val="17"/>
              </w:rPr>
            </w:pPr>
            <w:r>
              <w:rPr>
                <w:color w:val="1C1C1A"/>
                <w:spacing w:val="-4"/>
                <w:w w:val="105"/>
                <w:sz w:val="17"/>
              </w:rPr>
              <w:t>1,281</w:t>
            </w:r>
          </w:p>
        </w:tc>
        <w:tc>
          <w:tcPr>
            <w:tcW w:w="1348" w:type="dxa"/>
            <w:tcBorders>
              <w:top w:val="single" w:sz="4" w:space="0" w:color="DDDFDB"/>
              <w:bottom w:val="single" w:sz="4" w:space="0" w:color="DDDFDB"/>
            </w:tcBorders>
          </w:tcPr>
          <w:p>
            <w:pPr>
              <w:pStyle w:val="TableParagraph"/>
              <w:ind w:right="494"/>
              <w:jc w:val="right"/>
              <w:rPr>
                <w:sz w:val="17"/>
              </w:rPr>
            </w:pPr>
            <w:r>
              <w:rPr>
                <w:color w:val="1C1C1A"/>
                <w:spacing w:val="-10"/>
                <w:w w:val="105"/>
                <w:sz w:val="17"/>
              </w:rPr>
              <w:t>0</w:t>
            </w:r>
          </w:p>
        </w:tc>
        <w:tc>
          <w:tcPr>
            <w:tcW w:w="1118" w:type="dxa"/>
            <w:tcBorders>
              <w:top w:val="single" w:sz="4" w:space="0" w:color="DDDFDB"/>
              <w:bottom w:val="single" w:sz="4" w:space="0" w:color="DDDFDB"/>
            </w:tcBorders>
          </w:tcPr>
          <w:p>
            <w:pPr>
              <w:pStyle w:val="TableParagraph"/>
              <w:ind w:right="114"/>
              <w:jc w:val="right"/>
              <w:rPr>
                <w:sz w:val="17"/>
              </w:rPr>
            </w:pPr>
            <w:r>
              <w:rPr>
                <w:color w:val="1C1C1A"/>
                <w:spacing w:val="-2"/>
                <w:w w:val="105"/>
                <w:sz w:val="17"/>
              </w:rPr>
              <w:t>31.7%</w:t>
            </w:r>
          </w:p>
        </w:tc>
      </w:tr>
      <w:tr>
        <w:trPr>
          <w:trHeight w:val="673" w:hRule="atLeast"/>
        </w:trPr>
        <w:tc>
          <w:tcPr>
            <w:tcW w:w="1942" w:type="dxa"/>
            <w:tcBorders>
              <w:top w:val="single" w:sz="4" w:space="0" w:color="DDDFDB"/>
              <w:bottom w:val="single" w:sz="4" w:space="0" w:color="DDDFDB"/>
            </w:tcBorders>
            <w:shd w:val="clear" w:color="auto" w:fill="F2F6F2"/>
          </w:tcPr>
          <w:p>
            <w:pPr>
              <w:pStyle w:val="TableParagraph"/>
              <w:spacing w:line="312" w:lineRule="auto"/>
              <w:ind w:left="120"/>
              <w:rPr>
                <w:rFonts w:ascii="Trebuchet MS"/>
                <w:b/>
                <w:sz w:val="17"/>
              </w:rPr>
            </w:pPr>
            <w:r>
              <w:rPr>
                <w:rFonts w:ascii="Trebuchet MS"/>
                <w:b/>
                <w:color w:val="1C1C1A"/>
                <w:spacing w:val="-2"/>
                <w:w w:val="105"/>
                <w:sz w:val="17"/>
              </w:rPr>
              <w:t>Constraint-</w:t>
            </w:r>
            <w:r>
              <w:rPr>
                <w:rFonts w:ascii="Trebuchet MS"/>
                <w:b/>
                <w:color w:val="1C1C1A"/>
                <w:spacing w:val="-2"/>
                <w:w w:val="105"/>
                <w:sz w:val="17"/>
              </w:rPr>
              <w:t>aware (rules)</w:t>
            </w:r>
          </w:p>
        </w:tc>
        <w:tc>
          <w:tcPr>
            <w:tcW w:w="1084" w:type="dxa"/>
            <w:tcBorders>
              <w:top w:val="single" w:sz="4" w:space="0" w:color="DDDFDB"/>
              <w:bottom w:val="single" w:sz="4" w:space="0" w:color="DDDFDB"/>
            </w:tcBorders>
            <w:shd w:val="clear" w:color="auto" w:fill="F2F6F2"/>
          </w:tcPr>
          <w:p>
            <w:pPr>
              <w:pStyle w:val="TableParagraph"/>
              <w:ind w:left="126"/>
              <w:jc w:val="center"/>
              <w:rPr>
                <w:rFonts w:ascii="Trebuchet MS"/>
                <w:b/>
                <w:sz w:val="17"/>
              </w:rPr>
            </w:pPr>
            <w:r>
              <w:rPr>
                <w:rFonts w:ascii="Trebuchet MS"/>
                <w:b/>
                <w:color w:val="1C1C1A"/>
                <w:spacing w:val="-2"/>
                <w:sz w:val="17"/>
              </w:rPr>
              <w:t>530.3</w:t>
            </w:r>
          </w:p>
        </w:tc>
        <w:tc>
          <w:tcPr>
            <w:tcW w:w="902" w:type="dxa"/>
            <w:tcBorders>
              <w:top w:val="single" w:sz="4" w:space="0" w:color="DDDFDB"/>
              <w:bottom w:val="single" w:sz="4" w:space="0" w:color="DDDFDB"/>
            </w:tcBorders>
            <w:shd w:val="clear" w:color="auto" w:fill="F2F6F2"/>
          </w:tcPr>
          <w:p>
            <w:pPr>
              <w:pStyle w:val="TableParagraph"/>
              <w:ind w:left="58"/>
              <w:jc w:val="center"/>
              <w:rPr>
                <w:rFonts w:ascii="Trebuchet MS"/>
                <w:b/>
                <w:sz w:val="17"/>
              </w:rPr>
            </w:pPr>
            <w:r>
              <w:rPr>
                <w:rFonts w:ascii="Trebuchet MS"/>
                <w:b/>
                <w:color w:val="1C1C1A"/>
                <w:spacing w:val="-2"/>
                <w:sz w:val="17"/>
              </w:rPr>
              <w:t>4,773</w:t>
            </w:r>
          </w:p>
        </w:tc>
        <w:tc>
          <w:tcPr>
            <w:tcW w:w="1110" w:type="dxa"/>
            <w:tcBorders>
              <w:top w:val="single" w:sz="4" w:space="0" w:color="DDDFDB"/>
              <w:bottom w:val="single" w:sz="4" w:space="0" w:color="DDDFDB"/>
            </w:tcBorders>
            <w:shd w:val="clear" w:color="auto" w:fill="F2F6F2"/>
          </w:tcPr>
          <w:p>
            <w:pPr>
              <w:pStyle w:val="TableParagraph"/>
              <w:ind w:left="203"/>
              <w:rPr>
                <w:rFonts w:ascii="Trebuchet MS"/>
                <w:b/>
                <w:sz w:val="17"/>
              </w:rPr>
            </w:pPr>
            <w:r>
              <w:rPr>
                <w:rFonts w:ascii="Trebuchet MS"/>
                <w:b/>
                <w:color w:val="1C1C1A"/>
                <w:spacing w:val="-2"/>
                <w:sz w:val="17"/>
              </w:rPr>
              <w:t>376.5</w:t>
            </w:r>
          </w:p>
        </w:tc>
        <w:tc>
          <w:tcPr>
            <w:tcW w:w="1306" w:type="dxa"/>
            <w:tcBorders>
              <w:top w:val="single" w:sz="4" w:space="0" w:color="DDDFDB"/>
              <w:bottom w:val="single" w:sz="4" w:space="0" w:color="DDDFDB"/>
            </w:tcBorders>
            <w:shd w:val="clear" w:color="auto" w:fill="F2F6F2"/>
          </w:tcPr>
          <w:p>
            <w:pPr>
              <w:pStyle w:val="TableParagraph"/>
              <w:ind w:right="296"/>
              <w:jc w:val="right"/>
              <w:rPr>
                <w:rFonts w:ascii="Trebuchet MS"/>
                <w:b/>
                <w:sz w:val="17"/>
              </w:rPr>
            </w:pPr>
            <w:r>
              <w:rPr>
                <w:rFonts w:ascii="Trebuchet MS"/>
                <w:b/>
                <w:color w:val="1C1C1A"/>
                <w:spacing w:val="-10"/>
                <w:sz w:val="17"/>
              </w:rPr>
              <w:t>0</w:t>
            </w:r>
          </w:p>
        </w:tc>
        <w:tc>
          <w:tcPr>
            <w:tcW w:w="1051" w:type="dxa"/>
            <w:tcBorders>
              <w:top w:val="single" w:sz="4" w:space="0" w:color="DDDFDB"/>
              <w:bottom w:val="single" w:sz="4" w:space="0" w:color="DDDFDB"/>
            </w:tcBorders>
            <w:shd w:val="clear" w:color="auto" w:fill="F2F6F2"/>
          </w:tcPr>
          <w:p>
            <w:pPr>
              <w:pStyle w:val="TableParagraph"/>
              <w:ind w:right="305"/>
              <w:jc w:val="right"/>
              <w:rPr>
                <w:rFonts w:ascii="Trebuchet MS"/>
                <w:b/>
                <w:sz w:val="17"/>
              </w:rPr>
            </w:pPr>
            <w:r>
              <w:rPr>
                <w:rFonts w:ascii="Trebuchet MS"/>
                <w:b/>
                <w:color w:val="1C1C1A"/>
                <w:spacing w:val="-10"/>
                <w:sz w:val="17"/>
              </w:rPr>
              <w:t>0</w:t>
            </w:r>
          </w:p>
        </w:tc>
        <w:tc>
          <w:tcPr>
            <w:tcW w:w="1348" w:type="dxa"/>
            <w:tcBorders>
              <w:top w:val="single" w:sz="4" w:space="0" w:color="DDDFDB"/>
              <w:bottom w:val="single" w:sz="4" w:space="0" w:color="DDDFDB"/>
            </w:tcBorders>
            <w:shd w:val="clear" w:color="auto" w:fill="F2F6F2"/>
          </w:tcPr>
          <w:p>
            <w:pPr>
              <w:pStyle w:val="TableParagraph"/>
              <w:ind w:right="494"/>
              <w:jc w:val="right"/>
              <w:rPr>
                <w:rFonts w:ascii="Trebuchet MS"/>
                <w:b/>
                <w:sz w:val="17"/>
              </w:rPr>
            </w:pPr>
            <w:r>
              <w:rPr>
                <w:rFonts w:ascii="Trebuchet MS"/>
                <w:b/>
                <w:color w:val="1C1C1A"/>
                <w:spacing w:val="-10"/>
                <w:sz w:val="17"/>
              </w:rPr>
              <w:t>0</w:t>
            </w:r>
          </w:p>
        </w:tc>
        <w:tc>
          <w:tcPr>
            <w:tcW w:w="1118" w:type="dxa"/>
            <w:tcBorders>
              <w:top w:val="single" w:sz="4" w:space="0" w:color="DDDFDB"/>
              <w:bottom w:val="single" w:sz="4" w:space="0" w:color="DDDFDB"/>
            </w:tcBorders>
            <w:shd w:val="clear" w:color="auto" w:fill="F2F6F2"/>
          </w:tcPr>
          <w:p>
            <w:pPr>
              <w:pStyle w:val="TableParagraph"/>
              <w:ind w:right="114"/>
              <w:jc w:val="right"/>
              <w:rPr>
                <w:rFonts w:ascii="Trebuchet MS"/>
                <w:b/>
                <w:sz w:val="17"/>
              </w:rPr>
            </w:pPr>
            <w:r>
              <w:rPr>
                <w:rFonts w:ascii="Trebuchet MS"/>
                <w:b/>
                <w:color w:val="1C1C1A"/>
                <w:spacing w:val="-2"/>
                <w:sz w:val="17"/>
              </w:rPr>
              <w:t>26.6%</w:t>
            </w:r>
          </w:p>
        </w:tc>
      </w:tr>
      <w:tr>
        <w:trPr>
          <w:trHeight w:val="416" w:hRule="atLeast"/>
        </w:trPr>
        <w:tc>
          <w:tcPr>
            <w:tcW w:w="1942" w:type="dxa"/>
            <w:tcBorders>
              <w:top w:val="single" w:sz="4" w:space="0" w:color="DDDFDB"/>
              <w:bottom w:val="single" w:sz="4" w:space="0" w:color="DDDFDB"/>
            </w:tcBorders>
          </w:tcPr>
          <w:p>
            <w:pPr>
              <w:pStyle w:val="TableParagraph"/>
              <w:ind w:left="120"/>
              <w:rPr>
                <w:sz w:val="17"/>
              </w:rPr>
            </w:pPr>
            <w:r>
              <w:rPr>
                <w:color w:val="1C1C1A"/>
                <w:spacing w:val="-5"/>
                <w:w w:val="105"/>
                <w:sz w:val="17"/>
              </w:rPr>
              <w:t>PPO</w:t>
            </w:r>
          </w:p>
        </w:tc>
        <w:tc>
          <w:tcPr>
            <w:tcW w:w="1084" w:type="dxa"/>
            <w:tcBorders>
              <w:top w:val="single" w:sz="4" w:space="0" w:color="DDDFDB"/>
              <w:bottom w:val="single" w:sz="4" w:space="0" w:color="DDDFDB"/>
            </w:tcBorders>
          </w:tcPr>
          <w:p>
            <w:pPr>
              <w:pStyle w:val="TableParagraph"/>
              <w:ind w:left="126"/>
              <w:jc w:val="center"/>
              <w:rPr>
                <w:sz w:val="17"/>
              </w:rPr>
            </w:pPr>
            <w:r>
              <w:rPr>
                <w:color w:val="1C1C1A"/>
                <w:spacing w:val="-4"/>
                <w:w w:val="105"/>
                <w:sz w:val="17"/>
              </w:rPr>
              <w:t>512.7</w:t>
            </w:r>
          </w:p>
        </w:tc>
        <w:tc>
          <w:tcPr>
            <w:tcW w:w="902" w:type="dxa"/>
            <w:tcBorders>
              <w:top w:val="single" w:sz="4" w:space="0" w:color="DDDFDB"/>
              <w:bottom w:val="single" w:sz="4" w:space="0" w:color="DDDFDB"/>
            </w:tcBorders>
          </w:tcPr>
          <w:p>
            <w:pPr>
              <w:pStyle w:val="TableParagraph"/>
              <w:ind w:left="58"/>
              <w:jc w:val="center"/>
              <w:rPr>
                <w:sz w:val="17"/>
              </w:rPr>
            </w:pPr>
            <w:r>
              <w:rPr>
                <w:color w:val="1C1C1A"/>
                <w:spacing w:val="-4"/>
                <w:w w:val="105"/>
                <w:sz w:val="17"/>
              </w:rPr>
              <w:t>4,614</w:t>
            </w:r>
          </w:p>
        </w:tc>
        <w:tc>
          <w:tcPr>
            <w:tcW w:w="1110" w:type="dxa"/>
            <w:tcBorders>
              <w:top w:val="single" w:sz="4" w:space="0" w:color="DDDFDB"/>
              <w:bottom w:val="single" w:sz="4" w:space="0" w:color="DDDFDB"/>
            </w:tcBorders>
          </w:tcPr>
          <w:p>
            <w:pPr>
              <w:pStyle w:val="TableParagraph"/>
              <w:ind w:left="203"/>
              <w:rPr>
                <w:sz w:val="17"/>
              </w:rPr>
            </w:pPr>
            <w:r>
              <w:rPr>
                <w:color w:val="1C1C1A"/>
                <w:spacing w:val="-4"/>
                <w:w w:val="105"/>
                <w:sz w:val="17"/>
              </w:rPr>
              <w:t>364.0</w:t>
            </w:r>
          </w:p>
        </w:tc>
        <w:tc>
          <w:tcPr>
            <w:tcW w:w="1306" w:type="dxa"/>
            <w:tcBorders>
              <w:top w:val="single" w:sz="4" w:space="0" w:color="DDDFDB"/>
              <w:bottom w:val="single" w:sz="4" w:space="0" w:color="DDDFDB"/>
            </w:tcBorders>
          </w:tcPr>
          <w:p>
            <w:pPr>
              <w:pStyle w:val="TableParagraph"/>
              <w:ind w:right="296"/>
              <w:jc w:val="right"/>
              <w:rPr>
                <w:sz w:val="17"/>
              </w:rPr>
            </w:pPr>
            <w:r>
              <w:rPr>
                <w:color w:val="1C1C1A"/>
                <w:spacing w:val="-5"/>
                <w:w w:val="105"/>
                <w:sz w:val="17"/>
              </w:rPr>
              <w:t>22</w:t>
            </w:r>
          </w:p>
        </w:tc>
        <w:tc>
          <w:tcPr>
            <w:tcW w:w="1051" w:type="dxa"/>
            <w:tcBorders>
              <w:top w:val="single" w:sz="4" w:space="0" w:color="DDDFDB"/>
              <w:bottom w:val="single" w:sz="4" w:space="0" w:color="DDDFDB"/>
            </w:tcBorders>
          </w:tcPr>
          <w:p>
            <w:pPr>
              <w:pStyle w:val="TableParagraph"/>
              <w:ind w:right="305"/>
              <w:jc w:val="right"/>
              <w:rPr>
                <w:sz w:val="17"/>
              </w:rPr>
            </w:pPr>
            <w:r>
              <w:rPr>
                <w:color w:val="1C1C1A"/>
                <w:spacing w:val="-10"/>
                <w:w w:val="105"/>
                <w:sz w:val="17"/>
              </w:rPr>
              <w:t>3</w:t>
            </w:r>
          </w:p>
        </w:tc>
        <w:tc>
          <w:tcPr>
            <w:tcW w:w="1348" w:type="dxa"/>
            <w:tcBorders>
              <w:top w:val="single" w:sz="4" w:space="0" w:color="DDDFDB"/>
              <w:bottom w:val="single" w:sz="4" w:space="0" w:color="DDDFDB"/>
            </w:tcBorders>
          </w:tcPr>
          <w:p>
            <w:pPr>
              <w:pStyle w:val="TableParagraph"/>
              <w:ind w:right="494"/>
              <w:jc w:val="right"/>
              <w:rPr>
                <w:sz w:val="17"/>
              </w:rPr>
            </w:pPr>
            <w:r>
              <w:rPr>
                <w:color w:val="1C1C1A"/>
                <w:spacing w:val="-10"/>
                <w:w w:val="105"/>
                <w:sz w:val="17"/>
              </w:rPr>
              <w:t>0</w:t>
            </w:r>
          </w:p>
        </w:tc>
        <w:tc>
          <w:tcPr>
            <w:tcW w:w="1118" w:type="dxa"/>
            <w:tcBorders>
              <w:top w:val="single" w:sz="4" w:space="0" w:color="DDDFDB"/>
              <w:bottom w:val="single" w:sz="4" w:space="0" w:color="DDDFDB"/>
            </w:tcBorders>
          </w:tcPr>
          <w:p>
            <w:pPr>
              <w:pStyle w:val="TableParagraph"/>
              <w:ind w:right="114"/>
              <w:jc w:val="right"/>
              <w:rPr>
                <w:sz w:val="17"/>
              </w:rPr>
            </w:pPr>
            <w:r>
              <w:rPr>
                <w:color w:val="1C1C1A"/>
                <w:spacing w:val="-2"/>
                <w:w w:val="105"/>
                <w:sz w:val="17"/>
              </w:rPr>
              <w:t>29.0%</w:t>
            </w:r>
          </w:p>
        </w:tc>
      </w:tr>
    </w:tbl>
    <w:p>
      <w:pPr>
        <w:spacing w:line="312" w:lineRule="auto" w:before="149"/>
        <w:ind w:left="170" w:right="974" w:firstLine="0"/>
        <w:jc w:val="left"/>
        <w:rPr>
          <w:i/>
          <w:sz w:val="16"/>
        </w:rPr>
      </w:pPr>
      <w:r>
        <w:rPr>
          <w:i/>
          <w:color w:val="595954"/>
          <w:sz w:val="16"/>
        </w:rPr>
        <w:t>Table 5 — Seven simulated days, one weather seed. Cost and carbon are linear conversions of the kWh column and carry no independent</w:t>
      </w:r>
      <w:r>
        <w:rPr>
          <w:i/>
          <w:color w:val="595954"/>
          <w:spacing w:val="40"/>
          <w:sz w:val="16"/>
        </w:rPr>
        <w:t> </w:t>
      </w:r>
      <w:r>
        <w:rPr>
          <w:i/>
          <w:color w:val="595954"/>
          <w:spacing w:val="-2"/>
          <w:sz w:val="16"/>
        </w:rPr>
        <w:t>information.</w:t>
      </w:r>
    </w:p>
    <w:p>
      <w:pPr>
        <w:pStyle w:val="BodyText"/>
        <w:spacing w:before="20"/>
        <w:rPr>
          <w:i/>
          <w:sz w:val="16"/>
        </w:rPr>
      </w:pPr>
    </w:p>
    <w:p>
      <w:pPr>
        <w:pStyle w:val="Heading2"/>
        <w:numPr>
          <w:ilvl w:val="1"/>
          <w:numId w:val="1"/>
        </w:numPr>
        <w:tabs>
          <w:tab w:pos="693" w:val="left" w:leader="none"/>
        </w:tabs>
        <w:spacing w:line="240" w:lineRule="auto" w:before="0" w:after="0"/>
        <w:ind w:left="693" w:right="0" w:hanging="523"/>
        <w:jc w:val="left"/>
      </w:pPr>
      <w:bookmarkStart w:name="13.1  Reading the comparison" w:id="49"/>
      <w:bookmarkEnd w:id="49"/>
      <w:r>
        <w:rPr>
          <w:b w:val="0"/>
        </w:rPr>
      </w:r>
      <w:r>
        <w:rPr>
          <w:color w:val="234F62"/>
        </w:rPr>
        <w:t>Reading</w:t>
      </w:r>
      <w:r>
        <w:rPr>
          <w:color w:val="234F62"/>
          <w:spacing w:val="11"/>
        </w:rPr>
        <w:t> </w:t>
      </w:r>
      <w:r>
        <w:rPr>
          <w:color w:val="234F62"/>
        </w:rPr>
        <w:t>the</w:t>
      </w:r>
      <w:r>
        <w:rPr>
          <w:color w:val="234F62"/>
          <w:spacing w:val="11"/>
        </w:rPr>
        <w:t> </w:t>
      </w:r>
      <w:r>
        <w:rPr>
          <w:color w:val="234F62"/>
          <w:spacing w:val="-2"/>
        </w:rPr>
        <w:t>comparison</w:t>
      </w:r>
    </w:p>
    <w:p>
      <w:pPr>
        <w:pStyle w:val="BodyText"/>
        <w:spacing w:line="304" w:lineRule="auto" w:before="120"/>
        <w:ind w:left="170" w:right="166"/>
        <w:jc w:val="both"/>
      </w:pPr>
      <w:r>
        <w:rPr>
          <w:color w:val="1C1C1A"/>
        </w:rPr>
        <w:t>The interesting row is the reactive thermostat, not ours. It saves five percentage points more energy than the constraint-aware controller and costs 429 minutes of occupied discomfort to do it. That is the trade-off the project exists to examine: reducing HVAC energy is easy if zones are allowed to drift, and the difficult part is reducing it while holding a comfort commitment. The baseline's 15,973 cold degree-minutes are the mirror image, systematic overcooling rather than occasional drift.</w:t>
      </w:r>
    </w:p>
    <w:p>
      <w:pPr>
        <w:pStyle w:val="BodyText"/>
        <w:spacing w:after="0" w:line="304" w:lineRule="auto"/>
        <w:jc w:val="both"/>
        <w:sectPr>
          <w:pgSz w:w="11910" w:h="16840"/>
          <w:pgMar w:header="0" w:footer="394" w:top="1080" w:bottom="580" w:left="850" w:right="850"/>
        </w:sectPr>
      </w:pPr>
    </w:p>
    <w:p>
      <w:pPr>
        <w:pStyle w:val="BodyText"/>
        <w:spacing w:line="304" w:lineRule="auto" w:before="63"/>
        <w:ind w:left="170" w:right="148"/>
        <w:jc w:val="both"/>
      </w:pPr>
      <w:r>
        <w:rPr>
          <w:color w:val="1C1C1A"/>
        </w:rPr>
        <w:t>Two mechanisms explain the constraint-aware controller's zero. Pre-cooling begins 30 minutes before scheduled occupancy, so a zone is already inside the band when people arrive rather than being pulled into it afterwards; and complaint offsets act while a zone is still marginally uncomfortable rather than after it has left the band. Both mechanisms depend on assumptions we have named: known occupancy (Section 9) and adequate cooling capacity in every zone (Section 6.1). A zero is a strong claim and we would rather explain the conditions that produce it than present it as a</w:t>
      </w:r>
      <w:r>
        <w:rPr>
          <w:color w:val="1C1C1A"/>
          <w:spacing w:val="40"/>
        </w:rPr>
        <w:t> </w:t>
      </w:r>
      <w:r>
        <w:rPr>
          <w:color w:val="1C1C1A"/>
        </w:rPr>
        <w:t>general property of the method.</w:t>
      </w:r>
    </w:p>
    <w:p>
      <w:pPr>
        <w:pStyle w:val="BodyText"/>
        <w:spacing w:line="304" w:lineRule="auto" w:before="129"/>
        <w:ind w:left="170" w:right="163"/>
        <w:jc w:val="both"/>
      </w:pPr>
      <w:r>
        <w:rPr>
          <w:color w:val="1C1C1A"/>
        </w:rPr>
        <w:t>This is a single weather seed. The ten-weekday ablation in Table 3 is the closest thing we have to a variance estimate, and</w:t>
      </w:r>
      <w:r>
        <w:rPr>
          <w:color w:val="1C1C1A"/>
          <w:spacing w:val="40"/>
        </w:rPr>
        <w:t> </w:t>
      </w:r>
      <w:r>
        <w:rPr>
          <w:color w:val="1C1C1A"/>
        </w:rPr>
        <w:t>it preserves the ordering: the rule-based controller holds zero violation-minutes across those ten days as well. Repeating</w:t>
      </w:r>
      <w:r>
        <w:rPr>
          <w:color w:val="1C1C1A"/>
          <w:spacing w:val="40"/>
        </w:rPr>
        <w:t> </w:t>
      </w:r>
      <w:r>
        <w:rPr>
          <w:color w:val="1C1C1A"/>
        </w:rPr>
        <w:t>the seven-day run across several seeds and reporting a range would strengthen the result further, and is the second item in Section 17.</w:t>
      </w:r>
    </w:p>
    <w:p>
      <w:pPr>
        <w:pStyle w:val="Heading2"/>
        <w:numPr>
          <w:ilvl w:val="1"/>
          <w:numId w:val="1"/>
        </w:numPr>
        <w:tabs>
          <w:tab w:pos="693" w:val="left" w:leader="none"/>
        </w:tabs>
        <w:spacing w:line="240" w:lineRule="auto" w:before="202" w:after="0"/>
        <w:ind w:left="693" w:right="0" w:hanging="523"/>
        <w:jc w:val="left"/>
      </w:pPr>
      <w:bookmarkStart w:name="13.2  Scale illustration" w:id="50"/>
      <w:bookmarkEnd w:id="50"/>
      <w:r>
        <w:rPr>
          <w:b w:val="0"/>
        </w:rPr>
      </w:r>
      <w:r>
        <w:rPr>
          <w:color w:val="234F62"/>
        </w:rPr>
        <w:t>Scale</w:t>
      </w:r>
      <w:r>
        <w:rPr>
          <w:color w:val="234F62"/>
          <w:spacing w:val="29"/>
        </w:rPr>
        <w:t> </w:t>
      </w:r>
      <w:r>
        <w:rPr>
          <w:color w:val="234F62"/>
          <w:spacing w:val="-2"/>
        </w:rPr>
        <w:t>illustration</w:t>
      </w:r>
    </w:p>
    <w:p>
      <w:pPr>
        <w:pStyle w:val="BodyText"/>
        <w:spacing w:line="304" w:lineRule="auto" w:before="121"/>
        <w:ind w:left="170" w:right="164"/>
        <w:jc w:val="both"/>
      </w:pPr>
      <w:r>
        <w:rPr>
          <w:color w:val="1C1C1A"/>
        </w:rPr>
        <w:t>The simulated building is 520 mZ and saves 192 kWh in the measured week. Scaling linearly by floor area to a 10,000 mZ office and by 52 weeks gives the figures below. This is arithmetic on one simulated week, not a projection: it assumes the same climate, the same occupancy density and pattern, the same equipment, and that the 26.6% rate holds at scale. We present it to give the result a sense of magnitude and label it as an illustration wherever it appears.</w:t>
      </w:r>
    </w:p>
    <w:p>
      <w:pPr>
        <w:pStyle w:val="BodyText"/>
        <w:spacing w:before="8"/>
        <w:rPr>
          <w:sz w:val="9"/>
        </w:rPr>
      </w:pPr>
    </w:p>
    <w:tbl>
      <w:tblPr>
        <w:tblW w:w="0" w:type="auto"/>
        <w:jc w:val="left"/>
        <w:tblInd w:w="177" w:type="dxa"/>
        <w:tblBorders>
          <w:top w:val="single" w:sz="8" w:space="0" w:color="162F3A"/>
          <w:left w:val="single" w:sz="8" w:space="0" w:color="162F3A"/>
          <w:bottom w:val="single" w:sz="8" w:space="0" w:color="162F3A"/>
          <w:right w:val="single" w:sz="8" w:space="0" w:color="162F3A"/>
          <w:insideH w:val="single" w:sz="8" w:space="0" w:color="162F3A"/>
          <w:insideV w:val="single" w:sz="8" w:space="0" w:color="162F3A"/>
        </w:tblBorders>
        <w:tblLayout w:type="fixed"/>
        <w:tblCellMar>
          <w:top w:w="0" w:type="dxa"/>
          <w:left w:w="0" w:type="dxa"/>
          <w:bottom w:w="0" w:type="dxa"/>
          <w:right w:w="0" w:type="dxa"/>
        </w:tblCellMar>
        <w:tblLook w:val="01E0"/>
      </w:tblPr>
      <w:tblGrid>
        <w:gridCol w:w="1610"/>
        <w:gridCol w:w="3223"/>
        <w:gridCol w:w="3255"/>
      </w:tblGrid>
      <w:tr>
        <w:trPr>
          <w:trHeight w:val="613" w:hRule="atLeast"/>
        </w:trPr>
        <w:tc>
          <w:tcPr>
            <w:tcW w:w="1610" w:type="dxa"/>
            <w:tcBorders>
              <w:left w:val="nil"/>
              <w:right w:val="nil"/>
            </w:tcBorders>
            <w:shd w:val="clear" w:color="auto" w:fill="EDEFEB"/>
          </w:tcPr>
          <w:p>
            <w:pPr>
              <w:pStyle w:val="TableParagraph"/>
              <w:spacing w:before="0"/>
              <w:rPr>
                <w:rFonts w:ascii="Times New Roman"/>
                <w:sz w:val="18"/>
              </w:rPr>
            </w:pPr>
          </w:p>
        </w:tc>
        <w:tc>
          <w:tcPr>
            <w:tcW w:w="3223" w:type="dxa"/>
            <w:tcBorders>
              <w:left w:val="nil"/>
              <w:right w:val="nil"/>
            </w:tcBorders>
            <w:shd w:val="clear" w:color="auto" w:fill="EDEFEB"/>
          </w:tcPr>
          <w:p>
            <w:pPr>
              <w:pStyle w:val="TableParagraph"/>
              <w:spacing w:line="314" w:lineRule="auto" w:before="106"/>
              <w:ind w:left="273" w:right="357"/>
              <w:rPr>
                <w:rFonts w:ascii="Trebuchet MS"/>
                <w:b/>
                <w:sz w:val="15"/>
              </w:rPr>
            </w:pPr>
            <w:r>
              <w:rPr>
                <w:rFonts w:ascii="Trebuchet MS"/>
                <w:b/>
                <w:color w:val="162F3A"/>
                <w:w w:val="110"/>
                <w:sz w:val="15"/>
              </w:rPr>
              <w:t>THIS BUILDING, 7 SIMULATED </w:t>
            </w:r>
            <w:r>
              <w:rPr>
                <w:rFonts w:ascii="Trebuchet MS"/>
                <w:b/>
                <w:color w:val="162F3A"/>
                <w:spacing w:val="-4"/>
                <w:w w:val="110"/>
                <w:sz w:val="15"/>
              </w:rPr>
              <w:t>DAYS</w:t>
            </w:r>
          </w:p>
        </w:tc>
        <w:tc>
          <w:tcPr>
            <w:tcW w:w="3255" w:type="dxa"/>
            <w:tcBorders>
              <w:left w:val="nil"/>
              <w:right w:val="nil"/>
            </w:tcBorders>
            <w:shd w:val="clear" w:color="auto" w:fill="EDEFEB"/>
          </w:tcPr>
          <w:p>
            <w:pPr>
              <w:pStyle w:val="TableParagraph"/>
              <w:spacing w:line="314" w:lineRule="auto" w:before="106"/>
              <w:ind w:left="120" w:right="272"/>
              <w:rPr>
                <w:rFonts w:ascii="Trebuchet MS" w:hAnsi="Trebuchet MS"/>
                <w:b/>
                <w:sz w:val="15"/>
              </w:rPr>
            </w:pPr>
            <w:r>
              <w:rPr>
                <w:rFonts w:ascii="Trebuchet MS" w:hAnsi="Trebuchet MS"/>
                <w:b/>
                <w:color w:val="162F3A"/>
                <w:w w:val="110"/>
                <w:sz w:val="15"/>
              </w:rPr>
              <w:t>10,000 M², ANNUAL (LINEAR </w:t>
            </w:r>
            <w:r>
              <w:rPr>
                <w:rFonts w:ascii="Trebuchet MS" w:hAnsi="Trebuchet MS"/>
                <w:b/>
                <w:color w:val="162F3A"/>
                <w:spacing w:val="-2"/>
                <w:w w:val="110"/>
                <w:sz w:val="15"/>
              </w:rPr>
              <w:t>SCALING)</w:t>
            </w:r>
          </w:p>
        </w:tc>
      </w:tr>
      <w:tr>
        <w:trPr>
          <w:trHeight w:val="415" w:hRule="atLeast"/>
        </w:trPr>
        <w:tc>
          <w:tcPr>
            <w:tcW w:w="1610" w:type="dxa"/>
            <w:tcBorders>
              <w:left w:val="nil"/>
              <w:bottom w:val="single" w:sz="4" w:space="0" w:color="DDDFDB"/>
              <w:right w:val="nil"/>
            </w:tcBorders>
          </w:tcPr>
          <w:p>
            <w:pPr>
              <w:pStyle w:val="TableParagraph"/>
              <w:spacing w:before="109"/>
              <w:ind w:left="120"/>
              <w:rPr>
                <w:sz w:val="17"/>
              </w:rPr>
            </w:pPr>
            <w:r>
              <w:rPr>
                <w:color w:val="1C1C1A"/>
                <w:spacing w:val="-2"/>
                <w:w w:val="105"/>
                <w:sz w:val="17"/>
              </w:rPr>
              <w:t>Energy</w:t>
            </w:r>
          </w:p>
        </w:tc>
        <w:tc>
          <w:tcPr>
            <w:tcW w:w="3223" w:type="dxa"/>
            <w:tcBorders>
              <w:left w:val="nil"/>
              <w:bottom w:val="single" w:sz="4" w:space="0" w:color="DDDFDB"/>
              <w:right w:val="nil"/>
            </w:tcBorders>
          </w:tcPr>
          <w:p>
            <w:pPr>
              <w:pStyle w:val="TableParagraph"/>
              <w:spacing w:before="109"/>
              <w:ind w:right="117"/>
              <w:jc w:val="right"/>
              <w:rPr>
                <w:sz w:val="17"/>
              </w:rPr>
            </w:pPr>
            <w:r>
              <w:rPr>
                <w:color w:val="1C1C1A"/>
                <w:w w:val="105"/>
                <w:sz w:val="17"/>
              </w:rPr>
              <w:t>192</w:t>
            </w:r>
            <w:r>
              <w:rPr>
                <w:color w:val="1C1C1A"/>
                <w:spacing w:val="-10"/>
                <w:w w:val="105"/>
                <w:sz w:val="17"/>
              </w:rPr>
              <w:t> </w:t>
            </w:r>
            <w:r>
              <w:rPr>
                <w:color w:val="1C1C1A"/>
                <w:spacing w:val="-5"/>
                <w:w w:val="105"/>
                <w:sz w:val="17"/>
              </w:rPr>
              <w:t>kWh</w:t>
            </w:r>
          </w:p>
        </w:tc>
        <w:tc>
          <w:tcPr>
            <w:tcW w:w="3255" w:type="dxa"/>
            <w:tcBorders>
              <w:left w:val="nil"/>
              <w:bottom w:val="single" w:sz="4" w:space="0" w:color="DDDFDB"/>
              <w:right w:val="nil"/>
            </w:tcBorders>
          </w:tcPr>
          <w:p>
            <w:pPr>
              <w:pStyle w:val="TableParagraph"/>
              <w:spacing w:before="109"/>
              <w:ind w:right="117"/>
              <w:jc w:val="right"/>
              <w:rPr>
                <w:sz w:val="17"/>
              </w:rPr>
            </w:pPr>
            <w:r>
              <w:rPr>
                <w:color w:val="1C1C1A"/>
                <w:w w:val="105"/>
                <w:sz w:val="17"/>
              </w:rPr>
              <w:t>≈</w:t>
            </w:r>
            <w:r>
              <w:rPr>
                <w:color w:val="1C1C1A"/>
                <w:spacing w:val="-7"/>
                <w:w w:val="105"/>
                <w:sz w:val="17"/>
              </w:rPr>
              <w:t> </w:t>
            </w:r>
            <w:r>
              <w:rPr>
                <w:color w:val="1C1C1A"/>
                <w:w w:val="105"/>
                <w:sz w:val="17"/>
              </w:rPr>
              <w:t>192</w:t>
            </w:r>
            <w:r>
              <w:rPr>
                <w:color w:val="1C1C1A"/>
                <w:spacing w:val="-6"/>
                <w:w w:val="105"/>
                <w:sz w:val="17"/>
              </w:rPr>
              <w:t> </w:t>
            </w:r>
            <w:r>
              <w:rPr>
                <w:color w:val="1C1C1A"/>
                <w:spacing w:val="-5"/>
                <w:w w:val="105"/>
                <w:sz w:val="17"/>
              </w:rPr>
              <w:t>MWh</w:t>
            </w:r>
          </w:p>
        </w:tc>
      </w:tr>
      <w:tr>
        <w:trPr>
          <w:trHeight w:val="417" w:hRule="atLeast"/>
        </w:trPr>
        <w:tc>
          <w:tcPr>
            <w:tcW w:w="1610" w:type="dxa"/>
            <w:tcBorders>
              <w:top w:val="single" w:sz="4" w:space="0" w:color="DDDFDB"/>
              <w:left w:val="nil"/>
              <w:bottom w:val="single" w:sz="4" w:space="0" w:color="DDDFDB"/>
              <w:right w:val="nil"/>
            </w:tcBorders>
          </w:tcPr>
          <w:p>
            <w:pPr>
              <w:pStyle w:val="TableParagraph"/>
              <w:ind w:left="120"/>
              <w:rPr>
                <w:sz w:val="17"/>
              </w:rPr>
            </w:pPr>
            <w:r>
              <w:rPr>
                <w:color w:val="1C1C1A"/>
                <w:w w:val="105"/>
                <w:sz w:val="17"/>
              </w:rPr>
              <w:t>Cost</w:t>
            </w:r>
            <w:r>
              <w:rPr>
                <w:color w:val="1C1C1A"/>
                <w:spacing w:val="-8"/>
                <w:w w:val="105"/>
                <w:sz w:val="17"/>
              </w:rPr>
              <w:t> </w:t>
            </w:r>
            <w:r>
              <w:rPr>
                <w:color w:val="1C1C1A"/>
                <w:w w:val="105"/>
                <w:sz w:val="17"/>
              </w:rPr>
              <w:t>at</w:t>
            </w:r>
            <w:r>
              <w:rPr>
                <w:color w:val="1C1C1A"/>
                <w:spacing w:val="-8"/>
                <w:w w:val="105"/>
                <w:sz w:val="17"/>
              </w:rPr>
              <w:t> </w:t>
            </w:r>
            <w:r>
              <w:rPr>
                <w:rFonts w:ascii="Microsoft Sans Serif" w:hAnsi="Microsoft Sans Serif"/>
                <w:color w:val="1C1C1A"/>
                <w:spacing w:val="-2"/>
                <w:w w:val="105"/>
                <w:sz w:val="17"/>
              </w:rPr>
              <w:t>₹</w:t>
            </w:r>
            <w:r>
              <w:rPr>
                <w:color w:val="1C1C1A"/>
                <w:spacing w:val="-2"/>
                <w:w w:val="105"/>
                <w:sz w:val="17"/>
              </w:rPr>
              <w:t>9/kWh</w:t>
            </w:r>
          </w:p>
        </w:tc>
        <w:tc>
          <w:tcPr>
            <w:tcW w:w="3223" w:type="dxa"/>
            <w:tcBorders>
              <w:top w:val="single" w:sz="4" w:space="0" w:color="DDDFDB"/>
              <w:left w:val="nil"/>
              <w:bottom w:val="single" w:sz="4" w:space="0" w:color="DDDFDB"/>
              <w:right w:val="nil"/>
            </w:tcBorders>
          </w:tcPr>
          <w:p>
            <w:pPr>
              <w:pStyle w:val="TableParagraph"/>
              <w:ind w:right="117"/>
              <w:jc w:val="right"/>
              <w:rPr>
                <w:sz w:val="17"/>
              </w:rPr>
            </w:pPr>
            <w:r>
              <w:rPr>
                <w:rFonts w:ascii="Microsoft Sans Serif" w:hAnsi="Microsoft Sans Serif"/>
                <w:color w:val="1C1C1A"/>
                <w:spacing w:val="-2"/>
                <w:w w:val="105"/>
                <w:sz w:val="17"/>
              </w:rPr>
              <w:t>₹</w:t>
            </w:r>
            <w:r>
              <w:rPr>
                <w:color w:val="1C1C1A"/>
                <w:spacing w:val="-2"/>
                <w:w w:val="105"/>
                <w:sz w:val="17"/>
              </w:rPr>
              <w:t>1,729</w:t>
            </w:r>
          </w:p>
        </w:tc>
        <w:tc>
          <w:tcPr>
            <w:tcW w:w="3255" w:type="dxa"/>
            <w:tcBorders>
              <w:top w:val="single" w:sz="4" w:space="0" w:color="DDDFDB"/>
              <w:left w:val="nil"/>
              <w:bottom w:val="single" w:sz="4" w:space="0" w:color="DDDFDB"/>
              <w:right w:val="nil"/>
            </w:tcBorders>
          </w:tcPr>
          <w:p>
            <w:pPr>
              <w:pStyle w:val="TableParagraph"/>
              <w:ind w:right="117"/>
              <w:jc w:val="right"/>
              <w:rPr>
                <w:sz w:val="17"/>
              </w:rPr>
            </w:pPr>
            <w:r>
              <w:rPr>
                <w:color w:val="1C1C1A"/>
                <w:w w:val="105"/>
                <w:sz w:val="17"/>
              </w:rPr>
              <w:t>≈</w:t>
            </w:r>
            <w:r>
              <w:rPr>
                <w:color w:val="1C1C1A"/>
                <w:spacing w:val="-1"/>
                <w:w w:val="105"/>
                <w:sz w:val="17"/>
              </w:rPr>
              <w:t> </w:t>
            </w:r>
            <w:r>
              <w:rPr>
                <w:rFonts w:ascii="Microsoft Sans Serif" w:hAnsi="Microsoft Sans Serif"/>
                <w:color w:val="1C1C1A"/>
                <w:w w:val="105"/>
                <w:sz w:val="17"/>
              </w:rPr>
              <w:t>₹</w:t>
            </w:r>
            <w:r>
              <w:rPr>
                <w:color w:val="1C1C1A"/>
                <w:w w:val="105"/>
                <w:sz w:val="17"/>
              </w:rPr>
              <w:t>17.3</w:t>
            </w:r>
            <w:r>
              <w:rPr>
                <w:color w:val="1C1C1A"/>
                <w:spacing w:val="-1"/>
                <w:w w:val="105"/>
                <w:sz w:val="17"/>
              </w:rPr>
              <w:t> </w:t>
            </w:r>
            <w:r>
              <w:rPr>
                <w:color w:val="1C1C1A"/>
                <w:spacing w:val="-4"/>
                <w:w w:val="105"/>
                <w:sz w:val="17"/>
              </w:rPr>
              <w:t>lakh</w:t>
            </w:r>
          </w:p>
        </w:tc>
      </w:tr>
      <w:tr>
        <w:trPr>
          <w:trHeight w:val="708" w:hRule="atLeast"/>
        </w:trPr>
        <w:tc>
          <w:tcPr>
            <w:tcW w:w="1610" w:type="dxa"/>
            <w:tcBorders>
              <w:top w:val="single" w:sz="4" w:space="0" w:color="DDDFDB"/>
              <w:left w:val="nil"/>
              <w:bottom w:val="single" w:sz="4" w:space="0" w:color="DDDFDB"/>
              <w:right w:val="nil"/>
            </w:tcBorders>
          </w:tcPr>
          <w:p>
            <w:pPr>
              <w:pStyle w:val="TableParagraph"/>
              <w:spacing w:line="280" w:lineRule="auto"/>
              <w:ind w:left="120"/>
              <w:rPr>
                <w:sz w:val="17"/>
              </w:rPr>
            </w:pPr>
            <w:r>
              <w:rPr>
                <w:color w:val="1C1C1A"/>
                <w:w w:val="105"/>
                <w:sz w:val="17"/>
              </w:rPr>
              <w:t>CO</w:t>
            </w:r>
            <w:r>
              <w:rPr>
                <w:color w:val="1C1C1A"/>
                <w:w w:val="105"/>
                <w:position w:val="-6"/>
                <w:sz w:val="14"/>
              </w:rPr>
              <w:t>2</w:t>
            </w:r>
            <w:r>
              <w:rPr>
                <w:color w:val="1C1C1A"/>
                <w:spacing w:val="-10"/>
                <w:w w:val="105"/>
                <w:position w:val="-6"/>
                <w:sz w:val="14"/>
              </w:rPr>
              <w:t> </w:t>
            </w:r>
            <w:r>
              <w:rPr>
                <w:color w:val="1C1C1A"/>
                <w:w w:val="105"/>
                <w:sz w:val="17"/>
              </w:rPr>
              <w:t>at</w:t>
            </w:r>
            <w:r>
              <w:rPr>
                <w:color w:val="1C1C1A"/>
                <w:spacing w:val="-12"/>
                <w:w w:val="105"/>
                <w:sz w:val="17"/>
              </w:rPr>
              <w:t> </w:t>
            </w:r>
            <w:r>
              <w:rPr>
                <w:color w:val="1C1C1A"/>
                <w:w w:val="105"/>
                <w:sz w:val="17"/>
              </w:rPr>
              <w:t>0.71</w:t>
            </w:r>
            <w:r>
              <w:rPr>
                <w:color w:val="1C1C1A"/>
                <w:spacing w:val="-12"/>
                <w:w w:val="105"/>
                <w:sz w:val="17"/>
              </w:rPr>
              <w:t> </w:t>
            </w:r>
            <w:r>
              <w:rPr>
                <w:color w:val="1C1C1A"/>
                <w:w w:val="105"/>
                <w:sz w:val="17"/>
              </w:rPr>
              <w:t>kg/ </w:t>
            </w:r>
            <w:r>
              <w:rPr>
                <w:color w:val="1C1C1A"/>
                <w:spacing w:val="-4"/>
                <w:w w:val="105"/>
                <w:sz w:val="17"/>
              </w:rPr>
              <w:t>kWh</w:t>
            </w:r>
          </w:p>
        </w:tc>
        <w:tc>
          <w:tcPr>
            <w:tcW w:w="3223" w:type="dxa"/>
            <w:tcBorders>
              <w:top w:val="single" w:sz="4" w:space="0" w:color="DDDFDB"/>
              <w:left w:val="nil"/>
              <w:bottom w:val="single" w:sz="4" w:space="0" w:color="DDDFDB"/>
              <w:right w:val="nil"/>
            </w:tcBorders>
          </w:tcPr>
          <w:p>
            <w:pPr>
              <w:pStyle w:val="TableParagraph"/>
              <w:ind w:right="117"/>
              <w:jc w:val="right"/>
              <w:rPr>
                <w:sz w:val="17"/>
              </w:rPr>
            </w:pPr>
            <w:r>
              <w:rPr>
                <w:color w:val="1C1C1A"/>
                <w:w w:val="105"/>
                <w:sz w:val="17"/>
              </w:rPr>
              <w:t>136</w:t>
            </w:r>
            <w:r>
              <w:rPr>
                <w:color w:val="1C1C1A"/>
                <w:spacing w:val="-10"/>
                <w:w w:val="105"/>
                <w:sz w:val="17"/>
              </w:rPr>
              <w:t> </w:t>
            </w:r>
            <w:r>
              <w:rPr>
                <w:color w:val="1C1C1A"/>
                <w:spacing w:val="-5"/>
                <w:w w:val="105"/>
                <w:sz w:val="17"/>
              </w:rPr>
              <w:t>kg</w:t>
            </w:r>
          </w:p>
        </w:tc>
        <w:tc>
          <w:tcPr>
            <w:tcW w:w="3255" w:type="dxa"/>
            <w:tcBorders>
              <w:top w:val="single" w:sz="4" w:space="0" w:color="DDDFDB"/>
              <w:left w:val="nil"/>
              <w:bottom w:val="single" w:sz="4" w:space="0" w:color="DDDFDB"/>
              <w:right w:val="nil"/>
            </w:tcBorders>
          </w:tcPr>
          <w:p>
            <w:pPr>
              <w:pStyle w:val="TableParagraph"/>
              <w:ind w:right="117"/>
              <w:jc w:val="right"/>
              <w:rPr>
                <w:sz w:val="17"/>
              </w:rPr>
            </w:pPr>
            <w:r>
              <w:rPr>
                <w:color w:val="1C1C1A"/>
                <w:w w:val="105"/>
                <w:sz w:val="17"/>
              </w:rPr>
              <w:t>≈</w:t>
            </w:r>
            <w:r>
              <w:rPr>
                <w:color w:val="1C1C1A"/>
                <w:spacing w:val="-7"/>
                <w:w w:val="105"/>
                <w:sz w:val="17"/>
              </w:rPr>
              <w:t> </w:t>
            </w:r>
            <w:r>
              <w:rPr>
                <w:color w:val="1C1C1A"/>
                <w:w w:val="105"/>
                <w:sz w:val="17"/>
              </w:rPr>
              <w:t>136</w:t>
            </w:r>
            <w:r>
              <w:rPr>
                <w:color w:val="1C1C1A"/>
                <w:spacing w:val="-6"/>
                <w:w w:val="105"/>
                <w:sz w:val="17"/>
              </w:rPr>
              <w:t> </w:t>
            </w:r>
            <w:r>
              <w:rPr>
                <w:color w:val="1C1C1A"/>
                <w:spacing w:val="-2"/>
                <w:w w:val="105"/>
                <w:sz w:val="17"/>
              </w:rPr>
              <w:t>tonnes</w:t>
            </w:r>
          </w:p>
        </w:tc>
      </w:tr>
    </w:tbl>
    <w:p>
      <w:pPr>
        <w:spacing w:before="138"/>
        <w:ind w:left="170" w:right="0" w:firstLine="0"/>
        <w:jc w:val="both"/>
        <w:rPr>
          <w:i/>
          <w:sz w:val="16"/>
        </w:rPr>
      </w:pPr>
      <w:r>
        <w:rPr>
          <w:i/>
          <w:color w:val="595954"/>
          <w:sz w:val="16"/>
        </w:rPr>
        <w:t>Table</w:t>
      </w:r>
      <w:r>
        <w:rPr>
          <w:i/>
          <w:color w:val="595954"/>
          <w:spacing w:val="5"/>
          <w:sz w:val="16"/>
        </w:rPr>
        <w:t> </w:t>
      </w:r>
      <w:r>
        <w:rPr>
          <w:i/>
          <w:color w:val="595954"/>
          <w:sz w:val="16"/>
        </w:rPr>
        <w:t>6</w:t>
      </w:r>
      <w:r>
        <w:rPr>
          <w:i/>
          <w:color w:val="595954"/>
          <w:spacing w:val="6"/>
          <w:sz w:val="16"/>
        </w:rPr>
        <w:t> </w:t>
      </w:r>
      <w:r>
        <w:rPr>
          <w:i/>
          <w:color w:val="595954"/>
          <w:sz w:val="16"/>
        </w:rPr>
        <w:t>—</w:t>
      </w:r>
      <w:r>
        <w:rPr>
          <w:i/>
          <w:color w:val="595954"/>
          <w:spacing w:val="4"/>
          <w:sz w:val="16"/>
        </w:rPr>
        <w:t> </w:t>
      </w:r>
      <w:r>
        <w:rPr>
          <w:i/>
          <w:color w:val="595954"/>
          <w:sz w:val="16"/>
        </w:rPr>
        <w:t>Linear</w:t>
      </w:r>
      <w:r>
        <w:rPr>
          <w:i/>
          <w:color w:val="595954"/>
          <w:spacing w:val="5"/>
          <w:sz w:val="16"/>
        </w:rPr>
        <w:t> </w:t>
      </w:r>
      <w:r>
        <w:rPr>
          <w:i/>
          <w:color w:val="595954"/>
          <w:sz w:val="16"/>
        </w:rPr>
        <w:t>scale</w:t>
      </w:r>
      <w:r>
        <w:rPr>
          <w:i/>
          <w:color w:val="595954"/>
          <w:spacing w:val="6"/>
          <w:sz w:val="16"/>
        </w:rPr>
        <w:t> </w:t>
      </w:r>
      <w:r>
        <w:rPr>
          <w:i/>
          <w:color w:val="595954"/>
          <w:sz w:val="16"/>
        </w:rPr>
        <w:t>illustration.</w:t>
      </w:r>
      <w:r>
        <w:rPr>
          <w:i/>
          <w:color w:val="595954"/>
          <w:spacing w:val="5"/>
          <w:sz w:val="16"/>
        </w:rPr>
        <w:t> </w:t>
      </w:r>
      <w:r>
        <w:rPr>
          <w:i/>
          <w:color w:val="595954"/>
          <w:sz w:val="16"/>
        </w:rPr>
        <w:t>Scale</w:t>
      </w:r>
      <w:r>
        <w:rPr>
          <w:i/>
          <w:color w:val="595954"/>
          <w:spacing w:val="6"/>
          <w:sz w:val="16"/>
        </w:rPr>
        <w:t> </w:t>
      </w:r>
      <w:r>
        <w:rPr>
          <w:i/>
          <w:color w:val="595954"/>
          <w:sz w:val="16"/>
        </w:rPr>
        <w:t>factor</w:t>
      </w:r>
      <w:r>
        <w:rPr>
          <w:i/>
          <w:color w:val="595954"/>
          <w:spacing w:val="4"/>
          <w:sz w:val="16"/>
        </w:rPr>
        <w:t> </w:t>
      </w:r>
      <w:r>
        <w:rPr>
          <w:i/>
          <w:color w:val="595954"/>
          <w:sz w:val="16"/>
        </w:rPr>
        <w:t>19.23</w:t>
      </w:r>
      <w:r>
        <w:rPr>
          <w:i/>
          <w:color w:val="595954"/>
          <w:spacing w:val="6"/>
          <w:sz w:val="16"/>
        </w:rPr>
        <w:t> </w:t>
      </w:r>
      <w:r>
        <w:rPr>
          <w:i/>
          <w:color w:val="595954"/>
          <w:sz w:val="16"/>
        </w:rPr>
        <w:t>(floor</w:t>
      </w:r>
      <w:r>
        <w:rPr>
          <w:i/>
          <w:color w:val="595954"/>
          <w:spacing w:val="5"/>
          <w:sz w:val="16"/>
        </w:rPr>
        <w:t> </w:t>
      </w:r>
      <w:r>
        <w:rPr>
          <w:i/>
          <w:color w:val="595954"/>
          <w:sz w:val="16"/>
        </w:rPr>
        <w:t>area)</w:t>
      </w:r>
      <w:r>
        <w:rPr>
          <w:i/>
          <w:color w:val="595954"/>
          <w:spacing w:val="5"/>
          <w:sz w:val="16"/>
        </w:rPr>
        <w:t> </w:t>
      </w:r>
      <w:r>
        <w:rPr>
          <w:i/>
          <w:color w:val="595954"/>
          <w:sz w:val="16"/>
        </w:rPr>
        <w:t>×</w:t>
      </w:r>
      <w:r>
        <w:rPr>
          <w:i/>
          <w:color w:val="595954"/>
          <w:spacing w:val="6"/>
          <w:sz w:val="16"/>
        </w:rPr>
        <w:t> </w:t>
      </w:r>
      <w:r>
        <w:rPr>
          <w:i/>
          <w:color w:val="595954"/>
          <w:sz w:val="16"/>
        </w:rPr>
        <w:t>52</w:t>
      </w:r>
      <w:r>
        <w:rPr>
          <w:i/>
          <w:color w:val="595954"/>
          <w:spacing w:val="6"/>
          <w:sz w:val="16"/>
        </w:rPr>
        <w:t> </w:t>
      </w:r>
      <w:r>
        <w:rPr>
          <w:i/>
          <w:color w:val="595954"/>
          <w:sz w:val="16"/>
        </w:rPr>
        <w:t>(weeks).</w:t>
      </w:r>
      <w:r>
        <w:rPr>
          <w:i/>
          <w:color w:val="595954"/>
          <w:spacing w:val="5"/>
          <w:sz w:val="16"/>
        </w:rPr>
        <w:t> </w:t>
      </w:r>
      <w:r>
        <w:rPr>
          <w:i/>
          <w:color w:val="595954"/>
          <w:sz w:val="16"/>
        </w:rPr>
        <w:t>Not</w:t>
      </w:r>
      <w:r>
        <w:rPr>
          <w:i/>
          <w:color w:val="595954"/>
          <w:spacing w:val="6"/>
          <w:sz w:val="16"/>
        </w:rPr>
        <w:t> </w:t>
      </w:r>
      <w:r>
        <w:rPr>
          <w:i/>
          <w:color w:val="595954"/>
          <w:sz w:val="16"/>
        </w:rPr>
        <w:t>a</w:t>
      </w:r>
      <w:r>
        <w:rPr>
          <w:i/>
          <w:color w:val="595954"/>
          <w:spacing w:val="5"/>
          <w:sz w:val="16"/>
        </w:rPr>
        <w:t> </w:t>
      </w:r>
      <w:r>
        <w:rPr>
          <w:i/>
          <w:color w:val="595954"/>
          <w:sz w:val="16"/>
        </w:rPr>
        <w:t>measurement</w:t>
      </w:r>
      <w:r>
        <w:rPr>
          <w:i/>
          <w:color w:val="595954"/>
          <w:spacing w:val="6"/>
          <w:sz w:val="16"/>
        </w:rPr>
        <w:t> </w:t>
      </w:r>
      <w:r>
        <w:rPr>
          <w:i/>
          <w:color w:val="595954"/>
          <w:sz w:val="16"/>
        </w:rPr>
        <w:t>and</w:t>
      </w:r>
      <w:r>
        <w:rPr>
          <w:i/>
          <w:color w:val="595954"/>
          <w:spacing w:val="6"/>
          <w:sz w:val="16"/>
        </w:rPr>
        <w:t> </w:t>
      </w:r>
      <w:r>
        <w:rPr>
          <w:i/>
          <w:color w:val="595954"/>
          <w:sz w:val="16"/>
        </w:rPr>
        <w:t>not</w:t>
      </w:r>
      <w:r>
        <w:rPr>
          <w:i/>
          <w:color w:val="595954"/>
          <w:spacing w:val="5"/>
          <w:sz w:val="16"/>
        </w:rPr>
        <w:t> </w:t>
      </w:r>
      <w:r>
        <w:rPr>
          <w:i/>
          <w:color w:val="595954"/>
          <w:sz w:val="16"/>
        </w:rPr>
        <w:t>a</w:t>
      </w:r>
      <w:r>
        <w:rPr>
          <w:i/>
          <w:color w:val="595954"/>
          <w:spacing w:val="6"/>
          <w:sz w:val="16"/>
        </w:rPr>
        <w:t> </w:t>
      </w:r>
      <w:r>
        <w:rPr>
          <w:i/>
          <w:color w:val="595954"/>
          <w:spacing w:val="-2"/>
          <w:sz w:val="16"/>
        </w:rPr>
        <w:t>forecast.</w:t>
      </w:r>
    </w:p>
    <w:p>
      <w:pPr>
        <w:spacing w:after="0"/>
        <w:jc w:val="both"/>
        <w:rPr>
          <w:i/>
          <w:sz w:val="16"/>
        </w:rPr>
        <w:sectPr>
          <w:pgSz w:w="11910" w:h="16840"/>
          <w:pgMar w:header="0" w:footer="394" w:top="1080" w:bottom="580" w:left="850" w:right="850"/>
        </w:sectPr>
      </w:pPr>
    </w:p>
    <w:p>
      <w:pPr>
        <w:pStyle w:val="Heading1"/>
        <w:numPr>
          <w:ilvl w:val="0"/>
          <w:numId w:val="1"/>
        </w:numPr>
        <w:tabs>
          <w:tab w:pos="585" w:val="left" w:leader="none"/>
        </w:tabs>
        <w:spacing w:line="240" w:lineRule="auto" w:before="70" w:after="0"/>
        <w:ind w:left="585" w:right="0" w:hanging="415"/>
        <w:jc w:val="left"/>
      </w:pPr>
      <w:bookmarkStart w:name="14  Implementation status" w:id="51"/>
      <w:bookmarkEnd w:id="51"/>
      <w:r>
        <w:rPr>
          <w:b w:val="0"/>
        </w:rPr>
      </w:r>
      <w:bookmarkStart w:name="_bookmark13" w:id="52"/>
      <w:bookmarkEnd w:id="52"/>
      <w:r>
        <w:rPr>
          <w:b w:val="0"/>
        </w:rPr>
      </w:r>
      <w:r>
        <w:rPr>
          <w:color w:val="162F3A"/>
          <w:spacing w:val="-2"/>
        </w:rPr>
        <w:t>Implementation</w:t>
      </w:r>
      <w:r>
        <w:rPr>
          <w:color w:val="162F3A"/>
          <w:spacing w:val="4"/>
        </w:rPr>
        <w:t> </w:t>
      </w:r>
      <w:r>
        <w:rPr>
          <w:color w:val="162F3A"/>
          <w:spacing w:val="-2"/>
        </w:rPr>
        <w:t>status</w:t>
      </w:r>
    </w:p>
    <w:p>
      <w:pPr>
        <w:pStyle w:val="BodyText"/>
        <w:spacing w:before="6"/>
        <w:rPr>
          <w:rFonts w:ascii="Trebuchet MS"/>
          <w:b/>
          <w:sz w:val="9"/>
        </w:rPr>
      </w:pPr>
    </w:p>
    <w:tbl>
      <w:tblPr>
        <w:tblW w:w="0" w:type="auto"/>
        <w:jc w:val="left"/>
        <w:tblInd w:w="177" w:type="dxa"/>
        <w:tblBorders>
          <w:top w:val="single" w:sz="8" w:space="0" w:color="162F3A"/>
          <w:left w:val="single" w:sz="8" w:space="0" w:color="162F3A"/>
          <w:bottom w:val="single" w:sz="8" w:space="0" w:color="162F3A"/>
          <w:right w:val="single" w:sz="8" w:space="0" w:color="162F3A"/>
          <w:insideH w:val="single" w:sz="8" w:space="0" w:color="162F3A"/>
          <w:insideV w:val="single" w:sz="8" w:space="0" w:color="162F3A"/>
        </w:tblBorders>
        <w:tblLayout w:type="fixed"/>
        <w:tblCellMar>
          <w:top w:w="0" w:type="dxa"/>
          <w:left w:w="0" w:type="dxa"/>
          <w:bottom w:w="0" w:type="dxa"/>
          <w:right w:w="0" w:type="dxa"/>
        </w:tblCellMar>
        <w:tblLook w:val="01E0"/>
      </w:tblPr>
      <w:tblGrid>
        <w:gridCol w:w="2934"/>
        <w:gridCol w:w="1508"/>
        <w:gridCol w:w="5420"/>
      </w:tblGrid>
      <w:tr>
        <w:trPr>
          <w:trHeight w:val="118" w:hRule="atLeast"/>
        </w:trPr>
        <w:tc>
          <w:tcPr>
            <w:tcW w:w="2934" w:type="dxa"/>
            <w:tcBorders>
              <w:left w:val="nil"/>
              <w:right w:val="nil"/>
            </w:tcBorders>
          </w:tcPr>
          <w:p>
            <w:pPr>
              <w:pStyle w:val="TableParagraph"/>
              <w:spacing w:before="0"/>
              <w:rPr>
                <w:rFonts w:ascii="Times New Roman"/>
                <w:sz w:val="6"/>
              </w:rPr>
            </w:pPr>
          </w:p>
        </w:tc>
        <w:tc>
          <w:tcPr>
            <w:tcW w:w="1508" w:type="dxa"/>
            <w:tcBorders>
              <w:left w:val="nil"/>
              <w:right w:val="nil"/>
            </w:tcBorders>
          </w:tcPr>
          <w:p>
            <w:pPr>
              <w:pStyle w:val="TableParagraph"/>
              <w:spacing w:before="0"/>
              <w:rPr>
                <w:rFonts w:ascii="Times New Roman"/>
                <w:sz w:val="6"/>
              </w:rPr>
            </w:pPr>
          </w:p>
        </w:tc>
        <w:tc>
          <w:tcPr>
            <w:tcW w:w="5420" w:type="dxa"/>
            <w:tcBorders>
              <w:left w:val="nil"/>
              <w:right w:val="nil"/>
            </w:tcBorders>
          </w:tcPr>
          <w:p>
            <w:pPr>
              <w:pStyle w:val="TableParagraph"/>
              <w:spacing w:before="0"/>
              <w:rPr>
                <w:rFonts w:ascii="Times New Roman"/>
                <w:sz w:val="6"/>
              </w:rPr>
            </w:pPr>
          </w:p>
        </w:tc>
      </w:tr>
      <w:tr>
        <w:trPr>
          <w:trHeight w:val="385" w:hRule="atLeast"/>
        </w:trPr>
        <w:tc>
          <w:tcPr>
            <w:tcW w:w="2934" w:type="dxa"/>
            <w:tcBorders>
              <w:left w:val="nil"/>
              <w:right w:val="nil"/>
            </w:tcBorders>
            <w:shd w:val="clear" w:color="auto" w:fill="EDEFEB"/>
          </w:tcPr>
          <w:p>
            <w:pPr>
              <w:pStyle w:val="TableParagraph"/>
              <w:spacing w:before="106"/>
              <w:ind w:left="120"/>
              <w:rPr>
                <w:rFonts w:ascii="Trebuchet MS"/>
                <w:b/>
                <w:sz w:val="15"/>
              </w:rPr>
            </w:pPr>
            <w:r>
              <w:rPr>
                <w:rFonts w:ascii="Trebuchet MS"/>
                <w:b/>
                <w:color w:val="162F3A"/>
                <w:spacing w:val="-2"/>
                <w:w w:val="115"/>
                <w:sz w:val="15"/>
              </w:rPr>
              <w:t>FEATURE</w:t>
            </w:r>
          </w:p>
        </w:tc>
        <w:tc>
          <w:tcPr>
            <w:tcW w:w="1508" w:type="dxa"/>
            <w:tcBorders>
              <w:left w:val="nil"/>
              <w:right w:val="nil"/>
            </w:tcBorders>
            <w:shd w:val="clear" w:color="auto" w:fill="EDEFEB"/>
          </w:tcPr>
          <w:p>
            <w:pPr>
              <w:pStyle w:val="TableParagraph"/>
              <w:spacing w:before="106"/>
              <w:ind w:left="145"/>
              <w:rPr>
                <w:rFonts w:ascii="Trebuchet MS"/>
                <w:b/>
                <w:sz w:val="15"/>
              </w:rPr>
            </w:pPr>
            <w:r>
              <w:rPr>
                <w:rFonts w:ascii="Trebuchet MS"/>
                <w:b/>
                <w:color w:val="162F3A"/>
                <w:spacing w:val="-2"/>
                <w:w w:val="115"/>
                <w:sz w:val="15"/>
              </w:rPr>
              <w:t>STATUS</w:t>
            </w:r>
          </w:p>
        </w:tc>
        <w:tc>
          <w:tcPr>
            <w:tcW w:w="5420" w:type="dxa"/>
            <w:tcBorders>
              <w:left w:val="nil"/>
              <w:right w:val="nil"/>
            </w:tcBorders>
            <w:shd w:val="clear" w:color="auto" w:fill="EDEFEB"/>
          </w:tcPr>
          <w:p>
            <w:pPr>
              <w:pStyle w:val="TableParagraph"/>
              <w:spacing w:before="106"/>
              <w:ind w:left="165"/>
              <w:rPr>
                <w:rFonts w:ascii="Trebuchet MS"/>
                <w:b/>
                <w:sz w:val="15"/>
              </w:rPr>
            </w:pPr>
            <w:r>
              <w:rPr>
                <w:rFonts w:ascii="Trebuchet MS"/>
                <w:b/>
                <w:color w:val="162F3A"/>
                <w:spacing w:val="-2"/>
                <w:w w:val="115"/>
                <w:sz w:val="15"/>
              </w:rPr>
              <w:t>NOTES</w:t>
            </w:r>
          </w:p>
        </w:tc>
      </w:tr>
      <w:tr>
        <w:trPr>
          <w:trHeight w:val="929" w:hRule="atLeast"/>
        </w:trPr>
        <w:tc>
          <w:tcPr>
            <w:tcW w:w="2934" w:type="dxa"/>
            <w:tcBorders>
              <w:left w:val="nil"/>
              <w:bottom w:val="single" w:sz="4" w:space="0" w:color="DDDFDB"/>
              <w:right w:val="nil"/>
            </w:tcBorders>
          </w:tcPr>
          <w:p>
            <w:pPr>
              <w:pStyle w:val="TableParagraph"/>
              <w:spacing w:line="314" w:lineRule="auto" w:before="109"/>
              <w:ind w:left="120" w:right="68"/>
              <w:rPr>
                <w:sz w:val="17"/>
              </w:rPr>
            </w:pPr>
            <w:r>
              <w:rPr>
                <w:color w:val="1C1C1A"/>
                <w:spacing w:val="-2"/>
                <w:w w:val="105"/>
                <w:sz w:val="17"/>
              </w:rPr>
              <w:t>Five-zone</w:t>
            </w:r>
            <w:r>
              <w:rPr>
                <w:color w:val="1C1C1A"/>
                <w:spacing w:val="-7"/>
                <w:w w:val="105"/>
                <w:sz w:val="17"/>
              </w:rPr>
              <w:t> </w:t>
            </w:r>
            <w:r>
              <w:rPr>
                <w:color w:val="1C1C1A"/>
                <w:spacing w:val="-2"/>
                <w:w w:val="105"/>
                <w:sz w:val="17"/>
              </w:rPr>
              <w:t>RC</w:t>
            </w:r>
            <w:r>
              <w:rPr>
                <w:color w:val="1C1C1A"/>
                <w:spacing w:val="-7"/>
                <w:w w:val="105"/>
                <w:sz w:val="17"/>
              </w:rPr>
              <w:t> </w:t>
            </w:r>
            <w:r>
              <w:rPr>
                <w:color w:val="1C1C1A"/>
                <w:spacing w:val="-2"/>
                <w:w w:val="105"/>
                <w:sz w:val="17"/>
              </w:rPr>
              <w:t>simulator</w:t>
            </w:r>
            <w:r>
              <w:rPr>
                <w:color w:val="1C1C1A"/>
                <w:spacing w:val="-7"/>
                <w:w w:val="105"/>
                <w:sz w:val="17"/>
              </w:rPr>
              <w:t> </w:t>
            </w:r>
            <w:r>
              <w:rPr>
                <w:color w:val="1C1C1A"/>
                <w:spacing w:val="-2"/>
                <w:w w:val="105"/>
                <w:sz w:val="17"/>
              </w:rPr>
              <w:t>with</w:t>
            </w:r>
            <w:r>
              <w:rPr>
                <w:color w:val="1C1C1A"/>
                <w:spacing w:val="-7"/>
                <w:w w:val="105"/>
                <w:sz w:val="17"/>
              </w:rPr>
              <w:t> </w:t>
            </w:r>
            <w:r>
              <w:rPr>
                <w:color w:val="1C1C1A"/>
                <w:spacing w:val="-2"/>
                <w:w w:val="105"/>
                <w:sz w:val="17"/>
              </w:rPr>
              <w:t>solar, </w:t>
            </w:r>
            <w:r>
              <w:rPr>
                <w:color w:val="1C1C1A"/>
                <w:w w:val="105"/>
                <w:sz w:val="17"/>
              </w:rPr>
              <w:t>occupancy, coupling, capacity </w:t>
            </w:r>
            <w:r>
              <w:rPr>
                <w:color w:val="1C1C1A"/>
                <w:spacing w:val="-2"/>
                <w:w w:val="105"/>
                <w:sz w:val="17"/>
              </w:rPr>
              <w:t>limits</w:t>
            </w:r>
          </w:p>
        </w:tc>
        <w:tc>
          <w:tcPr>
            <w:tcW w:w="1508" w:type="dxa"/>
            <w:tcBorders>
              <w:left w:val="nil"/>
              <w:bottom w:val="single" w:sz="4" w:space="0" w:color="DDDFDB"/>
              <w:right w:val="nil"/>
            </w:tcBorders>
          </w:tcPr>
          <w:p>
            <w:pPr>
              <w:pStyle w:val="TableParagraph"/>
              <w:spacing w:before="137"/>
              <w:ind w:right="160"/>
              <w:jc w:val="right"/>
              <w:rPr>
                <w:sz w:val="14"/>
              </w:rPr>
            </w:pPr>
            <w:r>
              <w:rPr>
                <w:sz w:val="14"/>
              </w:rPr>
              <mc:AlternateContent>
                <mc:Choice Requires="wps">
                  <w:drawing>
                    <wp:anchor distT="0" distB="0" distL="0" distR="0" allowOverlap="1" layoutInCell="1" locked="0" behindDoc="1" simplePos="0" relativeHeight="486445568">
                      <wp:simplePos x="0" y="0"/>
                      <wp:positionH relativeFrom="column">
                        <wp:posOffset>92010</wp:posOffset>
                      </wp:positionH>
                      <wp:positionV relativeFrom="paragraph">
                        <wp:posOffset>80261</wp:posOffset>
                      </wp:positionV>
                      <wp:extent cx="818515" cy="116839"/>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818515" cy="116839"/>
                                <a:chExt cx="818515" cy="116839"/>
                              </a:xfrm>
                            </wpg:grpSpPr>
                            <wps:wsp>
                              <wps:cNvPr id="172" name="Graphic 172"/>
                              <wps:cNvSpPr/>
                              <wps:spPr>
                                <a:xfrm>
                                  <a:off x="0" y="0"/>
                                  <a:ext cx="818515" cy="116839"/>
                                </a:xfrm>
                                <a:custGeom>
                                  <a:avLst/>
                                  <a:gdLst/>
                                  <a:ahLst/>
                                  <a:cxnLst/>
                                  <a:rect l="l" t="t" r="r" b="b"/>
                                  <a:pathLst>
                                    <a:path w="818515" h="116839">
                                      <a:moveTo>
                                        <a:pt x="792538" y="116839"/>
                                      </a:moveTo>
                                      <a:lnTo>
                                        <a:pt x="25399" y="116839"/>
                                      </a:lnTo>
                                      <a:lnTo>
                                        <a:pt x="15537" y="114835"/>
                                      </a:lnTo>
                                      <a:lnTo>
                                        <a:pt x="7461" y="109378"/>
                                      </a:lnTo>
                                      <a:lnTo>
                                        <a:pt x="2004" y="101302"/>
                                      </a:lnTo>
                                      <a:lnTo>
                                        <a:pt x="0" y="91440"/>
                                      </a:lnTo>
                                      <a:lnTo>
                                        <a:pt x="0" y="25399"/>
                                      </a:lnTo>
                                      <a:lnTo>
                                        <a:pt x="2004" y="15537"/>
                                      </a:lnTo>
                                      <a:lnTo>
                                        <a:pt x="7461" y="7461"/>
                                      </a:lnTo>
                                      <a:lnTo>
                                        <a:pt x="15537" y="2004"/>
                                      </a:lnTo>
                                      <a:lnTo>
                                        <a:pt x="25399" y="0"/>
                                      </a:lnTo>
                                      <a:lnTo>
                                        <a:pt x="792538" y="0"/>
                                      </a:lnTo>
                                      <a:lnTo>
                                        <a:pt x="802401" y="2004"/>
                                      </a:lnTo>
                                      <a:lnTo>
                                        <a:pt x="810477" y="7461"/>
                                      </a:lnTo>
                                      <a:lnTo>
                                        <a:pt x="815934" y="15537"/>
                                      </a:lnTo>
                                      <a:lnTo>
                                        <a:pt x="817938" y="25399"/>
                                      </a:lnTo>
                                      <a:lnTo>
                                        <a:pt x="817938" y="91440"/>
                                      </a:lnTo>
                                      <a:lnTo>
                                        <a:pt x="815934" y="101302"/>
                                      </a:lnTo>
                                      <a:lnTo>
                                        <a:pt x="810477" y="109378"/>
                                      </a:lnTo>
                                      <a:lnTo>
                                        <a:pt x="802401" y="114835"/>
                                      </a:lnTo>
                                      <a:lnTo>
                                        <a:pt x="792538" y="116839"/>
                                      </a:lnTo>
                                      <a:close/>
                                    </a:path>
                                  </a:pathLst>
                                </a:custGeom>
                                <a:solidFill>
                                  <a:srgbClr val="DBEBDD"/>
                                </a:solidFill>
                              </wps:spPr>
                              <wps:bodyPr wrap="square" lIns="0" tIns="0" rIns="0" bIns="0" rtlCol="0">
                                <a:prstTxWarp prst="textNoShape">
                                  <a:avLst/>
                                </a:prstTxWarp>
                                <a:noAutofit/>
                              </wps:bodyPr>
                            </wps:wsp>
                          </wpg:wgp>
                        </a:graphicData>
                      </a:graphic>
                    </wp:anchor>
                  </w:drawing>
                </mc:Choice>
                <mc:Fallback>
                  <w:pict>
                    <v:group style="position:absolute;margin-left:7.244928pt;margin-top:6.319838pt;width:64.45pt;height:9.2pt;mso-position-horizontal-relative:column;mso-position-vertical-relative:paragraph;z-index:-16870912" id="docshapegroup163" coordorigin="145,126" coordsize="1289,184">
                      <v:shape style="position:absolute;left:144;top:126;width:1289;height:184" id="docshape164" coordorigin="145,126" coordsize="1289,184" path="m1393,310l185,310,169,307,157,299,148,286,145,270,145,166,148,151,157,138,169,130,185,126,1393,126,1409,130,1421,138,1430,151,1433,166,1433,270,1430,286,1421,299,1409,307,1393,310xe" filled="true" fillcolor="#dbebdd" stroked="false">
                        <v:path arrowok="t"/>
                        <v:fill type="solid"/>
                      </v:shape>
                      <w10:wrap type="none"/>
                    </v:group>
                  </w:pict>
                </mc:Fallback>
              </mc:AlternateContent>
            </w:r>
            <w:r>
              <w:rPr>
                <w:color w:val="23522F"/>
                <w:spacing w:val="-2"/>
                <w:sz w:val="14"/>
              </w:rPr>
              <w:t>IMPLEMENTED</w:t>
            </w:r>
          </w:p>
        </w:tc>
        <w:tc>
          <w:tcPr>
            <w:tcW w:w="5420" w:type="dxa"/>
            <w:tcBorders>
              <w:left w:val="nil"/>
              <w:bottom w:val="single" w:sz="4" w:space="0" w:color="DDDFDB"/>
              <w:right w:val="nil"/>
            </w:tcBorders>
          </w:tcPr>
          <w:p>
            <w:pPr>
              <w:pStyle w:val="TableParagraph"/>
              <w:spacing w:before="109"/>
              <w:ind w:left="165"/>
              <w:rPr>
                <w:sz w:val="17"/>
              </w:rPr>
            </w:pPr>
            <w:r>
              <w:rPr>
                <w:color w:val="1C1C1A"/>
                <w:sz w:val="17"/>
              </w:rPr>
              <w:t>Uncalibrated;</w:t>
            </w:r>
            <w:r>
              <w:rPr>
                <w:color w:val="1C1C1A"/>
                <w:spacing w:val="16"/>
                <w:sz w:val="17"/>
              </w:rPr>
              <w:t> </w:t>
            </w:r>
            <w:r>
              <w:rPr>
                <w:color w:val="1C1C1A"/>
                <w:sz w:val="17"/>
              </w:rPr>
              <w:t>parameters</w:t>
            </w:r>
            <w:r>
              <w:rPr>
                <w:color w:val="1C1C1A"/>
                <w:spacing w:val="16"/>
                <w:sz w:val="17"/>
              </w:rPr>
              <w:t> </w:t>
            </w:r>
            <w:r>
              <w:rPr>
                <w:color w:val="1C1C1A"/>
                <w:sz w:val="17"/>
              </w:rPr>
              <w:t>are</w:t>
            </w:r>
            <w:r>
              <w:rPr>
                <w:color w:val="1C1C1A"/>
                <w:spacing w:val="17"/>
                <w:sz w:val="17"/>
              </w:rPr>
              <w:t> </w:t>
            </w:r>
            <w:r>
              <w:rPr>
                <w:color w:val="1C1C1A"/>
                <w:sz w:val="17"/>
              </w:rPr>
              <w:t>plausible</w:t>
            </w:r>
            <w:r>
              <w:rPr>
                <w:color w:val="1C1C1A"/>
                <w:spacing w:val="16"/>
                <w:sz w:val="17"/>
              </w:rPr>
              <w:t> </w:t>
            </w:r>
            <w:r>
              <w:rPr>
                <w:color w:val="1C1C1A"/>
                <w:sz w:val="17"/>
              </w:rPr>
              <w:t>estimates</w:t>
            </w:r>
            <w:r>
              <w:rPr>
                <w:color w:val="1C1C1A"/>
                <w:spacing w:val="17"/>
                <w:sz w:val="17"/>
              </w:rPr>
              <w:t> </w:t>
            </w:r>
            <w:r>
              <w:rPr>
                <w:color w:val="1C1C1A"/>
                <w:spacing w:val="-2"/>
                <w:sz w:val="17"/>
              </w:rPr>
              <w:t>(6.2).</w:t>
            </w:r>
          </w:p>
        </w:tc>
      </w:tr>
      <w:tr>
        <w:trPr>
          <w:trHeight w:val="416" w:hRule="atLeast"/>
        </w:trPr>
        <w:tc>
          <w:tcPr>
            <w:tcW w:w="2934" w:type="dxa"/>
            <w:tcBorders>
              <w:top w:val="single" w:sz="4" w:space="0" w:color="DDDFDB"/>
              <w:left w:val="nil"/>
              <w:bottom w:val="single" w:sz="4" w:space="0" w:color="DDDFDB"/>
              <w:right w:val="nil"/>
            </w:tcBorders>
          </w:tcPr>
          <w:p>
            <w:pPr>
              <w:pStyle w:val="TableParagraph"/>
              <w:ind w:left="120"/>
              <w:rPr>
                <w:sz w:val="17"/>
              </w:rPr>
            </w:pPr>
            <w:r>
              <w:rPr>
                <w:color w:val="1C1C1A"/>
                <w:sz w:val="17"/>
              </w:rPr>
              <w:t>Rules</w:t>
            </w:r>
            <w:r>
              <w:rPr>
                <w:color w:val="1C1C1A"/>
                <w:spacing w:val="12"/>
                <w:sz w:val="17"/>
              </w:rPr>
              <w:t> </w:t>
            </w:r>
            <w:r>
              <w:rPr>
                <w:color w:val="1C1C1A"/>
                <w:sz w:val="17"/>
              </w:rPr>
              <w:t>complaint</w:t>
            </w:r>
            <w:r>
              <w:rPr>
                <w:color w:val="1C1C1A"/>
                <w:spacing w:val="13"/>
                <w:sz w:val="17"/>
              </w:rPr>
              <w:t> </w:t>
            </w:r>
            <w:r>
              <w:rPr>
                <w:color w:val="1C1C1A"/>
                <w:spacing w:val="-2"/>
                <w:sz w:val="17"/>
              </w:rPr>
              <w:t>parser</w:t>
            </w:r>
          </w:p>
        </w:tc>
        <w:tc>
          <w:tcPr>
            <w:tcW w:w="1508" w:type="dxa"/>
            <w:tcBorders>
              <w:top w:val="single" w:sz="4" w:space="0" w:color="DDDFDB"/>
              <w:left w:val="nil"/>
              <w:bottom w:val="single" w:sz="4" w:space="0" w:color="DDDFDB"/>
              <w:right w:val="nil"/>
            </w:tcBorders>
          </w:tcPr>
          <w:p>
            <w:pPr>
              <w:pStyle w:val="TableParagraph"/>
              <w:spacing w:before="138"/>
              <w:ind w:right="160"/>
              <w:jc w:val="right"/>
              <w:rPr>
                <w:sz w:val="14"/>
              </w:rPr>
            </w:pPr>
            <w:r>
              <w:rPr>
                <w:sz w:val="14"/>
              </w:rPr>
              <mc:AlternateContent>
                <mc:Choice Requires="wps">
                  <w:drawing>
                    <wp:anchor distT="0" distB="0" distL="0" distR="0" allowOverlap="1" layoutInCell="1" locked="0" behindDoc="1" simplePos="0" relativeHeight="486446080">
                      <wp:simplePos x="0" y="0"/>
                      <wp:positionH relativeFrom="column">
                        <wp:posOffset>92010</wp:posOffset>
                      </wp:positionH>
                      <wp:positionV relativeFrom="paragraph">
                        <wp:posOffset>80896</wp:posOffset>
                      </wp:positionV>
                      <wp:extent cx="818515" cy="116839"/>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818515" cy="116839"/>
                                <a:chExt cx="818515" cy="116839"/>
                              </a:xfrm>
                            </wpg:grpSpPr>
                            <wps:wsp>
                              <wps:cNvPr id="174" name="Graphic 174"/>
                              <wps:cNvSpPr/>
                              <wps:spPr>
                                <a:xfrm>
                                  <a:off x="0" y="0"/>
                                  <a:ext cx="818515" cy="116839"/>
                                </a:xfrm>
                                <a:custGeom>
                                  <a:avLst/>
                                  <a:gdLst/>
                                  <a:ahLst/>
                                  <a:cxnLst/>
                                  <a:rect l="l" t="t" r="r" b="b"/>
                                  <a:pathLst>
                                    <a:path w="818515" h="116839">
                                      <a:moveTo>
                                        <a:pt x="792538"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792538" y="0"/>
                                      </a:lnTo>
                                      <a:lnTo>
                                        <a:pt x="802401" y="2004"/>
                                      </a:lnTo>
                                      <a:lnTo>
                                        <a:pt x="810477" y="7461"/>
                                      </a:lnTo>
                                      <a:lnTo>
                                        <a:pt x="815934" y="15537"/>
                                      </a:lnTo>
                                      <a:lnTo>
                                        <a:pt x="817938" y="25400"/>
                                      </a:lnTo>
                                      <a:lnTo>
                                        <a:pt x="817938" y="91440"/>
                                      </a:lnTo>
                                      <a:lnTo>
                                        <a:pt x="815934" y="101302"/>
                                      </a:lnTo>
                                      <a:lnTo>
                                        <a:pt x="810477" y="109378"/>
                                      </a:lnTo>
                                      <a:lnTo>
                                        <a:pt x="802401" y="114835"/>
                                      </a:lnTo>
                                      <a:lnTo>
                                        <a:pt x="792538" y="116840"/>
                                      </a:lnTo>
                                      <a:close/>
                                    </a:path>
                                  </a:pathLst>
                                </a:custGeom>
                                <a:solidFill>
                                  <a:srgbClr val="DBEBDD"/>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33pt;width:64.45pt;height:9.2pt;mso-position-horizontal-relative:column;mso-position-vertical-relative:paragraph;z-index:-16870400" id="docshapegroup165" coordorigin="145,127" coordsize="1289,184">
                      <v:shape style="position:absolute;left:144;top:127;width:1289;height:184" id="docshape166" coordorigin="145,127" coordsize="1289,184" path="m1393,311l185,311,169,308,157,300,148,287,145,271,145,167,148,152,157,139,169,131,185,127,1393,127,1409,131,1421,139,1430,152,1433,167,1433,271,1430,287,1421,300,1409,308,1393,311xe" filled="true" fillcolor="#dbebdd" stroked="false">
                        <v:path arrowok="t"/>
                        <v:fill type="solid"/>
                      </v:shape>
                      <w10:wrap type="none"/>
                    </v:group>
                  </w:pict>
                </mc:Fallback>
              </mc:AlternateContent>
            </w:r>
            <w:r>
              <w:rPr>
                <w:color w:val="23522F"/>
                <w:spacing w:val="-2"/>
                <w:sz w:val="14"/>
              </w:rPr>
              <w:t>IMPLEMENTED</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sz w:val="17"/>
              </w:rPr>
              <w:t>Benchmarked,</w:t>
            </w:r>
            <w:r>
              <w:rPr>
                <w:color w:val="1C1C1A"/>
                <w:spacing w:val="14"/>
                <w:sz w:val="17"/>
              </w:rPr>
              <w:t> </w:t>
            </w:r>
            <w:r>
              <w:rPr>
                <w:color w:val="1C1C1A"/>
                <w:sz w:val="17"/>
              </w:rPr>
              <w:t>including</w:t>
            </w:r>
            <w:r>
              <w:rPr>
                <w:color w:val="1C1C1A"/>
                <w:spacing w:val="14"/>
                <w:sz w:val="17"/>
              </w:rPr>
              <w:t> </w:t>
            </w:r>
            <w:r>
              <w:rPr>
                <w:color w:val="1C1C1A"/>
                <w:sz w:val="17"/>
              </w:rPr>
              <w:t>on</w:t>
            </w:r>
            <w:r>
              <w:rPr>
                <w:color w:val="1C1C1A"/>
                <w:spacing w:val="15"/>
                <w:sz w:val="17"/>
              </w:rPr>
              <w:t> </w:t>
            </w:r>
            <w:r>
              <w:rPr>
                <w:color w:val="1C1C1A"/>
                <w:sz w:val="17"/>
              </w:rPr>
              <w:t>unseen</w:t>
            </w:r>
            <w:r>
              <w:rPr>
                <w:color w:val="1C1C1A"/>
                <w:spacing w:val="14"/>
                <w:sz w:val="17"/>
              </w:rPr>
              <w:t> </w:t>
            </w:r>
            <w:r>
              <w:rPr>
                <w:color w:val="1C1C1A"/>
                <w:spacing w:val="-2"/>
                <w:sz w:val="17"/>
              </w:rPr>
              <w:t>phrasing.</w:t>
            </w:r>
          </w:p>
        </w:tc>
      </w:tr>
      <w:tr>
        <w:trPr>
          <w:trHeight w:val="416" w:hRule="atLeast"/>
        </w:trPr>
        <w:tc>
          <w:tcPr>
            <w:tcW w:w="2934" w:type="dxa"/>
            <w:tcBorders>
              <w:top w:val="single" w:sz="4" w:space="0" w:color="DDDFDB"/>
              <w:left w:val="nil"/>
              <w:bottom w:val="single" w:sz="4" w:space="0" w:color="DDDFDB"/>
              <w:right w:val="nil"/>
            </w:tcBorders>
          </w:tcPr>
          <w:p>
            <w:pPr>
              <w:pStyle w:val="TableParagraph"/>
              <w:ind w:left="120"/>
              <w:rPr>
                <w:sz w:val="17"/>
              </w:rPr>
            </w:pPr>
            <w:r>
              <w:rPr>
                <w:color w:val="1C1C1A"/>
                <w:sz w:val="17"/>
              </w:rPr>
              <w:t>LLM</w:t>
            </w:r>
            <w:r>
              <w:rPr>
                <w:color w:val="1C1C1A"/>
                <w:spacing w:val="12"/>
                <w:sz w:val="17"/>
              </w:rPr>
              <w:t> </w:t>
            </w:r>
            <w:r>
              <w:rPr>
                <w:color w:val="1C1C1A"/>
                <w:sz w:val="17"/>
              </w:rPr>
              <w:t>complaint</w:t>
            </w:r>
            <w:r>
              <w:rPr>
                <w:color w:val="1C1C1A"/>
                <w:spacing w:val="12"/>
                <w:sz w:val="17"/>
              </w:rPr>
              <w:t> </w:t>
            </w:r>
            <w:r>
              <w:rPr>
                <w:color w:val="1C1C1A"/>
                <w:spacing w:val="-2"/>
                <w:sz w:val="17"/>
              </w:rPr>
              <w:t>parser</w:t>
            </w:r>
          </w:p>
        </w:tc>
        <w:tc>
          <w:tcPr>
            <w:tcW w:w="1508" w:type="dxa"/>
            <w:tcBorders>
              <w:top w:val="single" w:sz="4" w:space="0" w:color="DDDFDB"/>
              <w:left w:val="nil"/>
              <w:bottom w:val="single" w:sz="4" w:space="0" w:color="DDDFDB"/>
              <w:right w:val="nil"/>
            </w:tcBorders>
          </w:tcPr>
          <w:p>
            <w:pPr>
              <w:pStyle w:val="TableParagraph"/>
              <w:spacing w:before="138"/>
              <w:ind w:right="160"/>
              <w:jc w:val="right"/>
              <w:rPr>
                <w:sz w:val="14"/>
              </w:rPr>
            </w:pPr>
            <w:r>
              <w:rPr>
                <w:sz w:val="14"/>
              </w:rPr>
              <mc:AlternateContent>
                <mc:Choice Requires="wps">
                  <w:drawing>
                    <wp:anchor distT="0" distB="0" distL="0" distR="0" allowOverlap="1" layoutInCell="1" locked="0" behindDoc="1" simplePos="0" relativeHeight="486446592">
                      <wp:simplePos x="0" y="0"/>
                      <wp:positionH relativeFrom="column">
                        <wp:posOffset>92010</wp:posOffset>
                      </wp:positionH>
                      <wp:positionV relativeFrom="paragraph">
                        <wp:posOffset>80897</wp:posOffset>
                      </wp:positionV>
                      <wp:extent cx="818515" cy="116839"/>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818515" cy="116839"/>
                                <a:chExt cx="818515" cy="116839"/>
                              </a:xfrm>
                            </wpg:grpSpPr>
                            <wps:wsp>
                              <wps:cNvPr id="176" name="Graphic 176"/>
                              <wps:cNvSpPr/>
                              <wps:spPr>
                                <a:xfrm>
                                  <a:off x="0" y="0"/>
                                  <a:ext cx="818515" cy="116839"/>
                                </a:xfrm>
                                <a:custGeom>
                                  <a:avLst/>
                                  <a:gdLst/>
                                  <a:ahLst/>
                                  <a:cxnLst/>
                                  <a:rect l="l" t="t" r="r" b="b"/>
                                  <a:pathLst>
                                    <a:path w="818515" h="116839">
                                      <a:moveTo>
                                        <a:pt x="792538"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792538" y="0"/>
                                      </a:lnTo>
                                      <a:lnTo>
                                        <a:pt x="802401" y="2004"/>
                                      </a:lnTo>
                                      <a:lnTo>
                                        <a:pt x="810477" y="7461"/>
                                      </a:lnTo>
                                      <a:lnTo>
                                        <a:pt x="815934" y="15537"/>
                                      </a:lnTo>
                                      <a:lnTo>
                                        <a:pt x="817938" y="25400"/>
                                      </a:lnTo>
                                      <a:lnTo>
                                        <a:pt x="817938" y="91440"/>
                                      </a:lnTo>
                                      <a:lnTo>
                                        <a:pt x="815934" y="101302"/>
                                      </a:lnTo>
                                      <a:lnTo>
                                        <a:pt x="810477" y="109378"/>
                                      </a:lnTo>
                                      <a:lnTo>
                                        <a:pt x="802401" y="114835"/>
                                      </a:lnTo>
                                      <a:lnTo>
                                        <a:pt x="792538" y="116840"/>
                                      </a:lnTo>
                                      <a:close/>
                                    </a:path>
                                  </a:pathLst>
                                </a:custGeom>
                                <a:solidFill>
                                  <a:srgbClr val="DBEBDD"/>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72pt;width:64.45pt;height:9.2pt;mso-position-horizontal-relative:column;mso-position-vertical-relative:paragraph;z-index:-16869888" id="docshapegroup167" coordorigin="145,127" coordsize="1289,184">
                      <v:shape style="position:absolute;left:144;top:127;width:1289;height:184" id="docshape168" coordorigin="145,127" coordsize="1289,184" path="m1393,311l185,311,169,308,157,300,148,287,145,271,145,167,148,152,157,139,169,131,185,127,1393,127,1409,131,1421,139,1430,152,1433,167,1433,271,1430,287,1421,300,1409,308,1393,311xe" filled="true" fillcolor="#dbebdd" stroked="false">
                        <v:path arrowok="t"/>
                        <v:fill type="solid"/>
                      </v:shape>
                      <w10:wrap type="none"/>
                    </v:group>
                  </w:pict>
                </mc:Fallback>
              </mc:AlternateContent>
            </w:r>
            <w:r>
              <w:rPr>
                <w:color w:val="23522F"/>
                <w:spacing w:val="-2"/>
                <w:sz w:val="14"/>
              </w:rPr>
              <w:t>IMPLEMENTED</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sz w:val="17"/>
              </w:rPr>
              <w:t>External API;</w:t>
            </w:r>
            <w:r>
              <w:rPr>
                <w:color w:val="1C1C1A"/>
                <w:spacing w:val="13"/>
                <w:sz w:val="17"/>
              </w:rPr>
              <w:t> </w:t>
            </w:r>
            <w:r>
              <w:rPr>
                <w:color w:val="1C1C1A"/>
                <w:sz w:val="17"/>
              </w:rPr>
              <w:t>benchmarked</w:t>
            </w:r>
            <w:r>
              <w:rPr>
                <w:color w:val="1C1C1A"/>
                <w:spacing w:val="13"/>
                <w:sz w:val="17"/>
              </w:rPr>
              <w:t> </w:t>
            </w:r>
            <w:r>
              <w:rPr>
                <w:color w:val="1C1C1A"/>
                <w:sz w:val="17"/>
              </w:rPr>
              <w:t>on</w:t>
            </w:r>
            <w:r>
              <w:rPr>
                <w:color w:val="1C1C1A"/>
                <w:spacing w:val="13"/>
                <w:sz w:val="17"/>
              </w:rPr>
              <w:t> </w:t>
            </w:r>
            <w:r>
              <w:rPr>
                <w:color w:val="1C1C1A"/>
                <w:sz w:val="17"/>
              </w:rPr>
              <w:t>the</w:t>
            </w:r>
            <w:r>
              <w:rPr>
                <w:color w:val="1C1C1A"/>
                <w:spacing w:val="13"/>
                <w:sz w:val="17"/>
              </w:rPr>
              <w:t> </w:t>
            </w:r>
            <w:r>
              <w:rPr>
                <w:color w:val="1C1C1A"/>
                <w:sz w:val="17"/>
              </w:rPr>
              <w:t>same</w:t>
            </w:r>
            <w:r>
              <w:rPr>
                <w:color w:val="1C1C1A"/>
                <w:spacing w:val="13"/>
                <w:sz w:val="17"/>
              </w:rPr>
              <w:t> </w:t>
            </w:r>
            <w:r>
              <w:rPr>
                <w:color w:val="1C1C1A"/>
                <w:spacing w:val="-2"/>
                <w:sz w:val="17"/>
              </w:rPr>
              <w:t>split.</w:t>
            </w:r>
          </w:p>
        </w:tc>
      </w:tr>
      <w:tr>
        <w:trPr>
          <w:trHeight w:val="673" w:hRule="atLeast"/>
        </w:trPr>
        <w:tc>
          <w:tcPr>
            <w:tcW w:w="2934" w:type="dxa"/>
            <w:tcBorders>
              <w:top w:val="single" w:sz="4" w:space="0" w:color="DDDFDB"/>
              <w:left w:val="nil"/>
              <w:bottom w:val="single" w:sz="4" w:space="0" w:color="DDDFDB"/>
              <w:right w:val="nil"/>
            </w:tcBorders>
          </w:tcPr>
          <w:p>
            <w:pPr>
              <w:pStyle w:val="TableParagraph"/>
              <w:spacing w:line="314" w:lineRule="auto"/>
              <w:ind w:left="120"/>
              <w:rPr>
                <w:sz w:val="17"/>
              </w:rPr>
            </w:pPr>
            <w:r>
              <w:rPr>
                <w:color w:val="1C1C1A"/>
                <w:spacing w:val="-2"/>
                <w:w w:val="105"/>
                <w:sz w:val="17"/>
              </w:rPr>
              <w:t>Automatic</w:t>
            </w:r>
            <w:r>
              <w:rPr>
                <w:color w:val="1C1C1A"/>
                <w:spacing w:val="-7"/>
                <w:w w:val="105"/>
                <w:sz w:val="17"/>
              </w:rPr>
              <w:t> </w:t>
            </w:r>
            <w:r>
              <w:rPr>
                <w:color w:val="1C1C1A"/>
                <w:spacing w:val="-2"/>
                <w:w w:val="105"/>
                <w:sz w:val="17"/>
              </w:rPr>
              <w:t>fallback</w:t>
            </w:r>
            <w:r>
              <w:rPr>
                <w:color w:val="1C1C1A"/>
                <w:spacing w:val="-7"/>
                <w:w w:val="105"/>
                <w:sz w:val="17"/>
              </w:rPr>
              <w:t> </w:t>
            </w:r>
            <w:r>
              <w:rPr>
                <w:color w:val="1C1C1A"/>
                <w:spacing w:val="-2"/>
                <w:w w:val="105"/>
                <w:sz w:val="17"/>
              </w:rPr>
              <w:t>and</w:t>
            </w:r>
            <w:r>
              <w:rPr>
                <w:color w:val="1C1C1A"/>
                <w:spacing w:val="-7"/>
                <w:w w:val="105"/>
                <w:sz w:val="17"/>
              </w:rPr>
              <w:t> </w:t>
            </w:r>
            <w:r>
              <w:rPr>
                <w:color w:val="1C1C1A"/>
                <w:spacing w:val="-2"/>
                <w:w w:val="105"/>
                <w:sz w:val="17"/>
              </w:rPr>
              <w:t>source labelling</w:t>
            </w:r>
          </w:p>
        </w:tc>
        <w:tc>
          <w:tcPr>
            <w:tcW w:w="1508" w:type="dxa"/>
            <w:tcBorders>
              <w:top w:val="single" w:sz="4" w:space="0" w:color="DDDFDB"/>
              <w:left w:val="nil"/>
              <w:bottom w:val="single" w:sz="4" w:space="0" w:color="DDDFDB"/>
              <w:right w:val="nil"/>
            </w:tcBorders>
          </w:tcPr>
          <w:p>
            <w:pPr>
              <w:pStyle w:val="TableParagraph"/>
              <w:spacing w:before="138"/>
              <w:ind w:right="160"/>
              <w:jc w:val="right"/>
              <w:rPr>
                <w:sz w:val="14"/>
              </w:rPr>
            </w:pPr>
            <w:r>
              <w:rPr>
                <w:sz w:val="14"/>
              </w:rPr>
              <mc:AlternateContent>
                <mc:Choice Requires="wps">
                  <w:drawing>
                    <wp:anchor distT="0" distB="0" distL="0" distR="0" allowOverlap="1" layoutInCell="1" locked="0" behindDoc="1" simplePos="0" relativeHeight="486447104">
                      <wp:simplePos x="0" y="0"/>
                      <wp:positionH relativeFrom="column">
                        <wp:posOffset>92010</wp:posOffset>
                      </wp:positionH>
                      <wp:positionV relativeFrom="paragraph">
                        <wp:posOffset>80897</wp:posOffset>
                      </wp:positionV>
                      <wp:extent cx="818515" cy="116839"/>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818515" cy="116839"/>
                                <a:chExt cx="818515" cy="116839"/>
                              </a:xfrm>
                            </wpg:grpSpPr>
                            <wps:wsp>
                              <wps:cNvPr id="178" name="Graphic 178"/>
                              <wps:cNvSpPr/>
                              <wps:spPr>
                                <a:xfrm>
                                  <a:off x="0" y="0"/>
                                  <a:ext cx="818515" cy="116839"/>
                                </a:xfrm>
                                <a:custGeom>
                                  <a:avLst/>
                                  <a:gdLst/>
                                  <a:ahLst/>
                                  <a:cxnLst/>
                                  <a:rect l="l" t="t" r="r" b="b"/>
                                  <a:pathLst>
                                    <a:path w="818515" h="116839">
                                      <a:moveTo>
                                        <a:pt x="792538"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792538" y="0"/>
                                      </a:lnTo>
                                      <a:lnTo>
                                        <a:pt x="802401" y="2004"/>
                                      </a:lnTo>
                                      <a:lnTo>
                                        <a:pt x="810477" y="7461"/>
                                      </a:lnTo>
                                      <a:lnTo>
                                        <a:pt x="815934" y="15537"/>
                                      </a:lnTo>
                                      <a:lnTo>
                                        <a:pt x="817938" y="25400"/>
                                      </a:lnTo>
                                      <a:lnTo>
                                        <a:pt x="817938" y="91440"/>
                                      </a:lnTo>
                                      <a:lnTo>
                                        <a:pt x="815934" y="101302"/>
                                      </a:lnTo>
                                      <a:lnTo>
                                        <a:pt x="810477" y="109378"/>
                                      </a:lnTo>
                                      <a:lnTo>
                                        <a:pt x="802401" y="114835"/>
                                      </a:lnTo>
                                      <a:lnTo>
                                        <a:pt x="792538" y="116840"/>
                                      </a:lnTo>
                                      <a:close/>
                                    </a:path>
                                  </a:pathLst>
                                </a:custGeom>
                                <a:solidFill>
                                  <a:srgbClr val="DBEBDD"/>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5pt;width:64.45pt;height:9.2pt;mso-position-horizontal-relative:column;mso-position-vertical-relative:paragraph;z-index:-16869376" id="docshapegroup169" coordorigin="145,127" coordsize="1289,184">
                      <v:shape style="position:absolute;left:144;top:127;width:1289;height:184" id="docshape170" coordorigin="145,127" coordsize="1289,184" path="m1393,311l185,311,169,308,157,300,148,287,145,271,145,167,148,152,157,139,169,131,185,127,1393,127,1409,131,1421,139,1430,152,1433,167,1433,271,1430,287,1421,300,1409,308,1393,311xe" filled="true" fillcolor="#dbebdd" stroked="false">
                        <v:path arrowok="t"/>
                        <v:fill type="solid"/>
                      </v:shape>
                      <w10:wrap type="none"/>
                    </v:group>
                  </w:pict>
                </mc:Fallback>
              </mc:AlternateContent>
            </w:r>
            <w:r>
              <w:rPr>
                <w:color w:val="23522F"/>
                <w:spacing w:val="-2"/>
                <w:sz w:val="14"/>
              </w:rPr>
              <w:t>IMPLEMENTED</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sz w:val="17"/>
              </w:rPr>
              <w:t>Exercised</w:t>
            </w:r>
            <w:r>
              <w:rPr>
                <w:color w:val="1C1C1A"/>
                <w:spacing w:val="14"/>
                <w:sz w:val="17"/>
              </w:rPr>
              <w:t> </w:t>
            </w:r>
            <w:r>
              <w:rPr>
                <w:color w:val="1C1C1A"/>
                <w:sz w:val="17"/>
              </w:rPr>
              <w:t>during</w:t>
            </w:r>
            <w:r>
              <w:rPr>
                <w:color w:val="1C1C1A"/>
                <w:spacing w:val="15"/>
                <w:sz w:val="17"/>
              </w:rPr>
              <w:t> </w:t>
            </w:r>
            <w:r>
              <w:rPr>
                <w:color w:val="1C1C1A"/>
                <w:sz w:val="17"/>
              </w:rPr>
              <w:t>development;</w:t>
            </w:r>
            <w:r>
              <w:rPr>
                <w:color w:val="1C1C1A"/>
                <w:spacing w:val="14"/>
                <w:sz w:val="17"/>
              </w:rPr>
              <w:t> </w:t>
            </w:r>
            <w:r>
              <w:rPr>
                <w:color w:val="1C1C1A"/>
                <w:sz w:val="17"/>
              </w:rPr>
              <w:t>no</w:t>
            </w:r>
            <w:r>
              <w:rPr>
                <w:color w:val="1C1C1A"/>
                <w:spacing w:val="15"/>
                <w:sz w:val="17"/>
              </w:rPr>
              <w:t> </w:t>
            </w:r>
            <w:r>
              <w:rPr>
                <w:color w:val="1C1C1A"/>
                <w:sz w:val="17"/>
              </w:rPr>
              <w:t>forced-failure</w:t>
            </w:r>
            <w:r>
              <w:rPr>
                <w:color w:val="1C1C1A"/>
                <w:spacing w:val="15"/>
                <w:sz w:val="17"/>
              </w:rPr>
              <w:t> </w:t>
            </w:r>
            <w:r>
              <w:rPr>
                <w:color w:val="1C1C1A"/>
                <w:sz w:val="17"/>
              </w:rPr>
              <w:t>test</w:t>
            </w:r>
            <w:r>
              <w:rPr>
                <w:color w:val="1C1C1A"/>
                <w:spacing w:val="14"/>
                <w:sz w:val="17"/>
              </w:rPr>
              <w:t> </w:t>
            </w:r>
            <w:r>
              <w:rPr>
                <w:color w:val="1C1C1A"/>
                <w:spacing w:val="-2"/>
                <w:sz w:val="17"/>
              </w:rPr>
              <w:t>recorded.</w:t>
            </w:r>
          </w:p>
        </w:tc>
      </w:tr>
      <w:tr>
        <w:trPr>
          <w:trHeight w:val="416" w:hRule="atLeast"/>
        </w:trPr>
        <w:tc>
          <w:tcPr>
            <w:tcW w:w="2934" w:type="dxa"/>
            <w:tcBorders>
              <w:top w:val="single" w:sz="4" w:space="0" w:color="DDDFDB"/>
              <w:left w:val="nil"/>
              <w:bottom w:val="single" w:sz="4" w:space="0" w:color="DDDFDB"/>
              <w:right w:val="nil"/>
            </w:tcBorders>
          </w:tcPr>
          <w:p>
            <w:pPr>
              <w:pStyle w:val="TableParagraph"/>
              <w:ind w:left="120"/>
              <w:rPr>
                <w:sz w:val="17"/>
              </w:rPr>
            </w:pPr>
            <w:r>
              <w:rPr>
                <w:color w:val="1C1C1A"/>
                <w:sz w:val="17"/>
              </w:rPr>
              <w:t>Retraction</w:t>
            </w:r>
            <w:r>
              <w:rPr>
                <w:color w:val="1C1C1A"/>
                <w:spacing w:val="19"/>
                <w:sz w:val="17"/>
              </w:rPr>
              <w:t> </w:t>
            </w:r>
            <w:r>
              <w:rPr>
                <w:color w:val="1C1C1A"/>
                <w:spacing w:val="-2"/>
                <w:sz w:val="17"/>
              </w:rPr>
              <w:t>detection</w:t>
            </w:r>
          </w:p>
        </w:tc>
        <w:tc>
          <w:tcPr>
            <w:tcW w:w="1508" w:type="dxa"/>
            <w:tcBorders>
              <w:top w:val="single" w:sz="4" w:space="0" w:color="DDDFDB"/>
              <w:left w:val="nil"/>
              <w:bottom w:val="single" w:sz="4" w:space="0" w:color="DDDFDB"/>
              <w:right w:val="nil"/>
            </w:tcBorders>
          </w:tcPr>
          <w:p>
            <w:pPr>
              <w:pStyle w:val="TableParagraph"/>
              <w:spacing w:before="138"/>
              <w:ind w:right="160"/>
              <w:jc w:val="right"/>
              <w:rPr>
                <w:sz w:val="14"/>
              </w:rPr>
            </w:pPr>
            <w:r>
              <w:rPr>
                <w:sz w:val="14"/>
              </w:rPr>
              <mc:AlternateContent>
                <mc:Choice Requires="wps">
                  <w:drawing>
                    <wp:anchor distT="0" distB="0" distL="0" distR="0" allowOverlap="1" layoutInCell="1" locked="0" behindDoc="1" simplePos="0" relativeHeight="486447616">
                      <wp:simplePos x="0" y="0"/>
                      <wp:positionH relativeFrom="column">
                        <wp:posOffset>92010</wp:posOffset>
                      </wp:positionH>
                      <wp:positionV relativeFrom="paragraph">
                        <wp:posOffset>80897</wp:posOffset>
                      </wp:positionV>
                      <wp:extent cx="818515" cy="116839"/>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818515" cy="116839"/>
                                <a:chExt cx="818515" cy="116839"/>
                              </a:xfrm>
                            </wpg:grpSpPr>
                            <wps:wsp>
                              <wps:cNvPr id="180" name="Graphic 180"/>
                              <wps:cNvSpPr/>
                              <wps:spPr>
                                <a:xfrm>
                                  <a:off x="0" y="0"/>
                                  <a:ext cx="818515" cy="116839"/>
                                </a:xfrm>
                                <a:custGeom>
                                  <a:avLst/>
                                  <a:gdLst/>
                                  <a:ahLst/>
                                  <a:cxnLst/>
                                  <a:rect l="l" t="t" r="r" b="b"/>
                                  <a:pathLst>
                                    <a:path w="818515" h="116839">
                                      <a:moveTo>
                                        <a:pt x="792538" y="116839"/>
                                      </a:moveTo>
                                      <a:lnTo>
                                        <a:pt x="25399" y="116839"/>
                                      </a:lnTo>
                                      <a:lnTo>
                                        <a:pt x="15537" y="114835"/>
                                      </a:lnTo>
                                      <a:lnTo>
                                        <a:pt x="7461" y="109378"/>
                                      </a:lnTo>
                                      <a:lnTo>
                                        <a:pt x="2004" y="101302"/>
                                      </a:lnTo>
                                      <a:lnTo>
                                        <a:pt x="0" y="91440"/>
                                      </a:lnTo>
                                      <a:lnTo>
                                        <a:pt x="0" y="25399"/>
                                      </a:lnTo>
                                      <a:lnTo>
                                        <a:pt x="2004" y="15537"/>
                                      </a:lnTo>
                                      <a:lnTo>
                                        <a:pt x="7461" y="7461"/>
                                      </a:lnTo>
                                      <a:lnTo>
                                        <a:pt x="15537" y="2004"/>
                                      </a:lnTo>
                                      <a:lnTo>
                                        <a:pt x="25399" y="0"/>
                                      </a:lnTo>
                                      <a:lnTo>
                                        <a:pt x="792538" y="0"/>
                                      </a:lnTo>
                                      <a:lnTo>
                                        <a:pt x="802401" y="2004"/>
                                      </a:lnTo>
                                      <a:lnTo>
                                        <a:pt x="810477" y="7461"/>
                                      </a:lnTo>
                                      <a:lnTo>
                                        <a:pt x="815934" y="15537"/>
                                      </a:lnTo>
                                      <a:lnTo>
                                        <a:pt x="817938" y="25399"/>
                                      </a:lnTo>
                                      <a:lnTo>
                                        <a:pt x="817938" y="91440"/>
                                      </a:lnTo>
                                      <a:lnTo>
                                        <a:pt x="815934" y="101302"/>
                                      </a:lnTo>
                                      <a:lnTo>
                                        <a:pt x="810477" y="109378"/>
                                      </a:lnTo>
                                      <a:lnTo>
                                        <a:pt x="802401" y="114835"/>
                                      </a:lnTo>
                                      <a:lnTo>
                                        <a:pt x="792538" y="116839"/>
                                      </a:lnTo>
                                      <a:close/>
                                    </a:path>
                                  </a:pathLst>
                                </a:custGeom>
                                <a:solidFill>
                                  <a:srgbClr val="DBEBDD"/>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68pt;width:64.45pt;height:9.2pt;mso-position-horizontal-relative:column;mso-position-vertical-relative:paragraph;z-index:-16868864" id="docshapegroup171" coordorigin="145,127" coordsize="1289,184">
                      <v:shape style="position:absolute;left:144;top:127;width:1289;height:184" id="docshape172" coordorigin="145,127" coordsize="1289,184" path="m1393,311l185,311,169,308,157,300,148,287,145,271,145,167,148,152,157,139,169,131,185,127,1393,127,1409,131,1421,139,1430,152,1433,167,1433,271,1430,287,1421,300,1409,308,1393,311xe" filled="true" fillcolor="#dbebdd" stroked="false">
                        <v:path arrowok="t"/>
                        <v:fill type="solid"/>
                      </v:shape>
                      <w10:wrap type="none"/>
                    </v:group>
                  </w:pict>
                </mc:Fallback>
              </mc:AlternateContent>
            </w:r>
            <w:r>
              <w:rPr>
                <w:color w:val="23522F"/>
                <w:spacing w:val="-2"/>
                <w:sz w:val="14"/>
              </w:rPr>
              <w:t>IMPLEMENTED</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sz w:val="17"/>
              </w:rPr>
              <w:t>Covered</w:t>
            </w:r>
            <w:r>
              <w:rPr>
                <w:color w:val="1C1C1A"/>
                <w:spacing w:val="13"/>
                <w:sz w:val="17"/>
              </w:rPr>
              <w:t> </w:t>
            </w:r>
            <w:r>
              <w:rPr>
                <w:color w:val="1C1C1A"/>
                <w:sz w:val="17"/>
              </w:rPr>
              <w:t>by</w:t>
            </w:r>
            <w:r>
              <w:rPr>
                <w:color w:val="1C1C1A"/>
                <w:spacing w:val="14"/>
                <w:sz w:val="17"/>
              </w:rPr>
              <w:t> </w:t>
            </w:r>
            <w:r>
              <w:rPr>
                <w:color w:val="1C1C1A"/>
                <w:sz w:val="17"/>
              </w:rPr>
              <w:t>held-out</w:t>
            </w:r>
            <w:r>
              <w:rPr>
                <w:color w:val="1C1C1A"/>
                <w:spacing w:val="13"/>
                <w:sz w:val="17"/>
              </w:rPr>
              <w:t> </w:t>
            </w:r>
            <w:r>
              <w:rPr>
                <w:color w:val="1C1C1A"/>
                <w:sz w:val="17"/>
              </w:rPr>
              <w:t>benchmark</w:t>
            </w:r>
            <w:r>
              <w:rPr>
                <w:color w:val="1C1C1A"/>
                <w:spacing w:val="14"/>
                <w:sz w:val="17"/>
              </w:rPr>
              <w:t> </w:t>
            </w:r>
            <w:r>
              <w:rPr>
                <w:color w:val="1C1C1A"/>
                <w:spacing w:val="-2"/>
                <w:sz w:val="17"/>
              </w:rPr>
              <w:t>cases.</w:t>
            </w:r>
          </w:p>
        </w:tc>
      </w:tr>
      <w:tr>
        <w:trPr>
          <w:trHeight w:val="673" w:hRule="atLeast"/>
        </w:trPr>
        <w:tc>
          <w:tcPr>
            <w:tcW w:w="2934" w:type="dxa"/>
            <w:tcBorders>
              <w:top w:val="single" w:sz="4" w:space="0" w:color="DDDFDB"/>
              <w:left w:val="nil"/>
              <w:bottom w:val="single" w:sz="4" w:space="0" w:color="DDDFDB"/>
              <w:right w:val="nil"/>
            </w:tcBorders>
          </w:tcPr>
          <w:p>
            <w:pPr>
              <w:pStyle w:val="TableParagraph"/>
              <w:spacing w:line="314" w:lineRule="auto"/>
              <w:ind w:left="120"/>
              <w:rPr>
                <w:sz w:val="17"/>
              </w:rPr>
            </w:pPr>
            <w:r>
              <w:rPr>
                <w:color w:val="1C1C1A"/>
                <w:spacing w:val="-2"/>
                <w:w w:val="105"/>
                <w:sz w:val="17"/>
              </w:rPr>
              <w:t>Decaying</w:t>
            </w:r>
            <w:r>
              <w:rPr>
                <w:color w:val="1C1C1A"/>
                <w:spacing w:val="-7"/>
                <w:w w:val="105"/>
                <w:sz w:val="17"/>
              </w:rPr>
              <w:t> </w:t>
            </w:r>
            <w:r>
              <w:rPr>
                <w:color w:val="1C1C1A"/>
                <w:spacing w:val="-2"/>
                <w:w w:val="105"/>
                <w:sz w:val="17"/>
              </w:rPr>
              <w:t>constraint</w:t>
            </w:r>
            <w:r>
              <w:rPr>
                <w:color w:val="1C1C1A"/>
                <w:spacing w:val="-7"/>
                <w:w w:val="105"/>
                <w:sz w:val="17"/>
              </w:rPr>
              <w:t> </w:t>
            </w:r>
            <w:r>
              <w:rPr>
                <w:color w:val="1C1C1A"/>
                <w:spacing w:val="-2"/>
                <w:w w:val="105"/>
                <w:sz w:val="17"/>
              </w:rPr>
              <w:t>store</w:t>
            </w:r>
            <w:r>
              <w:rPr>
                <w:color w:val="1C1C1A"/>
                <w:spacing w:val="-7"/>
                <w:w w:val="105"/>
                <w:sz w:val="17"/>
              </w:rPr>
              <w:t> </w:t>
            </w:r>
            <w:r>
              <w:rPr>
                <w:color w:val="1C1C1A"/>
                <w:spacing w:val="-2"/>
                <w:w w:val="105"/>
                <w:sz w:val="17"/>
              </w:rPr>
              <w:t>and arbitration</w:t>
            </w:r>
          </w:p>
        </w:tc>
        <w:tc>
          <w:tcPr>
            <w:tcW w:w="1508" w:type="dxa"/>
            <w:tcBorders>
              <w:top w:val="single" w:sz="4" w:space="0" w:color="DDDFDB"/>
              <w:left w:val="nil"/>
              <w:bottom w:val="single" w:sz="4" w:space="0" w:color="DDDFDB"/>
              <w:right w:val="nil"/>
            </w:tcBorders>
          </w:tcPr>
          <w:p>
            <w:pPr>
              <w:pStyle w:val="TableParagraph"/>
              <w:spacing w:before="138"/>
              <w:ind w:right="160"/>
              <w:jc w:val="right"/>
              <w:rPr>
                <w:sz w:val="14"/>
              </w:rPr>
            </w:pPr>
            <w:r>
              <w:rPr>
                <w:sz w:val="14"/>
              </w:rPr>
              <mc:AlternateContent>
                <mc:Choice Requires="wps">
                  <w:drawing>
                    <wp:anchor distT="0" distB="0" distL="0" distR="0" allowOverlap="1" layoutInCell="1" locked="0" behindDoc="1" simplePos="0" relativeHeight="486448128">
                      <wp:simplePos x="0" y="0"/>
                      <wp:positionH relativeFrom="column">
                        <wp:posOffset>92010</wp:posOffset>
                      </wp:positionH>
                      <wp:positionV relativeFrom="paragraph">
                        <wp:posOffset>80897</wp:posOffset>
                      </wp:positionV>
                      <wp:extent cx="818515" cy="116839"/>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818515" cy="116839"/>
                                <a:chExt cx="818515" cy="116839"/>
                              </a:xfrm>
                            </wpg:grpSpPr>
                            <wps:wsp>
                              <wps:cNvPr id="182" name="Graphic 182"/>
                              <wps:cNvSpPr/>
                              <wps:spPr>
                                <a:xfrm>
                                  <a:off x="0" y="0"/>
                                  <a:ext cx="818515" cy="116839"/>
                                </a:xfrm>
                                <a:custGeom>
                                  <a:avLst/>
                                  <a:gdLst/>
                                  <a:ahLst/>
                                  <a:cxnLst/>
                                  <a:rect l="l" t="t" r="r" b="b"/>
                                  <a:pathLst>
                                    <a:path w="818515" h="116839">
                                      <a:moveTo>
                                        <a:pt x="792538" y="116839"/>
                                      </a:moveTo>
                                      <a:lnTo>
                                        <a:pt x="25399" y="116839"/>
                                      </a:lnTo>
                                      <a:lnTo>
                                        <a:pt x="15537" y="114835"/>
                                      </a:lnTo>
                                      <a:lnTo>
                                        <a:pt x="7461" y="109378"/>
                                      </a:lnTo>
                                      <a:lnTo>
                                        <a:pt x="2004" y="101302"/>
                                      </a:lnTo>
                                      <a:lnTo>
                                        <a:pt x="0" y="91440"/>
                                      </a:lnTo>
                                      <a:lnTo>
                                        <a:pt x="0" y="25399"/>
                                      </a:lnTo>
                                      <a:lnTo>
                                        <a:pt x="2004" y="15537"/>
                                      </a:lnTo>
                                      <a:lnTo>
                                        <a:pt x="7461" y="7461"/>
                                      </a:lnTo>
                                      <a:lnTo>
                                        <a:pt x="15537" y="2004"/>
                                      </a:lnTo>
                                      <a:lnTo>
                                        <a:pt x="25399" y="0"/>
                                      </a:lnTo>
                                      <a:lnTo>
                                        <a:pt x="792538" y="0"/>
                                      </a:lnTo>
                                      <a:lnTo>
                                        <a:pt x="802401" y="2004"/>
                                      </a:lnTo>
                                      <a:lnTo>
                                        <a:pt x="810477" y="7461"/>
                                      </a:lnTo>
                                      <a:lnTo>
                                        <a:pt x="815934" y="15537"/>
                                      </a:lnTo>
                                      <a:lnTo>
                                        <a:pt x="817938" y="25399"/>
                                      </a:lnTo>
                                      <a:lnTo>
                                        <a:pt x="817938" y="91440"/>
                                      </a:lnTo>
                                      <a:lnTo>
                                        <a:pt x="815934" y="101302"/>
                                      </a:lnTo>
                                      <a:lnTo>
                                        <a:pt x="810477" y="109378"/>
                                      </a:lnTo>
                                      <a:lnTo>
                                        <a:pt x="802401" y="114835"/>
                                      </a:lnTo>
                                      <a:lnTo>
                                        <a:pt x="792538" y="116839"/>
                                      </a:lnTo>
                                      <a:close/>
                                    </a:path>
                                  </a:pathLst>
                                </a:custGeom>
                                <a:solidFill>
                                  <a:srgbClr val="DBEBDD"/>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46pt;width:64.45pt;height:9.2pt;mso-position-horizontal-relative:column;mso-position-vertical-relative:paragraph;z-index:-16868352" id="docshapegroup173" coordorigin="145,127" coordsize="1289,184">
                      <v:shape style="position:absolute;left:144;top:127;width:1289;height:184" id="docshape174" coordorigin="145,127" coordsize="1289,184" path="m1393,311l185,311,169,308,157,300,148,287,145,271,145,167,148,152,157,139,169,131,185,127,1393,127,1409,131,1421,139,1430,152,1433,167,1433,271,1430,287,1421,300,1409,308,1393,311xe" filled="true" fillcolor="#dbebdd" stroked="false">
                        <v:path arrowok="t"/>
                        <v:fill type="solid"/>
                      </v:shape>
                      <w10:wrap type="none"/>
                    </v:group>
                  </w:pict>
                </mc:Fallback>
              </mc:AlternateContent>
            </w:r>
            <w:r>
              <w:rPr>
                <w:color w:val="23522F"/>
                <w:spacing w:val="-2"/>
                <w:sz w:val="14"/>
              </w:rPr>
              <w:t>IMPLEMENTED</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sz w:val="17"/>
              </w:rPr>
              <w:t>Constants</w:t>
            </w:r>
            <w:r>
              <w:rPr>
                <w:color w:val="1C1C1A"/>
                <w:spacing w:val="15"/>
                <w:sz w:val="17"/>
              </w:rPr>
              <w:t> </w:t>
            </w:r>
            <w:r>
              <w:rPr>
                <w:color w:val="1C1C1A"/>
                <w:sz w:val="17"/>
              </w:rPr>
              <w:t>hand-chosen;</w:t>
            </w:r>
            <w:r>
              <w:rPr>
                <w:color w:val="1C1C1A"/>
                <w:spacing w:val="15"/>
                <w:sz w:val="17"/>
              </w:rPr>
              <w:t> </w:t>
            </w:r>
            <w:r>
              <w:rPr>
                <w:color w:val="1C1C1A"/>
                <w:sz w:val="17"/>
              </w:rPr>
              <w:t>no</w:t>
            </w:r>
            <w:r>
              <w:rPr>
                <w:color w:val="1C1C1A"/>
                <w:spacing w:val="16"/>
                <w:sz w:val="17"/>
              </w:rPr>
              <w:t> </w:t>
            </w:r>
            <w:r>
              <w:rPr>
                <w:color w:val="1C1C1A"/>
                <w:sz w:val="17"/>
              </w:rPr>
              <w:t>sensitivity</w:t>
            </w:r>
            <w:r>
              <w:rPr>
                <w:color w:val="1C1C1A"/>
                <w:spacing w:val="15"/>
                <w:sz w:val="17"/>
              </w:rPr>
              <w:t> </w:t>
            </w:r>
            <w:r>
              <w:rPr>
                <w:color w:val="1C1C1A"/>
                <w:spacing w:val="-2"/>
                <w:sz w:val="17"/>
              </w:rPr>
              <w:t>analysis.</w:t>
            </w:r>
          </w:p>
        </w:tc>
      </w:tr>
      <w:tr>
        <w:trPr>
          <w:trHeight w:val="416" w:hRule="atLeast"/>
        </w:trPr>
        <w:tc>
          <w:tcPr>
            <w:tcW w:w="2934" w:type="dxa"/>
            <w:tcBorders>
              <w:top w:val="single" w:sz="4" w:space="0" w:color="DDDFDB"/>
              <w:left w:val="nil"/>
              <w:bottom w:val="single" w:sz="4" w:space="0" w:color="DDDFDB"/>
              <w:right w:val="nil"/>
            </w:tcBorders>
          </w:tcPr>
          <w:p>
            <w:pPr>
              <w:pStyle w:val="TableParagraph"/>
              <w:ind w:left="120"/>
              <w:rPr>
                <w:sz w:val="17"/>
              </w:rPr>
            </w:pPr>
            <w:r>
              <w:rPr>
                <w:color w:val="1C1C1A"/>
                <w:sz w:val="17"/>
              </w:rPr>
              <w:t>Constraint-aware</w:t>
            </w:r>
            <w:r>
              <w:rPr>
                <w:color w:val="1C1C1A"/>
                <w:spacing w:val="30"/>
                <w:sz w:val="17"/>
              </w:rPr>
              <w:t> </w:t>
            </w:r>
            <w:r>
              <w:rPr>
                <w:color w:val="1C1C1A"/>
                <w:spacing w:val="-2"/>
                <w:sz w:val="17"/>
              </w:rPr>
              <w:t>controller</w:t>
            </w:r>
          </w:p>
        </w:tc>
        <w:tc>
          <w:tcPr>
            <w:tcW w:w="1508" w:type="dxa"/>
            <w:tcBorders>
              <w:top w:val="single" w:sz="4" w:space="0" w:color="DDDFDB"/>
              <w:left w:val="nil"/>
              <w:bottom w:val="single" w:sz="4" w:space="0" w:color="DDDFDB"/>
              <w:right w:val="nil"/>
            </w:tcBorders>
          </w:tcPr>
          <w:p>
            <w:pPr>
              <w:pStyle w:val="TableParagraph"/>
              <w:spacing w:before="138"/>
              <w:ind w:right="160"/>
              <w:jc w:val="right"/>
              <w:rPr>
                <w:sz w:val="14"/>
              </w:rPr>
            </w:pPr>
            <w:r>
              <w:rPr>
                <w:sz w:val="14"/>
              </w:rPr>
              <mc:AlternateContent>
                <mc:Choice Requires="wps">
                  <w:drawing>
                    <wp:anchor distT="0" distB="0" distL="0" distR="0" allowOverlap="1" layoutInCell="1" locked="0" behindDoc="1" simplePos="0" relativeHeight="486448640">
                      <wp:simplePos x="0" y="0"/>
                      <wp:positionH relativeFrom="column">
                        <wp:posOffset>92010</wp:posOffset>
                      </wp:positionH>
                      <wp:positionV relativeFrom="paragraph">
                        <wp:posOffset>80897</wp:posOffset>
                      </wp:positionV>
                      <wp:extent cx="818515" cy="116839"/>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818515" cy="116839"/>
                                <a:chExt cx="818515" cy="116839"/>
                              </a:xfrm>
                            </wpg:grpSpPr>
                            <wps:wsp>
                              <wps:cNvPr id="184" name="Graphic 184"/>
                              <wps:cNvSpPr/>
                              <wps:spPr>
                                <a:xfrm>
                                  <a:off x="0" y="0"/>
                                  <a:ext cx="818515" cy="116839"/>
                                </a:xfrm>
                                <a:custGeom>
                                  <a:avLst/>
                                  <a:gdLst/>
                                  <a:ahLst/>
                                  <a:cxnLst/>
                                  <a:rect l="l" t="t" r="r" b="b"/>
                                  <a:pathLst>
                                    <a:path w="818515" h="116839">
                                      <a:moveTo>
                                        <a:pt x="792538"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792538" y="0"/>
                                      </a:lnTo>
                                      <a:lnTo>
                                        <a:pt x="802401" y="2004"/>
                                      </a:lnTo>
                                      <a:lnTo>
                                        <a:pt x="810477" y="7461"/>
                                      </a:lnTo>
                                      <a:lnTo>
                                        <a:pt x="815934" y="15537"/>
                                      </a:lnTo>
                                      <a:lnTo>
                                        <a:pt x="817938" y="25400"/>
                                      </a:lnTo>
                                      <a:lnTo>
                                        <a:pt x="817938" y="91440"/>
                                      </a:lnTo>
                                      <a:lnTo>
                                        <a:pt x="815934" y="101302"/>
                                      </a:lnTo>
                                      <a:lnTo>
                                        <a:pt x="810477" y="109378"/>
                                      </a:lnTo>
                                      <a:lnTo>
                                        <a:pt x="802401" y="114835"/>
                                      </a:lnTo>
                                      <a:lnTo>
                                        <a:pt x="792538" y="116840"/>
                                      </a:lnTo>
                                      <a:close/>
                                    </a:path>
                                  </a:pathLst>
                                </a:custGeom>
                                <a:solidFill>
                                  <a:srgbClr val="DBEBDD"/>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63pt;width:64.45pt;height:9.2pt;mso-position-horizontal-relative:column;mso-position-vertical-relative:paragraph;z-index:-16867840" id="docshapegroup175" coordorigin="145,127" coordsize="1289,184">
                      <v:shape style="position:absolute;left:144;top:127;width:1289;height:184" id="docshape176" coordorigin="145,127" coordsize="1289,184" path="m1393,311l185,311,169,308,157,300,148,287,145,271,145,167,148,152,157,139,169,131,185,127,1393,127,1409,131,1421,139,1430,152,1433,167,1433,271,1430,287,1421,300,1409,308,1393,311xe" filled="true" fillcolor="#dbebdd" stroked="false">
                        <v:path arrowok="t"/>
                        <v:fill type="solid"/>
                      </v:shape>
                      <w10:wrap type="none"/>
                    </v:group>
                  </w:pict>
                </mc:Fallback>
              </mc:AlternateContent>
            </w:r>
            <w:r>
              <w:rPr>
                <w:color w:val="23522F"/>
                <w:spacing w:val="-2"/>
                <w:sz w:val="14"/>
              </w:rPr>
              <w:t>IMPLEMENTED</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w w:val="105"/>
                <w:sz w:val="17"/>
              </w:rPr>
              <w:t>The</w:t>
            </w:r>
            <w:r>
              <w:rPr>
                <w:color w:val="1C1C1A"/>
                <w:spacing w:val="-13"/>
                <w:w w:val="105"/>
                <w:sz w:val="17"/>
              </w:rPr>
              <w:t> </w:t>
            </w:r>
            <w:r>
              <w:rPr>
                <w:color w:val="1C1C1A"/>
                <w:w w:val="105"/>
                <w:sz w:val="17"/>
              </w:rPr>
              <w:t>controller</w:t>
            </w:r>
            <w:r>
              <w:rPr>
                <w:color w:val="1C1C1A"/>
                <w:spacing w:val="-12"/>
                <w:w w:val="105"/>
                <w:sz w:val="17"/>
              </w:rPr>
              <w:t> </w:t>
            </w:r>
            <w:r>
              <w:rPr>
                <w:color w:val="1C1C1A"/>
                <w:w w:val="105"/>
                <w:sz w:val="17"/>
              </w:rPr>
              <w:t>used</w:t>
            </w:r>
            <w:r>
              <w:rPr>
                <w:color w:val="1C1C1A"/>
                <w:spacing w:val="-12"/>
                <w:w w:val="105"/>
                <w:sz w:val="17"/>
              </w:rPr>
              <w:t> </w:t>
            </w:r>
            <w:r>
              <w:rPr>
                <w:color w:val="1C1C1A"/>
                <w:w w:val="105"/>
                <w:sz w:val="17"/>
              </w:rPr>
              <w:t>for</w:t>
            </w:r>
            <w:r>
              <w:rPr>
                <w:color w:val="1C1C1A"/>
                <w:spacing w:val="-12"/>
                <w:w w:val="105"/>
                <w:sz w:val="17"/>
              </w:rPr>
              <w:t> </w:t>
            </w:r>
            <w:r>
              <w:rPr>
                <w:color w:val="1C1C1A"/>
                <w:w w:val="105"/>
                <w:sz w:val="17"/>
              </w:rPr>
              <w:t>all</w:t>
            </w:r>
            <w:r>
              <w:rPr>
                <w:color w:val="1C1C1A"/>
                <w:spacing w:val="-13"/>
                <w:w w:val="105"/>
                <w:sz w:val="17"/>
              </w:rPr>
              <w:t> </w:t>
            </w:r>
            <w:r>
              <w:rPr>
                <w:color w:val="1C1C1A"/>
                <w:w w:val="105"/>
                <w:sz w:val="17"/>
              </w:rPr>
              <w:t>reported</w:t>
            </w:r>
            <w:r>
              <w:rPr>
                <w:color w:val="1C1C1A"/>
                <w:spacing w:val="-12"/>
                <w:w w:val="105"/>
                <w:sz w:val="17"/>
              </w:rPr>
              <w:t> </w:t>
            </w:r>
            <w:r>
              <w:rPr>
                <w:color w:val="1C1C1A"/>
                <w:spacing w:val="-2"/>
                <w:w w:val="105"/>
                <w:sz w:val="17"/>
              </w:rPr>
              <w:t>results.</w:t>
            </w:r>
          </w:p>
        </w:tc>
      </w:tr>
      <w:tr>
        <w:trPr>
          <w:trHeight w:val="673" w:hRule="atLeast"/>
        </w:trPr>
        <w:tc>
          <w:tcPr>
            <w:tcW w:w="2934" w:type="dxa"/>
            <w:tcBorders>
              <w:top w:val="single" w:sz="4" w:space="0" w:color="DDDFDB"/>
              <w:left w:val="nil"/>
              <w:bottom w:val="single" w:sz="4" w:space="0" w:color="DDDFDB"/>
              <w:right w:val="nil"/>
            </w:tcBorders>
          </w:tcPr>
          <w:p>
            <w:pPr>
              <w:pStyle w:val="TableParagraph"/>
              <w:spacing w:line="314" w:lineRule="auto"/>
              <w:ind w:left="120" w:right="68"/>
              <w:rPr>
                <w:sz w:val="17"/>
              </w:rPr>
            </w:pPr>
            <w:r>
              <w:rPr>
                <w:color w:val="1C1C1A"/>
                <w:spacing w:val="-2"/>
                <w:w w:val="105"/>
                <w:sz w:val="17"/>
              </w:rPr>
              <w:t>Paired</w:t>
            </w:r>
            <w:r>
              <w:rPr>
                <w:color w:val="1C1C1A"/>
                <w:spacing w:val="-12"/>
                <w:w w:val="105"/>
                <w:sz w:val="17"/>
              </w:rPr>
              <w:t> </w:t>
            </w:r>
            <w:r>
              <w:rPr>
                <w:color w:val="1C1C1A"/>
                <w:spacing w:val="-2"/>
                <w:w w:val="105"/>
                <w:sz w:val="17"/>
              </w:rPr>
              <w:t>A/B</w:t>
            </w:r>
            <w:r>
              <w:rPr>
                <w:color w:val="1C1C1A"/>
                <w:spacing w:val="-10"/>
                <w:w w:val="105"/>
                <w:sz w:val="17"/>
              </w:rPr>
              <w:t> </w:t>
            </w:r>
            <w:r>
              <w:rPr>
                <w:color w:val="1C1C1A"/>
                <w:spacing w:val="-2"/>
                <w:w w:val="105"/>
                <w:sz w:val="17"/>
              </w:rPr>
              <w:t>simulation</w:t>
            </w:r>
            <w:r>
              <w:rPr>
                <w:color w:val="1C1C1A"/>
                <w:spacing w:val="-11"/>
                <w:w w:val="105"/>
                <w:sz w:val="17"/>
              </w:rPr>
              <w:t> </w:t>
            </w:r>
            <w:r>
              <w:rPr>
                <w:color w:val="1C1C1A"/>
                <w:spacing w:val="-2"/>
                <w:w w:val="105"/>
                <w:sz w:val="17"/>
              </w:rPr>
              <w:t>and dashboard</w:t>
            </w:r>
          </w:p>
        </w:tc>
        <w:tc>
          <w:tcPr>
            <w:tcW w:w="1508" w:type="dxa"/>
            <w:tcBorders>
              <w:top w:val="single" w:sz="4" w:space="0" w:color="DDDFDB"/>
              <w:left w:val="nil"/>
              <w:bottom w:val="single" w:sz="4" w:space="0" w:color="DDDFDB"/>
              <w:right w:val="nil"/>
            </w:tcBorders>
          </w:tcPr>
          <w:p>
            <w:pPr>
              <w:pStyle w:val="TableParagraph"/>
              <w:spacing w:before="138"/>
              <w:ind w:right="160"/>
              <w:jc w:val="right"/>
              <w:rPr>
                <w:sz w:val="14"/>
              </w:rPr>
            </w:pPr>
            <w:r>
              <w:rPr>
                <w:sz w:val="14"/>
              </w:rPr>
              <mc:AlternateContent>
                <mc:Choice Requires="wps">
                  <w:drawing>
                    <wp:anchor distT="0" distB="0" distL="0" distR="0" allowOverlap="1" layoutInCell="1" locked="0" behindDoc="1" simplePos="0" relativeHeight="486449152">
                      <wp:simplePos x="0" y="0"/>
                      <wp:positionH relativeFrom="column">
                        <wp:posOffset>92010</wp:posOffset>
                      </wp:positionH>
                      <wp:positionV relativeFrom="paragraph">
                        <wp:posOffset>80896</wp:posOffset>
                      </wp:positionV>
                      <wp:extent cx="818515" cy="116839"/>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818515" cy="116839"/>
                                <a:chExt cx="818515" cy="116839"/>
                              </a:xfrm>
                            </wpg:grpSpPr>
                            <wps:wsp>
                              <wps:cNvPr id="186" name="Graphic 186"/>
                              <wps:cNvSpPr/>
                              <wps:spPr>
                                <a:xfrm>
                                  <a:off x="0" y="0"/>
                                  <a:ext cx="818515" cy="116839"/>
                                </a:xfrm>
                                <a:custGeom>
                                  <a:avLst/>
                                  <a:gdLst/>
                                  <a:ahLst/>
                                  <a:cxnLst/>
                                  <a:rect l="l" t="t" r="r" b="b"/>
                                  <a:pathLst>
                                    <a:path w="818515" h="116839">
                                      <a:moveTo>
                                        <a:pt x="792538"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792538" y="0"/>
                                      </a:lnTo>
                                      <a:lnTo>
                                        <a:pt x="802401" y="2004"/>
                                      </a:lnTo>
                                      <a:lnTo>
                                        <a:pt x="810477" y="7461"/>
                                      </a:lnTo>
                                      <a:lnTo>
                                        <a:pt x="815934" y="15537"/>
                                      </a:lnTo>
                                      <a:lnTo>
                                        <a:pt x="817938" y="25400"/>
                                      </a:lnTo>
                                      <a:lnTo>
                                        <a:pt x="817938" y="91440"/>
                                      </a:lnTo>
                                      <a:lnTo>
                                        <a:pt x="815934" y="101302"/>
                                      </a:lnTo>
                                      <a:lnTo>
                                        <a:pt x="810477" y="109378"/>
                                      </a:lnTo>
                                      <a:lnTo>
                                        <a:pt x="802401" y="114835"/>
                                      </a:lnTo>
                                      <a:lnTo>
                                        <a:pt x="792538" y="116840"/>
                                      </a:lnTo>
                                      <a:close/>
                                    </a:path>
                                  </a:pathLst>
                                </a:custGeom>
                                <a:solidFill>
                                  <a:srgbClr val="DBEBDD"/>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41pt;width:64.45pt;height:9.2pt;mso-position-horizontal-relative:column;mso-position-vertical-relative:paragraph;z-index:-16867328" id="docshapegroup177" coordorigin="145,127" coordsize="1289,184">
                      <v:shape style="position:absolute;left:144;top:127;width:1289;height:184" id="docshape178" coordorigin="145,127" coordsize="1289,184" path="m1393,311l185,311,169,308,157,300,148,287,145,271,145,167,148,152,157,139,169,131,185,127,1393,127,1409,131,1421,139,1430,152,1433,167,1433,271,1430,287,1421,300,1409,308,1393,311xe" filled="true" fillcolor="#dbebdd" stroked="false">
                        <v:path arrowok="t"/>
                        <v:fill type="solid"/>
                      </v:shape>
                      <w10:wrap type="none"/>
                    </v:group>
                  </w:pict>
                </mc:Fallback>
              </mc:AlternateContent>
            </w:r>
            <w:r>
              <w:rPr>
                <w:color w:val="23522F"/>
                <w:spacing w:val="-2"/>
                <w:sz w:val="14"/>
              </w:rPr>
              <w:t>IMPLEMENTED</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w w:val="105"/>
                <w:sz w:val="17"/>
              </w:rPr>
              <w:t>Live,</w:t>
            </w:r>
            <w:r>
              <w:rPr>
                <w:color w:val="1C1C1A"/>
                <w:spacing w:val="-11"/>
                <w:w w:val="105"/>
                <w:sz w:val="17"/>
              </w:rPr>
              <w:t> </w:t>
            </w:r>
            <w:r>
              <w:rPr>
                <w:color w:val="1C1C1A"/>
                <w:w w:val="105"/>
                <w:sz w:val="17"/>
              </w:rPr>
              <w:t>not</w:t>
            </w:r>
            <w:r>
              <w:rPr>
                <w:color w:val="1C1C1A"/>
                <w:spacing w:val="-10"/>
                <w:w w:val="105"/>
                <w:sz w:val="17"/>
              </w:rPr>
              <w:t> </w:t>
            </w:r>
            <w:r>
              <w:rPr>
                <w:color w:val="1C1C1A"/>
                <w:spacing w:val="-2"/>
                <w:w w:val="105"/>
                <w:sz w:val="17"/>
              </w:rPr>
              <w:t>precomputed.</w:t>
            </w:r>
          </w:p>
        </w:tc>
      </w:tr>
      <w:tr>
        <w:trPr>
          <w:trHeight w:val="673" w:hRule="atLeast"/>
        </w:trPr>
        <w:tc>
          <w:tcPr>
            <w:tcW w:w="2934" w:type="dxa"/>
            <w:tcBorders>
              <w:top w:val="single" w:sz="4" w:space="0" w:color="DDDFDB"/>
              <w:left w:val="nil"/>
              <w:bottom w:val="single" w:sz="4" w:space="0" w:color="DDDFDB"/>
              <w:right w:val="nil"/>
            </w:tcBorders>
          </w:tcPr>
          <w:p>
            <w:pPr>
              <w:pStyle w:val="TableParagraph"/>
              <w:spacing w:line="314" w:lineRule="auto"/>
              <w:ind w:left="120"/>
              <w:rPr>
                <w:sz w:val="17"/>
              </w:rPr>
            </w:pPr>
            <w:r>
              <w:rPr>
                <w:color w:val="1C1C1A"/>
                <w:spacing w:val="-2"/>
                <w:w w:val="105"/>
                <w:sz w:val="17"/>
              </w:rPr>
              <w:t>Pre-emptive</w:t>
            </w:r>
            <w:r>
              <w:rPr>
                <w:color w:val="1C1C1A"/>
                <w:spacing w:val="-9"/>
                <w:w w:val="105"/>
                <w:sz w:val="17"/>
              </w:rPr>
              <w:t> </w:t>
            </w:r>
            <w:r>
              <w:rPr>
                <w:color w:val="1C1C1A"/>
                <w:spacing w:val="-2"/>
                <w:w w:val="105"/>
                <w:sz w:val="17"/>
              </w:rPr>
              <w:t>constraints</w:t>
            </w:r>
            <w:r>
              <w:rPr>
                <w:color w:val="1C1C1A"/>
                <w:spacing w:val="-9"/>
                <w:w w:val="105"/>
                <w:sz w:val="17"/>
              </w:rPr>
              <w:t> </w:t>
            </w:r>
            <w:r>
              <w:rPr>
                <w:color w:val="1C1C1A"/>
                <w:spacing w:val="-2"/>
                <w:w w:val="105"/>
                <w:sz w:val="17"/>
              </w:rPr>
              <w:t>from </w:t>
            </w:r>
            <w:r>
              <w:rPr>
                <w:color w:val="1C1C1A"/>
                <w:w w:val="105"/>
                <w:sz w:val="17"/>
              </w:rPr>
              <w:t>complaint history</w:t>
            </w:r>
          </w:p>
        </w:tc>
        <w:tc>
          <w:tcPr>
            <w:tcW w:w="1508" w:type="dxa"/>
            <w:tcBorders>
              <w:top w:val="single" w:sz="4" w:space="0" w:color="DDDFDB"/>
              <w:left w:val="nil"/>
              <w:bottom w:val="single" w:sz="4" w:space="0" w:color="DDDFDB"/>
              <w:right w:val="nil"/>
            </w:tcBorders>
          </w:tcPr>
          <w:p>
            <w:pPr>
              <w:pStyle w:val="TableParagraph"/>
              <w:spacing w:before="138"/>
              <w:ind w:left="225"/>
              <w:rPr>
                <w:sz w:val="14"/>
              </w:rPr>
            </w:pPr>
            <w:r>
              <w:rPr>
                <w:sz w:val="14"/>
              </w:rPr>
              <mc:AlternateContent>
                <mc:Choice Requires="wps">
                  <w:drawing>
                    <wp:anchor distT="0" distB="0" distL="0" distR="0" allowOverlap="1" layoutInCell="1" locked="0" behindDoc="1" simplePos="0" relativeHeight="486449664">
                      <wp:simplePos x="0" y="0"/>
                      <wp:positionH relativeFrom="column">
                        <wp:posOffset>92010</wp:posOffset>
                      </wp:positionH>
                      <wp:positionV relativeFrom="paragraph">
                        <wp:posOffset>80897</wp:posOffset>
                      </wp:positionV>
                      <wp:extent cx="509905" cy="116839"/>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509905" cy="116839"/>
                                <a:chExt cx="509905" cy="116839"/>
                              </a:xfrm>
                            </wpg:grpSpPr>
                            <wps:wsp>
                              <wps:cNvPr id="188" name="Graphic 188"/>
                              <wps:cNvSpPr/>
                              <wps:spPr>
                                <a:xfrm>
                                  <a:off x="0" y="0"/>
                                  <a:ext cx="509905" cy="116839"/>
                                </a:xfrm>
                                <a:custGeom>
                                  <a:avLst/>
                                  <a:gdLst/>
                                  <a:ahLst/>
                                  <a:cxnLst/>
                                  <a:rect l="l" t="t" r="r" b="b"/>
                                  <a:pathLst>
                                    <a:path w="509905" h="116839">
                                      <a:moveTo>
                                        <a:pt x="484427" y="116840"/>
                                      </a:moveTo>
                                      <a:lnTo>
                                        <a:pt x="25399" y="116840"/>
                                      </a:lnTo>
                                      <a:lnTo>
                                        <a:pt x="15537" y="114835"/>
                                      </a:lnTo>
                                      <a:lnTo>
                                        <a:pt x="7461" y="109378"/>
                                      </a:lnTo>
                                      <a:lnTo>
                                        <a:pt x="2004" y="101302"/>
                                      </a:lnTo>
                                      <a:lnTo>
                                        <a:pt x="0" y="91440"/>
                                      </a:lnTo>
                                      <a:lnTo>
                                        <a:pt x="0" y="25400"/>
                                      </a:lnTo>
                                      <a:lnTo>
                                        <a:pt x="2004" y="15537"/>
                                      </a:lnTo>
                                      <a:lnTo>
                                        <a:pt x="7461" y="7461"/>
                                      </a:lnTo>
                                      <a:lnTo>
                                        <a:pt x="15537" y="2004"/>
                                      </a:lnTo>
                                      <a:lnTo>
                                        <a:pt x="25399" y="0"/>
                                      </a:lnTo>
                                      <a:lnTo>
                                        <a:pt x="484427" y="0"/>
                                      </a:lnTo>
                                      <a:lnTo>
                                        <a:pt x="494289" y="2004"/>
                                      </a:lnTo>
                                      <a:lnTo>
                                        <a:pt x="502366" y="7461"/>
                                      </a:lnTo>
                                      <a:lnTo>
                                        <a:pt x="507823" y="15537"/>
                                      </a:lnTo>
                                      <a:lnTo>
                                        <a:pt x="509827" y="25400"/>
                                      </a:lnTo>
                                      <a:lnTo>
                                        <a:pt x="509827" y="91440"/>
                                      </a:lnTo>
                                      <a:lnTo>
                                        <a:pt x="507823" y="101302"/>
                                      </a:lnTo>
                                      <a:lnTo>
                                        <a:pt x="502366" y="109378"/>
                                      </a:lnTo>
                                      <a:lnTo>
                                        <a:pt x="494289" y="114835"/>
                                      </a:lnTo>
                                      <a:lnTo>
                                        <a:pt x="484427" y="116840"/>
                                      </a:lnTo>
                                      <a:close/>
                                    </a:path>
                                  </a:pathLst>
                                </a:custGeom>
                                <a:solidFill>
                                  <a:srgbClr val="F9EBD3"/>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58pt;width:40.15pt;height:9.2pt;mso-position-horizontal-relative:column;mso-position-vertical-relative:paragraph;z-index:-16866816" id="docshapegroup179" coordorigin="145,127" coordsize="803,184">
                      <v:shape style="position:absolute;left:144;top:127;width:803;height:184" id="docshape180" coordorigin="145,127" coordsize="803,184" path="m908,311l185,311,169,308,157,300,148,287,145,271,145,167,148,152,157,139,169,131,185,127,908,127,923,131,936,139,945,152,948,167,948,271,945,287,936,300,923,308,908,311xe" filled="true" fillcolor="#f9ebd3" stroked="false">
                        <v:path arrowok="t"/>
                        <v:fill type="solid"/>
                      </v:shape>
                      <w10:wrap type="none"/>
                    </v:group>
                  </w:pict>
                </mc:Fallback>
              </mc:AlternateContent>
            </w:r>
            <w:r>
              <w:rPr>
                <w:color w:val="7C520F"/>
                <w:spacing w:val="-2"/>
                <w:sz w:val="14"/>
              </w:rPr>
              <w:t>PARTIAL</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w w:val="105"/>
                <w:sz w:val="17"/>
              </w:rPr>
              <w:t>Runs,</w:t>
            </w:r>
            <w:r>
              <w:rPr>
                <w:color w:val="1C1C1A"/>
                <w:spacing w:val="-12"/>
                <w:w w:val="105"/>
                <w:sz w:val="17"/>
              </w:rPr>
              <w:t> </w:t>
            </w:r>
            <w:r>
              <w:rPr>
                <w:color w:val="1C1C1A"/>
                <w:w w:val="105"/>
                <w:sz w:val="17"/>
              </w:rPr>
              <w:t>but</w:t>
            </w:r>
            <w:r>
              <w:rPr>
                <w:color w:val="1C1C1A"/>
                <w:spacing w:val="-12"/>
                <w:w w:val="105"/>
                <w:sz w:val="17"/>
              </w:rPr>
              <w:t> </w:t>
            </w:r>
            <w:r>
              <w:rPr>
                <w:color w:val="1C1C1A"/>
                <w:w w:val="105"/>
                <w:sz w:val="17"/>
              </w:rPr>
              <w:t>no</w:t>
            </w:r>
            <w:r>
              <w:rPr>
                <w:color w:val="1C1C1A"/>
                <w:spacing w:val="-12"/>
                <w:w w:val="105"/>
                <w:sz w:val="17"/>
              </w:rPr>
              <w:t> </w:t>
            </w:r>
            <w:r>
              <w:rPr>
                <w:color w:val="1C1C1A"/>
                <w:w w:val="105"/>
                <w:sz w:val="17"/>
              </w:rPr>
              <w:t>measurement</w:t>
            </w:r>
            <w:r>
              <w:rPr>
                <w:color w:val="1C1C1A"/>
                <w:spacing w:val="-12"/>
                <w:w w:val="105"/>
                <w:sz w:val="17"/>
              </w:rPr>
              <w:t> </w:t>
            </w:r>
            <w:r>
              <w:rPr>
                <w:color w:val="1C1C1A"/>
                <w:w w:val="105"/>
                <w:sz w:val="17"/>
              </w:rPr>
              <w:t>of</w:t>
            </w:r>
            <w:r>
              <w:rPr>
                <w:color w:val="1C1C1A"/>
                <w:spacing w:val="-12"/>
                <w:w w:val="105"/>
                <w:sz w:val="17"/>
              </w:rPr>
              <w:t> </w:t>
            </w:r>
            <w:r>
              <w:rPr>
                <w:color w:val="1C1C1A"/>
                <w:w w:val="105"/>
                <w:sz w:val="17"/>
              </w:rPr>
              <w:t>its</w:t>
            </w:r>
            <w:r>
              <w:rPr>
                <w:color w:val="1C1C1A"/>
                <w:spacing w:val="-12"/>
                <w:w w:val="105"/>
                <w:sz w:val="17"/>
              </w:rPr>
              <w:t> </w:t>
            </w:r>
            <w:r>
              <w:rPr>
                <w:color w:val="1C1C1A"/>
                <w:w w:val="105"/>
                <w:sz w:val="17"/>
              </w:rPr>
              <w:t>effect</w:t>
            </w:r>
            <w:r>
              <w:rPr>
                <w:color w:val="1C1C1A"/>
                <w:spacing w:val="-12"/>
                <w:w w:val="105"/>
                <w:sz w:val="17"/>
              </w:rPr>
              <w:t> </w:t>
            </w:r>
            <w:r>
              <w:rPr>
                <w:color w:val="1C1C1A"/>
                <w:spacing w:val="-2"/>
                <w:w w:val="105"/>
                <w:sz w:val="17"/>
              </w:rPr>
              <w:t>(8.3).</w:t>
            </w:r>
          </w:p>
        </w:tc>
      </w:tr>
      <w:tr>
        <w:trPr>
          <w:trHeight w:val="416" w:hRule="atLeast"/>
        </w:trPr>
        <w:tc>
          <w:tcPr>
            <w:tcW w:w="2934" w:type="dxa"/>
            <w:tcBorders>
              <w:top w:val="single" w:sz="4" w:space="0" w:color="DDDFDB"/>
              <w:left w:val="nil"/>
              <w:bottom w:val="single" w:sz="4" w:space="0" w:color="DDDFDB"/>
              <w:right w:val="nil"/>
            </w:tcBorders>
          </w:tcPr>
          <w:p>
            <w:pPr>
              <w:pStyle w:val="TableParagraph"/>
              <w:ind w:left="120"/>
              <w:rPr>
                <w:sz w:val="17"/>
              </w:rPr>
            </w:pPr>
            <w:r>
              <w:rPr>
                <w:color w:val="1C1C1A"/>
                <w:spacing w:val="-2"/>
                <w:w w:val="105"/>
                <w:sz w:val="17"/>
              </w:rPr>
              <w:t>Slack</w:t>
            </w:r>
            <w:r>
              <w:rPr>
                <w:color w:val="1C1C1A"/>
                <w:spacing w:val="-10"/>
                <w:w w:val="105"/>
                <w:sz w:val="17"/>
              </w:rPr>
              <w:t> </w:t>
            </w:r>
            <w:r>
              <w:rPr>
                <w:color w:val="1C1C1A"/>
                <w:spacing w:val="-2"/>
                <w:w w:val="105"/>
                <w:sz w:val="17"/>
              </w:rPr>
              <w:t>/</w:t>
            </w:r>
            <w:r>
              <w:rPr>
                <w:color w:val="1C1C1A"/>
                <w:spacing w:val="-10"/>
                <w:w w:val="105"/>
                <w:sz w:val="17"/>
              </w:rPr>
              <w:t> </w:t>
            </w:r>
            <w:r>
              <w:rPr>
                <w:color w:val="1C1C1A"/>
                <w:spacing w:val="-2"/>
                <w:w w:val="105"/>
                <w:sz w:val="17"/>
              </w:rPr>
              <w:t>Teams</w:t>
            </w:r>
            <w:r>
              <w:rPr>
                <w:color w:val="1C1C1A"/>
                <w:spacing w:val="-9"/>
                <w:w w:val="105"/>
                <w:sz w:val="17"/>
              </w:rPr>
              <w:t> </w:t>
            </w:r>
            <w:r>
              <w:rPr>
                <w:color w:val="1C1C1A"/>
                <w:spacing w:val="-2"/>
                <w:w w:val="105"/>
                <w:sz w:val="17"/>
              </w:rPr>
              <w:t>endpoint</w:t>
            </w:r>
          </w:p>
        </w:tc>
        <w:tc>
          <w:tcPr>
            <w:tcW w:w="1508" w:type="dxa"/>
            <w:tcBorders>
              <w:top w:val="single" w:sz="4" w:space="0" w:color="DDDFDB"/>
              <w:left w:val="nil"/>
              <w:bottom w:val="single" w:sz="4" w:space="0" w:color="DDDFDB"/>
              <w:right w:val="nil"/>
            </w:tcBorders>
          </w:tcPr>
          <w:p>
            <w:pPr>
              <w:pStyle w:val="TableParagraph"/>
              <w:spacing w:before="138"/>
              <w:ind w:left="225"/>
              <w:rPr>
                <w:sz w:val="14"/>
              </w:rPr>
            </w:pPr>
            <w:r>
              <w:rPr>
                <w:sz w:val="14"/>
              </w:rPr>
              <mc:AlternateContent>
                <mc:Choice Requires="wps">
                  <w:drawing>
                    <wp:anchor distT="0" distB="0" distL="0" distR="0" allowOverlap="1" layoutInCell="1" locked="0" behindDoc="1" simplePos="0" relativeHeight="486450176">
                      <wp:simplePos x="0" y="0"/>
                      <wp:positionH relativeFrom="column">
                        <wp:posOffset>92010</wp:posOffset>
                      </wp:positionH>
                      <wp:positionV relativeFrom="paragraph">
                        <wp:posOffset>80897</wp:posOffset>
                      </wp:positionV>
                      <wp:extent cx="509905" cy="116839"/>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509905" cy="116839"/>
                                <a:chExt cx="509905" cy="116839"/>
                              </a:xfrm>
                            </wpg:grpSpPr>
                            <wps:wsp>
                              <wps:cNvPr id="190" name="Graphic 190"/>
                              <wps:cNvSpPr/>
                              <wps:spPr>
                                <a:xfrm>
                                  <a:off x="0" y="0"/>
                                  <a:ext cx="509905" cy="116839"/>
                                </a:xfrm>
                                <a:custGeom>
                                  <a:avLst/>
                                  <a:gdLst/>
                                  <a:ahLst/>
                                  <a:cxnLst/>
                                  <a:rect l="l" t="t" r="r" b="b"/>
                                  <a:pathLst>
                                    <a:path w="509905" h="116839">
                                      <a:moveTo>
                                        <a:pt x="484427" y="116839"/>
                                      </a:moveTo>
                                      <a:lnTo>
                                        <a:pt x="25399" y="116839"/>
                                      </a:lnTo>
                                      <a:lnTo>
                                        <a:pt x="15537" y="114835"/>
                                      </a:lnTo>
                                      <a:lnTo>
                                        <a:pt x="7461" y="109378"/>
                                      </a:lnTo>
                                      <a:lnTo>
                                        <a:pt x="2004" y="101302"/>
                                      </a:lnTo>
                                      <a:lnTo>
                                        <a:pt x="0" y="91440"/>
                                      </a:lnTo>
                                      <a:lnTo>
                                        <a:pt x="0" y="25399"/>
                                      </a:lnTo>
                                      <a:lnTo>
                                        <a:pt x="2004" y="15537"/>
                                      </a:lnTo>
                                      <a:lnTo>
                                        <a:pt x="7461" y="7461"/>
                                      </a:lnTo>
                                      <a:lnTo>
                                        <a:pt x="15537" y="2004"/>
                                      </a:lnTo>
                                      <a:lnTo>
                                        <a:pt x="25399" y="0"/>
                                      </a:lnTo>
                                      <a:lnTo>
                                        <a:pt x="484427" y="0"/>
                                      </a:lnTo>
                                      <a:lnTo>
                                        <a:pt x="494289" y="2004"/>
                                      </a:lnTo>
                                      <a:lnTo>
                                        <a:pt x="502366" y="7461"/>
                                      </a:lnTo>
                                      <a:lnTo>
                                        <a:pt x="507823" y="15537"/>
                                      </a:lnTo>
                                      <a:lnTo>
                                        <a:pt x="509827" y="25399"/>
                                      </a:lnTo>
                                      <a:lnTo>
                                        <a:pt x="509827" y="91440"/>
                                      </a:lnTo>
                                      <a:lnTo>
                                        <a:pt x="507823" y="101302"/>
                                      </a:lnTo>
                                      <a:lnTo>
                                        <a:pt x="502366" y="109378"/>
                                      </a:lnTo>
                                      <a:lnTo>
                                        <a:pt x="494289" y="114835"/>
                                      </a:lnTo>
                                      <a:lnTo>
                                        <a:pt x="484427" y="116839"/>
                                      </a:lnTo>
                                      <a:close/>
                                    </a:path>
                                  </a:pathLst>
                                </a:custGeom>
                                <a:solidFill>
                                  <a:srgbClr val="F9EBD3"/>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45pt;width:40.15pt;height:9.2pt;mso-position-horizontal-relative:column;mso-position-vertical-relative:paragraph;z-index:-16866304" id="docshapegroup181" coordorigin="145,127" coordsize="803,184">
                      <v:shape style="position:absolute;left:144;top:127;width:803;height:184" id="docshape182" coordorigin="145,127" coordsize="803,184" path="m908,311l185,311,169,308,157,300,148,287,145,271,145,167,148,152,157,139,169,131,185,127,908,127,923,131,936,139,945,152,948,167,948,271,945,287,936,300,923,308,908,311xe" filled="true" fillcolor="#f9ebd3" stroked="false">
                        <v:path arrowok="t"/>
                        <v:fill type="solid"/>
                      </v:shape>
                      <w10:wrap type="none"/>
                    </v:group>
                  </w:pict>
                </mc:Fallback>
              </mc:AlternateContent>
            </w:r>
            <w:r>
              <w:rPr>
                <w:color w:val="7C520F"/>
                <w:spacing w:val="-2"/>
                <w:sz w:val="14"/>
              </w:rPr>
              <w:t>PARTIAL</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spacing w:val="-2"/>
                <w:w w:val="105"/>
                <w:sz w:val="17"/>
              </w:rPr>
              <w:t>Accepts both request formats; end-to-end status to</w:t>
            </w:r>
            <w:r>
              <w:rPr>
                <w:color w:val="1C1C1A"/>
                <w:spacing w:val="-1"/>
                <w:w w:val="105"/>
                <w:sz w:val="17"/>
              </w:rPr>
              <w:t> </w:t>
            </w:r>
            <w:r>
              <w:rPr>
                <w:color w:val="1C1C1A"/>
                <w:spacing w:val="-2"/>
                <w:w w:val="105"/>
                <w:sz w:val="17"/>
              </w:rPr>
              <w:t>confirm (11.2).</w:t>
            </w:r>
          </w:p>
        </w:tc>
      </w:tr>
      <w:tr>
        <w:trPr>
          <w:trHeight w:val="416" w:hRule="atLeast"/>
        </w:trPr>
        <w:tc>
          <w:tcPr>
            <w:tcW w:w="2934" w:type="dxa"/>
            <w:tcBorders>
              <w:top w:val="single" w:sz="4" w:space="0" w:color="DDDFDB"/>
              <w:left w:val="nil"/>
              <w:bottom w:val="single" w:sz="4" w:space="0" w:color="DDDFDB"/>
              <w:right w:val="nil"/>
            </w:tcBorders>
          </w:tcPr>
          <w:p>
            <w:pPr>
              <w:pStyle w:val="TableParagraph"/>
              <w:ind w:left="120"/>
              <w:rPr>
                <w:sz w:val="17"/>
              </w:rPr>
            </w:pPr>
            <w:r>
              <w:rPr>
                <w:color w:val="1C1C1A"/>
                <w:sz w:val="17"/>
              </w:rPr>
              <w:t>Real</w:t>
            </w:r>
            <w:r>
              <w:rPr>
                <w:color w:val="1C1C1A"/>
                <w:spacing w:val="13"/>
                <w:sz w:val="17"/>
              </w:rPr>
              <w:t> </w:t>
            </w:r>
            <w:r>
              <w:rPr>
                <w:color w:val="1C1C1A"/>
                <w:sz w:val="17"/>
              </w:rPr>
              <w:t>weather</w:t>
            </w:r>
            <w:r>
              <w:rPr>
                <w:color w:val="1C1C1A"/>
                <w:spacing w:val="13"/>
                <w:sz w:val="17"/>
              </w:rPr>
              <w:t> </w:t>
            </w:r>
            <w:r>
              <w:rPr>
                <w:color w:val="1C1C1A"/>
                <w:sz w:val="17"/>
              </w:rPr>
              <w:t>via</w:t>
            </w:r>
            <w:r>
              <w:rPr>
                <w:color w:val="1C1C1A"/>
                <w:spacing w:val="13"/>
                <w:sz w:val="17"/>
              </w:rPr>
              <w:t> </w:t>
            </w:r>
            <w:r>
              <w:rPr>
                <w:color w:val="1C1C1A"/>
                <w:sz w:val="17"/>
              </w:rPr>
              <w:t>Open-</w:t>
            </w:r>
            <w:r>
              <w:rPr>
                <w:color w:val="1C1C1A"/>
                <w:spacing w:val="-4"/>
                <w:sz w:val="17"/>
              </w:rPr>
              <w:t>Meteo</w:t>
            </w:r>
          </w:p>
        </w:tc>
        <w:tc>
          <w:tcPr>
            <w:tcW w:w="1508" w:type="dxa"/>
            <w:tcBorders>
              <w:top w:val="single" w:sz="4" w:space="0" w:color="DDDFDB"/>
              <w:left w:val="nil"/>
              <w:bottom w:val="single" w:sz="4" w:space="0" w:color="DDDFDB"/>
              <w:right w:val="nil"/>
            </w:tcBorders>
          </w:tcPr>
          <w:p>
            <w:pPr>
              <w:pStyle w:val="TableParagraph"/>
              <w:spacing w:before="138"/>
              <w:ind w:left="225"/>
              <w:rPr>
                <w:sz w:val="14"/>
              </w:rPr>
            </w:pPr>
            <w:r>
              <w:rPr>
                <w:sz w:val="14"/>
              </w:rPr>
              <mc:AlternateContent>
                <mc:Choice Requires="wps">
                  <w:drawing>
                    <wp:anchor distT="0" distB="0" distL="0" distR="0" allowOverlap="1" layoutInCell="1" locked="0" behindDoc="1" simplePos="0" relativeHeight="486450688">
                      <wp:simplePos x="0" y="0"/>
                      <wp:positionH relativeFrom="column">
                        <wp:posOffset>92010</wp:posOffset>
                      </wp:positionH>
                      <wp:positionV relativeFrom="paragraph">
                        <wp:posOffset>80897</wp:posOffset>
                      </wp:positionV>
                      <wp:extent cx="509905" cy="116839"/>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509905" cy="116839"/>
                                <a:chExt cx="509905" cy="116839"/>
                              </a:xfrm>
                            </wpg:grpSpPr>
                            <wps:wsp>
                              <wps:cNvPr id="192" name="Graphic 192"/>
                              <wps:cNvSpPr/>
                              <wps:spPr>
                                <a:xfrm>
                                  <a:off x="0" y="0"/>
                                  <a:ext cx="509905" cy="116839"/>
                                </a:xfrm>
                                <a:custGeom>
                                  <a:avLst/>
                                  <a:gdLst/>
                                  <a:ahLst/>
                                  <a:cxnLst/>
                                  <a:rect l="l" t="t" r="r" b="b"/>
                                  <a:pathLst>
                                    <a:path w="509905" h="116839">
                                      <a:moveTo>
                                        <a:pt x="484427" y="116839"/>
                                      </a:moveTo>
                                      <a:lnTo>
                                        <a:pt x="25399" y="116839"/>
                                      </a:lnTo>
                                      <a:lnTo>
                                        <a:pt x="15537" y="114835"/>
                                      </a:lnTo>
                                      <a:lnTo>
                                        <a:pt x="7461" y="109378"/>
                                      </a:lnTo>
                                      <a:lnTo>
                                        <a:pt x="2004" y="101302"/>
                                      </a:lnTo>
                                      <a:lnTo>
                                        <a:pt x="0" y="91440"/>
                                      </a:lnTo>
                                      <a:lnTo>
                                        <a:pt x="0" y="25399"/>
                                      </a:lnTo>
                                      <a:lnTo>
                                        <a:pt x="2004" y="15537"/>
                                      </a:lnTo>
                                      <a:lnTo>
                                        <a:pt x="7461" y="7461"/>
                                      </a:lnTo>
                                      <a:lnTo>
                                        <a:pt x="15537" y="2004"/>
                                      </a:lnTo>
                                      <a:lnTo>
                                        <a:pt x="25399" y="0"/>
                                      </a:lnTo>
                                      <a:lnTo>
                                        <a:pt x="484427" y="0"/>
                                      </a:lnTo>
                                      <a:lnTo>
                                        <a:pt x="494289" y="2004"/>
                                      </a:lnTo>
                                      <a:lnTo>
                                        <a:pt x="502366" y="7461"/>
                                      </a:lnTo>
                                      <a:lnTo>
                                        <a:pt x="507823" y="15537"/>
                                      </a:lnTo>
                                      <a:lnTo>
                                        <a:pt x="509827" y="25399"/>
                                      </a:lnTo>
                                      <a:lnTo>
                                        <a:pt x="509827" y="91440"/>
                                      </a:lnTo>
                                      <a:lnTo>
                                        <a:pt x="507823" y="101302"/>
                                      </a:lnTo>
                                      <a:lnTo>
                                        <a:pt x="502366" y="109378"/>
                                      </a:lnTo>
                                      <a:lnTo>
                                        <a:pt x="494289" y="114835"/>
                                      </a:lnTo>
                                      <a:lnTo>
                                        <a:pt x="484427" y="116839"/>
                                      </a:lnTo>
                                      <a:close/>
                                    </a:path>
                                  </a:pathLst>
                                </a:custGeom>
                                <a:solidFill>
                                  <a:srgbClr val="F9EBD3"/>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53pt;width:40.15pt;height:9.2pt;mso-position-horizontal-relative:column;mso-position-vertical-relative:paragraph;z-index:-16865792" id="docshapegroup183" coordorigin="145,127" coordsize="803,184">
                      <v:shape style="position:absolute;left:144;top:127;width:803;height:184" id="docshape184" coordorigin="145,127" coordsize="803,184" path="m908,311l185,311,169,308,157,300,148,287,145,271,145,167,148,152,157,139,169,131,185,127,908,127,923,131,936,139,945,152,948,167,948,271,945,287,936,300,923,308,908,311xe" filled="true" fillcolor="#f9ebd3" stroked="false">
                        <v:path arrowok="t"/>
                        <v:fill type="solid"/>
                      </v:shape>
                      <w10:wrap type="none"/>
                    </v:group>
                  </w:pict>
                </mc:Fallback>
              </mc:AlternateContent>
            </w:r>
            <w:r>
              <w:rPr>
                <w:color w:val="7C520F"/>
                <w:spacing w:val="-2"/>
                <w:sz w:val="14"/>
              </w:rPr>
              <w:t>PARTIAL</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w w:val="105"/>
                <w:sz w:val="17"/>
              </w:rPr>
              <w:t>Hook</w:t>
            </w:r>
            <w:r>
              <w:rPr>
                <w:color w:val="1C1C1A"/>
                <w:spacing w:val="-11"/>
                <w:w w:val="105"/>
                <w:sz w:val="17"/>
              </w:rPr>
              <w:t> </w:t>
            </w:r>
            <w:r>
              <w:rPr>
                <w:color w:val="1C1C1A"/>
                <w:w w:val="105"/>
                <w:sz w:val="17"/>
              </w:rPr>
              <w:t>present</w:t>
            </w:r>
            <w:r>
              <w:rPr>
                <w:color w:val="1C1C1A"/>
                <w:spacing w:val="-10"/>
                <w:w w:val="105"/>
                <w:sz w:val="17"/>
              </w:rPr>
              <w:t> </w:t>
            </w:r>
            <w:r>
              <w:rPr>
                <w:color w:val="1C1C1A"/>
                <w:w w:val="105"/>
                <w:sz w:val="17"/>
              </w:rPr>
              <w:t>in</w:t>
            </w:r>
            <w:r>
              <w:rPr>
                <w:color w:val="1C1C1A"/>
                <w:spacing w:val="-11"/>
                <w:w w:val="105"/>
                <w:sz w:val="17"/>
              </w:rPr>
              <w:t> </w:t>
            </w:r>
            <w:r>
              <w:rPr>
                <w:color w:val="1C1C1A"/>
                <w:w w:val="105"/>
                <w:sz w:val="17"/>
              </w:rPr>
              <w:t>the</w:t>
            </w:r>
            <w:r>
              <w:rPr>
                <w:color w:val="1C1C1A"/>
                <w:spacing w:val="-10"/>
                <w:w w:val="105"/>
                <w:sz w:val="17"/>
              </w:rPr>
              <w:t> </w:t>
            </w:r>
            <w:r>
              <w:rPr>
                <w:color w:val="1C1C1A"/>
                <w:w w:val="105"/>
                <w:sz w:val="17"/>
              </w:rPr>
              <w:t>code;</w:t>
            </w:r>
            <w:r>
              <w:rPr>
                <w:color w:val="1C1C1A"/>
                <w:spacing w:val="-11"/>
                <w:w w:val="105"/>
                <w:sz w:val="17"/>
              </w:rPr>
              <w:t> </w:t>
            </w:r>
            <w:r>
              <w:rPr>
                <w:color w:val="1C1C1A"/>
                <w:w w:val="105"/>
                <w:sz w:val="17"/>
              </w:rPr>
              <w:t>not</w:t>
            </w:r>
            <w:r>
              <w:rPr>
                <w:color w:val="1C1C1A"/>
                <w:spacing w:val="-10"/>
                <w:w w:val="105"/>
                <w:sz w:val="17"/>
              </w:rPr>
              <w:t> </w:t>
            </w:r>
            <w:r>
              <w:rPr>
                <w:color w:val="1C1C1A"/>
                <w:w w:val="105"/>
                <w:sz w:val="17"/>
              </w:rPr>
              <w:t>used</w:t>
            </w:r>
            <w:r>
              <w:rPr>
                <w:color w:val="1C1C1A"/>
                <w:spacing w:val="-11"/>
                <w:w w:val="105"/>
                <w:sz w:val="17"/>
              </w:rPr>
              <w:t> </w:t>
            </w:r>
            <w:r>
              <w:rPr>
                <w:color w:val="1C1C1A"/>
                <w:w w:val="105"/>
                <w:sz w:val="17"/>
              </w:rPr>
              <w:t>for</w:t>
            </w:r>
            <w:r>
              <w:rPr>
                <w:color w:val="1C1C1A"/>
                <w:spacing w:val="-10"/>
                <w:w w:val="105"/>
                <w:sz w:val="17"/>
              </w:rPr>
              <w:t> </w:t>
            </w:r>
            <w:r>
              <w:rPr>
                <w:color w:val="1C1C1A"/>
                <w:w w:val="105"/>
                <w:sz w:val="17"/>
              </w:rPr>
              <w:t>any</w:t>
            </w:r>
            <w:r>
              <w:rPr>
                <w:color w:val="1C1C1A"/>
                <w:spacing w:val="-10"/>
                <w:w w:val="105"/>
                <w:sz w:val="17"/>
              </w:rPr>
              <w:t> </w:t>
            </w:r>
            <w:r>
              <w:rPr>
                <w:color w:val="1C1C1A"/>
                <w:w w:val="105"/>
                <w:sz w:val="17"/>
              </w:rPr>
              <w:t>result</w:t>
            </w:r>
            <w:r>
              <w:rPr>
                <w:color w:val="1C1C1A"/>
                <w:spacing w:val="-11"/>
                <w:w w:val="105"/>
                <w:sz w:val="17"/>
              </w:rPr>
              <w:t> </w:t>
            </w:r>
            <w:r>
              <w:rPr>
                <w:color w:val="1C1C1A"/>
                <w:spacing w:val="-2"/>
                <w:w w:val="105"/>
                <w:sz w:val="17"/>
              </w:rPr>
              <w:t>here.</w:t>
            </w:r>
          </w:p>
        </w:tc>
      </w:tr>
      <w:tr>
        <w:trPr>
          <w:trHeight w:val="416" w:hRule="atLeast"/>
        </w:trPr>
        <w:tc>
          <w:tcPr>
            <w:tcW w:w="2934" w:type="dxa"/>
            <w:tcBorders>
              <w:top w:val="single" w:sz="4" w:space="0" w:color="DDDFDB"/>
              <w:left w:val="nil"/>
              <w:bottom w:val="single" w:sz="4" w:space="0" w:color="DDDFDB"/>
              <w:right w:val="nil"/>
            </w:tcBorders>
          </w:tcPr>
          <w:p>
            <w:pPr>
              <w:pStyle w:val="TableParagraph"/>
              <w:ind w:left="120"/>
              <w:rPr>
                <w:sz w:val="17"/>
              </w:rPr>
            </w:pPr>
            <w:r>
              <w:rPr>
                <w:color w:val="1C1C1A"/>
                <w:w w:val="105"/>
                <w:sz w:val="17"/>
              </w:rPr>
              <w:t>PPO</w:t>
            </w:r>
            <w:r>
              <w:rPr>
                <w:color w:val="1C1C1A"/>
                <w:spacing w:val="-9"/>
                <w:w w:val="105"/>
                <w:sz w:val="17"/>
              </w:rPr>
              <w:t> </w:t>
            </w:r>
            <w:r>
              <w:rPr>
                <w:color w:val="1C1C1A"/>
                <w:spacing w:val="-2"/>
                <w:w w:val="105"/>
                <w:sz w:val="17"/>
              </w:rPr>
              <w:t>controller</w:t>
            </w:r>
          </w:p>
        </w:tc>
        <w:tc>
          <w:tcPr>
            <w:tcW w:w="1508" w:type="dxa"/>
            <w:tcBorders>
              <w:top w:val="single" w:sz="4" w:space="0" w:color="DDDFDB"/>
              <w:left w:val="nil"/>
              <w:bottom w:val="single" w:sz="4" w:space="0" w:color="DDDFDB"/>
              <w:right w:val="nil"/>
            </w:tcBorders>
          </w:tcPr>
          <w:p>
            <w:pPr>
              <w:pStyle w:val="TableParagraph"/>
              <w:spacing w:before="138"/>
              <w:ind w:left="225"/>
              <w:rPr>
                <w:sz w:val="14"/>
              </w:rPr>
            </w:pPr>
            <w:r>
              <w:rPr>
                <w:sz w:val="14"/>
              </w:rPr>
              <mc:AlternateContent>
                <mc:Choice Requires="wps">
                  <w:drawing>
                    <wp:anchor distT="0" distB="0" distL="0" distR="0" allowOverlap="1" layoutInCell="1" locked="0" behindDoc="1" simplePos="0" relativeHeight="486451200">
                      <wp:simplePos x="0" y="0"/>
                      <wp:positionH relativeFrom="column">
                        <wp:posOffset>92010</wp:posOffset>
                      </wp:positionH>
                      <wp:positionV relativeFrom="paragraph">
                        <wp:posOffset>80897</wp:posOffset>
                      </wp:positionV>
                      <wp:extent cx="747395" cy="116839"/>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747395" cy="116839"/>
                                <a:chExt cx="747395" cy="116839"/>
                              </a:xfrm>
                            </wpg:grpSpPr>
                            <wps:wsp>
                              <wps:cNvPr id="194" name="Graphic 194"/>
                              <wps:cNvSpPr/>
                              <wps:spPr>
                                <a:xfrm>
                                  <a:off x="0" y="0"/>
                                  <a:ext cx="747395" cy="116839"/>
                                </a:xfrm>
                                <a:custGeom>
                                  <a:avLst/>
                                  <a:gdLst/>
                                  <a:ahLst/>
                                  <a:cxnLst/>
                                  <a:rect l="l" t="t" r="r" b="b"/>
                                  <a:pathLst>
                                    <a:path w="747395" h="116839">
                                      <a:moveTo>
                                        <a:pt x="721436" y="116839"/>
                                      </a:moveTo>
                                      <a:lnTo>
                                        <a:pt x="25399" y="116839"/>
                                      </a:lnTo>
                                      <a:lnTo>
                                        <a:pt x="15537" y="114835"/>
                                      </a:lnTo>
                                      <a:lnTo>
                                        <a:pt x="7461" y="109378"/>
                                      </a:lnTo>
                                      <a:lnTo>
                                        <a:pt x="2004" y="101302"/>
                                      </a:lnTo>
                                      <a:lnTo>
                                        <a:pt x="0" y="91440"/>
                                      </a:lnTo>
                                      <a:lnTo>
                                        <a:pt x="0" y="25399"/>
                                      </a:lnTo>
                                      <a:lnTo>
                                        <a:pt x="2004" y="15537"/>
                                      </a:lnTo>
                                      <a:lnTo>
                                        <a:pt x="7461" y="7461"/>
                                      </a:lnTo>
                                      <a:lnTo>
                                        <a:pt x="15537" y="2004"/>
                                      </a:lnTo>
                                      <a:lnTo>
                                        <a:pt x="25399" y="0"/>
                                      </a:lnTo>
                                      <a:lnTo>
                                        <a:pt x="721436" y="0"/>
                                      </a:lnTo>
                                      <a:lnTo>
                                        <a:pt x="731298" y="2004"/>
                                      </a:lnTo>
                                      <a:lnTo>
                                        <a:pt x="739375" y="7461"/>
                                      </a:lnTo>
                                      <a:lnTo>
                                        <a:pt x="744832" y="15537"/>
                                      </a:lnTo>
                                      <a:lnTo>
                                        <a:pt x="746836" y="25399"/>
                                      </a:lnTo>
                                      <a:lnTo>
                                        <a:pt x="746836" y="91440"/>
                                      </a:lnTo>
                                      <a:lnTo>
                                        <a:pt x="744832" y="101302"/>
                                      </a:lnTo>
                                      <a:lnTo>
                                        <a:pt x="739375" y="109378"/>
                                      </a:lnTo>
                                      <a:lnTo>
                                        <a:pt x="731298" y="114835"/>
                                      </a:lnTo>
                                      <a:lnTo>
                                        <a:pt x="721436" y="116839"/>
                                      </a:lnTo>
                                      <a:close/>
                                    </a:path>
                                  </a:pathLst>
                                </a:custGeom>
                                <a:solidFill>
                                  <a:srgbClr val="DFE8EF"/>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63pt;width:58.85pt;height:9.2pt;mso-position-horizontal-relative:column;mso-position-vertical-relative:paragraph;z-index:-16865280" id="docshapegroup185" coordorigin="145,127" coordsize="1177,184">
                      <v:shape style="position:absolute;left:144;top:127;width:1177;height:184" id="docshape186" coordorigin="145,127" coordsize="1177,184" path="m1281,311l185,311,169,308,157,300,148,287,145,271,145,167,148,152,157,139,169,131,185,127,1281,127,1297,131,1309,139,1318,152,1321,167,1321,271,1318,287,1309,300,1297,308,1281,311xe" filled="true" fillcolor="#dfe8ef" stroked="false">
                        <v:path arrowok="t"/>
                        <v:fill type="solid"/>
                      </v:shape>
                      <w10:wrap type="none"/>
                    </v:group>
                  </w:pict>
                </mc:Fallback>
              </mc:AlternateContent>
            </w:r>
            <w:r>
              <w:rPr>
                <w:color w:val="2A4962"/>
                <w:spacing w:val="-2"/>
                <w:sz w:val="14"/>
              </w:rPr>
              <w:t>EXPERIMENT</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sz w:val="17"/>
              </w:rPr>
              <w:t>Trained</w:t>
            </w:r>
            <w:r>
              <w:rPr>
                <w:color w:val="1C1C1A"/>
                <w:spacing w:val="11"/>
                <w:sz w:val="17"/>
              </w:rPr>
              <w:t> </w:t>
            </w:r>
            <w:r>
              <w:rPr>
                <w:color w:val="1C1C1A"/>
                <w:sz w:val="17"/>
              </w:rPr>
              <w:t>and</w:t>
            </w:r>
            <w:r>
              <w:rPr>
                <w:color w:val="1C1C1A"/>
                <w:spacing w:val="11"/>
                <w:sz w:val="17"/>
              </w:rPr>
              <w:t> </w:t>
            </w:r>
            <w:r>
              <w:rPr>
                <w:color w:val="1C1C1A"/>
                <w:sz w:val="17"/>
              </w:rPr>
              <w:t>evaluated;</w:t>
            </w:r>
            <w:r>
              <w:rPr>
                <w:color w:val="1C1C1A"/>
                <w:spacing w:val="12"/>
                <w:sz w:val="17"/>
              </w:rPr>
              <w:t> </w:t>
            </w:r>
            <w:r>
              <w:rPr>
                <w:color w:val="1C1C1A"/>
                <w:sz w:val="17"/>
              </w:rPr>
              <w:t>deliberately</w:t>
            </w:r>
            <w:r>
              <w:rPr>
                <w:color w:val="1C1C1A"/>
                <w:spacing w:val="11"/>
                <w:sz w:val="17"/>
              </w:rPr>
              <w:t> </w:t>
            </w:r>
            <w:r>
              <w:rPr>
                <w:color w:val="1C1C1A"/>
                <w:sz w:val="17"/>
              </w:rPr>
              <w:t>not</w:t>
            </w:r>
            <w:r>
              <w:rPr>
                <w:color w:val="1C1C1A"/>
                <w:spacing w:val="11"/>
                <w:sz w:val="17"/>
              </w:rPr>
              <w:t> </w:t>
            </w:r>
            <w:r>
              <w:rPr>
                <w:color w:val="1C1C1A"/>
                <w:sz w:val="17"/>
              </w:rPr>
              <w:t>shipped</w:t>
            </w:r>
            <w:r>
              <w:rPr>
                <w:color w:val="1C1C1A"/>
                <w:spacing w:val="12"/>
                <w:sz w:val="17"/>
              </w:rPr>
              <w:t> </w:t>
            </w:r>
            <w:r>
              <w:rPr>
                <w:color w:val="1C1C1A"/>
                <w:spacing w:val="-2"/>
                <w:sz w:val="17"/>
              </w:rPr>
              <w:t>(10.1).</w:t>
            </w:r>
          </w:p>
        </w:tc>
      </w:tr>
      <w:tr>
        <w:trPr>
          <w:trHeight w:val="416" w:hRule="atLeast"/>
        </w:trPr>
        <w:tc>
          <w:tcPr>
            <w:tcW w:w="2934" w:type="dxa"/>
            <w:tcBorders>
              <w:top w:val="single" w:sz="4" w:space="0" w:color="DDDFDB"/>
              <w:left w:val="nil"/>
              <w:bottom w:val="single" w:sz="4" w:space="0" w:color="DDDFDB"/>
              <w:right w:val="nil"/>
            </w:tcBorders>
          </w:tcPr>
          <w:p>
            <w:pPr>
              <w:pStyle w:val="TableParagraph"/>
              <w:ind w:left="120"/>
              <w:rPr>
                <w:sz w:val="17"/>
              </w:rPr>
            </w:pPr>
            <w:r>
              <w:rPr>
                <w:color w:val="1C1C1A"/>
                <w:sz w:val="17"/>
              </w:rPr>
              <w:t>Humidity</w:t>
            </w:r>
            <w:r>
              <w:rPr>
                <w:color w:val="1C1C1A"/>
                <w:spacing w:val="15"/>
                <w:sz w:val="17"/>
              </w:rPr>
              <w:t> </w:t>
            </w:r>
            <w:r>
              <w:rPr>
                <w:color w:val="1C1C1A"/>
                <w:spacing w:val="-2"/>
                <w:sz w:val="17"/>
              </w:rPr>
              <w:t>handling</w:t>
            </w:r>
          </w:p>
        </w:tc>
        <w:tc>
          <w:tcPr>
            <w:tcW w:w="1508" w:type="dxa"/>
            <w:tcBorders>
              <w:top w:val="single" w:sz="4" w:space="0" w:color="DDDFDB"/>
              <w:left w:val="nil"/>
              <w:bottom w:val="single" w:sz="4" w:space="0" w:color="DDDFDB"/>
              <w:right w:val="nil"/>
            </w:tcBorders>
          </w:tcPr>
          <w:p>
            <w:pPr>
              <w:pStyle w:val="TableParagraph"/>
              <w:spacing w:before="138"/>
              <w:ind w:left="225"/>
              <w:rPr>
                <w:sz w:val="14"/>
              </w:rPr>
            </w:pPr>
            <w:r>
              <w:rPr>
                <w:sz w:val="14"/>
              </w:rPr>
              <mc:AlternateContent>
                <mc:Choice Requires="wps">
                  <w:drawing>
                    <wp:anchor distT="0" distB="0" distL="0" distR="0" allowOverlap="1" layoutInCell="1" locked="0" behindDoc="1" simplePos="0" relativeHeight="486451712">
                      <wp:simplePos x="0" y="0"/>
                      <wp:positionH relativeFrom="column">
                        <wp:posOffset>92010</wp:posOffset>
                      </wp:positionH>
                      <wp:positionV relativeFrom="paragraph">
                        <wp:posOffset>80897</wp:posOffset>
                      </wp:positionV>
                      <wp:extent cx="747395" cy="116839"/>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747395" cy="116839"/>
                                <a:chExt cx="747395" cy="116839"/>
                              </a:xfrm>
                            </wpg:grpSpPr>
                            <wps:wsp>
                              <wps:cNvPr id="196" name="Graphic 196"/>
                              <wps:cNvSpPr/>
                              <wps:spPr>
                                <a:xfrm>
                                  <a:off x="0" y="0"/>
                                  <a:ext cx="747395" cy="116839"/>
                                </a:xfrm>
                                <a:custGeom>
                                  <a:avLst/>
                                  <a:gdLst/>
                                  <a:ahLst/>
                                  <a:cxnLst/>
                                  <a:rect l="l" t="t" r="r" b="b"/>
                                  <a:pathLst>
                                    <a:path w="747395" h="116839">
                                      <a:moveTo>
                                        <a:pt x="721436" y="116839"/>
                                      </a:moveTo>
                                      <a:lnTo>
                                        <a:pt x="25399" y="116839"/>
                                      </a:lnTo>
                                      <a:lnTo>
                                        <a:pt x="15537" y="114835"/>
                                      </a:lnTo>
                                      <a:lnTo>
                                        <a:pt x="7461" y="109378"/>
                                      </a:lnTo>
                                      <a:lnTo>
                                        <a:pt x="2004" y="101302"/>
                                      </a:lnTo>
                                      <a:lnTo>
                                        <a:pt x="0" y="91440"/>
                                      </a:lnTo>
                                      <a:lnTo>
                                        <a:pt x="0" y="25399"/>
                                      </a:lnTo>
                                      <a:lnTo>
                                        <a:pt x="2004" y="15537"/>
                                      </a:lnTo>
                                      <a:lnTo>
                                        <a:pt x="7461" y="7461"/>
                                      </a:lnTo>
                                      <a:lnTo>
                                        <a:pt x="15537" y="2004"/>
                                      </a:lnTo>
                                      <a:lnTo>
                                        <a:pt x="25399" y="0"/>
                                      </a:lnTo>
                                      <a:lnTo>
                                        <a:pt x="721436" y="0"/>
                                      </a:lnTo>
                                      <a:lnTo>
                                        <a:pt x="731298" y="2004"/>
                                      </a:lnTo>
                                      <a:lnTo>
                                        <a:pt x="739375" y="7461"/>
                                      </a:lnTo>
                                      <a:lnTo>
                                        <a:pt x="744832" y="15537"/>
                                      </a:lnTo>
                                      <a:lnTo>
                                        <a:pt x="746836" y="25399"/>
                                      </a:lnTo>
                                      <a:lnTo>
                                        <a:pt x="746836" y="91440"/>
                                      </a:lnTo>
                                      <a:lnTo>
                                        <a:pt x="744832" y="101302"/>
                                      </a:lnTo>
                                      <a:lnTo>
                                        <a:pt x="739375" y="109378"/>
                                      </a:lnTo>
                                      <a:lnTo>
                                        <a:pt x="731298" y="114835"/>
                                      </a:lnTo>
                                      <a:lnTo>
                                        <a:pt x="721436" y="116839"/>
                                      </a:lnTo>
                                      <a:close/>
                                    </a:path>
                                  </a:pathLst>
                                </a:custGeom>
                                <a:solidFill>
                                  <a:srgbClr val="DFE8EF"/>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71pt;width:58.85pt;height:9.2pt;mso-position-horizontal-relative:column;mso-position-vertical-relative:paragraph;z-index:-16864768" id="docshapegroup187" coordorigin="145,127" coordsize="1177,184">
                      <v:shape style="position:absolute;left:144;top:127;width:1177;height:184" id="docshape188" coordorigin="145,127" coordsize="1177,184" path="m1281,311l185,311,169,308,157,300,148,287,145,271,145,167,148,152,157,139,169,131,185,127,1281,127,1297,131,1309,139,1318,152,1321,167,1321,271,1318,287,1309,300,1297,308,1281,311xe" filled="true" fillcolor="#dfe8ef" stroked="false">
                        <v:path arrowok="t"/>
                        <v:fill type="solid"/>
                      </v:shape>
                      <w10:wrap type="none"/>
                    </v:group>
                  </w:pict>
                </mc:Fallback>
              </mc:AlternateContent>
            </w:r>
            <w:r>
              <w:rPr>
                <w:color w:val="2A4962"/>
                <w:spacing w:val="-2"/>
                <w:sz w:val="14"/>
              </w:rPr>
              <w:t>EXPERIMENT</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spacing w:val="-2"/>
                <w:w w:val="105"/>
                <w:sz w:val="17"/>
              </w:rPr>
              <w:t>Accepted</w:t>
            </w:r>
            <w:r>
              <w:rPr>
                <w:color w:val="1C1C1A"/>
                <w:spacing w:val="-3"/>
                <w:w w:val="105"/>
                <w:sz w:val="17"/>
              </w:rPr>
              <w:t> </w:t>
            </w:r>
            <w:r>
              <w:rPr>
                <w:color w:val="1C1C1A"/>
                <w:spacing w:val="-2"/>
                <w:w w:val="105"/>
                <w:sz w:val="17"/>
              </w:rPr>
              <w:t>by</w:t>
            </w:r>
            <w:r>
              <w:rPr>
                <w:color w:val="1C1C1A"/>
                <w:spacing w:val="-3"/>
                <w:w w:val="105"/>
                <w:sz w:val="17"/>
              </w:rPr>
              <w:t> </w:t>
            </w:r>
            <w:r>
              <w:rPr>
                <w:color w:val="1C1C1A"/>
                <w:spacing w:val="-2"/>
                <w:w w:val="105"/>
                <w:sz w:val="17"/>
              </w:rPr>
              <w:t>the</w:t>
            </w:r>
            <w:r>
              <w:rPr>
                <w:color w:val="1C1C1A"/>
                <w:spacing w:val="-3"/>
                <w:w w:val="105"/>
                <w:sz w:val="17"/>
              </w:rPr>
              <w:t> </w:t>
            </w:r>
            <w:r>
              <w:rPr>
                <w:color w:val="1C1C1A"/>
                <w:spacing w:val="-2"/>
                <w:w w:val="105"/>
                <w:sz w:val="17"/>
              </w:rPr>
              <w:t>schema;</w:t>
            </w:r>
            <w:r>
              <w:rPr>
                <w:color w:val="1C1C1A"/>
                <w:spacing w:val="-3"/>
                <w:w w:val="105"/>
                <w:sz w:val="17"/>
              </w:rPr>
              <w:t> </w:t>
            </w:r>
            <w:r>
              <w:rPr>
                <w:color w:val="1C1C1A"/>
                <w:spacing w:val="-2"/>
                <w:w w:val="105"/>
                <w:sz w:val="17"/>
              </w:rPr>
              <w:t>no</w:t>
            </w:r>
            <w:r>
              <w:rPr>
                <w:color w:val="1C1C1A"/>
                <w:spacing w:val="-3"/>
                <w:w w:val="105"/>
                <w:sz w:val="17"/>
              </w:rPr>
              <w:t> </w:t>
            </w:r>
            <w:r>
              <w:rPr>
                <w:color w:val="1C1C1A"/>
                <w:spacing w:val="-2"/>
                <w:w w:val="105"/>
                <w:sz w:val="17"/>
              </w:rPr>
              <w:t>humidity</w:t>
            </w:r>
            <w:r>
              <w:rPr>
                <w:color w:val="1C1C1A"/>
                <w:spacing w:val="-3"/>
                <w:w w:val="105"/>
                <w:sz w:val="17"/>
              </w:rPr>
              <w:t> </w:t>
            </w:r>
            <w:r>
              <w:rPr>
                <w:color w:val="1C1C1A"/>
                <w:spacing w:val="-2"/>
                <w:w w:val="105"/>
                <w:sz w:val="17"/>
              </w:rPr>
              <w:t>model</w:t>
            </w:r>
            <w:r>
              <w:rPr>
                <w:color w:val="1C1C1A"/>
                <w:spacing w:val="-3"/>
                <w:w w:val="105"/>
                <w:sz w:val="17"/>
              </w:rPr>
              <w:t> </w:t>
            </w:r>
            <w:r>
              <w:rPr>
                <w:color w:val="1C1C1A"/>
                <w:spacing w:val="-2"/>
                <w:w w:val="105"/>
                <w:sz w:val="17"/>
              </w:rPr>
              <w:t>behind</w:t>
            </w:r>
            <w:r>
              <w:rPr>
                <w:color w:val="1C1C1A"/>
                <w:spacing w:val="-3"/>
                <w:w w:val="105"/>
                <w:sz w:val="17"/>
              </w:rPr>
              <w:t> </w:t>
            </w:r>
            <w:r>
              <w:rPr>
                <w:color w:val="1C1C1A"/>
                <w:spacing w:val="-2"/>
                <w:w w:val="105"/>
                <w:sz w:val="17"/>
              </w:rPr>
              <w:t>it</w:t>
            </w:r>
            <w:r>
              <w:rPr>
                <w:color w:val="1C1C1A"/>
                <w:spacing w:val="-3"/>
                <w:w w:val="105"/>
                <w:sz w:val="17"/>
              </w:rPr>
              <w:t> </w:t>
            </w:r>
            <w:r>
              <w:rPr>
                <w:color w:val="1C1C1A"/>
                <w:spacing w:val="-2"/>
                <w:w w:val="105"/>
                <w:sz w:val="17"/>
              </w:rPr>
              <w:t>(8.2).</w:t>
            </w:r>
          </w:p>
        </w:tc>
      </w:tr>
      <w:tr>
        <w:trPr>
          <w:trHeight w:val="930" w:hRule="atLeast"/>
        </w:trPr>
        <w:tc>
          <w:tcPr>
            <w:tcW w:w="2934" w:type="dxa"/>
            <w:tcBorders>
              <w:top w:val="single" w:sz="4" w:space="0" w:color="DDDFDB"/>
              <w:left w:val="nil"/>
              <w:bottom w:val="single" w:sz="4" w:space="0" w:color="DDDFDB"/>
              <w:right w:val="nil"/>
            </w:tcBorders>
          </w:tcPr>
          <w:p>
            <w:pPr>
              <w:pStyle w:val="TableParagraph"/>
              <w:spacing w:line="314" w:lineRule="auto"/>
              <w:ind w:left="120" w:right="313"/>
              <w:rPr>
                <w:sz w:val="17"/>
              </w:rPr>
            </w:pPr>
            <w:r>
              <w:rPr>
                <w:color w:val="1C1C1A"/>
                <w:w w:val="105"/>
                <w:sz w:val="17"/>
              </w:rPr>
              <w:t>BACnet</w:t>
            </w:r>
            <w:r>
              <w:rPr>
                <w:color w:val="1C1C1A"/>
                <w:spacing w:val="-13"/>
                <w:w w:val="105"/>
                <w:sz w:val="17"/>
              </w:rPr>
              <w:t> </w:t>
            </w:r>
            <w:r>
              <w:rPr>
                <w:color w:val="1C1C1A"/>
                <w:w w:val="105"/>
                <w:sz w:val="17"/>
              </w:rPr>
              <w:t>/</w:t>
            </w:r>
            <w:r>
              <w:rPr>
                <w:color w:val="1C1C1A"/>
                <w:spacing w:val="-12"/>
                <w:w w:val="105"/>
                <w:sz w:val="17"/>
              </w:rPr>
              <w:t> </w:t>
            </w:r>
            <w:r>
              <w:rPr>
                <w:color w:val="1C1C1A"/>
                <w:w w:val="105"/>
                <w:sz w:val="17"/>
              </w:rPr>
              <w:t>Modbus</w:t>
            </w:r>
            <w:r>
              <w:rPr>
                <w:color w:val="1C1C1A"/>
                <w:spacing w:val="-13"/>
                <w:w w:val="105"/>
                <w:sz w:val="17"/>
              </w:rPr>
              <w:t> </w:t>
            </w:r>
            <w:r>
              <w:rPr>
                <w:color w:val="1C1C1A"/>
                <w:w w:val="105"/>
                <w:sz w:val="17"/>
              </w:rPr>
              <w:t>output,</w:t>
            </w:r>
            <w:r>
              <w:rPr>
                <w:color w:val="1C1C1A"/>
                <w:spacing w:val="-12"/>
                <w:w w:val="105"/>
                <w:sz w:val="17"/>
              </w:rPr>
              <w:t> </w:t>
            </w:r>
            <w:r>
              <w:rPr>
                <w:color w:val="1C1C1A"/>
                <w:w w:val="105"/>
                <w:sz w:val="17"/>
              </w:rPr>
              <w:t>model calibration, authentication, occupancy sensing</w:t>
            </w:r>
          </w:p>
        </w:tc>
        <w:tc>
          <w:tcPr>
            <w:tcW w:w="1508" w:type="dxa"/>
            <w:tcBorders>
              <w:top w:val="single" w:sz="4" w:space="0" w:color="DDDFDB"/>
              <w:left w:val="nil"/>
              <w:bottom w:val="single" w:sz="4" w:space="0" w:color="DDDFDB"/>
              <w:right w:val="nil"/>
            </w:tcBorders>
          </w:tcPr>
          <w:p>
            <w:pPr>
              <w:pStyle w:val="TableParagraph"/>
              <w:spacing w:before="138"/>
              <w:ind w:left="225"/>
              <w:rPr>
                <w:sz w:val="14"/>
              </w:rPr>
            </w:pPr>
            <w:r>
              <w:rPr>
                <w:sz w:val="14"/>
              </w:rPr>
              <mc:AlternateContent>
                <mc:Choice Requires="wps">
                  <w:drawing>
                    <wp:anchor distT="0" distB="0" distL="0" distR="0" allowOverlap="1" layoutInCell="1" locked="0" behindDoc="1" simplePos="0" relativeHeight="486452224">
                      <wp:simplePos x="0" y="0"/>
                      <wp:positionH relativeFrom="column">
                        <wp:posOffset>92010</wp:posOffset>
                      </wp:positionH>
                      <wp:positionV relativeFrom="paragraph">
                        <wp:posOffset>80897</wp:posOffset>
                      </wp:positionV>
                      <wp:extent cx="661035" cy="116839"/>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661035" cy="116839"/>
                                <a:chExt cx="661035" cy="116839"/>
                              </a:xfrm>
                            </wpg:grpSpPr>
                            <wps:wsp>
                              <wps:cNvPr id="198" name="Graphic 198"/>
                              <wps:cNvSpPr/>
                              <wps:spPr>
                                <a:xfrm>
                                  <a:off x="0" y="0"/>
                                  <a:ext cx="661035" cy="116839"/>
                                </a:xfrm>
                                <a:custGeom>
                                  <a:avLst/>
                                  <a:gdLst/>
                                  <a:ahLst/>
                                  <a:cxnLst/>
                                  <a:rect l="l" t="t" r="r" b="b"/>
                                  <a:pathLst>
                                    <a:path w="661035" h="116839">
                                      <a:moveTo>
                                        <a:pt x="635106" y="116839"/>
                                      </a:moveTo>
                                      <a:lnTo>
                                        <a:pt x="25399" y="116839"/>
                                      </a:lnTo>
                                      <a:lnTo>
                                        <a:pt x="15537" y="114835"/>
                                      </a:lnTo>
                                      <a:lnTo>
                                        <a:pt x="7461" y="109378"/>
                                      </a:lnTo>
                                      <a:lnTo>
                                        <a:pt x="2004" y="101302"/>
                                      </a:lnTo>
                                      <a:lnTo>
                                        <a:pt x="0" y="91440"/>
                                      </a:lnTo>
                                      <a:lnTo>
                                        <a:pt x="0" y="25399"/>
                                      </a:lnTo>
                                      <a:lnTo>
                                        <a:pt x="2004" y="15537"/>
                                      </a:lnTo>
                                      <a:lnTo>
                                        <a:pt x="7461" y="7461"/>
                                      </a:lnTo>
                                      <a:lnTo>
                                        <a:pt x="15537" y="2004"/>
                                      </a:lnTo>
                                      <a:lnTo>
                                        <a:pt x="25399" y="0"/>
                                      </a:lnTo>
                                      <a:lnTo>
                                        <a:pt x="635106" y="0"/>
                                      </a:lnTo>
                                      <a:lnTo>
                                        <a:pt x="644969" y="2004"/>
                                      </a:lnTo>
                                      <a:lnTo>
                                        <a:pt x="653045" y="7461"/>
                                      </a:lnTo>
                                      <a:lnTo>
                                        <a:pt x="658502" y="15537"/>
                                      </a:lnTo>
                                      <a:lnTo>
                                        <a:pt x="660506" y="25399"/>
                                      </a:lnTo>
                                      <a:lnTo>
                                        <a:pt x="660506" y="91440"/>
                                      </a:lnTo>
                                      <a:lnTo>
                                        <a:pt x="658502" y="101302"/>
                                      </a:lnTo>
                                      <a:lnTo>
                                        <a:pt x="653045" y="109378"/>
                                      </a:lnTo>
                                      <a:lnTo>
                                        <a:pt x="644969" y="114835"/>
                                      </a:lnTo>
                                      <a:lnTo>
                                        <a:pt x="635106" y="116839"/>
                                      </a:lnTo>
                                      <a:close/>
                                    </a:path>
                                  </a:pathLst>
                                </a:custGeom>
                                <a:solidFill>
                                  <a:srgbClr val="E6E6E2"/>
                                </a:solidFill>
                              </wps:spPr>
                              <wps:bodyPr wrap="square" lIns="0" tIns="0" rIns="0" bIns="0" rtlCol="0">
                                <a:prstTxWarp prst="textNoShape">
                                  <a:avLst/>
                                </a:prstTxWarp>
                                <a:noAutofit/>
                              </wps:bodyPr>
                            </wps:wsp>
                          </wpg:wgp>
                        </a:graphicData>
                      </a:graphic>
                    </wp:anchor>
                  </w:drawing>
                </mc:Choice>
                <mc:Fallback>
                  <w:pict>
                    <v:group style="position:absolute;margin-left:7.244928pt;margin-top:6.369849pt;width:52.05pt;height:9.2pt;mso-position-horizontal-relative:column;mso-position-vertical-relative:paragraph;z-index:-16864256" id="docshapegroup189" coordorigin="145,127" coordsize="1041,184">
                      <v:shape style="position:absolute;left:144;top:127;width:1041;height:184" id="docshape190" coordorigin="145,127" coordsize="1041,184" path="m1145,311l185,311,169,308,157,300,148,287,145,271,145,167,148,152,157,139,169,131,185,127,1145,127,1161,131,1173,139,1182,152,1185,167,1185,271,1182,287,1173,300,1161,308,1145,311xe" filled="true" fillcolor="#e6e6e2" stroked="false">
                        <v:path arrowok="t"/>
                        <v:fill type="solid"/>
                      </v:shape>
                      <w10:wrap type="none"/>
                    </v:group>
                  </w:pict>
                </mc:Fallback>
              </mc:AlternateContent>
            </w:r>
            <w:r>
              <w:rPr>
                <w:color w:val="4F4F49"/>
                <w:spacing w:val="-2"/>
                <w:sz w:val="14"/>
              </w:rPr>
              <w:t>PROPOSED</w:t>
            </w:r>
          </w:p>
        </w:tc>
        <w:tc>
          <w:tcPr>
            <w:tcW w:w="5420" w:type="dxa"/>
            <w:tcBorders>
              <w:top w:val="single" w:sz="4" w:space="0" w:color="DDDFDB"/>
              <w:left w:val="nil"/>
              <w:bottom w:val="single" w:sz="4" w:space="0" w:color="DDDFDB"/>
              <w:right w:val="nil"/>
            </w:tcBorders>
          </w:tcPr>
          <w:p>
            <w:pPr>
              <w:pStyle w:val="TableParagraph"/>
              <w:ind w:left="165"/>
              <w:rPr>
                <w:sz w:val="17"/>
              </w:rPr>
            </w:pPr>
            <w:r>
              <w:rPr>
                <w:color w:val="1C1C1A"/>
                <w:spacing w:val="-2"/>
                <w:w w:val="105"/>
                <w:sz w:val="17"/>
              </w:rPr>
              <w:t>Design</w:t>
            </w:r>
            <w:r>
              <w:rPr>
                <w:color w:val="1C1C1A"/>
                <w:spacing w:val="-4"/>
                <w:w w:val="105"/>
                <w:sz w:val="17"/>
              </w:rPr>
              <w:t> </w:t>
            </w:r>
            <w:r>
              <w:rPr>
                <w:color w:val="1C1C1A"/>
                <w:spacing w:val="-2"/>
                <w:w w:val="105"/>
                <w:sz w:val="17"/>
              </w:rPr>
              <w:t>discussed</w:t>
            </w:r>
            <w:r>
              <w:rPr>
                <w:color w:val="1C1C1A"/>
                <w:spacing w:val="-3"/>
                <w:w w:val="105"/>
                <w:sz w:val="17"/>
              </w:rPr>
              <w:t> </w:t>
            </w:r>
            <w:r>
              <w:rPr>
                <w:color w:val="1C1C1A"/>
                <w:spacing w:val="-2"/>
                <w:w w:val="105"/>
                <w:sz w:val="17"/>
              </w:rPr>
              <w:t>in</w:t>
            </w:r>
            <w:r>
              <w:rPr>
                <w:color w:val="1C1C1A"/>
                <w:spacing w:val="-3"/>
                <w:w w:val="105"/>
                <w:sz w:val="17"/>
              </w:rPr>
              <w:t> </w:t>
            </w:r>
            <w:r>
              <w:rPr>
                <w:color w:val="1C1C1A"/>
                <w:spacing w:val="-2"/>
                <w:w w:val="105"/>
                <w:sz w:val="17"/>
              </w:rPr>
              <w:t>Section</w:t>
            </w:r>
            <w:r>
              <w:rPr>
                <w:color w:val="1C1C1A"/>
                <w:spacing w:val="-3"/>
                <w:w w:val="105"/>
                <w:sz w:val="17"/>
              </w:rPr>
              <w:t> </w:t>
            </w:r>
            <w:r>
              <w:rPr>
                <w:color w:val="1C1C1A"/>
                <w:spacing w:val="-2"/>
                <w:w w:val="105"/>
                <w:sz w:val="17"/>
              </w:rPr>
              <w:t>17;</w:t>
            </w:r>
            <w:r>
              <w:rPr>
                <w:color w:val="1C1C1A"/>
                <w:spacing w:val="-3"/>
                <w:w w:val="105"/>
                <w:sz w:val="17"/>
              </w:rPr>
              <w:t> </w:t>
            </w:r>
            <w:r>
              <w:rPr>
                <w:color w:val="1C1C1A"/>
                <w:spacing w:val="-2"/>
                <w:w w:val="105"/>
                <w:sz w:val="17"/>
              </w:rPr>
              <w:t>no</w:t>
            </w:r>
            <w:r>
              <w:rPr>
                <w:color w:val="1C1C1A"/>
                <w:spacing w:val="-3"/>
                <w:w w:val="105"/>
                <w:sz w:val="17"/>
              </w:rPr>
              <w:t> </w:t>
            </w:r>
            <w:r>
              <w:rPr>
                <w:color w:val="1C1C1A"/>
                <w:spacing w:val="-4"/>
                <w:w w:val="105"/>
                <w:sz w:val="17"/>
              </w:rPr>
              <w:t>code.</w:t>
            </w:r>
          </w:p>
        </w:tc>
      </w:tr>
    </w:tbl>
    <w:p>
      <w:pPr>
        <w:pStyle w:val="BodyText"/>
        <w:spacing w:before="49"/>
        <w:rPr>
          <w:rFonts w:ascii="Trebuchet MS"/>
          <w:b/>
          <w:sz w:val="25"/>
        </w:rPr>
      </w:pPr>
    </w:p>
    <w:p>
      <w:pPr>
        <w:pStyle w:val="Heading1"/>
        <w:numPr>
          <w:ilvl w:val="0"/>
          <w:numId w:val="1"/>
        </w:numPr>
        <w:tabs>
          <w:tab w:pos="585" w:val="left" w:leader="none"/>
        </w:tabs>
        <w:spacing w:line="240" w:lineRule="auto" w:before="0" w:after="0"/>
        <w:ind w:left="585" w:right="0" w:hanging="415"/>
        <w:jc w:val="left"/>
      </w:pPr>
      <w:bookmarkStart w:name="15  Challenges encountered" w:id="53"/>
      <w:bookmarkEnd w:id="53"/>
      <w:r>
        <w:rPr>
          <w:b w:val="0"/>
        </w:rPr>
      </w:r>
      <w:bookmarkStart w:name="_bookmark14" w:id="54"/>
      <w:bookmarkEnd w:id="54"/>
      <w:r>
        <w:rPr>
          <w:b w:val="0"/>
        </w:rPr>
      </w:r>
      <w:r>
        <w:rPr>
          <w:color w:val="162F3A"/>
          <w:spacing w:val="2"/>
        </w:rPr>
        <w:t>Challenges</w:t>
      </w:r>
      <w:r>
        <w:rPr>
          <w:color w:val="162F3A"/>
          <w:spacing w:val="48"/>
        </w:rPr>
        <w:t> </w:t>
      </w:r>
      <w:r>
        <w:rPr>
          <w:color w:val="162F3A"/>
          <w:spacing w:val="-2"/>
        </w:rPr>
        <w:t>encountered</w:t>
      </w:r>
    </w:p>
    <w:p>
      <w:pPr>
        <w:pStyle w:val="BodyText"/>
        <w:spacing w:before="6"/>
        <w:rPr>
          <w:rFonts w:ascii="Trebuchet MS"/>
          <w:b/>
          <w:sz w:val="6"/>
        </w:rPr>
      </w:pPr>
      <w:r>
        <w:rPr>
          <w:rFonts w:ascii="Trebuchet MS"/>
          <w:b/>
          <w:sz w:val="6"/>
        </w:rPr>
        <mc:AlternateContent>
          <mc:Choice Requires="wps">
            <w:drawing>
              <wp:anchor distT="0" distB="0" distL="0" distR="0" allowOverlap="1" layoutInCell="1" locked="0" behindDoc="1" simplePos="0" relativeHeight="487611392">
                <wp:simplePos x="0" y="0"/>
                <wp:positionH relativeFrom="page">
                  <wp:posOffset>648000</wp:posOffset>
                </wp:positionH>
                <wp:positionV relativeFrom="paragraph">
                  <wp:posOffset>63699</wp:posOffset>
                </wp:positionV>
                <wp:extent cx="6264275" cy="1270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15694pt;width:493.228361pt;height:1.000001pt;mso-position-horizontal-relative:page;mso-position-vertical-relative:paragraph;z-index:-15705088;mso-wrap-distance-left:0;mso-wrap-distance-right:0" id="docshape191" filled="true" fillcolor="#162f3a" stroked="false">
                <v:fill type="solid"/>
                <w10:wrap type="topAndBottom"/>
              </v:rect>
            </w:pict>
          </mc:Fallback>
        </mc:AlternateContent>
      </w:r>
    </w:p>
    <w:p>
      <w:pPr>
        <w:pStyle w:val="BodyText"/>
        <w:spacing w:line="304" w:lineRule="auto" w:before="146"/>
        <w:ind w:left="170" w:right="165"/>
        <w:jc w:val="both"/>
      </w:pPr>
      <w:r>
        <w:rPr>
          <w:b/>
          <w:color w:val="1C1C1A"/>
        </w:rPr>
        <w:t>Keyword ordering in the rules parser. </w:t>
      </w:r>
      <w:r>
        <w:rPr>
          <w:color w:val="1C1C1A"/>
        </w:rPr>
        <w:t>The first version treated "cold air blowing on me" as a temperature complaint and lowered the setpoint further, which is the opposite of what the occupant wanted. The fix was to order the cascade from most specific to least, testing for draft phrasing before temperature phrasing. It is a small change that only shows up once you write the negative cases down.</w:t>
      </w:r>
    </w:p>
    <w:p>
      <w:pPr>
        <w:pStyle w:val="BodyText"/>
        <w:spacing w:line="304" w:lineRule="auto" w:before="130"/>
        <w:ind w:left="170" w:right="166"/>
        <w:jc w:val="both"/>
      </w:pPr>
      <w:r>
        <w:rPr>
          <w:b/>
          <w:color w:val="1C1C1A"/>
        </w:rPr>
        <w:t>Retractions that contain complaint keywords. </w:t>
      </w:r>
      <w:r>
        <w:rPr>
          <w:color w:val="1C1C1A"/>
        </w:rPr>
        <w:t>"The heat issue in the lobby is fixed now" defeats naive matching. Handling it required running retraction detection before issue matching, and then guarding the retraction detector itself against continuations like "better but still stuffy". We treated this as a design requirement once we found it rather than removing the case from the test set.</w:t>
      </w:r>
    </w:p>
    <w:p>
      <w:pPr>
        <w:pStyle w:val="BodyText"/>
        <w:spacing w:line="304" w:lineRule="auto" w:before="130"/>
        <w:ind w:left="170" w:right="158"/>
        <w:jc w:val="both"/>
      </w:pPr>
      <w:r>
        <w:rPr>
          <w:b/>
          <w:color w:val="1C1C1A"/>
        </w:rPr>
        <w:t>Depending on a hosted API during a live demonstration. </w:t>
      </w:r>
      <w:r>
        <w:rPr>
          <w:color w:val="1C1C1A"/>
        </w:rPr>
        <w:t>An LLM call is a network dependency in the middle of the control loop. Rather than hoping the venue network holds, we made the rules parser the defined fallback and put the parse source on screen, so a failure degrades the accuracy of the demonstration instead of stopping it.</w:t>
      </w:r>
    </w:p>
    <w:p>
      <w:pPr>
        <w:spacing w:line="304" w:lineRule="auto" w:before="130"/>
        <w:ind w:left="170" w:right="168" w:firstLine="0"/>
        <w:jc w:val="both"/>
        <w:rPr>
          <w:sz w:val="20"/>
        </w:rPr>
      </w:pPr>
      <w:r>
        <w:rPr>
          <w:b/>
          <w:color w:val="1C1C1A"/>
          <w:sz w:val="20"/>
        </w:rPr>
        <w:t>Deciding</w:t>
      </w:r>
      <w:r>
        <w:rPr>
          <w:b/>
          <w:color w:val="1C1C1A"/>
          <w:spacing w:val="-1"/>
          <w:sz w:val="20"/>
        </w:rPr>
        <w:t> </w:t>
      </w:r>
      <w:r>
        <w:rPr>
          <w:b/>
          <w:color w:val="1C1C1A"/>
          <w:sz w:val="20"/>
        </w:rPr>
        <w:t>what</w:t>
      </w:r>
      <w:r>
        <w:rPr>
          <w:b/>
          <w:color w:val="1C1C1A"/>
          <w:spacing w:val="-1"/>
          <w:sz w:val="20"/>
        </w:rPr>
        <w:t> </w:t>
      </w:r>
      <w:r>
        <w:rPr>
          <w:b/>
          <w:color w:val="1C1C1A"/>
          <w:sz w:val="20"/>
        </w:rPr>
        <w:t>to</w:t>
      </w:r>
      <w:r>
        <w:rPr>
          <w:b/>
          <w:color w:val="1C1C1A"/>
          <w:spacing w:val="-1"/>
          <w:sz w:val="20"/>
        </w:rPr>
        <w:t> </w:t>
      </w:r>
      <w:r>
        <w:rPr>
          <w:b/>
          <w:color w:val="1C1C1A"/>
          <w:sz w:val="20"/>
        </w:rPr>
        <w:t>do</w:t>
      </w:r>
      <w:r>
        <w:rPr>
          <w:b/>
          <w:color w:val="1C1C1A"/>
          <w:spacing w:val="-1"/>
          <w:sz w:val="20"/>
        </w:rPr>
        <w:t> </w:t>
      </w:r>
      <w:r>
        <w:rPr>
          <w:b/>
          <w:color w:val="1C1C1A"/>
          <w:sz w:val="20"/>
        </w:rPr>
        <w:t>with</w:t>
      </w:r>
      <w:r>
        <w:rPr>
          <w:b/>
          <w:color w:val="1C1C1A"/>
          <w:spacing w:val="-1"/>
          <w:sz w:val="20"/>
        </w:rPr>
        <w:t> </w:t>
      </w:r>
      <w:r>
        <w:rPr>
          <w:b/>
          <w:color w:val="1C1C1A"/>
          <w:sz w:val="20"/>
        </w:rPr>
        <w:t>a</w:t>
      </w:r>
      <w:r>
        <w:rPr>
          <w:b/>
          <w:color w:val="1C1C1A"/>
          <w:spacing w:val="-1"/>
          <w:sz w:val="20"/>
        </w:rPr>
        <w:t> </w:t>
      </w:r>
      <w:r>
        <w:rPr>
          <w:b/>
          <w:color w:val="1C1C1A"/>
          <w:sz w:val="20"/>
        </w:rPr>
        <w:t>learned</w:t>
      </w:r>
      <w:r>
        <w:rPr>
          <w:b/>
          <w:color w:val="1C1C1A"/>
          <w:spacing w:val="-1"/>
          <w:sz w:val="20"/>
        </w:rPr>
        <w:t> </w:t>
      </w:r>
      <w:r>
        <w:rPr>
          <w:b/>
          <w:color w:val="1C1C1A"/>
          <w:sz w:val="20"/>
        </w:rPr>
        <w:t>policy</w:t>
      </w:r>
      <w:r>
        <w:rPr>
          <w:b/>
          <w:color w:val="1C1C1A"/>
          <w:spacing w:val="-1"/>
          <w:sz w:val="20"/>
        </w:rPr>
        <w:t> </w:t>
      </w:r>
      <w:r>
        <w:rPr>
          <w:b/>
          <w:color w:val="1C1C1A"/>
          <w:sz w:val="20"/>
        </w:rPr>
        <w:t>that</w:t>
      </w:r>
      <w:r>
        <w:rPr>
          <w:b/>
          <w:color w:val="1C1C1A"/>
          <w:spacing w:val="-1"/>
          <w:sz w:val="20"/>
        </w:rPr>
        <w:t> </w:t>
      </w:r>
      <w:r>
        <w:rPr>
          <w:b/>
          <w:color w:val="1C1C1A"/>
          <w:sz w:val="20"/>
        </w:rPr>
        <w:t>nearly</w:t>
      </w:r>
      <w:r>
        <w:rPr>
          <w:b/>
          <w:color w:val="1C1C1A"/>
          <w:spacing w:val="-1"/>
          <w:sz w:val="20"/>
        </w:rPr>
        <w:t> </w:t>
      </w:r>
      <w:r>
        <w:rPr>
          <w:b/>
          <w:color w:val="1C1C1A"/>
          <w:sz w:val="20"/>
        </w:rPr>
        <w:t>worked.</w:t>
      </w:r>
      <w:r>
        <w:rPr>
          <w:b/>
          <w:color w:val="1C1C1A"/>
          <w:spacing w:val="-1"/>
          <w:sz w:val="20"/>
        </w:rPr>
        <w:t> </w:t>
      </w:r>
      <w:r>
        <w:rPr>
          <w:color w:val="1C1C1A"/>
          <w:sz w:val="20"/>
        </w:rPr>
        <w:t>PPO</w:t>
      </w:r>
      <w:r>
        <w:rPr>
          <w:color w:val="1C1C1A"/>
          <w:spacing w:val="-1"/>
          <w:sz w:val="20"/>
        </w:rPr>
        <w:t> </w:t>
      </w:r>
      <w:r>
        <w:rPr>
          <w:color w:val="1C1C1A"/>
          <w:sz w:val="20"/>
        </w:rPr>
        <w:t>produced</w:t>
      </w:r>
      <w:r>
        <w:rPr>
          <w:color w:val="1C1C1A"/>
          <w:spacing w:val="-1"/>
          <w:sz w:val="20"/>
        </w:rPr>
        <w:t> </w:t>
      </w:r>
      <w:r>
        <w:rPr>
          <w:color w:val="1C1C1A"/>
          <w:sz w:val="20"/>
        </w:rPr>
        <w:t>better</w:t>
      </w:r>
      <w:r>
        <w:rPr>
          <w:color w:val="1C1C1A"/>
          <w:spacing w:val="-1"/>
          <w:sz w:val="20"/>
        </w:rPr>
        <w:t> </w:t>
      </w:r>
      <w:r>
        <w:rPr>
          <w:color w:val="1C1C1A"/>
          <w:sz w:val="20"/>
        </w:rPr>
        <w:t>energy</w:t>
      </w:r>
      <w:r>
        <w:rPr>
          <w:color w:val="1C1C1A"/>
          <w:spacing w:val="-1"/>
          <w:sz w:val="20"/>
        </w:rPr>
        <w:t> </w:t>
      </w:r>
      <w:r>
        <w:rPr>
          <w:color w:val="1C1C1A"/>
          <w:sz w:val="20"/>
        </w:rPr>
        <w:t>numbers</w:t>
      </w:r>
      <w:r>
        <w:rPr>
          <w:color w:val="1C1C1A"/>
          <w:spacing w:val="-1"/>
          <w:sz w:val="20"/>
        </w:rPr>
        <w:t> </w:t>
      </w:r>
      <w:r>
        <w:rPr>
          <w:color w:val="1C1C1A"/>
          <w:sz w:val="20"/>
        </w:rPr>
        <w:t>and</w:t>
      </w:r>
      <w:r>
        <w:rPr>
          <w:color w:val="1C1C1A"/>
          <w:spacing w:val="-1"/>
          <w:sz w:val="20"/>
        </w:rPr>
        <w:t> </w:t>
      </w:r>
      <w:r>
        <w:rPr>
          <w:color w:val="1C1C1A"/>
          <w:sz w:val="20"/>
        </w:rPr>
        <w:t>slightly</w:t>
      </w:r>
      <w:r>
        <w:rPr>
          <w:color w:val="1C1C1A"/>
          <w:spacing w:val="-1"/>
          <w:sz w:val="20"/>
        </w:rPr>
        <w:t> </w:t>
      </w:r>
      <w:r>
        <w:rPr>
          <w:color w:val="1C1C1A"/>
          <w:sz w:val="20"/>
        </w:rPr>
        <w:t>worse comfort. Having written the acceptance criterion down beforehand made this an easy call rather than an argument, and it is why the demonstration runs the rule-based controller.</w:t>
      </w:r>
    </w:p>
    <w:p>
      <w:pPr>
        <w:spacing w:after="0" w:line="304" w:lineRule="auto"/>
        <w:jc w:val="both"/>
        <w:rPr>
          <w:sz w:val="20"/>
        </w:rPr>
        <w:sectPr>
          <w:pgSz w:w="11910" w:h="16840"/>
          <w:pgMar w:header="0" w:footer="394" w:top="1080" w:bottom="580" w:left="850" w:right="850"/>
        </w:sectPr>
      </w:pPr>
    </w:p>
    <w:p>
      <w:pPr>
        <w:pStyle w:val="Heading1"/>
        <w:numPr>
          <w:ilvl w:val="0"/>
          <w:numId w:val="1"/>
        </w:numPr>
        <w:tabs>
          <w:tab w:pos="585" w:val="left" w:leader="none"/>
        </w:tabs>
        <w:spacing w:line="240" w:lineRule="auto" w:before="70" w:after="0"/>
        <w:ind w:left="585" w:right="0" w:hanging="415"/>
        <w:jc w:val="left"/>
      </w:pPr>
      <w:bookmarkStart w:name="16  Limitations" w:id="55"/>
      <w:bookmarkEnd w:id="55"/>
      <w:r>
        <w:rPr>
          <w:b w:val="0"/>
        </w:rPr>
      </w:r>
      <w:bookmarkStart w:name="_bookmark15" w:id="56"/>
      <w:bookmarkEnd w:id="56"/>
      <w:r>
        <w:rPr>
          <w:b w:val="0"/>
        </w:rPr>
      </w:r>
      <w:r>
        <w:rPr>
          <w:color w:val="162F3A"/>
          <w:spacing w:val="-2"/>
        </w:rPr>
        <w:t>Limitations</w:t>
      </w:r>
    </w:p>
    <w:p>
      <w:pPr>
        <w:pStyle w:val="BodyText"/>
        <w:spacing w:before="7"/>
        <w:rPr>
          <w:rFonts w:ascii="Trebuchet MS"/>
          <w:b/>
          <w:sz w:val="6"/>
        </w:rPr>
      </w:pPr>
      <w:r>
        <w:rPr>
          <w:rFonts w:ascii="Trebuchet MS"/>
          <w:b/>
          <w:sz w:val="6"/>
        </w:rPr>
        <mc:AlternateContent>
          <mc:Choice Requires="wps">
            <w:drawing>
              <wp:anchor distT="0" distB="0" distL="0" distR="0" allowOverlap="1" layoutInCell="1" locked="0" behindDoc="1" simplePos="0" relativeHeight="487619072">
                <wp:simplePos x="0" y="0"/>
                <wp:positionH relativeFrom="page">
                  <wp:posOffset>648000</wp:posOffset>
                </wp:positionH>
                <wp:positionV relativeFrom="paragraph">
                  <wp:posOffset>63995</wp:posOffset>
                </wp:positionV>
                <wp:extent cx="6264275" cy="1270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39013pt;width:493.228361pt;height:1.000001pt;mso-position-horizontal-relative:page;mso-position-vertical-relative:paragraph;z-index:-15697408;mso-wrap-distance-left:0;mso-wrap-distance-right:0" id="docshape192" filled="true" fillcolor="#162f3a" stroked="false">
                <v:fill type="solid"/>
                <w10:wrap type="topAndBottom"/>
              </v:rect>
            </w:pict>
          </mc:Fallback>
        </mc:AlternateContent>
      </w:r>
    </w:p>
    <w:p>
      <w:pPr>
        <w:pStyle w:val="ListParagraph"/>
        <w:numPr>
          <w:ilvl w:val="0"/>
          <w:numId w:val="3"/>
        </w:numPr>
        <w:tabs>
          <w:tab w:pos="490" w:val="left" w:leader="none"/>
        </w:tabs>
        <w:spacing w:line="304" w:lineRule="auto" w:before="146" w:after="0"/>
        <w:ind w:left="490" w:right="241" w:hanging="200"/>
        <w:jc w:val="left"/>
        <w:rPr>
          <w:sz w:val="20"/>
        </w:rPr>
      </w:pPr>
      <w:r>
        <w:rPr>
          <w:b/>
          <w:color w:val="1C1C1A"/>
          <w:sz w:val="20"/>
        </w:rPr>
        <w:t>Simulation</w:t>
      </w:r>
      <w:r>
        <w:rPr>
          <w:b/>
          <w:color w:val="1C1C1A"/>
          <w:spacing w:val="-5"/>
          <w:sz w:val="20"/>
        </w:rPr>
        <w:t> </w:t>
      </w:r>
      <w:r>
        <w:rPr>
          <w:b/>
          <w:color w:val="1C1C1A"/>
          <w:sz w:val="20"/>
        </w:rPr>
        <w:t>only.</w:t>
      </w:r>
      <w:r>
        <w:rPr>
          <w:b/>
          <w:color w:val="1C1C1A"/>
          <w:spacing w:val="-5"/>
          <w:sz w:val="20"/>
        </w:rPr>
        <w:t> </w:t>
      </w:r>
      <w:r>
        <w:rPr>
          <w:color w:val="1C1C1A"/>
          <w:sz w:val="20"/>
        </w:rPr>
        <w:t>No</w:t>
      </w:r>
      <w:r>
        <w:rPr>
          <w:color w:val="1C1C1A"/>
          <w:spacing w:val="-4"/>
          <w:sz w:val="20"/>
        </w:rPr>
        <w:t> </w:t>
      </w:r>
      <w:r>
        <w:rPr>
          <w:color w:val="1C1C1A"/>
          <w:sz w:val="20"/>
        </w:rPr>
        <w:t>physical</w:t>
      </w:r>
      <w:r>
        <w:rPr>
          <w:color w:val="1C1C1A"/>
          <w:spacing w:val="-4"/>
          <w:sz w:val="20"/>
        </w:rPr>
        <w:t> </w:t>
      </w:r>
      <w:r>
        <w:rPr>
          <w:color w:val="1C1C1A"/>
          <w:sz w:val="20"/>
        </w:rPr>
        <w:t>building,</w:t>
      </w:r>
      <w:r>
        <w:rPr>
          <w:color w:val="1C1C1A"/>
          <w:spacing w:val="-4"/>
          <w:sz w:val="20"/>
        </w:rPr>
        <w:t> </w:t>
      </w:r>
      <w:r>
        <w:rPr>
          <w:color w:val="1C1C1A"/>
          <w:sz w:val="20"/>
        </w:rPr>
        <w:t>no</w:t>
      </w:r>
      <w:r>
        <w:rPr>
          <w:color w:val="1C1C1A"/>
          <w:spacing w:val="-4"/>
          <w:sz w:val="20"/>
        </w:rPr>
        <w:t> </w:t>
      </w:r>
      <w:r>
        <w:rPr>
          <w:color w:val="1C1C1A"/>
          <w:sz w:val="20"/>
        </w:rPr>
        <w:t>BMS</w:t>
      </w:r>
      <w:r>
        <w:rPr>
          <w:color w:val="1C1C1A"/>
          <w:spacing w:val="-5"/>
          <w:sz w:val="20"/>
        </w:rPr>
        <w:t> </w:t>
      </w:r>
      <w:r>
        <w:rPr>
          <w:color w:val="1C1C1A"/>
          <w:sz w:val="20"/>
        </w:rPr>
        <w:t>connection,</w:t>
      </w:r>
      <w:r>
        <w:rPr>
          <w:color w:val="1C1C1A"/>
          <w:spacing w:val="-4"/>
          <w:sz w:val="20"/>
        </w:rPr>
        <w:t> </w:t>
      </w:r>
      <w:r>
        <w:rPr>
          <w:color w:val="1C1C1A"/>
          <w:sz w:val="20"/>
        </w:rPr>
        <w:t>no</w:t>
      </w:r>
      <w:r>
        <w:rPr>
          <w:color w:val="1C1C1A"/>
          <w:spacing w:val="-4"/>
          <w:sz w:val="20"/>
        </w:rPr>
        <w:t> </w:t>
      </w:r>
      <w:r>
        <w:rPr>
          <w:color w:val="1C1C1A"/>
          <w:sz w:val="20"/>
        </w:rPr>
        <w:t>sensor</w:t>
      </w:r>
      <w:r>
        <w:rPr>
          <w:color w:val="1C1C1A"/>
          <w:spacing w:val="-4"/>
          <w:sz w:val="20"/>
        </w:rPr>
        <w:t> </w:t>
      </w:r>
      <w:r>
        <w:rPr>
          <w:color w:val="1C1C1A"/>
          <w:sz w:val="20"/>
        </w:rPr>
        <w:t>data.</w:t>
      </w:r>
      <w:r>
        <w:rPr>
          <w:color w:val="1C1C1A"/>
          <w:spacing w:val="-4"/>
          <w:sz w:val="20"/>
        </w:rPr>
        <w:t> </w:t>
      </w:r>
      <w:r>
        <w:rPr>
          <w:color w:val="1C1C1A"/>
          <w:sz w:val="20"/>
        </w:rPr>
        <w:t>Every</w:t>
      </w:r>
      <w:r>
        <w:rPr>
          <w:color w:val="1C1C1A"/>
          <w:spacing w:val="-4"/>
          <w:sz w:val="20"/>
        </w:rPr>
        <w:t> </w:t>
      </w:r>
      <w:r>
        <w:rPr>
          <w:color w:val="1C1C1A"/>
          <w:sz w:val="20"/>
        </w:rPr>
        <w:t>energy,</w:t>
      </w:r>
      <w:r>
        <w:rPr>
          <w:color w:val="1C1C1A"/>
          <w:spacing w:val="-4"/>
          <w:sz w:val="20"/>
        </w:rPr>
        <w:t> </w:t>
      </w:r>
      <w:r>
        <w:rPr>
          <w:color w:val="1C1C1A"/>
          <w:sz w:val="20"/>
        </w:rPr>
        <w:t>cost,</w:t>
      </w:r>
      <w:r>
        <w:rPr>
          <w:color w:val="1C1C1A"/>
          <w:spacing w:val="-4"/>
          <w:sz w:val="20"/>
        </w:rPr>
        <w:t> </w:t>
      </w:r>
      <w:r>
        <w:rPr>
          <w:color w:val="1C1C1A"/>
          <w:sz w:val="20"/>
        </w:rPr>
        <w:t>and</w:t>
      </w:r>
      <w:r>
        <w:rPr>
          <w:color w:val="1C1C1A"/>
          <w:spacing w:val="-4"/>
          <w:sz w:val="20"/>
        </w:rPr>
        <w:t> </w:t>
      </w:r>
      <w:r>
        <w:rPr>
          <w:color w:val="1C1C1A"/>
          <w:sz w:val="20"/>
        </w:rPr>
        <w:t>carbon</w:t>
      </w:r>
      <w:r>
        <w:rPr>
          <w:color w:val="1C1C1A"/>
          <w:spacing w:val="-4"/>
          <w:sz w:val="20"/>
        </w:rPr>
        <w:t> </w:t>
      </w:r>
      <w:r>
        <w:rPr>
          <w:color w:val="1C1C1A"/>
          <w:sz w:val="20"/>
        </w:rPr>
        <w:t>figure</w:t>
      </w:r>
      <w:r>
        <w:rPr>
          <w:color w:val="1C1C1A"/>
          <w:spacing w:val="-4"/>
          <w:sz w:val="20"/>
        </w:rPr>
        <w:t> </w:t>
      </w:r>
      <w:r>
        <w:rPr>
          <w:color w:val="1C1C1A"/>
          <w:sz w:val="20"/>
        </w:rPr>
        <w:t>is</w:t>
      </w:r>
      <w:r>
        <w:rPr>
          <w:color w:val="1C1C1A"/>
          <w:spacing w:val="-5"/>
          <w:sz w:val="20"/>
        </w:rPr>
        <w:t> </w:t>
      </w:r>
      <w:r>
        <w:rPr>
          <w:color w:val="1C1C1A"/>
          <w:sz w:val="20"/>
        </w:rPr>
        <w:t>a simulator output.</w:t>
      </w:r>
    </w:p>
    <w:p>
      <w:pPr>
        <w:pStyle w:val="ListParagraph"/>
        <w:numPr>
          <w:ilvl w:val="0"/>
          <w:numId w:val="3"/>
        </w:numPr>
        <w:tabs>
          <w:tab w:pos="490" w:val="left" w:leader="none"/>
        </w:tabs>
        <w:spacing w:line="304" w:lineRule="auto" w:before="60" w:after="0"/>
        <w:ind w:left="490" w:right="386" w:hanging="200"/>
        <w:jc w:val="left"/>
        <w:rPr>
          <w:sz w:val="20"/>
        </w:rPr>
      </w:pPr>
      <w:r>
        <w:rPr>
          <w:b/>
          <w:color w:val="1C1C1A"/>
          <w:sz w:val="20"/>
        </w:rPr>
        <w:t>The</w:t>
      </w:r>
      <w:r>
        <w:rPr>
          <w:b/>
          <w:color w:val="1C1C1A"/>
          <w:spacing w:val="-2"/>
          <w:sz w:val="20"/>
        </w:rPr>
        <w:t> </w:t>
      </w:r>
      <w:r>
        <w:rPr>
          <w:b/>
          <w:color w:val="1C1C1A"/>
          <w:sz w:val="20"/>
        </w:rPr>
        <w:t>thermal</w:t>
      </w:r>
      <w:r>
        <w:rPr>
          <w:b/>
          <w:color w:val="1C1C1A"/>
          <w:spacing w:val="-2"/>
          <w:sz w:val="20"/>
        </w:rPr>
        <w:t> </w:t>
      </w:r>
      <w:r>
        <w:rPr>
          <w:b/>
          <w:color w:val="1C1C1A"/>
          <w:sz w:val="20"/>
        </w:rPr>
        <w:t>model</w:t>
      </w:r>
      <w:r>
        <w:rPr>
          <w:b/>
          <w:color w:val="1C1C1A"/>
          <w:spacing w:val="-2"/>
          <w:sz w:val="20"/>
        </w:rPr>
        <w:t> </w:t>
      </w:r>
      <w:r>
        <w:rPr>
          <w:b/>
          <w:color w:val="1C1C1A"/>
          <w:sz w:val="20"/>
        </w:rPr>
        <w:t>is</w:t>
      </w:r>
      <w:r>
        <w:rPr>
          <w:b/>
          <w:color w:val="1C1C1A"/>
          <w:spacing w:val="-3"/>
          <w:sz w:val="20"/>
        </w:rPr>
        <w:t> </w:t>
      </w:r>
      <w:r>
        <w:rPr>
          <w:b/>
          <w:color w:val="1C1C1A"/>
          <w:sz w:val="20"/>
        </w:rPr>
        <w:t>uncalibrated.</w:t>
      </w:r>
      <w:r>
        <w:rPr>
          <w:b/>
          <w:color w:val="1C1C1A"/>
          <w:spacing w:val="-3"/>
          <w:sz w:val="20"/>
        </w:rPr>
        <w:t> </w:t>
      </w:r>
      <w:r>
        <w:rPr>
          <w:color w:val="1C1C1A"/>
          <w:sz w:val="20"/>
        </w:rPr>
        <w:t>Parameters</w:t>
      </w:r>
      <w:r>
        <w:rPr>
          <w:color w:val="1C1C1A"/>
          <w:spacing w:val="-3"/>
          <w:sz w:val="20"/>
        </w:rPr>
        <w:t> </w:t>
      </w:r>
      <w:r>
        <w:rPr>
          <w:color w:val="1C1C1A"/>
          <w:sz w:val="20"/>
        </w:rPr>
        <w:t>are</w:t>
      </w:r>
      <w:r>
        <w:rPr>
          <w:color w:val="1C1C1A"/>
          <w:spacing w:val="-2"/>
          <w:sz w:val="20"/>
        </w:rPr>
        <w:t> </w:t>
      </w:r>
      <w:r>
        <w:rPr>
          <w:color w:val="1C1C1A"/>
          <w:sz w:val="20"/>
        </w:rPr>
        <w:t>plausible</w:t>
      </w:r>
      <w:r>
        <w:rPr>
          <w:color w:val="1C1C1A"/>
          <w:spacing w:val="-2"/>
          <w:sz w:val="20"/>
        </w:rPr>
        <w:t> </w:t>
      </w:r>
      <w:r>
        <w:rPr>
          <w:color w:val="1C1C1A"/>
          <w:sz w:val="20"/>
        </w:rPr>
        <w:t>estimates</w:t>
      </w:r>
      <w:r>
        <w:rPr>
          <w:color w:val="1C1C1A"/>
          <w:spacing w:val="-3"/>
          <w:sz w:val="20"/>
        </w:rPr>
        <w:t> </w:t>
      </w:r>
      <w:r>
        <w:rPr>
          <w:color w:val="1C1C1A"/>
          <w:sz w:val="20"/>
        </w:rPr>
        <w:t>rather</w:t>
      </w:r>
      <w:r>
        <w:rPr>
          <w:color w:val="1C1C1A"/>
          <w:spacing w:val="-2"/>
          <w:sz w:val="20"/>
        </w:rPr>
        <w:t> </w:t>
      </w:r>
      <w:r>
        <w:rPr>
          <w:color w:val="1C1C1A"/>
          <w:sz w:val="20"/>
        </w:rPr>
        <w:t>than</w:t>
      </w:r>
      <w:r>
        <w:rPr>
          <w:color w:val="1C1C1A"/>
          <w:spacing w:val="-2"/>
          <w:sz w:val="20"/>
        </w:rPr>
        <w:t> </w:t>
      </w:r>
      <w:r>
        <w:rPr>
          <w:color w:val="1C1C1A"/>
          <w:sz w:val="20"/>
        </w:rPr>
        <w:t>identified</w:t>
      </w:r>
      <w:r>
        <w:rPr>
          <w:color w:val="1C1C1A"/>
          <w:spacing w:val="-2"/>
          <w:sz w:val="20"/>
        </w:rPr>
        <w:t> </w:t>
      </w:r>
      <w:r>
        <w:rPr>
          <w:color w:val="1C1C1A"/>
          <w:sz w:val="20"/>
        </w:rPr>
        <w:t>values,</w:t>
      </w:r>
      <w:r>
        <w:rPr>
          <w:color w:val="1C1C1A"/>
          <w:spacing w:val="-2"/>
          <w:sz w:val="20"/>
        </w:rPr>
        <w:t> </w:t>
      </w:r>
      <w:r>
        <w:rPr>
          <w:color w:val="1C1C1A"/>
          <w:sz w:val="20"/>
        </w:rPr>
        <w:t>and</w:t>
      </w:r>
      <w:r>
        <w:rPr>
          <w:color w:val="1C1C1A"/>
          <w:spacing w:val="-2"/>
          <w:sz w:val="20"/>
        </w:rPr>
        <w:t> </w:t>
      </w:r>
      <w:r>
        <w:rPr>
          <w:color w:val="1C1C1A"/>
          <w:sz w:val="20"/>
        </w:rPr>
        <w:t>the</w:t>
      </w:r>
      <w:r>
        <w:rPr>
          <w:color w:val="1C1C1A"/>
          <w:spacing w:val="-2"/>
          <w:sz w:val="20"/>
        </w:rPr>
        <w:t> </w:t>
      </w:r>
      <w:r>
        <w:rPr>
          <w:color w:val="1C1C1A"/>
          <w:sz w:val="20"/>
        </w:rPr>
        <w:t>model has not been validated against measured or analytical reference behaviour.</w:t>
      </w:r>
    </w:p>
    <w:p>
      <w:pPr>
        <w:pStyle w:val="ListParagraph"/>
        <w:numPr>
          <w:ilvl w:val="0"/>
          <w:numId w:val="3"/>
        </w:numPr>
        <w:tabs>
          <w:tab w:pos="490" w:val="left" w:leader="none"/>
        </w:tabs>
        <w:spacing w:line="304" w:lineRule="auto" w:before="60" w:after="0"/>
        <w:ind w:left="490" w:right="397" w:hanging="200"/>
        <w:jc w:val="left"/>
        <w:rPr>
          <w:sz w:val="20"/>
        </w:rPr>
      </w:pPr>
      <w:r>
        <w:rPr>
          <w:b/>
          <w:color w:val="1C1C1A"/>
          <w:sz w:val="20"/>
        </w:rPr>
        <w:t>The</w:t>
      </w:r>
      <w:r>
        <w:rPr>
          <w:b/>
          <w:color w:val="1C1C1A"/>
          <w:spacing w:val="-3"/>
          <w:sz w:val="20"/>
        </w:rPr>
        <w:t> </w:t>
      </w:r>
      <w:r>
        <w:rPr>
          <w:b/>
          <w:color w:val="1C1C1A"/>
          <w:sz w:val="20"/>
        </w:rPr>
        <w:t>zero-violation</w:t>
      </w:r>
      <w:r>
        <w:rPr>
          <w:b/>
          <w:color w:val="1C1C1A"/>
          <w:spacing w:val="-4"/>
          <w:sz w:val="20"/>
        </w:rPr>
        <w:t> </w:t>
      </w:r>
      <w:r>
        <w:rPr>
          <w:b/>
          <w:color w:val="1C1C1A"/>
          <w:sz w:val="20"/>
        </w:rPr>
        <w:t>result</w:t>
      </w:r>
      <w:r>
        <w:rPr>
          <w:b/>
          <w:color w:val="1C1C1A"/>
          <w:spacing w:val="-3"/>
          <w:sz w:val="20"/>
        </w:rPr>
        <w:t> </w:t>
      </w:r>
      <w:r>
        <w:rPr>
          <w:b/>
          <w:color w:val="1C1C1A"/>
          <w:sz w:val="20"/>
        </w:rPr>
        <w:t>rests</w:t>
      </w:r>
      <w:r>
        <w:rPr>
          <w:b/>
          <w:color w:val="1C1C1A"/>
          <w:spacing w:val="-4"/>
          <w:sz w:val="20"/>
        </w:rPr>
        <w:t> </w:t>
      </w:r>
      <w:r>
        <w:rPr>
          <w:b/>
          <w:color w:val="1C1C1A"/>
          <w:sz w:val="20"/>
        </w:rPr>
        <w:t>on</w:t>
      </w:r>
      <w:r>
        <w:rPr>
          <w:b/>
          <w:color w:val="1C1C1A"/>
          <w:spacing w:val="-4"/>
          <w:sz w:val="20"/>
        </w:rPr>
        <w:t> </w:t>
      </w:r>
      <w:r>
        <w:rPr>
          <w:b/>
          <w:color w:val="1C1C1A"/>
          <w:sz w:val="20"/>
        </w:rPr>
        <w:t>two</w:t>
      </w:r>
      <w:r>
        <w:rPr>
          <w:b/>
          <w:color w:val="1C1C1A"/>
          <w:spacing w:val="-3"/>
          <w:sz w:val="20"/>
        </w:rPr>
        <w:t> </w:t>
      </w:r>
      <w:r>
        <w:rPr>
          <w:b/>
          <w:color w:val="1C1C1A"/>
          <w:sz w:val="20"/>
        </w:rPr>
        <w:t>assumptions:</w:t>
      </w:r>
      <w:r>
        <w:rPr>
          <w:b/>
          <w:color w:val="1C1C1A"/>
          <w:spacing w:val="-3"/>
          <w:sz w:val="20"/>
        </w:rPr>
        <w:t> </w:t>
      </w:r>
      <w:r>
        <w:rPr>
          <w:color w:val="1C1C1A"/>
          <w:sz w:val="20"/>
        </w:rPr>
        <w:t>cooling</w:t>
      </w:r>
      <w:r>
        <w:rPr>
          <w:color w:val="1C1C1A"/>
          <w:spacing w:val="-3"/>
          <w:sz w:val="20"/>
        </w:rPr>
        <w:t> </w:t>
      </w:r>
      <w:r>
        <w:rPr>
          <w:color w:val="1C1C1A"/>
          <w:sz w:val="20"/>
        </w:rPr>
        <w:t>capacity</w:t>
      </w:r>
      <w:r>
        <w:rPr>
          <w:color w:val="1C1C1A"/>
          <w:spacing w:val="-3"/>
          <w:sz w:val="20"/>
        </w:rPr>
        <w:t> </w:t>
      </w:r>
      <w:r>
        <w:rPr>
          <w:color w:val="1C1C1A"/>
          <w:sz w:val="20"/>
        </w:rPr>
        <w:t>is</w:t>
      </w:r>
      <w:r>
        <w:rPr>
          <w:color w:val="1C1C1A"/>
          <w:spacing w:val="-4"/>
          <w:sz w:val="20"/>
        </w:rPr>
        <w:t> </w:t>
      </w:r>
      <w:r>
        <w:rPr>
          <w:color w:val="1C1C1A"/>
          <w:sz w:val="20"/>
        </w:rPr>
        <w:t>never</w:t>
      </w:r>
      <w:r>
        <w:rPr>
          <w:color w:val="1C1C1A"/>
          <w:spacing w:val="-3"/>
          <w:sz w:val="20"/>
        </w:rPr>
        <w:t> </w:t>
      </w:r>
      <w:r>
        <w:rPr>
          <w:color w:val="1C1C1A"/>
          <w:sz w:val="20"/>
        </w:rPr>
        <w:t>binding,</w:t>
      </w:r>
      <w:r>
        <w:rPr>
          <w:color w:val="1C1C1A"/>
          <w:spacing w:val="-3"/>
          <w:sz w:val="20"/>
        </w:rPr>
        <w:t> </w:t>
      </w:r>
      <w:r>
        <w:rPr>
          <w:color w:val="1C1C1A"/>
          <w:sz w:val="20"/>
        </w:rPr>
        <w:t>and</w:t>
      </w:r>
      <w:r>
        <w:rPr>
          <w:color w:val="1C1C1A"/>
          <w:spacing w:val="-3"/>
          <w:sz w:val="20"/>
        </w:rPr>
        <w:t> </w:t>
      </w:r>
      <w:r>
        <w:rPr>
          <w:color w:val="1C1C1A"/>
          <w:sz w:val="20"/>
        </w:rPr>
        <w:t>occupancy</w:t>
      </w:r>
      <w:r>
        <w:rPr>
          <w:color w:val="1C1C1A"/>
          <w:spacing w:val="-3"/>
          <w:sz w:val="20"/>
        </w:rPr>
        <w:t> </w:t>
      </w:r>
      <w:r>
        <w:rPr>
          <w:color w:val="1C1C1A"/>
          <w:sz w:val="20"/>
        </w:rPr>
        <w:t>is</w:t>
      </w:r>
      <w:r>
        <w:rPr>
          <w:color w:val="1C1C1A"/>
          <w:spacing w:val="-4"/>
          <w:sz w:val="20"/>
        </w:rPr>
        <w:t> </w:t>
      </w:r>
      <w:r>
        <w:rPr>
          <w:color w:val="1C1C1A"/>
          <w:sz w:val="20"/>
        </w:rPr>
        <w:t>known</w:t>
      </w:r>
      <w:r>
        <w:rPr>
          <w:color w:val="1C1C1A"/>
          <w:spacing w:val="-3"/>
          <w:sz w:val="20"/>
        </w:rPr>
        <w:t> </w:t>
      </w:r>
      <w:r>
        <w:rPr>
          <w:color w:val="1C1C1A"/>
          <w:sz w:val="20"/>
        </w:rPr>
        <w:t>in advance for pre-cooling. Neither holds automatically in a real building.</w:t>
      </w:r>
    </w:p>
    <w:p>
      <w:pPr>
        <w:pStyle w:val="ListParagraph"/>
        <w:numPr>
          <w:ilvl w:val="0"/>
          <w:numId w:val="3"/>
        </w:numPr>
        <w:tabs>
          <w:tab w:pos="490" w:val="left" w:leader="none"/>
        </w:tabs>
        <w:spacing w:line="240" w:lineRule="auto" w:before="60" w:after="0"/>
        <w:ind w:left="490" w:right="0" w:hanging="200"/>
        <w:jc w:val="left"/>
        <w:rPr>
          <w:sz w:val="20"/>
        </w:rPr>
      </w:pPr>
      <w:r>
        <w:rPr>
          <w:b/>
          <w:color w:val="1C1C1A"/>
          <w:sz w:val="20"/>
        </w:rPr>
        <w:t>One</w:t>
      </w:r>
      <w:r>
        <w:rPr>
          <w:b/>
          <w:color w:val="1C1C1A"/>
          <w:spacing w:val="-2"/>
          <w:sz w:val="20"/>
        </w:rPr>
        <w:t> </w:t>
      </w:r>
      <w:r>
        <w:rPr>
          <w:b/>
          <w:color w:val="1C1C1A"/>
          <w:sz w:val="20"/>
        </w:rPr>
        <w:t>weather</w:t>
      </w:r>
      <w:r>
        <w:rPr>
          <w:b/>
          <w:color w:val="1C1C1A"/>
          <w:spacing w:val="-5"/>
          <w:sz w:val="20"/>
        </w:rPr>
        <w:t> </w:t>
      </w:r>
      <w:r>
        <w:rPr>
          <w:b/>
          <w:color w:val="1C1C1A"/>
          <w:sz w:val="20"/>
        </w:rPr>
        <w:t>seed</w:t>
      </w:r>
      <w:r>
        <w:rPr>
          <w:b/>
          <w:color w:val="1C1C1A"/>
          <w:spacing w:val="-2"/>
          <w:sz w:val="20"/>
        </w:rPr>
        <w:t> </w:t>
      </w:r>
      <w:r>
        <w:rPr>
          <w:b/>
          <w:color w:val="1C1C1A"/>
          <w:sz w:val="20"/>
        </w:rPr>
        <w:t>for</w:t>
      </w:r>
      <w:r>
        <w:rPr>
          <w:b/>
          <w:color w:val="1C1C1A"/>
          <w:spacing w:val="-5"/>
          <w:sz w:val="20"/>
        </w:rPr>
        <w:t> </w:t>
      </w:r>
      <w:r>
        <w:rPr>
          <w:b/>
          <w:color w:val="1C1C1A"/>
          <w:sz w:val="20"/>
        </w:rPr>
        <w:t>the</w:t>
      </w:r>
      <w:r>
        <w:rPr>
          <w:b/>
          <w:color w:val="1C1C1A"/>
          <w:spacing w:val="-1"/>
          <w:sz w:val="20"/>
        </w:rPr>
        <w:t> </w:t>
      </w:r>
      <w:r>
        <w:rPr>
          <w:b/>
          <w:color w:val="1C1C1A"/>
          <w:sz w:val="20"/>
        </w:rPr>
        <w:t>headline</w:t>
      </w:r>
      <w:r>
        <w:rPr>
          <w:b/>
          <w:color w:val="1C1C1A"/>
          <w:spacing w:val="-1"/>
          <w:sz w:val="20"/>
        </w:rPr>
        <w:t> </w:t>
      </w:r>
      <w:r>
        <w:rPr>
          <w:b/>
          <w:color w:val="1C1C1A"/>
          <w:sz w:val="20"/>
        </w:rPr>
        <w:t>result</w:t>
      </w:r>
      <w:r>
        <w:rPr>
          <w:color w:val="1C1C1A"/>
          <w:sz w:val="20"/>
        </w:rPr>
        <w:t>,</w:t>
      </w:r>
      <w:r>
        <w:rPr>
          <w:color w:val="1C1C1A"/>
          <w:spacing w:val="-1"/>
          <w:sz w:val="20"/>
        </w:rPr>
        <w:t> </w:t>
      </w:r>
      <w:r>
        <w:rPr>
          <w:color w:val="1C1C1A"/>
          <w:sz w:val="20"/>
        </w:rPr>
        <w:t>with</w:t>
      </w:r>
      <w:r>
        <w:rPr>
          <w:color w:val="1C1C1A"/>
          <w:spacing w:val="-1"/>
          <w:sz w:val="20"/>
        </w:rPr>
        <w:t> </w:t>
      </w:r>
      <w:r>
        <w:rPr>
          <w:color w:val="1C1C1A"/>
          <w:sz w:val="20"/>
        </w:rPr>
        <w:t>a</w:t>
      </w:r>
      <w:r>
        <w:rPr>
          <w:color w:val="1C1C1A"/>
          <w:spacing w:val="-2"/>
          <w:sz w:val="20"/>
        </w:rPr>
        <w:t> </w:t>
      </w:r>
      <w:r>
        <w:rPr>
          <w:color w:val="1C1C1A"/>
          <w:sz w:val="20"/>
        </w:rPr>
        <w:t>ten-weekday</w:t>
      </w:r>
      <w:r>
        <w:rPr>
          <w:color w:val="1C1C1A"/>
          <w:spacing w:val="-1"/>
          <w:sz w:val="20"/>
        </w:rPr>
        <w:t> </w:t>
      </w:r>
      <w:r>
        <w:rPr>
          <w:color w:val="1C1C1A"/>
          <w:sz w:val="20"/>
        </w:rPr>
        <w:t>ablation</w:t>
      </w:r>
      <w:r>
        <w:rPr>
          <w:color w:val="1C1C1A"/>
          <w:spacing w:val="-1"/>
          <w:sz w:val="20"/>
        </w:rPr>
        <w:t> </w:t>
      </w:r>
      <w:r>
        <w:rPr>
          <w:color w:val="1C1C1A"/>
          <w:sz w:val="20"/>
        </w:rPr>
        <w:t>as</w:t>
      </w:r>
      <w:r>
        <w:rPr>
          <w:color w:val="1C1C1A"/>
          <w:spacing w:val="-2"/>
          <w:sz w:val="20"/>
        </w:rPr>
        <w:t> </w:t>
      </w:r>
      <w:r>
        <w:rPr>
          <w:color w:val="1C1C1A"/>
          <w:sz w:val="20"/>
        </w:rPr>
        <w:t>the</w:t>
      </w:r>
      <w:r>
        <w:rPr>
          <w:color w:val="1C1C1A"/>
          <w:spacing w:val="-1"/>
          <w:sz w:val="20"/>
        </w:rPr>
        <w:t> </w:t>
      </w:r>
      <w:r>
        <w:rPr>
          <w:color w:val="1C1C1A"/>
          <w:sz w:val="20"/>
        </w:rPr>
        <w:t>only</w:t>
      </w:r>
      <w:r>
        <w:rPr>
          <w:color w:val="1C1C1A"/>
          <w:spacing w:val="-1"/>
          <w:sz w:val="20"/>
        </w:rPr>
        <w:t> </w:t>
      </w:r>
      <w:r>
        <w:rPr>
          <w:color w:val="1C1C1A"/>
          <w:sz w:val="20"/>
        </w:rPr>
        <w:t>variance</w:t>
      </w:r>
      <w:r>
        <w:rPr>
          <w:color w:val="1C1C1A"/>
          <w:spacing w:val="-1"/>
          <w:sz w:val="20"/>
        </w:rPr>
        <w:t> </w:t>
      </w:r>
      <w:r>
        <w:rPr>
          <w:color w:val="1C1C1A"/>
          <w:spacing w:val="-2"/>
          <w:sz w:val="20"/>
        </w:rPr>
        <w:t>estimate.</w:t>
      </w:r>
    </w:p>
    <w:p>
      <w:pPr>
        <w:pStyle w:val="ListParagraph"/>
        <w:numPr>
          <w:ilvl w:val="0"/>
          <w:numId w:val="3"/>
        </w:numPr>
        <w:tabs>
          <w:tab w:pos="490" w:val="left" w:leader="none"/>
        </w:tabs>
        <w:spacing w:line="304" w:lineRule="auto" w:before="122" w:after="0"/>
        <w:ind w:left="490" w:right="309" w:hanging="200"/>
        <w:jc w:val="left"/>
        <w:rPr>
          <w:sz w:val="20"/>
        </w:rPr>
      </w:pPr>
      <w:r>
        <w:rPr>
          <w:b/>
          <w:color w:val="1C1C1A"/>
          <w:sz w:val="20"/>
        </w:rPr>
        <w:t>The 20-case blind probe is small. Confidence intervals are wide: 45% exact triple spans roughly 26–66% at 95% (Wilson), so differences of one or two messages are not differences at all.</w:t>
      </w:r>
      <w:r>
        <w:rPr>
          <w:b/>
          <w:color w:val="1C1C1A"/>
          <w:spacing w:val="-13"/>
          <w:sz w:val="20"/>
        </w:rPr>
      </w:r>
      <w:r>
        <w:rPr>
          <w:b/>
          <w:color w:val="1C1C1A"/>
          <w:sz w:val="20"/>
        </w:rPr>
      </w:r>
      <w:r>
        <w:rPr>
          <w:b/>
          <w:color w:val="1C1C1A"/>
          <w:spacing w:val="-2"/>
          <w:sz w:val="20"/>
        </w:rPr>
      </w:r>
      <w:r>
        <w:rPr>
          <w:b/>
          <w:color w:val="1C1C1A"/>
          <w:sz w:val="20"/>
        </w:rPr>
      </w:r>
      <w:r>
        <w:rPr>
          <w:b/>
          <w:color w:val="1C1C1A"/>
          <w:spacing w:val="-2"/>
          <w:sz w:val="20"/>
        </w:rPr>
      </w:r>
      <w:r>
        <w:rPr>
          <w:b/>
          <w:color w:val="1C1C1A"/>
          <w:sz w:val="20"/>
        </w:rPr>
      </w:r>
      <w:r>
        <w:rPr>
          <w:b/>
          <w:color w:val="1C1C1A"/>
          <w:spacing w:val="-3"/>
          <w:sz w:val="20"/>
        </w:rPr>
      </w:r>
      <w:r>
        <w:rPr>
          <w:b/>
          <w:color w:val="1C1C1A"/>
          <w:sz w:val="20"/>
        </w:rPr>
      </w:r>
      <w:r>
        <w:rPr>
          <w:b/>
          <w:color w:val="1C1C1A"/>
          <w:spacing w:val="-3"/>
          <w:sz w:val="20"/>
        </w:rPr>
      </w:r>
      <w:r>
        <w:rPr>
          <w:b/>
          <w:color w:val="1C1C1A"/>
          <w:sz w:val="20"/>
        </w:rPr>
      </w:r>
      <w:r>
        <w:rPr>
          <w:b/>
          <w:color w:val="1C1C1A"/>
          <w:spacing w:val="-3"/>
          <w:sz w:val="20"/>
        </w:rPr>
      </w:r>
      <w:r>
        <w:rPr>
          <w:color w:val="1C1C1A"/>
          <w:sz w:val="20"/>
        </w:rPr>
      </w:r>
      <w:r>
        <w:rPr>
          <w:color w:val="1C1C1A"/>
          <w:spacing w:val="-2"/>
          <w:sz w:val="20"/>
        </w:rPr>
      </w:r>
      <w:r>
        <w:rPr>
          <w:color w:val="1C1C1A"/>
          <w:sz w:val="20"/>
        </w:rPr>
      </w:r>
      <w:r>
        <w:rPr>
          <w:color w:val="1C1C1A"/>
          <w:spacing w:val="-3"/>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r>
        <w:rPr>
          <w:color w:val="1C1C1A"/>
          <w:spacing w:val="-2"/>
          <w:sz w:val="20"/>
        </w:rPr>
      </w:r>
      <w:r>
        <w:rPr>
          <w:color w:val="1C1C1A"/>
          <w:sz w:val="20"/>
        </w:rPr>
      </w:r>
    </w:p>
    <w:p>
      <w:pPr>
        <w:pStyle w:val="ListParagraph"/>
        <w:numPr>
          <w:ilvl w:val="0"/>
          <w:numId w:val="3"/>
        </w:numPr>
        <w:tabs>
          <w:tab w:pos="490" w:val="left" w:leader="none"/>
        </w:tabs>
        <w:spacing w:line="240" w:lineRule="auto" w:before="60" w:after="0"/>
        <w:ind w:left="490" w:right="0" w:hanging="200"/>
        <w:jc w:val="left"/>
        <w:rPr>
          <w:sz w:val="20"/>
        </w:rPr>
      </w:pPr>
      <w:r>
        <w:rPr>
          <w:b/>
          <w:color w:val="1C1C1A"/>
          <w:sz w:val="20"/>
        </w:rPr>
        <w:t>Labels</w:t>
      </w:r>
      <w:r>
        <w:rPr>
          <w:b/>
          <w:color w:val="1C1C1A"/>
          <w:spacing w:val="-3"/>
          <w:sz w:val="20"/>
        </w:rPr>
        <w:t> </w:t>
      </w:r>
      <w:r>
        <w:rPr>
          <w:b/>
          <w:color w:val="1C1C1A"/>
          <w:sz w:val="20"/>
        </w:rPr>
        <w:t>were</w:t>
      </w:r>
      <w:r>
        <w:rPr>
          <w:b/>
          <w:color w:val="1C1C1A"/>
          <w:spacing w:val="-2"/>
          <w:sz w:val="20"/>
        </w:rPr>
        <w:t> </w:t>
      </w:r>
      <w:r>
        <w:rPr>
          <w:b/>
          <w:color w:val="1C1C1A"/>
          <w:sz w:val="20"/>
        </w:rPr>
        <w:t>written</w:t>
      </w:r>
      <w:r>
        <w:rPr>
          <w:b/>
          <w:color w:val="1C1C1A"/>
          <w:spacing w:val="-2"/>
          <w:sz w:val="20"/>
        </w:rPr>
        <w:t> </w:t>
      </w:r>
      <w:r>
        <w:rPr>
          <w:b/>
          <w:color w:val="1C1C1A"/>
          <w:sz w:val="20"/>
        </w:rPr>
        <w:t>by</w:t>
      </w:r>
      <w:r>
        <w:rPr>
          <w:b/>
          <w:color w:val="1C1C1A"/>
          <w:spacing w:val="-2"/>
          <w:sz w:val="20"/>
        </w:rPr>
        <w:t> </w:t>
      </w:r>
      <w:r>
        <w:rPr>
          <w:b/>
          <w:color w:val="1C1C1A"/>
          <w:sz w:val="20"/>
        </w:rPr>
        <w:t>the</w:t>
      </w:r>
      <w:r>
        <w:rPr>
          <w:b/>
          <w:color w:val="1C1C1A"/>
          <w:spacing w:val="-2"/>
          <w:sz w:val="20"/>
        </w:rPr>
        <w:t> </w:t>
      </w:r>
      <w:r>
        <w:rPr>
          <w:b/>
          <w:color w:val="1C1C1A"/>
          <w:sz w:val="20"/>
        </w:rPr>
        <w:t>same</w:t>
      </w:r>
      <w:r>
        <w:rPr>
          <w:b/>
          <w:color w:val="1C1C1A"/>
          <w:spacing w:val="-1"/>
          <w:sz w:val="20"/>
        </w:rPr>
        <w:t> </w:t>
      </w:r>
      <w:r>
        <w:rPr>
          <w:b/>
          <w:color w:val="1C1C1A"/>
          <w:sz w:val="20"/>
        </w:rPr>
        <w:t>team</w:t>
      </w:r>
      <w:r>
        <w:rPr>
          <w:b/>
          <w:color w:val="1C1C1A"/>
          <w:spacing w:val="-2"/>
          <w:sz w:val="20"/>
        </w:rPr>
        <w:t> </w:t>
      </w:r>
      <w:r>
        <w:rPr>
          <w:b/>
          <w:color w:val="1C1C1A"/>
          <w:sz w:val="20"/>
        </w:rPr>
        <w:t>that</w:t>
      </w:r>
      <w:r>
        <w:rPr>
          <w:b/>
          <w:color w:val="1C1C1A"/>
          <w:spacing w:val="-1"/>
          <w:sz w:val="20"/>
        </w:rPr>
        <w:t> </w:t>
      </w:r>
      <w:r>
        <w:rPr>
          <w:b/>
          <w:color w:val="1C1C1A"/>
          <w:sz w:val="20"/>
        </w:rPr>
        <w:t>wrote</w:t>
      </w:r>
      <w:r>
        <w:rPr>
          <w:b/>
          <w:color w:val="1C1C1A"/>
          <w:spacing w:val="-2"/>
          <w:sz w:val="20"/>
        </w:rPr>
        <w:t> </w:t>
      </w:r>
      <w:r>
        <w:rPr>
          <w:b/>
          <w:color w:val="1C1C1A"/>
          <w:sz w:val="20"/>
        </w:rPr>
        <w:t>the</w:t>
      </w:r>
      <w:r>
        <w:rPr>
          <w:b/>
          <w:color w:val="1C1C1A"/>
          <w:spacing w:val="-2"/>
          <w:sz w:val="20"/>
        </w:rPr>
        <w:t> </w:t>
      </w:r>
      <w:r>
        <w:rPr>
          <w:b/>
          <w:color w:val="1C1C1A"/>
          <w:sz w:val="20"/>
        </w:rPr>
        <w:t>parser</w:t>
      </w:r>
      <w:r>
        <w:rPr>
          <w:color w:val="1C1C1A"/>
          <w:sz w:val="20"/>
        </w:rPr>
        <w:t>,</w:t>
      </w:r>
      <w:r>
        <w:rPr>
          <w:color w:val="1C1C1A"/>
          <w:spacing w:val="-1"/>
          <w:sz w:val="20"/>
        </w:rPr>
        <w:t> </w:t>
      </w:r>
      <w:r>
        <w:rPr>
          <w:color w:val="1C1C1A"/>
          <w:sz w:val="20"/>
        </w:rPr>
        <w:t>without</w:t>
      </w:r>
      <w:r>
        <w:rPr>
          <w:color w:val="1C1C1A"/>
          <w:spacing w:val="-2"/>
          <w:sz w:val="20"/>
        </w:rPr>
        <w:t> </w:t>
      </w:r>
      <w:r>
        <w:rPr>
          <w:color w:val="1C1C1A"/>
          <w:sz w:val="20"/>
        </w:rPr>
        <w:t>independent</w:t>
      </w:r>
      <w:r>
        <w:rPr>
          <w:color w:val="1C1C1A"/>
          <w:spacing w:val="-1"/>
          <w:sz w:val="20"/>
        </w:rPr>
        <w:t> </w:t>
      </w:r>
      <w:r>
        <w:rPr>
          <w:color w:val="1C1C1A"/>
          <w:spacing w:val="-2"/>
          <w:sz w:val="20"/>
        </w:rPr>
        <w:t>annotation.</w:t>
      </w:r>
    </w:p>
    <w:p>
      <w:pPr>
        <w:pStyle w:val="ListParagraph"/>
        <w:numPr>
          <w:ilvl w:val="0"/>
          <w:numId w:val="3"/>
        </w:numPr>
        <w:tabs>
          <w:tab w:pos="490" w:val="left" w:leader="none"/>
        </w:tabs>
        <w:spacing w:line="304" w:lineRule="auto" w:before="122" w:after="0"/>
        <w:ind w:left="490" w:right="579" w:hanging="200"/>
        <w:jc w:val="left"/>
        <w:rPr>
          <w:sz w:val="20"/>
        </w:rPr>
      </w:pPr>
      <w:r>
        <w:rPr>
          <w:b/>
          <w:color w:val="1C1C1A"/>
          <w:sz w:val="20"/>
        </w:rPr>
        <w:t>Known parser failure modes remain. On the blind probe the categories still failing are: ambiguous-needs-clarify, contrast-two-clauses, drafty, hinglish-implied-heat, indirect-cold, metaphor-humid, multi-zone, outdoor-negative, sarcasm-inverted, tamil-english, tamil-english-stuffy.</w:t>
      </w:r>
      <w:r>
        <w:rPr>
          <w:b/>
          <w:color w:val="1C1C1A"/>
          <w:spacing w:val="-5"/>
          <w:sz w:val="20"/>
        </w:rPr>
      </w:r>
      <w:r>
        <w:rPr>
          <w:b/>
          <w:color w:val="1C1C1A"/>
          <w:sz w:val="20"/>
        </w:rPr>
      </w:r>
      <w:r>
        <w:rPr>
          <w:b/>
          <w:color w:val="1C1C1A"/>
          <w:spacing w:val="-7"/>
          <w:sz w:val="20"/>
        </w:rPr>
      </w:r>
      <w:r>
        <w:rPr>
          <w:b/>
          <w:color w:val="1C1C1A"/>
          <w:sz w:val="20"/>
        </w:rPr>
      </w:r>
      <w:r>
        <w:rPr>
          <w:b/>
          <w:color w:val="1C1C1A"/>
          <w:spacing w:val="-4"/>
          <w:sz w:val="20"/>
        </w:rPr>
      </w:r>
      <w:r>
        <w:rPr>
          <w:b/>
          <w:color w:val="1C1C1A"/>
          <w:sz w:val="20"/>
        </w:rPr>
      </w:r>
      <w:r>
        <w:rPr>
          <w:b/>
          <w:color w:val="1C1C1A"/>
          <w:spacing w:val="-5"/>
          <w:sz w:val="20"/>
        </w:rPr>
      </w:r>
      <w:r>
        <w:rPr>
          <w:b/>
          <w:color w:val="1C1C1A"/>
          <w:sz w:val="20"/>
        </w:rPr>
      </w:r>
      <w:r>
        <w:rPr>
          <w:b/>
          <w:color w:val="1C1C1A"/>
          <w:spacing w:val="-5"/>
          <w:sz w:val="20"/>
        </w:rPr>
      </w:r>
      <w:r>
        <w:rPr>
          <w:color w:val="1C1C1A"/>
          <w:sz w:val="20"/>
        </w:rPr>
      </w:r>
      <w:r>
        <w:rPr>
          <w:color w:val="1C1C1A"/>
          <w:spacing w:val="-4"/>
          <w:sz w:val="20"/>
        </w:rPr>
      </w:r>
      <w:r>
        <w:rPr>
          <w:color w:val="1C1C1A"/>
          <w:sz w:val="20"/>
        </w:rPr>
      </w:r>
      <w:r>
        <w:rPr>
          <w:color w:val="1C1C1A"/>
          <w:spacing w:val="-4"/>
          <w:sz w:val="20"/>
        </w:rPr>
      </w:r>
      <w:r>
        <w:rPr>
          <w:color w:val="1C1C1A"/>
          <w:sz w:val="20"/>
        </w:rPr>
      </w:r>
      <w:r>
        <w:rPr>
          <w:color w:val="1C1C1A"/>
          <w:spacing w:val="-4"/>
          <w:sz w:val="20"/>
        </w:rPr>
      </w:r>
      <w:r>
        <w:rPr>
          <w:color w:val="1C1C1A"/>
          <w:sz w:val="20"/>
        </w:rPr>
      </w:r>
      <w:r>
        <w:rPr>
          <w:color w:val="1C1C1A"/>
          <w:spacing w:val="-4"/>
          <w:sz w:val="20"/>
        </w:rPr>
      </w:r>
      <w:r>
        <w:rPr>
          <w:color w:val="1C1C1A"/>
          <w:sz w:val="20"/>
        </w:rPr>
      </w:r>
      <w:r>
        <w:rPr>
          <w:color w:val="1C1C1A"/>
          <w:spacing w:val="-4"/>
          <w:sz w:val="20"/>
        </w:rPr>
      </w:r>
      <w:r>
        <w:rPr>
          <w:color w:val="1C1C1A"/>
          <w:sz w:val="20"/>
        </w:rPr>
      </w:r>
      <w:r>
        <w:rPr>
          <w:color w:val="1C1C1A"/>
          <w:spacing w:val="-4"/>
          <w:sz w:val="20"/>
        </w:rPr>
      </w:r>
      <w:r>
        <w:rPr>
          <w:color w:val="1C1C1A"/>
          <w:sz w:val="20"/>
        </w:rPr>
      </w:r>
      <w:r>
        <w:rPr>
          <w:color w:val="1C1C1A"/>
          <w:spacing w:val="-4"/>
          <w:sz w:val="20"/>
        </w:rPr>
      </w:r>
      <w:r>
        <w:rPr>
          <w:color w:val="1C1C1A"/>
          <w:sz w:val="20"/>
        </w:rPr>
      </w:r>
      <w:r>
        <w:rPr>
          <w:color w:val="1C1C1A"/>
          <w:spacing w:val="-4"/>
          <w:sz w:val="20"/>
        </w:rPr>
      </w:r>
      <w:r>
        <w:rPr>
          <w:color w:val="1C1C1A"/>
          <w:sz w:val="20"/>
        </w:rPr>
      </w:r>
    </w:p>
    <w:p>
      <w:pPr>
        <w:pStyle w:val="ListParagraph"/>
        <w:numPr>
          <w:ilvl w:val="0"/>
          <w:numId w:val="3"/>
        </w:numPr>
        <w:tabs>
          <w:tab w:pos="490" w:val="left" w:leader="none"/>
        </w:tabs>
        <w:spacing w:line="240" w:lineRule="auto" w:before="60" w:after="0"/>
        <w:ind w:left="490" w:right="0" w:hanging="200"/>
        <w:jc w:val="left"/>
        <w:rPr>
          <w:sz w:val="20"/>
        </w:rPr>
      </w:pPr>
      <w:r>
        <w:rPr>
          <w:b/>
          <w:color w:val="1C1C1A"/>
          <w:sz w:val="20"/>
        </w:rPr>
        <w:t>The</w:t>
      </w:r>
      <w:r>
        <w:rPr>
          <w:b/>
          <w:color w:val="1C1C1A"/>
          <w:spacing w:val="-1"/>
          <w:sz w:val="20"/>
        </w:rPr>
        <w:t> </w:t>
      </w:r>
      <w:r>
        <w:rPr>
          <w:b/>
          <w:color w:val="1C1C1A"/>
          <w:sz w:val="20"/>
        </w:rPr>
        <w:t>schema</w:t>
      </w:r>
      <w:r>
        <w:rPr>
          <w:b/>
          <w:color w:val="1C1C1A"/>
          <w:spacing w:val="-1"/>
          <w:sz w:val="20"/>
        </w:rPr>
        <w:t> </w:t>
      </w:r>
      <w:r>
        <w:rPr>
          <w:b/>
          <w:color w:val="1C1C1A"/>
          <w:sz w:val="20"/>
        </w:rPr>
        <w:t>carries</w:t>
      </w:r>
      <w:r>
        <w:rPr>
          <w:b/>
          <w:color w:val="1C1C1A"/>
          <w:spacing w:val="-2"/>
          <w:sz w:val="20"/>
        </w:rPr>
        <w:t> </w:t>
      </w:r>
      <w:r>
        <w:rPr>
          <w:b/>
          <w:color w:val="1C1C1A"/>
          <w:sz w:val="20"/>
        </w:rPr>
        <w:t>one zone</w:t>
      </w:r>
      <w:r>
        <w:rPr>
          <w:b/>
          <w:color w:val="1C1C1A"/>
          <w:spacing w:val="-1"/>
          <w:sz w:val="20"/>
        </w:rPr>
        <w:t> </w:t>
      </w:r>
      <w:r>
        <w:rPr>
          <w:b/>
          <w:color w:val="1C1C1A"/>
          <w:sz w:val="20"/>
        </w:rPr>
        <w:t>per</w:t>
      </w:r>
      <w:r>
        <w:rPr>
          <w:b/>
          <w:color w:val="1C1C1A"/>
          <w:spacing w:val="-5"/>
          <w:sz w:val="20"/>
        </w:rPr>
        <w:t> </w:t>
      </w:r>
      <w:r>
        <w:rPr>
          <w:b/>
          <w:color w:val="1C1C1A"/>
          <w:sz w:val="20"/>
        </w:rPr>
        <w:t>message</w:t>
      </w:r>
      <w:r>
        <w:rPr>
          <w:color w:val="1C1C1A"/>
          <w:sz w:val="20"/>
        </w:rPr>
        <w:t>, so</w:t>
      </w:r>
      <w:r>
        <w:rPr>
          <w:color w:val="1C1C1A"/>
          <w:spacing w:val="-1"/>
          <w:sz w:val="20"/>
        </w:rPr>
        <w:t> </w:t>
      </w:r>
      <w:r>
        <w:rPr>
          <w:color w:val="1C1C1A"/>
          <w:sz w:val="20"/>
        </w:rPr>
        <w:t>multi-zone</w:t>
      </w:r>
      <w:r>
        <w:rPr>
          <w:color w:val="1C1C1A"/>
          <w:spacing w:val="-1"/>
          <w:sz w:val="20"/>
        </w:rPr>
        <w:t> </w:t>
      </w:r>
      <w:r>
        <w:rPr>
          <w:color w:val="1C1C1A"/>
          <w:sz w:val="20"/>
        </w:rPr>
        <w:t>complaints</w:t>
      </w:r>
      <w:r>
        <w:rPr>
          <w:color w:val="1C1C1A"/>
          <w:spacing w:val="-2"/>
          <w:sz w:val="20"/>
        </w:rPr>
        <w:t> </w:t>
      </w:r>
      <w:r>
        <w:rPr>
          <w:color w:val="1C1C1A"/>
          <w:sz w:val="20"/>
        </w:rPr>
        <w:t>are partially</w:t>
      </w:r>
      <w:r>
        <w:rPr>
          <w:color w:val="1C1C1A"/>
          <w:spacing w:val="-1"/>
          <w:sz w:val="20"/>
        </w:rPr>
        <w:t> </w:t>
      </w:r>
      <w:r>
        <w:rPr>
          <w:color w:val="1C1C1A"/>
          <w:sz w:val="20"/>
        </w:rPr>
        <w:t>handled</w:t>
      </w:r>
      <w:r>
        <w:rPr>
          <w:color w:val="1C1C1A"/>
          <w:spacing w:val="-1"/>
          <w:sz w:val="20"/>
        </w:rPr>
        <w:t> </w:t>
      </w:r>
      <w:r>
        <w:rPr>
          <w:color w:val="1C1C1A"/>
          <w:sz w:val="20"/>
        </w:rPr>
        <w:t>by </w:t>
      </w:r>
      <w:r>
        <w:rPr>
          <w:color w:val="1C1C1A"/>
          <w:spacing w:val="-2"/>
          <w:sz w:val="20"/>
        </w:rPr>
        <w:t>construction.</w:t>
      </w:r>
    </w:p>
    <w:p>
      <w:pPr>
        <w:pStyle w:val="ListParagraph"/>
        <w:numPr>
          <w:ilvl w:val="0"/>
          <w:numId w:val="3"/>
        </w:numPr>
        <w:tabs>
          <w:tab w:pos="490" w:val="left" w:leader="none"/>
        </w:tabs>
        <w:spacing w:line="240" w:lineRule="auto" w:before="122" w:after="0"/>
        <w:ind w:left="490" w:right="0" w:hanging="200"/>
        <w:jc w:val="left"/>
        <w:rPr>
          <w:sz w:val="20"/>
        </w:rPr>
      </w:pPr>
      <w:r>
        <w:rPr>
          <w:b/>
          <w:color w:val="1C1C1A"/>
          <w:sz w:val="20"/>
        </w:rPr>
        <w:t>Humidity</w:t>
      </w:r>
      <w:r>
        <w:rPr>
          <w:b/>
          <w:color w:val="1C1C1A"/>
          <w:spacing w:val="-1"/>
          <w:sz w:val="20"/>
        </w:rPr>
        <w:t> </w:t>
      </w:r>
      <w:r>
        <w:rPr>
          <w:b/>
          <w:color w:val="1C1C1A"/>
          <w:sz w:val="20"/>
        </w:rPr>
        <w:t>is</w:t>
      </w:r>
      <w:r>
        <w:rPr>
          <w:b/>
          <w:color w:val="1C1C1A"/>
          <w:spacing w:val="-2"/>
          <w:sz w:val="20"/>
        </w:rPr>
        <w:t> </w:t>
      </w:r>
      <w:r>
        <w:rPr>
          <w:b/>
          <w:color w:val="1C1C1A"/>
          <w:sz w:val="20"/>
        </w:rPr>
        <w:t>accepted</w:t>
      </w:r>
      <w:r>
        <w:rPr>
          <w:b/>
          <w:color w:val="1C1C1A"/>
          <w:spacing w:val="-2"/>
          <w:sz w:val="20"/>
        </w:rPr>
        <w:t> </w:t>
      </w:r>
      <w:r>
        <w:rPr>
          <w:b/>
          <w:color w:val="1C1C1A"/>
          <w:sz w:val="20"/>
        </w:rPr>
        <w:t>as</w:t>
      </w:r>
      <w:r>
        <w:rPr>
          <w:b/>
          <w:color w:val="1C1C1A"/>
          <w:spacing w:val="-2"/>
          <w:sz w:val="20"/>
        </w:rPr>
        <w:t> </w:t>
      </w:r>
      <w:r>
        <w:rPr>
          <w:b/>
          <w:color w:val="1C1C1A"/>
          <w:sz w:val="20"/>
        </w:rPr>
        <w:t>an</w:t>
      </w:r>
      <w:r>
        <w:rPr>
          <w:b/>
          <w:color w:val="1C1C1A"/>
          <w:spacing w:val="-2"/>
          <w:sz w:val="20"/>
        </w:rPr>
        <w:t> </w:t>
      </w:r>
      <w:r>
        <w:rPr>
          <w:b/>
          <w:color w:val="1C1C1A"/>
          <w:sz w:val="20"/>
        </w:rPr>
        <w:t>issue</w:t>
      </w:r>
      <w:r>
        <w:rPr>
          <w:b/>
          <w:color w:val="1C1C1A"/>
          <w:spacing w:val="-1"/>
          <w:sz w:val="20"/>
        </w:rPr>
        <w:t> </w:t>
      </w:r>
      <w:r>
        <w:rPr>
          <w:b/>
          <w:color w:val="1C1C1A"/>
          <w:sz w:val="20"/>
        </w:rPr>
        <w:t>type</w:t>
      </w:r>
      <w:r>
        <w:rPr>
          <w:b/>
          <w:color w:val="1C1C1A"/>
          <w:spacing w:val="-1"/>
          <w:sz w:val="20"/>
        </w:rPr>
        <w:t> </w:t>
      </w:r>
      <w:r>
        <w:rPr>
          <w:b/>
          <w:color w:val="1C1C1A"/>
          <w:sz w:val="20"/>
        </w:rPr>
        <w:t>but</w:t>
      </w:r>
      <w:r>
        <w:rPr>
          <w:b/>
          <w:color w:val="1C1C1A"/>
          <w:spacing w:val="-1"/>
          <w:sz w:val="20"/>
        </w:rPr>
        <w:t> </w:t>
      </w:r>
      <w:r>
        <w:rPr>
          <w:b/>
          <w:color w:val="1C1C1A"/>
          <w:sz w:val="20"/>
        </w:rPr>
        <w:t>not</w:t>
      </w:r>
      <w:r>
        <w:rPr>
          <w:b/>
          <w:color w:val="1C1C1A"/>
          <w:spacing w:val="-1"/>
          <w:sz w:val="20"/>
        </w:rPr>
        <w:t> </w:t>
      </w:r>
      <w:r>
        <w:rPr>
          <w:b/>
          <w:color w:val="1C1C1A"/>
          <w:sz w:val="20"/>
        </w:rPr>
        <w:t>modelled</w:t>
      </w:r>
      <w:r>
        <w:rPr>
          <w:color w:val="1C1C1A"/>
          <w:sz w:val="20"/>
        </w:rPr>
        <w:t>,</w:t>
      </w:r>
      <w:r>
        <w:rPr>
          <w:color w:val="1C1C1A"/>
          <w:spacing w:val="-1"/>
          <w:sz w:val="20"/>
        </w:rPr>
        <w:t> </w:t>
      </w:r>
      <w:r>
        <w:rPr>
          <w:color w:val="1C1C1A"/>
          <w:sz w:val="20"/>
        </w:rPr>
        <w:t>so</w:t>
      </w:r>
      <w:r>
        <w:rPr>
          <w:color w:val="1C1C1A"/>
          <w:spacing w:val="-1"/>
          <w:sz w:val="20"/>
        </w:rPr>
        <w:t> </w:t>
      </w:r>
      <w:r>
        <w:rPr>
          <w:color w:val="1C1C1A"/>
          <w:sz w:val="20"/>
        </w:rPr>
        <w:t>its</w:t>
      </w:r>
      <w:r>
        <w:rPr>
          <w:color w:val="1C1C1A"/>
          <w:spacing w:val="-2"/>
          <w:sz w:val="20"/>
        </w:rPr>
        <w:t> </w:t>
      </w:r>
      <w:r>
        <w:rPr>
          <w:color w:val="1C1C1A"/>
          <w:sz w:val="20"/>
        </w:rPr>
        <w:t>effect</w:t>
      </w:r>
      <w:r>
        <w:rPr>
          <w:color w:val="1C1C1A"/>
          <w:spacing w:val="-1"/>
          <w:sz w:val="20"/>
        </w:rPr>
        <w:t> </w:t>
      </w:r>
      <w:r>
        <w:rPr>
          <w:color w:val="1C1C1A"/>
          <w:sz w:val="20"/>
        </w:rPr>
        <w:t>cannot</w:t>
      </w:r>
      <w:r>
        <w:rPr>
          <w:color w:val="1C1C1A"/>
          <w:spacing w:val="-1"/>
          <w:sz w:val="20"/>
        </w:rPr>
        <w:t> </w:t>
      </w:r>
      <w:r>
        <w:rPr>
          <w:color w:val="1C1C1A"/>
          <w:sz w:val="20"/>
        </w:rPr>
        <w:t>be</w:t>
      </w:r>
      <w:r>
        <w:rPr>
          <w:color w:val="1C1C1A"/>
          <w:spacing w:val="-1"/>
          <w:sz w:val="20"/>
        </w:rPr>
        <w:t> </w:t>
      </w:r>
      <w:r>
        <w:rPr>
          <w:color w:val="1C1C1A"/>
          <w:sz w:val="20"/>
        </w:rPr>
        <w:t>evaluated</w:t>
      </w:r>
      <w:r>
        <w:rPr>
          <w:color w:val="1C1C1A"/>
          <w:spacing w:val="-1"/>
          <w:sz w:val="20"/>
        </w:rPr>
        <w:t> </w:t>
      </w:r>
      <w:r>
        <w:rPr>
          <w:color w:val="1C1C1A"/>
          <w:spacing w:val="-2"/>
          <w:sz w:val="20"/>
        </w:rPr>
        <w:t>here.</w:t>
      </w:r>
    </w:p>
    <w:p>
      <w:pPr>
        <w:pStyle w:val="ListParagraph"/>
        <w:numPr>
          <w:ilvl w:val="0"/>
          <w:numId w:val="3"/>
        </w:numPr>
        <w:tabs>
          <w:tab w:pos="490" w:val="left" w:leader="none"/>
        </w:tabs>
        <w:spacing w:line="240" w:lineRule="auto" w:before="122" w:after="0"/>
        <w:ind w:left="490" w:right="0" w:hanging="300"/>
        <w:jc w:val="left"/>
        <w:rPr>
          <w:sz w:val="20"/>
        </w:rPr>
      </w:pPr>
      <w:r>
        <w:rPr>
          <w:b/>
          <w:color w:val="1C1C1A"/>
          <w:sz w:val="20"/>
        </w:rPr>
        <w:t>Constraint</w:t>
      </w:r>
      <w:r>
        <w:rPr>
          <w:b/>
          <w:color w:val="1C1C1A"/>
          <w:spacing w:val="-5"/>
          <w:sz w:val="20"/>
        </w:rPr>
        <w:t> </w:t>
      </w:r>
      <w:r>
        <w:rPr>
          <w:b/>
          <w:color w:val="1C1C1A"/>
          <w:sz w:val="20"/>
        </w:rPr>
        <w:t>constants</w:t>
      </w:r>
      <w:r>
        <w:rPr>
          <w:b/>
          <w:color w:val="1C1C1A"/>
          <w:spacing w:val="-4"/>
          <w:sz w:val="20"/>
        </w:rPr>
        <w:t> </w:t>
      </w:r>
      <w:r>
        <w:rPr>
          <w:b/>
          <w:color w:val="1C1C1A"/>
          <w:sz w:val="20"/>
        </w:rPr>
        <w:t>are</w:t>
      </w:r>
      <w:r>
        <w:rPr>
          <w:b/>
          <w:color w:val="1C1C1A"/>
          <w:spacing w:val="-3"/>
          <w:sz w:val="20"/>
        </w:rPr>
        <w:t> </w:t>
      </w:r>
      <w:r>
        <w:rPr>
          <w:b/>
          <w:color w:val="1C1C1A"/>
          <w:sz w:val="20"/>
        </w:rPr>
        <w:t>hand-chosen</w:t>
      </w:r>
      <w:r>
        <w:rPr>
          <w:b/>
          <w:color w:val="1C1C1A"/>
          <w:spacing w:val="-3"/>
          <w:sz w:val="20"/>
        </w:rPr>
        <w:t> </w:t>
      </w:r>
      <w:r>
        <w:rPr>
          <w:color w:val="1C1C1A"/>
          <w:sz w:val="20"/>
        </w:rPr>
        <w:t>—</w:t>
      </w:r>
      <w:r>
        <w:rPr>
          <w:color w:val="1C1C1A"/>
          <w:spacing w:val="-3"/>
          <w:sz w:val="20"/>
        </w:rPr>
        <w:t> </w:t>
      </w:r>
      <w:r>
        <w:rPr>
          <w:color w:val="1C1C1A"/>
          <w:sz w:val="20"/>
        </w:rPr>
        <w:t>offsets,</w:t>
      </w:r>
      <w:r>
        <w:rPr>
          <w:color w:val="1C1C1A"/>
          <w:spacing w:val="-3"/>
          <w:sz w:val="20"/>
        </w:rPr>
        <w:t> </w:t>
      </w:r>
      <w:r>
        <w:rPr>
          <w:color w:val="1C1C1A"/>
          <w:sz w:val="20"/>
        </w:rPr>
        <w:t>half-life,</w:t>
      </w:r>
      <w:r>
        <w:rPr>
          <w:color w:val="1C1C1A"/>
          <w:spacing w:val="-2"/>
          <w:sz w:val="20"/>
        </w:rPr>
        <w:t> </w:t>
      </w:r>
      <w:r>
        <w:rPr>
          <w:color w:val="1C1C1A"/>
          <w:sz w:val="20"/>
        </w:rPr>
        <w:t>expiry,</w:t>
      </w:r>
      <w:r>
        <w:rPr>
          <w:color w:val="1C1C1A"/>
          <w:spacing w:val="-3"/>
          <w:sz w:val="20"/>
        </w:rPr>
        <w:t> </w:t>
      </w:r>
      <w:r>
        <w:rPr>
          <w:color w:val="1C1C1A"/>
          <w:sz w:val="20"/>
        </w:rPr>
        <w:t>reward</w:t>
      </w:r>
      <w:r>
        <w:rPr>
          <w:color w:val="1C1C1A"/>
          <w:spacing w:val="-3"/>
          <w:sz w:val="20"/>
        </w:rPr>
        <w:t> </w:t>
      </w:r>
      <w:r>
        <w:rPr>
          <w:color w:val="1C1C1A"/>
          <w:sz w:val="20"/>
        </w:rPr>
        <w:t>weights</w:t>
      </w:r>
      <w:r>
        <w:rPr>
          <w:color w:val="1C1C1A"/>
          <w:spacing w:val="-4"/>
          <w:sz w:val="20"/>
        </w:rPr>
        <w:t> </w:t>
      </w:r>
      <w:r>
        <w:rPr>
          <w:color w:val="1C1C1A"/>
          <w:sz w:val="20"/>
        </w:rPr>
        <w:t>—</w:t>
      </w:r>
      <w:r>
        <w:rPr>
          <w:color w:val="1C1C1A"/>
          <w:spacing w:val="-3"/>
          <w:sz w:val="20"/>
        </w:rPr>
        <w:t> </w:t>
      </w:r>
      <w:r>
        <w:rPr>
          <w:color w:val="1C1C1A"/>
          <w:sz w:val="20"/>
        </w:rPr>
        <w:t>with</w:t>
      </w:r>
      <w:r>
        <w:rPr>
          <w:color w:val="1C1C1A"/>
          <w:spacing w:val="-3"/>
          <w:sz w:val="20"/>
        </w:rPr>
        <w:t> </w:t>
      </w:r>
      <w:r>
        <w:rPr>
          <w:color w:val="1C1C1A"/>
          <w:sz w:val="20"/>
        </w:rPr>
        <w:t>no</w:t>
      </w:r>
      <w:r>
        <w:rPr>
          <w:color w:val="1C1C1A"/>
          <w:spacing w:val="-3"/>
          <w:sz w:val="20"/>
        </w:rPr>
        <w:t> </w:t>
      </w:r>
      <w:r>
        <w:rPr>
          <w:color w:val="1C1C1A"/>
          <w:sz w:val="20"/>
        </w:rPr>
        <w:t>sensitivity</w:t>
      </w:r>
      <w:r>
        <w:rPr>
          <w:color w:val="1C1C1A"/>
          <w:spacing w:val="-2"/>
          <w:sz w:val="20"/>
        </w:rPr>
        <w:t> analysis.</w:t>
      </w:r>
    </w:p>
    <w:p>
      <w:pPr>
        <w:pStyle w:val="ListParagraph"/>
        <w:numPr>
          <w:ilvl w:val="0"/>
          <w:numId w:val="3"/>
        </w:numPr>
        <w:tabs>
          <w:tab w:pos="488" w:val="left" w:leader="none"/>
        </w:tabs>
        <w:spacing w:line="240" w:lineRule="auto" w:before="122" w:after="0"/>
        <w:ind w:left="488" w:right="0" w:hanging="291"/>
        <w:jc w:val="left"/>
        <w:rPr>
          <w:sz w:val="20"/>
        </w:rPr>
      </w:pPr>
      <w:r>
        <w:rPr>
          <w:b/>
          <w:color w:val="1C1C1A"/>
          <w:sz w:val="20"/>
        </w:rPr>
        <w:t>PPO</w:t>
      </w:r>
      <w:r>
        <w:rPr>
          <w:b/>
          <w:color w:val="1C1C1A"/>
          <w:spacing w:val="-4"/>
          <w:sz w:val="20"/>
        </w:rPr>
        <w:t> </w:t>
      </w:r>
      <w:r>
        <w:rPr>
          <w:b/>
          <w:color w:val="1C1C1A"/>
          <w:sz w:val="20"/>
        </w:rPr>
        <w:t>results</w:t>
      </w:r>
      <w:r>
        <w:rPr>
          <w:b/>
          <w:color w:val="1C1C1A"/>
          <w:spacing w:val="-3"/>
          <w:sz w:val="20"/>
        </w:rPr>
        <w:t> </w:t>
      </w:r>
      <w:r>
        <w:rPr>
          <w:b/>
          <w:color w:val="1C1C1A"/>
          <w:sz w:val="20"/>
        </w:rPr>
        <w:t>come</w:t>
      </w:r>
      <w:r>
        <w:rPr>
          <w:b/>
          <w:color w:val="1C1C1A"/>
          <w:spacing w:val="-1"/>
          <w:sz w:val="20"/>
        </w:rPr>
        <w:t> </w:t>
      </w:r>
      <w:r>
        <w:rPr>
          <w:b/>
          <w:color w:val="1C1C1A"/>
          <w:sz w:val="20"/>
        </w:rPr>
        <w:t>from</w:t>
      </w:r>
      <w:r>
        <w:rPr>
          <w:b/>
          <w:color w:val="1C1C1A"/>
          <w:spacing w:val="-2"/>
          <w:sz w:val="20"/>
        </w:rPr>
        <w:t> </w:t>
      </w:r>
      <w:r>
        <w:rPr>
          <w:b/>
          <w:color w:val="1C1C1A"/>
          <w:sz w:val="20"/>
        </w:rPr>
        <w:t>a</w:t>
      </w:r>
      <w:r>
        <w:rPr>
          <w:b/>
          <w:color w:val="1C1C1A"/>
          <w:spacing w:val="-1"/>
          <w:sz w:val="20"/>
        </w:rPr>
        <w:t> </w:t>
      </w:r>
      <w:r>
        <w:rPr>
          <w:b/>
          <w:color w:val="1C1C1A"/>
          <w:sz w:val="20"/>
        </w:rPr>
        <w:t>single</w:t>
      </w:r>
      <w:r>
        <w:rPr>
          <w:b/>
          <w:color w:val="1C1C1A"/>
          <w:spacing w:val="-2"/>
          <w:sz w:val="20"/>
        </w:rPr>
        <w:t> </w:t>
      </w:r>
      <w:r>
        <w:rPr>
          <w:b/>
          <w:color w:val="1C1C1A"/>
          <w:sz w:val="20"/>
        </w:rPr>
        <w:t>training</w:t>
      </w:r>
      <w:r>
        <w:rPr>
          <w:b/>
          <w:color w:val="1C1C1A"/>
          <w:spacing w:val="-2"/>
          <w:sz w:val="20"/>
        </w:rPr>
        <w:t> </w:t>
      </w:r>
      <w:r>
        <w:rPr>
          <w:b/>
          <w:color w:val="1C1C1A"/>
          <w:sz w:val="20"/>
        </w:rPr>
        <w:t>run</w:t>
      </w:r>
      <w:r>
        <w:rPr>
          <w:b/>
          <w:color w:val="1C1C1A"/>
          <w:spacing w:val="-2"/>
          <w:sz w:val="20"/>
        </w:rPr>
        <w:t> </w:t>
      </w:r>
      <w:r>
        <w:rPr>
          <w:color w:val="1C1C1A"/>
          <w:sz w:val="20"/>
        </w:rPr>
        <w:t>with</w:t>
      </w:r>
      <w:r>
        <w:rPr>
          <w:color w:val="1C1C1A"/>
          <w:spacing w:val="-2"/>
          <w:sz w:val="20"/>
        </w:rPr>
        <w:t> </w:t>
      </w:r>
      <w:r>
        <w:rPr>
          <w:color w:val="1C1C1A"/>
          <w:sz w:val="20"/>
        </w:rPr>
        <w:t>one</w:t>
      </w:r>
      <w:r>
        <w:rPr>
          <w:color w:val="1C1C1A"/>
          <w:spacing w:val="-1"/>
          <w:sz w:val="20"/>
        </w:rPr>
        <w:t> </w:t>
      </w:r>
      <w:r>
        <w:rPr>
          <w:color w:val="1C1C1A"/>
          <w:spacing w:val="-2"/>
          <w:sz w:val="20"/>
        </w:rPr>
        <w:t>seed.</w:t>
      </w:r>
    </w:p>
    <w:p>
      <w:pPr>
        <w:pStyle w:val="ListParagraph"/>
        <w:numPr>
          <w:ilvl w:val="0"/>
          <w:numId w:val="3"/>
        </w:numPr>
        <w:tabs>
          <w:tab w:pos="490" w:val="left" w:leader="none"/>
        </w:tabs>
        <w:spacing w:line="304" w:lineRule="auto" w:before="122" w:after="0"/>
        <w:ind w:left="490" w:right="375" w:hanging="300"/>
        <w:jc w:val="left"/>
        <w:rPr>
          <w:sz w:val="20"/>
        </w:rPr>
      </w:pPr>
      <w:r>
        <w:rPr>
          <w:b/>
          <w:color w:val="1C1C1A"/>
          <w:sz w:val="20"/>
        </w:rPr>
        <w:t>Authentication,</w:t>
      </w:r>
      <w:r>
        <w:rPr>
          <w:b/>
          <w:color w:val="1C1C1A"/>
          <w:spacing w:val="-3"/>
          <w:sz w:val="20"/>
        </w:rPr>
        <w:t> </w:t>
      </w:r>
      <w:r>
        <w:rPr>
          <w:b/>
          <w:color w:val="1C1C1A"/>
          <w:sz w:val="20"/>
        </w:rPr>
        <w:t>request</w:t>
      </w:r>
      <w:r>
        <w:rPr>
          <w:b/>
          <w:color w:val="1C1C1A"/>
          <w:spacing w:val="-3"/>
          <w:sz w:val="20"/>
        </w:rPr>
        <w:t> </w:t>
      </w:r>
      <w:r>
        <w:rPr>
          <w:b/>
          <w:color w:val="1C1C1A"/>
          <w:sz w:val="20"/>
        </w:rPr>
        <w:t>verification,</w:t>
      </w:r>
      <w:r>
        <w:rPr>
          <w:b/>
          <w:color w:val="1C1C1A"/>
          <w:spacing w:val="-3"/>
          <w:sz w:val="20"/>
        </w:rPr>
        <w:t> </w:t>
      </w:r>
      <w:r>
        <w:rPr>
          <w:b/>
          <w:color w:val="1C1C1A"/>
          <w:sz w:val="20"/>
        </w:rPr>
        <w:t>and</w:t>
      </w:r>
      <w:r>
        <w:rPr>
          <w:b/>
          <w:color w:val="1C1C1A"/>
          <w:spacing w:val="-4"/>
          <w:sz w:val="20"/>
        </w:rPr>
        <w:t> </w:t>
      </w:r>
      <w:r>
        <w:rPr>
          <w:b/>
          <w:color w:val="1C1C1A"/>
          <w:sz w:val="20"/>
        </w:rPr>
        <w:t>security</w:t>
      </w:r>
      <w:r>
        <w:rPr>
          <w:b/>
          <w:color w:val="1C1C1A"/>
          <w:spacing w:val="-3"/>
          <w:sz w:val="20"/>
        </w:rPr>
        <w:t> </w:t>
      </w:r>
      <w:r>
        <w:rPr>
          <w:b/>
          <w:color w:val="1C1C1A"/>
          <w:sz w:val="20"/>
        </w:rPr>
        <w:t>review</w:t>
      </w:r>
      <w:r>
        <w:rPr>
          <w:b/>
          <w:color w:val="1C1C1A"/>
          <w:spacing w:val="-4"/>
          <w:sz w:val="20"/>
        </w:rPr>
        <w:t> </w:t>
      </w:r>
      <w:r>
        <w:rPr>
          <w:b/>
          <w:color w:val="1C1C1A"/>
          <w:sz w:val="20"/>
        </w:rPr>
        <w:t>are</w:t>
      </w:r>
      <w:r>
        <w:rPr>
          <w:b/>
          <w:color w:val="1C1C1A"/>
          <w:spacing w:val="-3"/>
          <w:sz w:val="20"/>
        </w:rPr>
        <w:t> </w:t>
      </w:r>
      <w:r>
        <w:rPr>
          <w:b/>
          <w:color w:val="1C1C1A"/>
          <w:sz w:val="20"/>
        </w:rPr>
        <w:t>out</w:t>
      </w:r>
      <w:r>
        <w:rPr>
          <w:b/>
          <w:color w:val="1C1C1A"/>
          <w:spacing w:val="-3"/>
          <w:sz w:val="20"/>
        </w:rPr>
        <w:t> </w:t>
      </w:r>
      <w:r>
        <w:rPr>
          <w:b/>
          <w:color w:val="1C1C1A"/>
          <w:sz w:val="20"/>
        </w:rPr>
        <w:t>of</w:t>
      </w:r>
      <w:r>
        <w:rPr>
          <w:b/>
          <w:color w:val="1C1C1A"/>
          <w:spacing w:val="-3"/>
          <w:sz w:val="20"/>
        </w:rPr>
        <w:t> </w:t>
      </w:r>
      <w:r>
        <w:rPr>
          <w:b/>
          <w:color w:val="1C1C1A"/>
          <w:sz w:val="20"/>
        </w:rPr>
        <w:t>scope</w:t>
      </w:r>
      <w:r>
        <w:rPr>
          <w:b/>
          <w:color w:val="1C1C1A"/>
          <w:spacing w:val="-4"/>
          <w:sz w:val="20"/>
        </w:rPr>
        <w:t> </w:t>
      </w:r>
      <w:r>
        <w:rPr>
          <w:color w:val="1C1C1A"/>
          <w:sz w:val="20"/>
        </w:rPr>
        <w:t>for</w:t>
      </w:r>
      <w:r>
        <w:rPr>
          <w:color w:val="1C1C1A"/>
          <w:spacing w:val="-3"/>
          <w:sz w:val="20"/>
        </w:rPr>
        <w:t> </w:t>
      </w:r>
      <w:r>
        <w:rPr>
          <w:color w:val="1C1C1A"/>
          <w:sz w:val="20"/>
        </w:rPr>
        <w:t>this</w:t>
      </w:r>
      <w:r>
        <w:rPr>
          <w:color w:val="1C1C1A"/>
          <w:spacing w:val="-4"/>
          <w:sz w:val="20"/>
        </w:rPr>
        <w:t> </w:t>
      </w:r>
      <w:r>
        <w:rPr>
          <w:color w:val="1C1C1A"/>
          <w:sz w:val="20"/>
        </w:rPr>
        <w:t>prototype,</w:t>
      </w:r>
      <w:r>
        <w:rPr>
          <w:color w:val="1C1C1A"/>
          <w:spacing w:val="-3"/>
          <w:sz w:val="20"/>
        </w:rPr>
        <w:t> </w:t>
      </w:r>
      <w:r>
        <w:rPr>
          <w:color w:val="1C1C1A"/>
          <w:sz w:val="20"/>
        </w:rPr>
        <w:t>so</w:t>
      </w:r>
      <w:r>
        <w:rPr>
          <w:color w:val="1C1C1A"/>
          <w:spacing w:val="-3"/>
          <w:sz w:val="20"/>
        </w:rPr>
        <w:t> </w:t>
      </w:r>
      <w:r>
        <w:rPr>
          <w:color w:val="1C1C1A"/>
          <w:sz w:val="20"/>
        </w:rPr>
        <w:t>it</w:t>
      </w:r>
      <w:r>
        <w:rPr>
          <w:color w:val="1C1C1A"/>
          <w:spacing w:val="-3"/>
          <w:sz w:val="20"/>
        </w:rPr>
        <w:t> </w:t>
      </w:r>
      <w:r>
        <w:rPr>
          <w:color w:val="1C1C1A"/>
          <w:sz w:val="20"/>
        </w:rPr>
        <w:t>is</w:t>
      </w:r>
      <w:r>
        <w:rPr>
          <w:color w:val="1C1C1A"/>
          <w:spacing w:val="-4"/>
          <w:sz w:val="20"/>
        </w:rPr>
        <w:t> </w:t>
      </w:r>
      <w:r>
        <w:rPr>
          <w:color w:val="1C1C1A"/>
          <w:sz w:val="20"/>
        </w:rPr>
        <w:t>suitable</w:t>
      </w:r>
      <w:r>
        <w:rPr>
          <w:color w:val="1C1C1A"/>
          <w:spacing w:val="-3"/>
          <w:sz w:val="20"/>
        </w:rPr>
        <w:t> </w:t>
      </w:r>
      <w:r>
        <w:rPr>
          <w:color w:val="1C1C1A"/>
          <w:sz w:val="20"/>
        </w:rPr>
        <w:t>for</w:t>
      </w:r>
      <w:r>
        <w:rPr>
          <w:color w:val="1C1C1A"/>
          <w:spacing w:val="-3"/>
          <w:sz w:val="20"/>
        </w:rPr>
        <w:t> </w:t>
      </w:r>
      <w:r>
        <w:rPr>
          <w:color w:val="1C1C1A"/>
          <w:sz w:val="20"/>
        </w:rPr>
        <w:t>a laptop-hosted demonstration only.</w:t>
      </w:r>
    </w:p>
    <w:p>
      <w:pPr>
        <w:pStyle w:val="ListParagraph"/>
        <w:numPr>
          <w:ilvl w:val="0"/>
          <w:numId w:val="3"/>
        </w:numPr>
        <w:tabs>
          <w:tab w:pos="490" w:val="left" w:leader="none"/>
        </w:tabs>
        <w:spacing w:line="240" w:lineRule="auto" w:before="60" w:after="0"/>
        <w:ind w:left="490" w:right="0" w:hanging="300"/>
        <w:jc w:val="left"/>
        <w:rPr>
          <w:sz w:val="20"/>
        </w:rPr>
      </w:pPr>
      <w:r>
        <w:rPr>
          <w:b/>
          <w:color w:val="1C1C1A"/>
          <w:sz w:val="20"/>
        </w:rPr>
        <w:t>Occupancy</w:t>
      </w:r>
      <w:r>
        <w:rPr>
          <w:b/>
          <w:color w:val="1C1C1A"/>
          <w:spacing w:val="-2"/>
          <w:sz w:val="20"/>
        </w:rPr>
        <w:t> </w:t>
      </w:r>
      <w:r>
        <w:rPr>
          <w:b/>
          <w:color w:val="1C1C1A"/>
          <w:sz w:val="20"/>
        </w:rPr>
        <w:t>and</w:t>
      </w:r>
      <w:r>
        <w:rPr>
          <w:b/>
          <w:color w:val="1C1C1A"/>
          <w:spacing w:val="-2"/>
          <w:sz w:val="20"/>
        </w:rPr>
        <w:t> </w:t>
      </w:r>
      <w:r>
        <w:rPr>
          <w:b/>
          <w:color w:val="1C1C1A"/>
          <w:sz w:val="20"/>
        </w:rPr>
        <w:t>weather</w:t>
      </w:r>
      <w:r>
        <w:rPr>
          <w:b/>
          <w:color w:val="1C1C1A"/>
          <w:spacing w:val="-6"/>
          <w:sz w:val="20"/>
        </w:rPr>
        <w:t> </w:t>
      </w:r>
      <w:r>
        <w:rPr>
          <w:b/>
          <w:color w:val="1C1C1A"/>
          <w:sz w:val="20"/>
        </w:rPr>
        <w:t>are</w:t>
      </w:r>
      <w:r>
        <w:rPr>
          <w:b/>
          <w:color w:val="1C1C1A"/>
          <w:spacing w:val="-1"/>
          <w:sz w:val="20"/>
        </w:rPr>
        <w:t> </w:t>
      </w:r>
      <w:r>
        <w:rPr>
          <w:b/>
          <w:color w:val="1C1C1A"/>
          <w:sz w:val="20"/>
        </w:rPr>
        <w:t>synthetic</w:t>
      </w:r>
      <w:r>
        <w:rPr>
          <w:b/>
          <w:color w:val="1C1C1A"/>
          <w:spacing w:val="-2"/>
          <w:sz w:val="20"/>
        </w:rPr>
        <w:t> </w:t>
      </w:r>
      <w:r>
        <w:rPr>
          <w:b/>
          <w:color w:val="1C1C1A"/>
          <w:sz w:val="20"/>
        </w:rPr>
        <w:t>and</w:t>
      </w:r>
      <w:r>
        <w:rPr>
          <w:b/>
          <w:color w:val="1C1C1A"/>
          <w:spacing w:val="-2"/>
          <w:sz w:val="20"/>
        </w:rPr>
        <w:t> </w:t>
      </w:r>
      <w:r>
        <w:rPr>
          <w:b/>
          <w:color w:val="1C1C1A"/>
          <w:sz w:val="20"/>
        </w:rPr>
        <w:t>deterministic</w:t>
      </w:r>
      <w:r>
        <w:rPr>
          <w:color w:val="1C1C1A"/>
          <w:sz w:val="20"/>
        </w:rPr>
        <w:t>,</w:t>
      </w:r>
      <w:r>
        <w:rPr>
          <w:color w:val="1C1C1A"/>
          <w:spacing w:val="-1"/>
          <w:sz w:val="20"/>
        </w:rPr>
        <w:t> </w:t>
      </w:r>
      <w:r>
        <w:rPr>
          <w:color w:val="1C1C1A"/>
          <w:sz w:val="20"/>
        </w:rPr>
        <w:t>chosen</w:t>
      </w:r>
      <w:r>
        <w:rPr>
          <w:color w:val="1C1C1A"/>
          <w:spacing w:val="-2"/>
          <w:sz w:val="20"/>
        </w:rPr>
        <w:t> </w:t>
      </w:r>
      <w:r>
        <w:rPr>
          <w:color w:val="1C1C1A"/>
          <w:sz w:val="20"/>
        </w:rPr>
        <w:t>for</w:t>
      </w:r>
      <w:r>
        <w:rPr>
          <w:color w:val="1C1C1A"/>
          <w:spacing w:val="-1"/>
          <w:sz w:val="20"/>
        </w:rPr>
        <w:t> </w:t>
      </w:r>
      <w:r>
        <w:rPr>
          <w:color w:val="1C1C1A"/>
          <w:sz w:val="20"/>
        </w:rPr>
        <w:t>a</w:t>
      </w:r>
      <w:r>
        <w:rPr>
          <w:color w:val="1C1C1A"/>
          <w:spacing w:val="-2"/>
          <w:sz w:val="20"/>
        </w:rPr>
        <w:t> </w:t>
      </w:r>
      <w:r>
        <w:rPr>
          <w:color w:val="1C1C1A"/>
          <w:sz w:val="20"/>
        </w:rPr>
        <w:t>fair</w:t>
      </w:r>
      <w:r>
        <w:rPr>
          <w:color w:val="1C1C1A"/>
          <w:spacing w:val="-1"/>
          <w:sz w:val="20"/>
        </w:rPr>
        <w:t> </w:t>
      </w:r>
      <w:r>
        <w:rPr>
          <w:color w:val="1C1C1A"/>
          <w:sz w:val="20"/>
        </w:rPr>
        <w:t>comparison</w:t>
      </w:r>
      <w:r>
        <w:rPr>
          <w:color w:val="1C1C1A"/>
          <w:spacing w:val="-2"/>
          <w:sz w:val="20"/>
        </w:rPr>
        <w:t> </w:t>
      </w:r>
      <w:r>
        <w:rPr>
          <w:color w:val="1C1C1A"/>
          <w:sz w:val="20"/>
        </w:rPr>
        <w:t>rather</w:t>
      </w:r>
      <w:r>
        <w:rPr>
          <w:color w:val="1C1C1A"/>
          <w:spacing w:val="-1"/>
          <w:sz w:val="20"/>
        </w:rPr>
        <w:t> </w:t>
      </w:r>
      <w:r>
        <w:rPr>
          <w:color w:val="1C1C1A"/>
          <w:sz w:val="20"/>
        </w:rPr>
        <w:t>than</w:t>
      </w:r>
      <w:r>
        <w:rPr>
          <w:color w:val="1C1C1A"/>
          <w:spacing w:val="-1"/>
          <w:sz w:val="20"/>
        </w:rPr>
        <w:t> </w:t>
      </w:r>
      <w:r>
        <w:rPr>
          <w:color w:val="1C1C1A"/>
          <w:spacing w:val="-2"/>
          <w:sz w:val="20"/>
        </w:rPr>
        <w:t>realism.</w:t>
      </w:r>
    </w:p>
    <w:p>
      <w:pPr>
        <w:pStyle w:val="ListParagraph"/>
        <w:numPr>
          <w:ilvl w:val="0"/>
          <w:numId w:val="3"/>
        </w:numPr>
        <w:tabs>
          <w:tab w:pos="490" w:val="left" w:leader="none"/>
        </w:tabs>
        <w:spacing w:line="240" w:lineRule="auto" w:before="122" w:after="0"/>
        <w:ind w:left="490" w:right="0" w:hanging="300"/>
        <w:jc w:val="left"/>
        <w:rPr>
          <w:sz w:val="20"/>
        </w:rPr>
      </w:pPr>
      <w:r>
        <w:rPr>
          <w:b/>
          <w:color w:val="1C1C1A"/>
          <w:sz w:val="20"/>
        </w:rPr>
        <w:t>The</w:t>
      </w:r>
      <w:r>
        <w:rPr>
          <w:b/>
          <w:color w:val="1C1C1A"/>
          <w:spacing w:val="-1"/>
          <w:sz w:val="20"/>
        </w:rPr>
        <w:t> </w:t>
      </w:r>
      <w:r>
        <w:rPr>
          <w:b/>
          <w:color w:val="1C1C1A"/>
          <w:sz w:val="20"/>
        </w:rPr>
        <w:t>scale illustration</w:t>
      </w:r>
      <w:r>
        <w:rPr>
          <w:b/>
          <w:color w:val="1C1C1A"/>
          <w:spacing w:val="-2"/>
          <w:sz w:val="20"/>
        </w:rPr>
        <w:t> </w:t>
      </w:r>
      <w:r>
        <w:rPr>
          <w:b/>
          <w:color w:val="1C1C1A"/>
          <w:sz w:val="20"/>
        </w:rPr>
        <w:t>is</w:t>
      </w:r>
      <w:r>
        <w:rPr>
          <w:b/>
          <w:color w:val="1C1C1A"/>
          <w:spacing w:val="-1"/>
          <w:sz w:val="20"/>
        </w:rPr>
        <w:t> </w:t>
      </w:r>
      <w:r>
        <w:rPr>
          <w:b/>
          <w:color w:val="1C1C1A"/>
          <w:sz w:val="20"/>
        </w:rPr>
        <w:t>arithmetic</w:t>
      </w:r>
      <w:r>
        <w:rPr>
          <w:color w:val="1C1C1A"/>
          <w:sz w:val="20"/>
        </w:rPr>
        <w:t>,</w:t>
      </w:r>
      <w:r>
        <w:rPr>
          <w:color w:val="1C1C1A"/>
          <w:spacing w:val="-1"/>
          <w:sz w:val="20"/>
        </w:rPr>
        <w:t> </w:t>
      </w:r>
      <w:r>
        <w:rPr>
          <w:color w:val="1C1C1A"/>
          <w:sz w:val="20"/>
        </w:rPr>
        <w:t>not a</w:t>
      </w:r>
      <w:r>
        <w:rPr>
          <w:color w:val="1C1C1A"/>
          <w:spacing w:val="-1"/>
          <w:sz w:val="20"/>
        </w:rPr>
        <w:t> </w:t>
      </w:r>
      <w:r>
        <w:rPr>
          <w:color w:val="1C1C1A"/>
          <w:sz w:val="20"/>
        </w:rPr>
        <w:t>projection, and</w:t>
      </w:r>
      <w:r>
        <w:rPr>
          <w:color w:val="1C1C1A"/>
          <w:spacing w:val="-1"/>
          <w:sz w:val="20"/>
        </w:rPr>
        <w:t> </w:t>
      </w:r>
      <w:r>
        <w:rPr>
          <w:color w:val="1C1C1A"/>
          <w:sz w:val="20"/>
        </w:rPr>
        <w:t>should not</w:t>
      </w:r>
      <w:r>
        <w:rPr>
          <w:color w:val="1C1C1A"/>
          <w:spacing w:val="-1"/>
          <w:sz w:val="20"/>
        </w:rPr>
        <w:t> </w:t>
      </w:r>
      <w:r>
        <w:rPr>
          <w:color w:val="1C1C1A"/>
          <w:sz w:val="20"/>
        </w:rPr>
        <w:t>be quoted</w:t>
      </w:r>
      <w:r>
        <w:rPr>
          <w:color w:val="1C1C1A"/>
          <w:spacing w:val="-1"/>
          <w:sz w:val="20"/>
        </w:rPr>
        <w:t> </w:t>
      </w:r>
      <w:r>
        <w:rPr>
          <w:color w:val="1C1C1A"/>
          <w:sz w:val="20"/>
        </w:rPr>
        <w:t>as</w:t>
      </w:r>
      <w:r>
        <w:rPr>
          <w:color w:val="1C1C1A"/>
          <w:spacing w:val="-1"/>
          <w:sz w:val="20"/>
        </w:rPr>
        <w:t> </w:t>
      </w:r>
      <w:r>
        <w:rPr>
          <w:color w:val="1C1C1A"/>
          <w:sz w:val="20"/>
        </w:rPr>
        <w:t>a</w:t>
      </w:r>
      <w:r>
        <w:rPr>
          <w:color w:val="1C1C1A"/>
          <w:spacing w:val="-1"/>
          <w:sz w:val="20"/>
        </w:rPr>
        <w:t> </w:t>
      </w:r>
      <w:r>
        <w:rPr>
          <w:color w:val="1C1C1A"/>
          <w:sz w:val="20"/>
        </w:rPr>
        <w:t>saving </w:t>
      </w:r>
      <w:r>
        <w:rPr>
          <w:color w:val="1C1C1A"/>
          <w:spacing w:val="-2"/>
          <w:sz w:val="20"/>
        </w:rPr>
        <w:t>figure.</w:t>
      </w:r>
    </w:p>
    <w:p>
      <w:pPr>
        <w:pStyle w:val="BodyText"/>
        <w:spacing w:before="139"/>
      </w:pPr>
    </w:p>
    <w:p>
      <w:pPr>
        <w:pStyle w:val="Heading1"/>
        <w:numPr>
          <w:ilvl w:val="0"/>
          <w:numId w:val="1"/>
        </w:numPr>
        <w:tabs>
          <w:tab w:pos="585" w:val="left" w:leader="none"/>
        </w:tabs>
        <w:spacing w:line="240" w:lineRule="auto" w:before="0" w:after="0"/>
        <w:ind w:left="585" w:right="0" w:hanging="415"/>
        <w:jc w:val="left"/>
      </w:pPr>
      <w:bookmarkStart w:name="17  Future work" w:id="57"/>
      <w:bookmarkEnd w:id="57"/>
      <w:r>
        <w:rPr>
          <w:b w:val="0"/>
        </w:rPr>
      </w:r>
      <w:bookmarkStart w:name="_bookmark16" w:id="58"/>
      <w:bookmarkEnd w:id="58"/>
      <w:r>
        <w:rPr>
          <w:b w:val="0"/>
        </w:rPr>
      </w:r>
      <w:r>
        <w:rPr>
          <w:color w:val="162F3A"/>
          <w:spacing w:val="-2"/>
        </w:rPr>
        <w:t>Future</w:t>
      </w:r>
      <w:r>
        <w:rPr>
          <w:color w:val="162F3A"/>
          <w:spacing w:val="-13"/>
        </w:rPr>
        <w:t> </w:t>
      </w:r>
      <w:r>
        <w:rPr>
          <w:color w:val="162F3A"/>
          <w:spacing w:val="-4"/>
        </w:rPr>
        <w:t>work</w:t>
      </w:r>
    </w:p>
    <w:p>
      <w:pPr>
        <w:pStyle w:val="BodyText"/>
        <w:spacing w:before="7"/>
        <w:rPr>
          <w:rFonts w:ascii="Trebuchet MS"/>
          <w:b/>
          <w:sz w:val="6"/>
        </w:rPr>
      </w:pPr>
      <w:r>
        <w:rPr>
          <w:rFonts w:ascii="Trebuchet MS"/>
          <w:b/>
          <w:sz w:val="6"/>
        </w:rPr>
        <mc:AlternateContent>
          <mc:Choice Requires="wps">
            <w:drawing>
              <wp:anchor distT="0" distB="0" distL="0" distR="0" allowOverlap="1" layoutInCell="1" locked="0" behindDoc="1" simplePos="0" relativeHeight="487619584">
                <wp:simplePos x="0" y="0"/>
                <wp:positionH relativeFrom="page">
                  <wp:posOffset>648000</wp:posOffset>
                </wp:positionH>
                <wp:positionV relativeFrom="paragraph">
                  <wp:posOffset>64128</wp:posOffset>
                </wp:positionV>
                <wp:extent cx="6264275" cy="1270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49522pt;width:493.228361pt;height:1.000001pt;mso-position-horizontal-relative:page;mso-position-vertical-relative:paragraph;z-index:-15696896;mso-wrap-distance-left:0;mso-wrap-distance-right:0" id="docshape193" filled="true" fillcolor="#162f3a" stroked="false">
                <v:fill type="solid"/>
                <w10:wrap type="topAndBottom"/>
              </v:rect>
            </w:pict>
          </mc:Fallback>
        </mc:AlternateContent>
      </w:r>
    </w:p>
    <w:p>
      <w:pPr>
        <w:pStyle w:val="BodyText"/>
        <w:spacing w:before="146"/>
        <w:ind w:left="170"/>
      </w:pPr>
      <w:r>
        <w:rPr>
          <w:color w:val="1C1C1A"/>
        </w:rPr>
        <w:t>The</w:t>
      </w:r>
      <w:r>
        <w:rPr>
          <w:color w:val="1C1C1A"/>
          <w:spacing w:val="-1"/>
        </w:rPr>
        <w:t> </w:t>
      </w:r>
      <w:r>
        <w:rPr>
          <w:color w:val="1C1C1A"/>
        </w:rPr>
        <w:t>items</w:t>
      </w:r>
      <w:r>
        <w:rPr>
          <w:color w:val="1C1C1A"/>
          <w:spacing w:val="-1"/>
        </w:rPr>
        <w:t> </w:t>
      </w:r>
      <w:r>
        <w:rPr>
          <w:color w:val="1C1C1A"/>
        </w:rPr>
        <w:t>below</w:t>
      </w:r>
      <w:r>
        <w:rPr>
          <w:color w:val="1C1C1A"/>
          <w:spacing w:val="-1"/>
        </w:rPr>
        <w:t> </w:t>
      </w:r>
      <w:r>
        <w:rPr>
          <w:color w:val="1C1C1A"/>
        </w:rPr>
        <w:t>are ordered</w:t>
      </w:r>
      <w:r>
        <w:rPr>
          <w:color w:val="1C1C1A"/>
          <w:spacing w:val="-1"/>
        </w:rPr>
        <w:t> </w:t>
      </w:r>
      <w:r>
        <w:rPr>
          <w:color w:val="1C1C1A"/>
        </w:rPr>
        <w:t>by what would most</w:t>
      </w:r>
      <w:r>
        <w:rPr>
          <w:color w:val="1C1C1A"/>
          <w:spacing w:val="-1"/>
        </w:rPr>
        <w:t> </w:t>
      </w:r>
      <w:r>
        <w:rPr>
          <w:color w:val="1C1C1A"/>
        </w:rPr>
        <w:t>improve the credibility of</w:t>
      </w:r>
      <w:r>
        <w:rPr>
          <w:color w:val="1C1C1A"/>
          <w:spacing w:val="-1"/>
        </w:rPr>
        <w:t> </w:t>
      </w:r>
      <w:r>
        <w:rPr>
          <w:color w:val="1C1C1A"/>
        </w:rPr>
        <w:t>the result, not by </w:t>
      </w:r>
      <w:r>
        <w:rPr>
          <w:color w:val="1C1C1A"/>
          <w:spacing w:val="-2"/>
        </w:rPr>
        <w:t>ambition.</w:t>
      </w:r>
    </w:p>
    <w:p>
      <w:pPr>
        <w:pStyle w:val="ListParagraph"/>
        <w:numPr>
          <w:ilvl w:val="0"/>
          <w:numId w:val="4"/>
        </w:numPr>
        <w:tabs>
          <w:tab w:pos="490" w:val="left" w:leader="none"/>
        </w:tabs>
        <w:spacing w:line="304" w:lineRule="auto" w:before="192" w:after="0"/>
        <w:ind w:left="490" w:right="546" w:hanging="200"/>
        <w:jc w:val="left"/>
        <w:rPr>
          <w:sz w:val="20"/>
        </w:rPr>
      </w:pPr>
      <w:r>
        <w:rPr>
          <w:b/>
          <w:color w:val="1C1C1A"/>
          <w:sz w:val="20"/>
        </w:rPr>
        <w:t>Validate</w:t>
      </w:r>
      <w:r>
        <w:rPr>
          <w:b/>
          <w:color w:val="1C1C1A"/>
          <w:spacing w:val="-9"/>
          <w:sz w:val="20"/>
        </w:rPr>
        <w:t> </w:t>
      </w:r>
      <w:r>
        <w:rPr>
          <w:b/>
          <w:color w:val="1C1C1A"/>
          <w:sz w:val="20"/>
        </w:rPr>
        <w:t>the</w:t>
      </w:r>
      <w:r>
        <w:rPr>
          <w:b/>
          <w:color w:val="1C1C1A"/>
          <w:spacing w:val="-5"/>
          <w:sz w:val="20"/>
        </w:rPr>
        <w:t> </w:t>
      </w:r>
      <w:r>
        <w:rPr>
          <w:b/>
          <w:color w:val="1C1C1A"/>
          <w:sz w:val="20"/>
        </w:rPr>
        <w:t>simulator.</w:t>
      </w:r>
      <w:r>
        <w:rPr>
          <w:b/>
          <w:color w:val="1C1C1A"/>
          <w:spacing w:val="-13"/>
          <w:sz w:val="20"/>
        </w:rPr>
        <w:t> </w:t>
      </w:r>
      <w:r>
        <w:rPr>
          <w:color w:val="1C1C1A"/>
          <w:sz w:val="20"/>
        </w:rPr>
        <w:t>A</w:t>
      </w:r>
      <w:r>
        <w:rPr>
          <w:color w:val="1C1C1A"/>
          <w:spacing w:val="-12"/>
          <w:sz w:val="20"/>
        </w:rPr>
        <w:t> </w:t>
      </w:r>
      <w:r>
        <w:rPr>
          <w:color w:val="1C1C1A"/>
          <w:sz w:val="20"/>
        </w:rPr>
        <w:t>single-zone</w:t>
      </w:r>
      <w:r>
        <w:rPr>
          <w:color w:val="1C1C1A"/>
          <w:spacing w:val="-5"/>
          <w:sz w:val="20"/>
        </w:rPr>
        <w:t> </w:t>
      </w:r>
      <w:r>
        <w:rPr>
          <w:color w:val="1C1C1A"/>
          <w:sz w:val="20"/>
        </w:rPr>
        <w:t>free-float</w:t>
      </w:r>
      <w:r>
        <w:rPr>
          <w:color w:val="1C1C1A"/>
          <w:spacing w:val="-5"/>
          <w:sz w:val="20"/>
        </w:rPr>
        <w:t> </w:t>
      </w:r>
      <w:r>
        <w:rPr>
          <w:color w:val="1C1C1A"/>
          <w:sz w:val="20"/>
        </w:rPr>
        <w:t>test</w:t>
      </w:r>
      <w:r>
        <w:rPr>
          <w:color w:val="1C1C1A"/>
          <w:spacing w:val="-5"/>
          <w:sz w:val="20"/>
        </w:rPr>
        <w:t> </w:t>
      </w:r>
      <w:r>
        <w:rPr>
          <w:color w:val="1C1C1A"/>
          <w:sz w:val="20"/>
        </w:rPr>
        <w:t>against</w:t>
      </w:r>
      <w:r>
        <w:rPr>
          <w:color w:val="1C1C1A"/>
          <w:spacing w:val="-5"/>
          <w:sz w:val="20"/>
        </w:rPr>
        <w:t> </w:t>
      </w:r>
      <w:r>
        <w:rPr>
          <w:color w:val="1C1C1A"/>
          <w:sz w:val="20"/>
        </w:rPr>
        <w:t>the</w:t>
      </w:r>
      <w:r>
        <w:rPr>
          <w:color w:val="1C1C1A"/>
          <w:spacing w:val="-5"/>
          <w:sz w:val="20"/>
        </w:rPr>
        <w:t> </w:t>
      </w:r>
      <w:r>
        <w:rPr>
          <w:color w:val="1C1C1A"/>
          <w:sz w:val="20"/>
        </w:rPr>
        <w:t>analytical</w:t>
      </w:r>
      <w:r>
        <w:rPr>
          <w:color w:val="1C1C1A"/>
          <w:spacing w:val="-5"/>
          <w:sz w:val="20"/>
        </w:rPr>
        <w:t> </w:t>
      </w:r>
      <w:r>
        <w:rPr>
          <w:color w:val="1C1C1A"/>
          <w:sz w:val="20"/>
        </w:rPr>
        <w:t>time</w:t>
      </w:r>
      <w:r>
        <w:rPr>
          <w:color w:val="1C1C1A"/>
          <w:spacing w:val="-5"/>
          <w:sz w:val="20"/>
        </w:rPr>
        <w:t> </w:t>
      </w:r>
      <w:r>
        <w:rPr>
          <w:color w:val="1C1C1A"/>
          <w:sz w:val="20"/>
        </w:rPr>
        <w:t>constant</w:t>
      </w:r>
      <w:r>
        <w:rPr>
          <w:color w:val="1C1C1A"/>
          <w:spacing w:val="-5"/>
          <w:sz w:val="20"/>
        </w:rPr>
        <w:t> </w:t>
      </w:r>
      <w:r>
        <w:rPr>
          <w:color w:val="1C1C1A"/>
          <w:sz w:val="20"/>
        </w:rPr>
        <w:t>τ</w:t>
      </w:r>
      <w:r>
        <w:rPr>
          <w:color w:val="1C1C1A"/>
          <w:spacing w:val="-5"/>
          <w:sz w:val="20"/>
        </w:rPr>
        <w:t> </w:t>
      </w:r>
      <w:r>
        <w:rPr>
          <w:color w:val="1C1C1A"/>
          <w:sz w:val="20"/>
        </w:rPr>
        <w:t>=</w:t>
      </w:r>
      <w:r>
        <w:rPr>
          <w:color w:val="1C1C1A"/>
          <w:spacing w:val="-5"/>
          <w:sz w:val="20"/>
        </w:rPr>
        <w:t> </w:t>
      </w:r>
      <w:r>
        <w:rPr>
          <w:color w:val="1C1C1A"/>
          <w:sz w:val="20"/>
        </w:rPr>
        <w:t>C/UA,</w:t>
      </w:r>
      <w:r>
        <w:rPr>
          <w:color w:val="1C1C1A"/>
          <w:spacing w:val="-5"/>
          <w:sz w:val="20"/>
        </w:rPr>
        <w:t> </w:t>
      </w:r>
      <w:r>
        <w:rPr>
          <w:color w:val="1C1C1A"/>
          <w:sz w:val="20"/>
        </w:rPr>
        <w:t>then</w:t>
      </w:r>
      <w:r>
        <w:rPr>
          <w:color w:val="1C1C1A"/>
          <w:spacing w:val="-5"/>
          <w:sz w:val="20"/>
        </w:rPr>
        <w:t> </w:t>
      </w:r>
      <w:r>
        <w:rPr>
          <w:color w:val="1C1C1A"/>
          <w:sz w:val="20"/>
        </w:rPr>
        <w:t>parameter identification from a week of BMS logs if a building can be accessed. Until this is done, everything downstream inherits an unverified model.</w:t>
      </w:r>
    </w:p>
    <w:p>
      <w:pPr>
        <w:pStyle w:val="ListParagraph"/>
        <w:numPr>
          <w:ilvl w:val="0"/>
          <w:numId w:val="4"/>
        </w:numPr>
        <w:tabs>
          <w:tab w:pos="490" w:val="left" w:leader="none"/>
        </w:tabs>
        <w:spacing w:line="240" w:lineRule="auto" w:before="60" w:after="0"/>
        <w:ind w:left="490" w:right="0" w:hanging="200"/>
        <w:jc w:val="left"/>
        <w:rPr>
          <w:sz w:val="20"/>
        </w:rPr>
      </w:pPr>
      <w:r>
        <w:rPr>
          <w:b/>
          <w:color w:val="1C1C1A"/>
          <w:sz w:val="20"/>
        </w:rPr>
        <w:t>Repeat</w:t>
      </w:r>
      <w:r>
        <w:rPr>
          <w:b/>
          <w:color w:val="1C1C1A"/>
          <w:spacing w:val="-1"/>
          <w:sz w:val="20"/>
        </w:rPr>
        <w:t> </w:t>
      </w:r>
      <w:r>
        <w:rPr>
          <w:b/>
          <w:color w:val="1C1C1A"/>
          <w:sz w:val="20"/>
        </w:rPr>
        <w:t>the</w:t>
      </w:r>
      <w:r>
        <w:rPr>
          <w:b/>
          <w:color w:val="1C1C1A"/>
          <w:spacing w:val="-1"/>
          <w:sz w:val="20"/>
        </w:rPr>
        <w:t> </w:t>
      </w:r>
      <w:r>
        <w:rPr>
          <w:b/>
          <w:color w:val="1C1C1A"/>
          <w:sz w:val="20"/>
        </w:rPr>
        <w:t>headline</w:t>
      </w:r>
      <w:r>
        <w:rPr>
          <w:b/>
          <w:color w:val="1C1C1A"/>
          <w:spacing w:val="-1"/>
          <w:sz w:val="20"/>
        </w:rPr>
        <w:t> </w:t>
      </w:r>
      <w:r>
        <w:rPr>
          <w:b/>
          <w:color w:val="1C1C1A"/>
          <w:sz w:val="20"/>
        </w:rPr>
        <w:t>experiment</w:t>
      </w:r>
      <w:r>
        <w:rPr>
          <w:b/>
          <w:color w:val="1C1C1A"/>
          <w:spacing w:val="-1"/>
          <w:sz w:val="20"/>
        </w:rPr>
        <w:t> </w:t>
      </w:r>
      <w:r>
        <w:rPr>
          <w:b/>
          <w:color w:val="1C1C1A"/>
          <w:sz w:val="20"/>
        </w:rPr>
        <w:t>over</w:t>
      </w:r>
      <w:r>
        <w:rPr>
          <w:b/>
          <w:color w:val="1C1C1A"/>
          <w:spacing w:val="-5"/>
          <w:sz w:val="20"/>
        </w:rPr>
        <w:t> </w:t>
      </w:r>
      <w:r>
        <w:rPr>
          <w:b/>
          <w:color w:val="1C1C1A"/>
          <w:sz w:val="20"/>
        </w:rPr>
        <w:t>multiple</w:t>
      </w:r>
      <w:r>
        <w:rPr>
          <w:b/>
          <w:color w:val="1C1C1A"/>
          <w:spacing w:val="-1"/>
          <w:sz w:val="20"/>
        </w:rPr>
        <w:t> </w:t>
      </w:r>
      <w:r>
        <w:rPr>
          <w:b/>
          <w:color w:val="1C1C1A"/>
          <w:sz w:val="20"/>
        </w:rPr>
        <w:t>seeds</w:t>
      </w:r>
      <w:r>
        <w:rPr>
          <w:b/>
          <w:color w:val="1C1C1A"/>
          <w:spacing w:val="-2"/>
          <w:sz w:val="20"/>
        </w:rPr>
        <w:t> </w:t>
      </w:r>
      <w:r>
        <w:rPr>
          <w:color w:val="1C1C1A"/>
          <w:sz w:val="20"/>
        </w:rPr>
        <w:t>and</w:t>
      </w:r>
      <w:r>
        <w:rPr>
          <w:color w:val="1C1C1A"/>
          <w:spacing w:val="-1"/>
          <w:sz w:val="20"/>
        </w:rPr>
        <w:t> </w:t>
      </w:r>
      <w:r>
        <w:rPr>
          <w:color w:val="1C1C1A"/>
          <w:sz w:val="20"/>
        </w:rPr>
        <w:t>report</w:t>
      </w:r>
      <w:r>
        <w:rPr>
          <w:color w:val="1C1C1A"/>
          <w:spacing w:val="-1"/>
          <w:sz w:val="20"/>
        </w:rPr>
        <w:t> </w:t>
      </w:r>
      <w:r>
        <w:rPr>
          <w:color w:val="1C1C1A"/>
          <w:sz w:val="20"/>
        </w:rPr>
        <w:t>a</w:t>
      </w:r>
      <w:r>
        <w:rPr>
          <w:color w:val="1C1C1A"/>
          <w:spacing w:val="-1"/>
          <w:sz w:val="20"/>
        </w:rPr>
        <w:t> </w:t>
      </w:r>
      <w:r>
        <w:rPr>
          <w:color w:val="1C1C1A"/>
          <w:sz w:val="20"/>
        </w:rPr>
        <w:t>range</w:t>
      </w:r>
      <w:r>
        <w:rPr>
          <w:color w:val="1C1C1A"/>
          <w:spacing w:val="-1"/>
          <w:sz w:val="20"/>
        </w:rPr>
        <w:t> </w:t>
      </w:r>
      <w:r>
        <w:rPr>
          <w:color w:val="1C1C1A"/>
          <w:sz w:val="20"/>
        </w:rPr>
        <w:t>instead</w:t>
      </w:r>
      <w:r>
        <w:rPr>
          <w:color w:val="1C1C1A"/>
          <w:spacing w:val="-1"/>
          <w:sz w:val="20"/>
        </w:rPr>
        <w:t> </w:t>
      </w:r>
      <w:r>
        <w:rPr>
          <w:color w:val="1C1C1A"/>
          <w:sz w:val="20"/>
        </w:rPr>
        <w:t>of</w:t>
      </w:r>
      <w:r>
        <w:rPr>
          <w:color w:val="1C1C1A"/>
          <w:spacing w:val="-1"/>
          <w:sz w:val="20"/>
        </w:rPr>
        <w:t> </w:t>
      </w:r>
      <w:r>
        <w:rPr>
          <w:color w:val="1C1C1A"/>
          <w:sz w:val="20"/>
        </w:rPr>
        <w:t>a </w:t>
      </w:r>
      <w:r>
        <w:rPr>
          <w:color w:val="1C1C1A"/>
          <w:spacing w:val="-2"/>
          <w:sz w:val="20"/>
        </w:rPr>
        <w:t>point.</w:t>
      </w:r>
    </w:p>
    <w:p>
      <w:pPr>
        <w:pStyle w:val="ListParagraph"/>
        <w:numPr>
          <w:ilvl w:val="0"/>
          <w:numId w:val="4"/>
        </w:numPr>
        <w:tabs>
          <w:tab w:pos="490" w:val="left" w:leader="none"/>
        </w:tabs>
        <w:spacing w:line="304" w:lineRule="auto" w:before="122" w:after="0"/>
        <w:ind w:left="490" w:right="429" w:hanging="200"/>
        <w:jc w:val="left"/>
        <w:rPr>
          <w:sz w:val="20"/>
        </w:rPr>
      </w:pPr>
      <w:r>
        <w:rPr>
          <w:b/>
          <w:color w:val="1C1C1A"/>
          <w:sz w:val="20"/>
        </w:rPr>
        <w:t>Expand</w:t>
      </w:r>
      <w:r>
        <w:rPr>
          <w:b/>
          <w:color w:val="1C1C1A"/>
          <w:spacing w:val="-3"/>
          <w:sz w:val="20"/>
        </w:rPr>
        <w:t> </w:t>
      </w:r>
      <w:r>
        <w:rPr>
          <w:b/>
          <w:color w:val="1C1C1A"/>
          <w:sz w:val="20"/>
        </w:rPr>
        <w:t>and</w:t>
      </w:r>
      <w:r>
        <w:rPr>
          <w:b/>
          <w:color w:val="1C1C1A"/>
          <w:spacing w:val="-3"/>
          <w:sz w:val="20"/>
        </w:rPr>
        <w:t> </w:t>
      </w:r>
      <w:r>
        <w:rPr>
          <w:b/>
          <w:color w:val="1C1C1A"/>
          <w:sz w:val="20"/>
        </w:rPr>
        <w:t>re-label</w:t>
      </w:r>
      <w:r>
        <w:rPr>
          <w:b/>
          <w:color w:val="1C1C1A"/>
          <w:spacing w:val="-2"/>
          <w:sz w:val="20"/>
        </w:rPr>
        <w:t> </w:t>
      </w:r>
      <w:r>
        <w:rPr>
          <w:b/>
          <w:color w:val="1C1C1A"/>
          <w:sz w:val="20"/>
        </w:rPr>
        <w:t>the</w:t>
      </w:r>
      <w:r>
        <w:rPr>
          <w:b/>
          <w:color w:val="1C1C1A"/>
          <w:spacing w:val="-2"/>
          <w:sz w:val="20"/>
        </w:rPr>
        <w:t> </w:t>
      </w:r>
      <w:r>
        <w:rPr>
          <w:b/>
          <w:color w:val="1C1C1A"/>
          <w:sz w:val="20"/>
        </w:rPr>
        <w:t>benchmark</w:t>
      </w:r>
      <w:r>
        <w:rPr>
          <w:b/>
          <w:color w:val="1C1C1A"/>
          <w:spacing w:val="-2"/>
          <w:sz w:val="20"/>
        </w:rPr>
        <w:t> </w:t>
      </w:r>
      <w:r>
        <w:rPr>
          <w:color w:val="1C1C1A"/>
          <w:sz w:val="20"/>
        </w:rPr>
        <w:t>to</w:t>
      </w:r>
      <w:r>
        <w:rPr>
          <w:color w:val="1C1C1A"/>
          <w:spacing w:val="-2"/>
          <w:sz w:val="20"/>
        </w:rPr>
        <w:t> </w:t>
      </w:r>
      <w:r>
        <w:rPr>
          <w:color w:val="1C1C1A"/>
          <w:sz w:val="20"/>
        </w:rPr>
        <w:t>a</w:t>
      </w:r>
      <w:r>
        <w:rPr>
          <w:color w:val="1C1C1A"/>
          <w:spacing w:val="-2"/>
          <w:sz w:val="20"/>
        </w:rPr>
        <w:t> </w:t>
      </w:r>
      <w:r>
        <w:rPr>
          <w:color w:val="1C1C1A"/>
          <w:sz w:val="20"/>
        </w:rPr>
        <w:t>few</w:t>
      </w:r>
      <w:r>
        <w:rPr>
          <w:color w:val="1C1C1A"/>
          <w:spacing w:val="-3"/>
          <w:sz w:val="20"/>
        </w:rPr>
        <w:t> </w:t>
      </w:r>
      <w:r>
        <w:rPr>
          <w:color w:val="1C1C1A"/>
          <w:sz w:val="20"/>
        </w:rPr>
        <w:t>hundred</w:t>
      </w:r>
      <w:r>
        <w:rPr>
          <w:color w:val="1C1C1A"/>
          <w:spacing w:val="-2"/>
          <w:sz w:val="20"/>
        </w:rPr>
        <w:t> </w:t>
      </w:r>
      <w:r>
        <w:rPr>
          <w:color w:val="1C1C1A"/>
          <w:sz w:val="20"/>
        </w:rPr>
        <w:t>cases</w:t>
      </w:r>
      <w:r>
        <w:rPr>
          <w:color w:val="1C1C1A"/>
          <w:spacing w:val="-3"/>
          <w:sz w:val="20"/>
        </w:rPr>
        <w:t> </w:t>
      </w:r>
      <w:r>
        <w:rPr>
          <w:color w:val="1C1C1A"/>
          <w:sz w:val="20"/>
        </w:rPr>
        <w:t>with</w:t>
      </w:r>
      <w:r>
        <w:rPr>
          <w:color w:val="1C1C1A"/>
          <w:spacing w:val="-2"/>
          <w:sz w:val="20"/>
        </w:rPr>
        <w:t> </w:t>
      </w:r>
      <w:r>
        <w:rPr>
          <w:color w:val="1C1C1A"/>
          <w:sz w:val="20"/>
        </w:rPr>
        <w:t>at</w:t>
      </w:r>
      <w:r>
        <w:rPr>
          <w:color w:val="1C1C1A"/>
          <w:spacing w:val="-2"/>
          <w:sz w:val="20"/>
        </w:rPr>
        <w:t> </w:t>
      </w:r>
      <w:r>
        <w:rPr>
          <w:color w:val="1C1C1A"/>
          <w:sz w:val="20"/>
        </w:rPr>
        <w:t>least</w:t>
      </w:r>
      <w:r>
        <w:rPr>
          <w:color w:val="1C1C1A"/>
          <w:spacing w:val="-2"/>
          <w:sz w:val="20"/>
        </w:rPr>
        <w:t> </w:t>
      </w:r>
      <w:r>
        <w:rPr>
          <w:color w:val="1C1C1A"/>
          <w:sz w:val="20"/>
        </w:rPr>
        <w:t>two</w:t>
      </w:r>
      <w:r>
        <w:rPr>
          <w:color w:val="1C1C1A"/>
          <w:spacing w:val="-2"/>
          <w:sz w:val="20"/>
        </w:rPr>
        <w:t> </w:t>
      </w:r>
      <w:r>
        <w:rPr>
          <w:color w:val="1C1C1A"/>
          <w:sz w:val="20"/>
        </w:rPr>
        <w:t>annotators</w:t>
      </w:r>
      <w:r>
        <w:rPr>
          <w:color w:val="1C1C1A"/>
          <w:spacing w:val="-3"/>
          <w:sz w:val="20"/>
        </w:rPr>
        <w:t> </w:t>
      </w:r>
      <w:r>
        <w:rPr>
          <w:color w:val="1C1C1A"/>
          <w:sz w:val="20"/>
        </w:rPr>
        <w:t>and</w:t>
      </w:r>
      <w:r>
        <w:rPr>
          <w:color w:val="1C1C1A"/>
          <w:spacing w:val="-2"/>
          <w:sz w:val="20"/>
        </w:rPr>
        <w:t> </w:t>
      </w:r>
      <w:r>
        <w:rPr>
          <w:color w:val="1C1C1A"/>
          <w:sz w:val="20"/>
        </w:rPr>
        <w:t>a</w:t>
      </w:r>
      <w:r>
        <w:rPr>
          <w:color w:val="1C1C1A"/>
          <w:spacing w:val="-2"/>
          <w:sz w:val="20"/>
        </w:rPr>
        <w:t> </w:t>
      </w:r>
      <w:r>
        <w:rPr>
          <w:color w:val="1C1C1A"/>
          <w:sz w:val="20"/>
        </w:rPr>
        <w:t>reported</w:t>
      </w:r>
      <w:r>
        <w:rPr>
          <w:color w:val="1C1C1A"/>
          <w:spacing w:val="-2"/>
          <w:sz w:val="20"/>
        </w:rPr>
        <w:t> </w:t>
      </w:r>
      <w:r>
        <w:rPr>
          <w:color w:val="1C1C1A"/>
          <w:sz w:val="20"/>
        </w:rPr>
        <w:t>agreement figure, weighted toward the failure modes in Section 12.2.</w:t>
      </w:r>
    </w:p>
    <w:p>
      <w:pPr>
        <w:pStyle w:val="ListParagraph"/>
        <w:numPr>
          <w:ilvl w:val="0"/>
          <w:numId w:val="4"/>
        </w:numPr>
        <w:tabs>
          <w:tab w:pos="490" w:val="left" w:leader="none"/>
        </w:tabs>
        <w:spacing w:line="240" w:lineRule="auto" w:before="60" w:after="0"/>
        <w:ind w:left="490" w:right="0" w:hanging="200"/>
        <w:jc w:val="left"/>
        <w:rPr>
          <w:sz w:val="20"/>
        </w:rPr>
      </w:pPr>
      <w:r>
        <w:rPr>
          <w:b/>
          <w:color w:val="1C1C1A"/>
          <w:sz w:val="20"/>
        </w:rPr>
        <w:t>Sensitivity</w:t>
      </w:r>
      <w:r>
        <w:rPr>
          <w:b/>
          <w:color w:val="1C1C1A"/>
          <w:spacing w:val="-4"/>
          <w:sz w:val="20"/>
        </w:rPr>
        <w:t> </w:t>
      </w:r>
      <w:r>
        <w:rPr>
          <w:b/>
          <w:color w:val="1C1C1A"/>
          <w:sz w:val="20"/>
        </w:rPr>
        <w:t>analysis</w:t>
      </w:r>
      <w:r>
        <w:rPr>
          <w:b/>
          <w:color w:val="1C1C1A"/>
          <w:spacing w:val="-2"/>
          <w:sz w:val="20"/>
        </w:rPr>
        <w:t> </w:t>
      </w:r>
      <w:r>
        <w:rPr>
          <w:color w:val="1C1C1A"/>
          <w:sz w:val="20"/>
        </w:rPr>
        <w:t>on</w:t>
      </w:r>
      <w:r>
        <w:rPr>
          <w:color w:val="1C1C1A"/>
          <w:spacing w:val="-1"/>
          <w:sz w:val="20"/>
        </w:rPr>
        <w:t> </w:t>
      </w:r>
      <w:r>
        <w:rPr>
          <w:color w:val="1C1C1A"/>
          <w:sz w:val="20"/>
        </w:rPr>
        <w:t>decay</w:t>
      </w:r>
      <w:r>
        <w:rPr>
          <w:color w:val="1C1C1A"/>
          <w:spacing w:val="-1"/>
          <w:sz w:val="20"/>
        </w:rPr>
        <w:t> </w:t>
      </w:r>
      <w:r>
        <w:rPr>
          <w:color w:val="1C1C1A"/>
          <w:sz w:val="20"/>
        </w:rPr>
        <w:t>half-life,</w:t>
      </w:r>
      <w:r>
        <w:rPr>
          <w:color w:val="1C1C1A"/>
          <w:spacing w:val="-1"/>
          <w:sz w:val="20"/>
        </w:rPr>
        <w:t> </w:t>
      </w:r>
      <w:r>
        <w:rPr>
          <w:color w:val="1C1C1A"/>
          <w:sz w:val="20"/>
        </w:rPr>
        <w:t>offset</w:t>
      </w:r>
      <w:r>
        <w:rPr>
          <w:color w:val="1C1C1A"/>
          <w:spacing w:val="-1"/>
          <w:sz w:val="20"/>
        </w:rPr>
        <w:t> </w:t>
      </w:r>
      <w:r>
        <w:rPr>
          <w:color w:val="1C1C1A"/>
          <w:sz w:val="20"/>
        </w:rPr>
        <w:t>magnitudes,</w:t>
      </w:r>
      <w:r>
        <w:rPr>
          <w:color w:val="1C1C1A"/>
          <w:spacing w:val="-1"/>
          <w:sz w:val="20"/>
        </w:rPr>
        <w:t> </w:t>
      </w:r>
      <w:r>
        <w:rPr>
          <w:color w:val="1C1C1A"/>
          <w:sz w:val="20"/>
        </w:rPr>
        <w:t>and</w:t>
      </w:r>
      <w:r>
        <w:rPr>
          <w:color w:val="1C1C1A"/>
          <w:spacing w:val="-1"/>
          <w:sz w:val="20"/>
        </w:rPr>
        <w:t> </w:t>
      </w:r>
      <w:r>
        <w:rPr>
          <w:color w:val="1C1C1A"/>
          <w:sz w:val="20"/>
        </w:rPr>
        <w:t>the</w:t>
      </w:r>
      <w:r>
        <w:rPr>
          <w:color w:val="1C1C1A"/>
          <w:spacing w:val="-1"/>
          <w:sz w:val="20"/>
        </w:rPr>
        <w:t> </w:t>
      </w:r>
      <w:r>
        <w:rPr>
          <w:color w:val="1C1C1A"/>
          <w:sz w:val="20"/>
        </w:rPr>
        <w:t>pre-cool</w:t>
      </w:r>
      <w:r>
        <w:rPr>
          <w:color w:val="1C1C1A"/>
          <w:spacing w:val="-1"/>
          <w:sz w:val="20"/>
        </w:rPr>
        <w:t> </w:t>
      </w:r>
      <w:r>
        <w:rPr>
          <w:color w:val="1C1C1A"/>
          <w:spacing w:val="-2"/>
          <w:sz w:val="20"/>
        </w:rPr>
        <w:t>window.</w:t>
      </w:r>
    </w:p>
    <w:p>
      <w:pPr>
        <w:pStyle w:val="ListParagraph"/>
        <w:numPr>
          <w:ilvl w:val="0"/>
          <w:numId w:val="4"/>
        </w:numPr>
        <w:tabs>
          <w:tab w:pos="490" w:val="left" w:leader="none"/>
        </w:tabs>
        <w:spacing w:line="304" w:lineRule="auto" w:before="122" w:after="0"/>
        <w:ind w:left="490" w:right="181" w:hanging="200"/>
        <w:jc w:val="left"/>
        <w:rPr>
          <w:sz w:val="20"/>
        </w:rPr>
      </w:pPr>
      <w:r>
        <w:rPr>
          <w:b/>
          <w:color w:val="1C1C1A"/>
          <w:sz w:val="20"/>
        </w:rPr>
        <w:t>Occupancy</w:t>
      </w:r>
      <w:r>
        <w:rPr>
          <w:b/>
          <w:color w:val="1C1C1A"/>
          <w:spacing w:val="-3"/>
          <w:sz w:val="20"/>
        </w:rPr>
        <w:t> </w:t>
      </w:r>
      <w:r>
        <w:rPr>
          <w:b/>
          <w:color w:val="1C1C1A"/>
          <w:sz w:val="20"/>
        </w:rPr>
        <w:t>from</w:t>
      </w:r>
      <w:r>
        <w:rPr>
          <w:b/>
          <w:color w:val="1C1C1A"/>
          <w:spacing w:val="-3"/>
          <w:sz w:val="20"/>
        </w:rPr>
        <w:t> </w:t>
      </w:r>
      <w:r>
        <w:rPr>
          <w:b/>
          <w:color w:val="1C1C1A"/>
          <w:sz w:val="20"/>
        </w:rPr>
        <w:t>sensing</w:t>
      </w:r>
      <w:r>
        <w:rPr>
          <w:b/>
          <w:color w:val="1C1C1A"/>
          <w:spacing w:val="-3"/>
          <w:sz w:val="20"/>
        </w:rPr>
        <w:t> </w:t>
      </w:r>
      <w:r>
        <w:rPr>
          <w:b/>
          <w:color w:val="1C1C1A"/>
          <w:sz w:val="20"/>
        </w:rPr>
        <w:t>or</w:t>
      </w:r>
      <w:r>
        <w:rPr>
          <w:b/>
          <w:color w:val="1C1C1A"/>
          <w:spacing w:val="-7"/>
          <w:sz w:val="20"/>
        </w:rPr>
        <w:t> </w:t>
      </w:r>
      <w:r>
        <w:rPr>
          <w:b/>
          <w:color w:val="1C1C1A"/>
          <w:sz w:val="20"/>
        </w:rPr>
        <w:t>prediction</w:t>
      </w:r>
      <w:r>
        <w:rPr>
          <w:b/>
          <w:color w:val="1C1C1A"/>
          <w:spacing w:val="-4"/>
          <w:sz w:val="20"/>
        </w:rPr>
        <w:t> </w:t>
      </w:r>
      <w:r>
        <w:rPr>
          <w:color w:val="1C1C1A"/>
          <w:sz w:val="20"/>
        </w:rPr>
        <w:t>rather</w:t>
      </w:r>
      <w:r>
        <w:rPr>
          <w:color w:val="1C1C1A"/>
          <w:spacing w:val="-3"/>
          <w:sz w:val="20"/>
        </w:rPr>
        <w:t> </w:t>
      </w:r>
      <w:r>
        <w:rPr>
          <w:color w:val="1C1C1A"/>
          <w:sz w:val="20"/>
        </w:rPr>
        <w:t>than</w:t>
      </w:r>
      <w:r>
        <w:rPr>
          <w:color w:val="1C1C1A"/>
          <w:spacing w:val="-3"/>
          <w:sz w:val="20"/>
        </w:rPr>
        <w:t> </w:t>
      </w:r>
      <w:r>
        <w:rPr>
          <w:color w:val="1C1C1A"/>
          <w:sz w:val="20"/>
        </w:rPr>
        <w:t>a</w:t>
      </w:r>
      <w:r>
        <w:rPr>
          <w:color w:val="1C1C1A"/>
          <w:spacing w:val="-3"/>
          <w:sz w:val="20"/>
        </w:rPr>
        <w:t> </w:t>
      </w:r>
      <w:r>
        <w:rPr>
          <w:color w:val="1C1C1A"/>
          <w:sz w:val="20"/>
        </w:rPr>
        <w:t>known</w:t>
      </w:r>
      <w:r>
        <w:rPr>
          <w:color w:val="1C1C1A"/>
          <w:spacing w:val="-3"/>
          <w:sz w:val="20"/>
        </w:rPr>
        <w:t> </w:t>
      </w:r>
      <w:r>
        <w:rPr>
          <w:color w:val="1C1C1A"/>
          <w:sz w:val="20"/>
        </w:rPr>
        <w:t>schedule,</w:t>
      </w:r>
      <w:r>
        <w:rPr>
          <w:color w:val="1C1C1A"/>
          <w:spacing w:val="-3"/>
          <w:sz w:val="20"/>
        </w:rPr>
        <w:t> </w:t>
      </w:r>
      <w:r>
        <w:rPr>
          <w:color w:val="1C1C1A"/>
          <w:sz w:val="20"/>
        </w:rPr>
        <w:t>and</w:t>
      </w:r>
      <w:r>
        <w:rPr>
          <w:color w:val="1C1C1A"/>
          <w:spacing w:val="-3"/>
          <w:sz w:val="20"/>
        </w:rPr>
        <w:t> </w:t>
      </w:r>
      <w:r>
        <w:rPr>
          <w:color w:val="1C1C1A"/>
          <w:sz w:val="20"/>
        </w:rPr>
        <w:t>a</w:t>
      </w:r>
      <w:r>
        <w:rPr>
          <w:color w:val="1C1C1A"/>
          <w:spacing w:val="-3"/>
          <w:sz w:val="20"/>
        </w:rPr>
        <w:t> </w:t>
      </w:r>
      <w:r>
        <w:rPr>
          <w:color w:val="1C1C1A"/>
          <w:sz w:val="20"/>
        </w:rPr>
        <w:t>re-run</w:t>
      </w:r>
      <w:r>
        <w:rPr>
          <w:color w:val="1C1C1A"/>
          <w:spacing w:val="-3"/>
          <w:sz w:val="20"/>
        </w:rPr>
        <w:t> </w:t>
      </w:r>
      <w:r>
        <w:rPr>
          <w:color w:val="1C1C1A"/>
          <w:sz w:val="20"/>
        </w:rPr>
        <w:t>of</w:t>
      </w:r>
      <w:r>
        <w:rPr>
          <w:color w:val="1C1C1A"/>
          <w:spacing w:val="-3"/>
          <w:sz w:val="20"/>
        </w:rPr>
        <w:t> </w:t>
      </w:r>
      <w:r>
        <w:rPr>
          <w:color w:val="1C1C1A"/>
          <w:sz w:val="20"/>
        </w:rPr>
        <w:t>the</w:t>
      </w:r>
      <w:r>
        <w:rPr>
          <w:color w:val="1C1C1A"/>
          <w:spacing w:val="-3"/>
          <w:sz w:val="20"/>
        </w:rPr>
        <w:t> </w:t>
      </w:r>
      <w:r>
        <w:rPr>
          <w:color w:val="1C1C1A"/>
          <w:sz w:val="20"/>
        </w:rPr>
        <w:t>comparison</w:t>
      </w:r>
      <w:r>
        <w:rPr>
          <w:color w:val="1C1C1A"/>
          <w:spacing w:val="-3"/>
          <w:sz w:val="20"/>
        </w:rPr>
        <w:t> </w:t>
      </w:r>
      <w:r>
        <w:rPr>
          <w:color w:val="1C1C1A"/>
          <w:sz w:val="20"/>
        </w:rPr>
        <w:t>under</w:t>
      </w:r>
      <w:r>
        <w:rPr>
          <w:color w:val="1C1C1A"/>
          <w:spacing w:val="-3"/>
          <w:sz w:val="20"/>
        </w:rPr>
        <w:t> </w:t>
      </w:r>
      <w:r>
        <w:rPr>
          <w:color w:val="1C1C1A"/>
          <w:sz w:val="20"/>
        </w:rPr>
        <w:t>imperfect occupancy information — this is the assumption most likely to change the result.</w:t>
      </w:r>
    </w:p>
    <w:p>
      <w:pPr>
        <w:pStyle w:val="ListParagraph"/>
        <w:numPr>
          <w:ilvl w:val="0"/>
          <w:numId w:val="4"/>
        </w:numPr>
        <w:tabs>
          <w:tab w:pos="490" w:val="left" w:leader="none"/>
        </w:tabs>
        <w:spacing w:line="304" w:lineRule="auto" w:before="60" w:after="0"/>
        <w:ind w:left="490" w:right="261" w:hanging="200"/>
        <w:jc w:val="left"/>
        <w:rPr>
          <w:sz w:val="20"/>
        </w:rPr>
      </w:pPr>
      <w:r>
        <w:rPr>
          <w:b/>
          <w:color w:val="1C1C1A"/>
          <w:sz w:val="20"/>
        </w:rPr>
        <w:t>Longer</w:t>
      </w:r>
      <w:r>
        <w:rPr>
          <w:b/>
          <w:color w:val="1C1C1A"/>
          <w:spacing w:val="-6"/>
          <w:sz w:val="20"/>
        </w:rPr>
        <w:t> </w:t>
      </w:r>
      <w:r>
        <w:rPr>
          <w:b/>
          <w:color w:val="1C1C1A"/>
          <w:sz w:val="20"/>
        </w:rPr>
        <w:t>PPO</w:t>
      </w:r>
      <w:r>
        <w:rPr>
          <w:b/>
          <w:color w:val="1C1C1A"/>
          <w:spacing w:val="-2"/>
          <w:sz w:val="20"/>
        </w:rPr>
        <w:t> </w:t>
      </w:r>
      <w:r>
        <w:rPr>
          <w:b/>
          <w:color w:val="1C1C1A"/>
          <w:sz w:val="20"/>
        </w:rPr>
        <w:t>training</w:t>
      </w:r>
      <w:r>
        <w:rPr>
          <w:b/>
          <w:color w:val="1C1C1A"/>
          <w:spacing w:val="-2"/>
          <w:sz w:val="20"/>
        </w:rPr>
        <w:t> </w:t>
      </w:r>
      <w:r>
        <w:rPr>
          <w:b/>
          <w:color w:val="1C1C1A"/>
          <w:sz w:val="20"/>
        </w:rPr>
        <w:t>with</w:t>
      </w:r>
      <w:r>
        <w:rPr>
          <w:b/>
          <w:color w:val="1C1C1A"/>
          <w:spacing w:val="-3"/>
          <w:sz w:val="20"/>
        </w:rPr>
        <w:t> </w:t>
      </w:r>
      <w:r>
        <w:rPr>
          <w:b/>
          <w:color w:val="1C1C1A"/>
          <w:sz w:val="20"/>
        </w:rPr>
        <w:t>several</w:t>
      </w:r>
      <w:r>
        <w:rPr>
          <w:b/>
          <w:color w:val="1C1C1A"/>
          <w:spacing w:val="-2"/>
          <w:sz w:val="20"/>
        </w:rPr>
        <w:t> </w:t>
      </w:r>
      <w:r>
        <w:rPr>
          <w:b/>
          <w:color w:val="1C1C1A"/>
          <w:sz w:val="20"/>
        </w:rPr>
        <w:t>seeds</w:t>
      </w:r>
      <w:r>
        <w:rPr>
          <w:color w:val="1C1C1A"/>
          <w:sz w:val="20"/>
        </w:rPr>
        <w:t>,</w:t>
      </w:r>
      <w:r>
        <w:rPr>
          <w:color w:val="1C1C1A"/>
          <w:spacing w:val="-2"/>
          <w:sz w:val="20"/>
        </w:rPr>
        <w:t> </w:t>
      </w:r>
      <w:r>
        <w:rPr>
          <w:color w:val="1C1C1A"/>
          <w:sz w:val="20"/>
        </w:rPr>
        <w:t>and</w:t>
      </w:r>
      <w:r>
        <w:rPr>
          <w:color w:val="1C1C1A"/>
          <w:spacing w:val="-2"/>
          <w:sz w:val="20"/>
        </w:rPr>
        <w:t> </w:t>
      </w:r>
      <w:r>
        <w:rPr>
          <w:color w:val="1C1C1A"/>
          <w:sz w:val="20"/>
        </w:rPr>
        <w:t>a</w:t>
      </w:r>
      <w:r>
        <w:rPr>
          <w:color w:val="1C1C1A"/>
          <w:spacing w:val="-2"/>
          <w:sz w:val="20"/>
        </w:rPr>
        <w:t> </w:t>
      </w:r>
      <w:r>
        <w:rPr>
          <w:color w:val="1C1C1A"/>
          <w:sz w:val="20"/>
        </w:rPr>
        <w:t>re-check</w:t>
      </w:r>
      <w:r>
        <w:rPr>
          <w:color w:val="1C1C1A"/>
          <w:spacing w:val="-2"/>
          <w:sz w:val="20"/>
        </w:rPr>
        <w:t> </w:t>
      </w:r>
      <w:r>
        <w:rPr>
          <w:color w:val="1C1C1A"/>
          <w:sz w:val="20"/>
        </w:rPr>
        <w:t>against</w:t>
      </w:r>
      <w:r>
        <w:rPr>
          <w:color w:val="1C1C1A"/>
          <w:spacing w:val="-2"/>
          <w:sz w:val="20"/>
        </w:rPr>
        <w:t> </w:t>
      </w:r>
      <w:r>
        <w:rPr>
          <w:color w:val="1C1C1A"/>
          <w:sz w:val="20"/>
        </w:rPr>
        <w:t>the</w:t>
      </w:r>
      <w:r>
        <w:rPr>
          <w:color w:val="1C1C1A"/>
          <w:spacing w:val="-2"/>
          <w:sz w:val="20"/>
        </w:rPr>
        <w:t> </w:t>
      </w:r>
      <w:r>
        <w:rPr>
          <w:color w:val="1C1C1A"/>
          <w:sz w:val="20"/>
        </w:rPr>
        <w:t>same</w:t>
      </w:r>
      <w:r>
        <w:rPr>
          <w:color w:val="1C1C1A"/>
          <w:spacing w:val="-2"/>
          <w:sz w:val="20"/>
        </w:rPr>
        <w:t> </w:t>
      </w:r>
      <w:r>
        <w:rPr>
          <w:color w:val="1C1C1A"/>
          <w:sz w:val="20"/>
        </w:rPr>
        <w:t>acceptance</w:t>
      </w:r>
      <w:r>
        <w:rPr>
          <w:color w:val="1C1C1A"/>
          <w:spacing w:val="-2"/>
          <w:sz w:val="20"/>
        </w:rPr>
        <w:t> </w:t>
      </w:r>
      <w:r>
        <w:rPr>
          <w:color w:val="1C1C1A"/>
          <w:sz w:val="20"/>
        </w:rPr>
        <w:t>criterion.</w:t>
      </w:r>
      <w:r>
        <w:rPr>
          <w:color w:val="1C1C1A"/>
          <w:spacing w:val="-6"/>
          <w:sz w:val="20"/>
        </w:rPr>
        <w:t> </w:t>
      </w:r>
      <w:r>
        <w:rPr>
          <w:color w:val="1C1C1A"/>
          <w:sz w:val="20"/>
        </w:rPr>
        <w:t>The</w:t>
      </w:r>
      <w:r>
        <w:rPr>
          <w:color w:val="1C1C1A"/>
          <w:spacing w:val="-2"/>
          <w:sz w:val="20"/>
        </w:rPr>
        <w:t> </w:t>
      </w:r>
      <w:r>
        <w:rPr>
          <w:color w:val="1C1C1A"/>
          <w:sz w:val="20"/>
        </w:rPr>
        <w:t>policy</w:t>
      </w:r>
      <w:r>
        <w:rPr>
          <w:color w:val="1C1C1A"/>
          <w:spacing w:val="-2"/>
          <w:sz w:val="20"/>
        </w:rPr>
        <w:t> </w:t>
      </w:r>
      <w:r>
        <w:rPr>
          <w:color w:val="1C1C1A"/>
          <w:sz w:val="20"/>
        </w:rPr>
        <w:t>is</w:t>
      </w:r>
      <w:r>
        <w:rPr>
          <w:color w:val="1C1C1A"/>
          <w:spacing w:val="-3"/>
          <w:sz w:val="20"/>
        </w:rPr>
        <w:t> </w:t>
      </w:r>
      <w:r>
        <w:rPr>
          <w:color w:val="1C1C1A"/>
          <w:sz w:val="20"/>
        </w:rPr>
        <w:t>already a drop-in controller class, so adopting it is a configuration change.</w:t>
      </w:r>
    </w:p>
    <w:p>
      <w:pPr>
        <w:pStyle w:val="ListParagraph"/>
        <w:numPr>
          <w:ilvl w:val="0"/>
          <w:numId w:val="4"/>
        </w:numPr>
        <w:tabs>
          <w:tab w:pos="490" w:val="left" w:leader="none"/>
        </w:tabs>
        <w:spacing w:line="304" w:lineRule="auto" w:before="60" w:after="0"/>
        <w:ind w:left="490" w:right="303" w:hanging="200"/>
        <w:jc w:val="left"/>
        <w:rPr>
          <w:sz w:val="20"/>
        </w:rPr>
      </w:pPr>
      <w:r>
        <w:rPr>
          <w:b/>
          <w:color w:val="1C1C1A"/>
          <w:sz w:val="20"/>
        </w:rPr>
        <w:t>Real</w:t>
      </w:r>
      <w:r>
        <w:rPr>
          <w:b/>
          <w:color w:val="1C1C1A"/>
          <w:spacing w:val="-2"/>
          <w:sz w:val="20"/>
        </w:rPr>
        <w:t> </w:t>
      </w:r>
      <w:r>
        <w:rPr>
          <w:b/>
          <w:color w:val="1C1C1A"/>
          <w:sz w:val="20"/>
        </w:rPr>
        <w:t>actuation.</w:t>
      </w:r>
      <w:r>
        <w:rPr>
          <w:b/>
          <w:color w:val="1C1C1A"/>
          <w:spacing w:val="-2"/>
          <w:sz w:val="20"/>
        </w:rPr>
        <w:t> </w:t>
      </w:r>
      <w:r>
        <w:rPr>
          <w:color w:val="1C1C1A"/>
          <w:sz w:val="20"/>
        </w:rPr>
        <w:t>Replace</w:t>
      </w:r>
      <w:r>
        <w:rPr>
          <w:color w:val="1C1C1A"/>
          <w:spacing w:val="-2"/>
          <w:sz w:val="20"/>
        </w:rPr>
        <w:t> </w:t>
      </w:r>
      <w:r>
        <w:rPr>
          <w:color w:val="1C1C1A"/>
          <w:sz w:val="20"/>
        </w:rPr>
        <w:t>the</w:t>
      </w:r>
      <w:r>
        <w:rPr>
          <w:color w:val="1C1C1A"/>
          <w:spacing w:val="-2"/>
          <w:sz w:val="20"/>
        </w:rPr>
        <w:t> </w:t>
      </w:r>
      <w:r>
        <w:rPr>
          <w:color w:val="1C1C1A"/>
          <w:sz w:val="20"/>
        </w:rPr>
        <w:t>twin</w:t>
      </w:r>
      <w:r>
        <w:rPr>
          <w:color w:val="1C1C1A"/>
          <w:spacing w:val="-2"/>
          <w:sz w:val="20"/>
        </w:rPr>
        <w:t> </w:t>
      </w:r>
      <w:r>
        <w:rPr>
          <w:color w:val="1C1C1A"/>
          <w:sz w:val="20"/>
        </w:rPr>
        <w:t>with</w:t>
      </w:r>
      <w:r>
        <w:rPr>
          <w:color w:val="1C1C1A"/>
          <w:spacing w:val="-2"/>
          <w:sz w:val="20"/>
        </w:rPr>
        <w:t> </w:t>
      </w:r>
      <w:r>
        <w:rPr>
          <w:color w:val="1C1C1A"/>
          <w:sz w:val="20"/>
        </w:rPr>
        <w:t>BACnet</w:t>
      </w:r>
      <w:r>
        <w:rPr>
          <w:color w:val="1C1C1A"/>
          <w:spacing w:val="-2"/>
          <w:sz w:val="20"/>
        </w:rPr>
        <w:t> </w:t>
      </w:r>
      <w:r>
        <w:rPr>
          <w:color w:val="1C1C1A"/>
          <w:sz w:val="20"/>
        </w:rPr>
        <w:t>or</w:t>
      </w:r>
      <w:r>
        <w:rPr>
          <w:color w:val="1C1C1A"/>
          <w:spacing w:val="-2"/>
          <w:sz w:val="20"/>
        </w:rPr>
        <w:t> </w:t>
      </w:r>
      <w:r>
        <w:rPr>
          <w:color w:val="1C1C1A"/>
          <w:sz w:val="20"/>
        </w:rPr>
        <w:t>Modbus</w:t>
      </w:r>
      <w:r>
        <w:rPr>
          <w:color w:val="1C1C1A"/>
          <w:spacing w:val="-3"/>
          <w:sz w:val="20"/>
        </w:rPr>
        <w:t> </w:t>
      </w:r>
      <w:r>
        <w:rPr>
          <w:color w:val="1C1C1A"/>
          <w:sz w:val="20"/>
        </w:rPr>
        <w:t>writes</w:t>
      </w:r>
      <w:r>
        <w:rPr>
          <w:color w:val="1C1C1A"/>
          <w:spacing w:val="-3"/>
          <w:sz w:val="20"/>
        </w:rPr>
        <w:t> </w:t>
      </w:r>
      <w:r>
        <w:rPr>
          <w:color w:val="1C1C1A"/>
          <w:sz w:val="20"/>
        </w:rPr>
        <w:t>behind</w:t>
      </w:r>
      <w:r>
        <w:rPr>
          <w:color w:val="1C1C1A"/>
          <w:spacing w:val="-2"/>
          <w:sz w:val="20"/>
        </w:rPr>
        <w:t> </w:t>
      </w:r>
      <w:r>
        <w:rPr>
          <w:color w:val="1C1C1A"/>
          <w:sz w:val="20"/>
        </w:rPr>
        <w:t>the</w:t>
      </w:r>
      <w:r>
        <w:rPr>
          <w:color w:val="1C1C1A"/>
          <w:spacing w:val="-2"/>
          <w:sz w:val="20"/>
        </w:rPr>
        <w:t> </w:t>
      </w:r>
      <w:r>
        <w:rPr>
          <w:color w:val="1C1C1A"/>
          <w:sz w:val="20"/>
        </w:rPr>
        <w:t>same</w:t>
      </w:r>
      <w:r>
        <w:rPr>
          <w:color w:val="1C1C1A"/>
          <w:spacing w:val="-2"/>
          <w:sz w:val="20"/>
        </w:rPr>
        <w:t> </w:t>
      </w:r>
      <w:r>
        <w:rPr>
          <w:color w:val="1C1C1A"/>
          <w:sz w:val="20"/>
        </w:rPr>
        <w:t>controller</w:t>
      </w:r>
      <w:r>
        <w:rPr>
          <w:color w:val="1C1C1A"/>
          <w:spacing w:val="-2"/>
          <w:sz w:val="20"/>
        </w:rPr>
        <w:t> </w:t>
      </w:r>
      <w:r>
        <w:rPr>
          <w:color w:val="1C1C1A"/>
          <w:sz w:val="20"/>
        </w:rPr>
        <w:t>interface;</w:t>
      </w:r>
      <w:r>
        <w:rPr>
          <w:color w:val="1C1C1A"/>
          <w:spacing w:val="-2"/>
          <w:sz w:val="20"/>
        </w:rPr>
        <w:t> </w:t>
      </w:r>
      <w:r>
        <w:rPr>
          <w:color w:val="1C1C1A"/>
          <w:sz w:val="20"/>
        </w:rPr>
        <w:t>the</w:t>
      </w:r>
      <w:r>
        <w:rPr>
          <w:color w:val="1C1C1A"/>
          <w:spacing w:val="-2"/>
          <w:sz w:val="20"/>
        </w:rPr>
        <w:t> </w:t>
      </w:r>
      <w:r>
        <w:rPr>
          <w:color w:val="1C1C1A"/>
          <w:sz w:val="20"/>
        </w:rPr>
        <w:t>parser</w:t>
      </w:r>
      <w:r>
        <w:rPr>
          <w:color w:val="1C1C1A"/>
          <w:spacing w:val="-2"/>
          <w:sz w:val="20"/>
        </w:rPr>
        <w:t> </w:t>
      </w:r>
      <w:r>
        <w:rPr>
          <w:color w:val="1C1C1A"/>
          <w:sz w:val="20"/>
        </w:rPr>
        <w:t>and constraint engine are unaffected by that change.</w:t>
      </w:r>
    </w:p>
    <w:p>
      <w:pPr>
        <w:pStyle w:val="ListParagraph"/>
        <w:numPr>
          <w:ilvl w:val="0"/>
          <w:numId w:val="4"/>
        </w:numPr>
        <w:tabs>
          <w:tab w:pos="490" w:val="left" w:leader="none"/>
        </w:tabs>
        <w:spacing w:line="240" w:lineRule="auto" w:before="60" w:after="0"/>
        <w:ind w:left="490" w:right="0" w:hanging="200"/>
        <w:jc w:val="left"/>
        <w:rPr>
          <w:sz w:val="20"/>
        </w:rPr>
      </w:pPr>
      <w:r>
        <w:rPr>
          <w:b/>
          <w:color w:val="1C1C1A"/>
          <w:sz w:val="20"/>
        </w:rPr>
        <w:t>Multi-zone</w:t>
      </w:r>
      <w:r>
        <w:rPr>
          <w:b/>
          <w:color w:val="1C1C1A"/>
          <w:spacing w:val="-1"/>
          <w:sz w:val="20"/>
        </w:rPr>
        <w:t> </w:t>
      </w:r>
      <w:r>
        <w:rPr>
          <w:b/>
          <w:color w:val="1C1C1A"/>
          <w:sz w:val="20"/>
        </w:rPr>
        <w:t>complaints</w:t>
      </w:r>
      <w:r>
        <w:rPr>
          <w:b/>
          <w:color w:val="1C1C1A"/>
          <w:spacing w:val="-1"/>
          <w:sz w:val="20"/>
        </w:rPr>
        <w:t> </w:t>
      </w:r>
      <w:r>
        <w:rPr>
          <w:color w:val="1C1C1A"/>
          <w:sz w:val="20"/>
        </w:rPr>
        <w:t>by</w:t>
      </w:r>
      <w:r>
        <w:rPr>
          <w:color w:val="1C1C1A"/>
          <w:spacing w:val="-1"/>
          <w:sz w:val="20"/>
        </w:rPr>
        <w:t> </w:t>
      </w:r>
      <w:r>
        <w:rPr>
          <w:color w:val="1C1C1A"/>
          <w:sz w:val="20"/>
        </w:rPr>
        <w:t>allowing a</w:t>
      </w:r>
      <w:r>
        <w:rPr>
          <w:color w:val="1C1C1A"/>
          <w:spacing w:val="-1"/>
          <w:sz w:val="20"/>
        </w:rPr>
        <w:t> </w:t>
      </w:r>
      <w:r>
        <w:rPr>
          <w:color w:val="1C1C1A"/>
          <w:sz w:val="20"/>
        </w:rPr>
        <w:t>list of</w:t>
      </w:r>
      <w:r>
        <w:rPr>
          <w:color w:val="1C1C1A"/>
          <w:spacing w:val="-1"/>
          <w:sz w:val="20"/>
        </w:rPr>
        <w:t> </w:t>
      </w:r>
      <w:r>
        <w:rPr>
          <w:color w:val="1C1C1A"/>
          <w:sz w:val="20"/>
        </w:rPr>
        <w:t>zones</w:t>
      </w:r>
      <w:r>
        <w:rPr>
          <w:color w:val="1C1C1A"/>
          <w:spacing w:val="-1"/>
          <w:sz w:val="20"/>
        </w:rPr>
        <w:t> </w:t>
      </w:r>
      <w:r>
        <w:rPr>
          <w:color w:val="1C1C1A"/>
          <w:sz w:val="20"/>
        </w:rPr>
        <w:t>in</w:t>
      </w:r>
      <w:r>
        <w:rPr>
          <w:color w:val="1C1C1A"/>
          <w:spacing w:val="-1"/>
          <w:sz w:val="20"/>
        </w:rPr>
        <w:t> </w:t>
      </w:r>
      <w:r>
        <w:rPr>
          <w:color w:val="1C1C1A"/>
          <w:sz w:val="20"/>
        </w:rPr>
        <w:t>the schema</w:t>
      </w:r>
      <w:r>
        <w:rPr>
          <w:color w:val="1C1C1A"/>
          <w:spacing w:val="-1"/>
          <w:sz w:val="20"/>
        </w:rPr>
        <w:t> </w:t>
      </w:r>
      <w:r>
        <w:rPr>
          <w:color w:val="1C1C1A"/>
          <w:sz w:val="20"/>
        </w:rPr>
        <w:t>and fanning</w:t>
      </w:r>
      <w:r>
        <w:rPr>
          <w:color w:val="1C1C1A"/>
          <w:spacing w:val="-1"/>
          <w:sz w:val="20"/>
        </w:rPr>
        <w:t> </w:t>
      </w:r>
      <w:r>
        <w:rPr>
          <w:color w:val="1C1C1A"/>
          <w:sz w:val="20"/>
        </w:rPr>
        <w:t>out one</w:t>
      </w:r>
      <w:r>
        <w:rPr>
          <w:color w:val="1C1C1A"/>
          <w:spacing w:val="-1"/>
          <w:sz w:val="20"/>
        </w:rPr>
        <w:t> </w:t>
      </w:r>
      <w:r>
        <w:rPr>
          <w:color w:val="1C1C1A"/>
          <w:sz w:val="20"/>
        </w:rPr>
        <w:t>constraint per </w:t>
      </w:r>
      <w:r>
        <w:rPr>
          <w:color w:val="1C1C1A"/>
          <w:spacing w:val="-2"/>
          <w:sz w:val="20"/>
        </w:rPr>
        <w:t>zone.</w:t>
      </w:r>
    </w:p>
    <w:p>
      <w:pPr>
        <w:pStyle w:val="ListParagraph"/>
        <w:numPr>
          <w:ilvl w:val="0"/>
          <w:numId w:val="4"/>
        </w:numPr>
        <w:tabs>
          <w:tab w:pos="490" w:val="left" w:leader="none"/>
        </w:tabs>
        <w:spacing w:line="240" w:lineRule="auto" w:before="122" w:after="0"/>
        <w:ind w:left="490" w:right="0" w:hanging="200"/>
        <w:jc w:val="left"/>
        <w:rPr>
          <w:sz w:val="20"/>
        </w:rPr>
      </w:pPr>
      <w:r>
        <w:rPr>
          <w:b/>
          <w:color w:val="1C1C1A"/>
          <w:sz w:val="20"/>
        </w:rPr>
        <w:t>Authentication</w:t>
      </w:r>
      <w:r>
        <w:rPr>
          <w:b/>
          <w:color w:val="1C1C1A"/>
          <w:spacing w:val="-3"/>
          <w:sz w:val="20"/>
        </w:rPr>
        <w:t> </w:t>
      </w:r>
      <w:r>
        <w:rPr>
          <w:b/>
          <w:color w:val="1C1C1A"/>
          <w:sz w:val="20"/>
        </w:rPr>
        <w:t>and</w:t>
      </w:r>
      <w:r>
        <w:rPr>
          <w:b/>
          <w:color w:val="1C1C1A"/>
          <w:spacing w:val="-2"/>
          <w:sz w:val="20"/>
        </w:rPr>
        <w:t> </w:t>
      </w:r>
      <w:r>
        <w:rPr>
          <w:b/>
          <w:color w:val="1C1C1A"/>
          <w:sz w:val="20"/>
        </w:rPr>
        <w:t>Slack</w:t>
      </w:r>
      <w:r>
        <w:rPr>
          <w:b/>
          <w:color w:val="1C1C1A"/>
          <w:spacing w:val="-2"/>
          <w:sz w:val="20"/>
        </w:rPr>
        <w:t> </w:t>
      </w:r>
      <w:r>
        <w:rPr>
          <w:b/>
          <w:color w:val="1C1C1A"/>
          <w:sz w:val="20"/>
        </w:rPr>
        <w:t>signature</w:t>
      </w:r>
      <w:r>
        <w:rPr>
          <w:b/>
          <w:color w:val="1C1C1A"/>
          <w:spacing w:val="-2"/>
          <w:sz w:val="20"/>
        </w:rPr>
        <w:t> </w:t>
      </w:r>
      <w:r>
        <w:rPr>
          <w:b/>
          <w:color w:val="1C1C1A"/>
          <w:sz w:val="20"/>
        </w:rPr>
        <w:t>verification</w:t>
      </w:r>
      <w:r>
        <w:rPr>
          <w:b/>
          <w:color w:val="1C1C1A"/>
          <w:spacing w:val="-2"/>
          <w:sz w:val="20"/>
        </w:rPr>
        <w:t> </w:t>
      </w:r>
      <w:r>
        <w:rPr>
          <w:color w:val="1C1C1A"/>
          <w:sz w:val="20"/>
        </w:rPr>
        <w:t>before</w:t>
      </w:r>
      <w:r>
        <w:rPr>
          <w:color w:val="1C1C1A"/>
          <w:spacing w:val="-1"/>
          <w:sz w:val="20"/>
        </w:rPr>
        <w:t> </w:t>
      </w:r>
      <w:r>
        <w:rPr>
          <w:color w:val="1C1C1A"/>
          <w:sz w:val="20"/>
        </w:rPr>
        <w:t>any</w:t>
      </w:r>
      <w:r>
        <w:rPr>
          <w:color w:val="1C1C1A"/>
          <w:spacing w:val="-2"/>
          <w:sz w:val="20"/>
        </w:rPr>
        <w:t> </w:t>
      </w:r>
      <w:r>
        <w:rPr>
          <w:color w:val="1C1C1A"/>
          <w:sz w:val="20"/>
        </w:rPr>
        <w:t>deployment</w:t>
      </w:r>
      <w:r>
        <w:rPr>
          <w:color w:val="1C1C1A"/>
          <w:spacing w:val="-1"/>
          <w:sz w:val="20"/>
        </w:rPr>
        <w:t> </w:t>
      </w:r>
      <w:r>
        <w:rPr>
          <w:color w:val="1C1C1A"/>
          <w:sz w:val="20"/>
        </w:rPr>
        <w:t>beyond</w:t>
      </w:r>
      <w:r>
        <w:rPr>
          <w:color w:val="1C1C1A"/>
          <w:spacing w:val="-1"/>
          <w:sz w:val="20"/>
        </w:rPr>
        <w:t> </w:t>
      </w:r>
      <w:r>
        <w:rPr>
          <w:color w:val="1C1C1A"/>
          <w:sz w:val="20"/>
        </w:rPr>
        <w:t>a</w:t>
      </w:r>
      <w:r>
        <w:rPr>
          <w:color w:val="1C1C1A"/>
          <w:spacing w:val="-1"/>
          <w:sz w:val="20"/>
        </w:rPr>
        <w:t> </w:t>
      </w:r>
      <w:r>
        <w:rPr>
          <w:color w:val="1C1C1A"/>
          <w:spacing w:val="-2"/>
          <w:sz w:val="20"/>
        </w:rPr>
        <w:t>laptop.</w:t>
      </w:r>
    </w:p>
    <w:p>
      <w:pPr>
        <w:pStyle w:val="ListParagraph"/>
        <w:spacing w:after="0" w:line="240" w:lineRule="auto"/>
        <w:jc w:val="left"/>
        <w:rPr>
          <w:sz w:val="20"/>
        </w:rPr>
        <w:sectPr>
          <w:pgSz w:w="11910" w:h="16840"/>
          <w:pgMar w:header="0" w:footer="394" w:top="1080" w:bottom="580" w:left="850" w:right="850"/>
        </w:sectPr>
      </w:pPr>
    </w:p>
    <w:p>
      <w:pPr>
        <w:pStyle w:val="Heading1"/>
        <w:numPr>
          <w:ilvl w:val="0"/>
          <w:numId w:val="1"/>
        </w:numPr>
        <w:tabs>
          <w:tab w:pos="585" w:val="left" w:leader="none"/>
        </w:tabs>
        <w:spacing w:line="240" w:lineRule="auto" w:before="70" w:after="0"/>
        <w:ind w:left="585" w:right="0" w:hanging="415"/>
        <w:jc w:val="left"/>
      </w:pPr>
      <w:bookmarkStart w:name="18  Conclusion" w:id="59"/>
      <w:bookmarkEnd w:id="59"/>
      <w:r>
        <w:rPr>
          <w:b w:val="0"/>
        </w:rPr>
      </w:r>
      <w:bookmarkStart w:name="_bookmark17" w:id="60"/>
      <w:bookmarkEnd w:id="60"/>
      <w:r>
        <w:rPr>
          <w:b w:val="0"/>
        </w:rPr>
      </w:r>
      <w:r>
        <w:rPr>
          <w:color w:val="162F3A"/>
          <w:spacing w:val="-2"/>
          <w:w w:val="105"/>
        </w:rPr>
        <w:t>Conclusion</w:t>
      </w:r>
    </w:p>
    <w:p>
      <w:pPr>
        <w:pStyle w:val="BodyText"/>
        <w:spacing w:before="7"/>
        <w:rPr>
          <w:rFonts w:ascii="Trebuchet MS"/>
          <w:b/>
          <w:sz w:val="6"/>
        </w:rPr>
      </w:pPr>
      <w:r>
        <w:rPr>
          <w:rFonts w:ascii="Trebuchet MS"/>
          <w:b/>
          <w:sz w:val="6"/>
        </w:rPr>
        <mc:AlternateContent>
          <mc:Choice Requires="wps">
            <w:drawing>
              <wp:anchor distT="0" distB="0" distL="0" distR="0" allowOverlap="1" layoutInCell="1" locked="0" behindDoc="1" simplePos="0" relativeHeight="487620096">
                <wp:simplePos x="0" y="0"/>
                <wp:positionH relativeFrom="page">
                  <wp:posOffset>648000</wp:posOffset>
                </wp:positionH>
                <wp:positionV relativeFrom="paragraph">
                  <wp:posOffset>63995</wp:posOffset>
                </wp:positionV>
                <wp:extent cx="6264275" cy="1270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39013pt;width:493.228361pt;height:1.000001pt;mso-position-horizontal-relative:page;mso-position-vertical-relative:paragraph;z-index:-15696384;mso-wrap-distance-left:0;mso-wrap-distance-right:0" id="docshape194" filled="true" fillcolor="#162f3a" stroked="false">
                <v:fill type="solid"/>
                <w10:wrap type="topAndBottom"/>
              </v:rect>
            </w:pict>
          </mc:Fallback>
        </mc:AlternateContent>
      </w:r>
    </w:p>
    <w:p>
      <w:pPr>
        <w:pStyle w:val="BodyText"/>
        <w:spacing w:line="304" w:lineRule="auto" w:before="146"/>
        <w:ind w:left="170" w:right="169"/>
        <w:jc w:val="both"/>
      </w:pPr>
      <w:r>
        <w:rPr>
          <w:color w:val="1C1C1A"/>
        </w:rPr>
        <w:t>We built a working path from an unstructured chat message to a bounded HVAC control action, and a simulator detailed enough to say what that action costs and what it achieves. In our simulation, the constraint-aware controller reduced</w:t>
      </w:r>
      <w:r>
        <w:rPr>
          <w:color w:val="1C1C1A"/>
          <w:spacing w:val="40"/>
        </w:rPr>
        <w:t> </w:t>
      </w:r>
      <w:r>
        <w:rPr>
          <w:color w:val="1C1C1A"/>
        </w:rPr>
        <w:t>HVAC</w:t>
      </w:r>
      <w:r>
        <w:rPr>
          <w:color w:val="1C1C1A"/>
          <w:spacing w:val="-4"/>
        </w:rPr>
        <w:t> </w:t>
      </w:r>
      <w:r>
        <w:rPr>
          <w:color w:val="1C1C1A"/>
        </w:rPr>
        <w:t>electricity</w:t>
      </w:r>
      <w:r>
        <w:rPr>
          <w:color w:val="1C1C1A"/>
          <w:spacing w:val="-4"/>
        </w:rPr>
        <w:t> </w:t>
      </w:r>
      <w:r>
        <w:rPr>
          <w:color w:val="1C1C1A"/>
        </w:rPr>
        <w:t>by</w:t>
      </w:r>
      <w:r>
        <w:rPr>
          <w:color w:val="1C1C1A"/>
          <w:spacing w:val="-4"/>
        </w:rPr>
        <w:t> </w:t>
      </w:r>
      <w:r>
        <w:rPr>
          <w:color w:val="1C1C1A"/>
        </w:rPr>
        <w:t>26.6%</w:t>
      </w:r>
      <w:r>
        <w:rPr>
          <w:color w:val="1C1C1A"/>
          <w:spacing w:val="-4"/>
        </w:rPr>
        <w:t> </w:t>
      </w:r>
      <w:r>
        <w:rPr>
          <w:color w:val="1C1C1A"/>
        </w:rPr>
        <w:t>against</w:t>
      </w:r>
      <w:r>
        <w:rPr>
          <w:color w:val="1C1C1A"/>
          <w:spacing w:val="-4"/>
        </w:rPr>
        <w:t> </w:t>
      </w:r>
      <w:r>
        <w:rPr>
          <w:color w:val="1C1C1A"/>
        </w:rPr>
        <w:t>a</w:t>
      </w:r>
      <w:r>
        <w:rPr>
          <w:color w:val="1C1C1A"/>
          <w:spacing w:val="-4"/>
        </w:rPr>
        <w:t> </w:t>
      </w:r>
      <w:r>
        <w:rPr>
          <w:color w:val="1C1C1A"/>
        </w:rPr>
        <w:t>static</w:t>
      </w:r>
      <w:r>
        <w:rPr>
          <w:color w:val="1C1C1A"/>
          <w:spacing w:val="-4"/>
        </w:rPr>
        <w:t> </w:t>
      </w:r>
      <w:r>
        <w:rPr>
          <w:color w:val="1C1C1A"/>
        </w:rPr>
        <w:t>schedule</w:t>
      </w:r>
      <w:r>
        <w:rPr>
          <w:color w:val="1C1C1A"/>
          <w:spacing w:val="-4"/>
        </w:rPr>
        <w:t> </w:t>
      </w:r>
      <w:r>
        <w:rPr>
          <w:color w:val="1C1C1A"/>
        </w:rPr>
        <w:t>while</w:t>
      </w:r>
      <w:r>
        <w:rPr>
          <w:color w:val="1C1C1A"/>
          <w:spacing w:val="-4"/>
        </w:rPr>
        <w:t> </w:t>
      </w:r>
      <w:r>
        <w:rPr>
          <w:color w:val="1C1C1A"/>
        </w:rPr>
        <w:t>keeping</w:t>
      </w:r>
      <w:r>
        <w:rPr>
          <w:color w:val="1C1C1A"/>
          <w:spacing w:val="-4"/>
        </w:rPr>
        <w:t> </w:t>
      </w:r>
      <w:r>
        <w:rPr>
          <w:color w:val="1C1C1A"/>
        </w:rPr>
        <w:t>every</w:t>
      </w:r>
      <w:r>
        <w:rPr>
          <w:color w:val="1C1C1A"/>
          <w:spacing w:val="-4"/>
        </w:rPr>
        <w:t> </w:t>
      </w:r>
      <w:r>
        <w:rPr>
          <w:color w:val="1C1C1A"/>
        </w:rPr>
        <w:t>occupied</w:t>
      </w:r>
      <w:r>
        <w:rPr>
          <w:color w:val="1C1C1A"/>
          <w:spacing w:val="-4"/>
        </w:rPr>
        <w:t> </w:t>
      </w:r>
      <w:r>
        <w:rPr>
          <w:color w:val="1C1C1A"/>
        </w:rPr>
        <w:t>minute</w:t>
      </w:r>
      <w:r>
        <w:rPr>
          <w:color w:val="1C1C1A"/>
          <w:spacing w:val="-4"/>
        </w:rPr>
        <w:t> </w:t>
      </w:r>
      <w:r>
        <w:rPr>
          <w:color w:val="1C1C1A"/>
        </w:rPr>
        <w:t>inside</w:t>
      </w:r>
      <w:r>
        <w:rPr>
          <w:color w:val="1C1C1A"/>
          <w:spacing w:val="-4"/>
        </w:rPr>
        <w:t> </w:t>
      </w:r>
      <w:r>
        <w:rPr>
          <w:color w:val="1C1C1A"/>
        </w:rPr>
        <w:t>the</w:t>
      </w:r>
      <w:r>
        <w:rPr>
          <w:color w:val="1C1C1A"/>
          <w:spacing w:val="-4"/>
        </w:rPr>
        <w:t> </w:t>
      </w:r>
      <w:r>
        <w:rPr>
          <w:color w:val="1C1C1A"/>
        </w:rPr>
        <w:t>comfort</w:t>
      </w:r>
      <w:r>
        <w:rPr>
          <w:color w:val="1C1C1A"/>
          <w:spacing w:val="-4"/>
        </w:rPr>
        <w:t> </w:t>
      </w:r>
      <w:r>
        <w:rPr>
          <w:color w:val="1C1C1A"/>
        </w:rPr>
        <w:t>band,</w:t>
      </w:r>
      <w:r>
        <w:rPr>
          <w:color w:val="1C1C1A"/>
          <w:spacing w:val="-4"/>
        </w:rPr>
        <w:t> </w:t>
      </w:r>
      <w:r>
        <w:rPr>
          <w:color w:val="1C1C1A"/>
        </w:rPr>
        <w:t>and</w:t>
      </w:r>
      <w:r>
        <w:rPr>
          <w:color w:val="1C1C1A"/>
          <w:spacing w:val="-4"/>
        </w:rPr>
        <w:t> </w:t>
      </w:r>
      <w:r>
        <w:rPr>
          <w:color w:val="1C1C1A"/>
        </w:rPr>
        <w:t>the comparison against a plain 24 °C thermostat shows why both halves of that sentence are needed: the simpler controller saved more energy and gave up 429 minutes of comfort to do it.</w:t>
      </w:r>
    </w:p>
    <w:p>
      <w:pPr>
        <w:pStyle w:val="BodyText"/>
        <w:spacing w:line="304" w:lineRule="auto" w:before="130"/>
        <w:ind w:left="170" w:right="167"/>
        <w:jc w:val="both"/>
      </w:pPr>
      <w:r>
        <w:rPr>
          <w:color w:val="1C1C1A"/>
        </w:rPr>
        <w:t>The parts we are least sure of are the ones we have tried to mark clearly. The thermal model is uncalibrated, the parser’s blind-probe accuracy is 45% exact triple on deliberately difficult phrasing with a small sample behind it, and the zero-violation figure depends on assumptions about capacity and occupancy foreknowledge that a real building would not grant for free. The learned policy did not clear the bar we set, so we did not ship it. What we can demonstrate on request is the whole loop running live: a message typed in chat, parsed and validated, arbitrated against whatever else the zone is being told, and visibly changing the setpoint of a simulated room within a second or two.</w:t>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2"/>
        </w:rPr>
      </w:r>
      <w:r>
        <w:rPr>
          <w:color w:val="1C1C1A"/>
        </w:rPr>
      </w:r>
      <w:r>
        <w:rPr>
          <w:color w:val="1C1C1A"/>
          <w:spacing w:val="40"/>
        </w:rPr>
      </w:r>
      <w:r>
        <w:rPr>
          <w:color w:val="1C1C1A"/>
        </w:rPr>
      </w:r>
      <w:r>
        <w:rPr>
          <w:color w:val="1C1C1A"/>
          <w:spacing w:val="40"/>
        </w:rPr>
      </w:r>
      <w:r>
        <w:rPr>
          <w:color w:val="1C1C1A"/>
        </w:rPr>
      </w:r>
    </w:p>
    <w:p>
      <w:pPr>
        <w:pStyle w:val="BodyText"/>
        <w:spacing w:before="77"/>
      </w:pPr>
    </w:p>
    <w:p>
      <w:pPr>
        <w:pStyle w:val="Heading1"/>
        <w:numPr>
          <w:ilvl w:val="0"/>
          <w:numId w:val="1"/>
        </w:numPr>
        <w:tabs>
          <w:tab w:pos="585" w:val="left" w:leader="none"/>
        </w:tabs>
        <w:spacing w:line="240" w:lineRule="auto" w:before="0" w:after="0"/>
        <w:ind w:left="585" w:right="0" w:hanging="415"/>
        <w:jc w:val="left"/>
      </w:pPr>
      <w:bookmarkStart w:name="19  References" w:id="61"/>
      <w:bookmarkEnd w:id="61"/>
      <w:r>
        <w:rPr>
          <w:b w:val="0"/>
        </w:rPr>
      </w:r>
      <w:bookmarkStart w:name="_bookmark18" w:id="62"/>
      <w:bookmarkEnd w:id="62"/>
      <w:r>
        <w:rPr>
          <w:b w:val="0"/>
        </w:rPr>
      </w:r>
      <w:r>
        <w:rPr>
          <w:color w:val="162F3A"/>
          <w:spacing w:val="-2"/>
        </w:rPr>
        <w:t>References</w:t>
      </w:r>
    </w:p>
    <w:p>
      <w:pPr>
        <w:pStyle w:val="BodyText"/>
        <w:spacing w:before="7"/>
        <w:rPr>
          <w:rFonts w:ascii="Trebuchet MS"/>
          <w:b/>
          <w:sz w:val="6"/>
        </w:rPr>
      </w:pPr>
      <w:r>
        <w:rPr>
          <w:rFonts w:ascii="Trebuchet MS"/>
          <w:b/>
          <w:sz w:val="6"/>
        </w:rPr>
        <mc:AlternateContent>
          <mc:Choice Requires="wps">
            <w:drawing>
              <wp:anchor distT="0" distB="0" distL="0" distR="0" allowOverlap="1" layoutInCell="1" locked="0" behindDoc="1" simplePos="0" relativeHeight="487620608">
                <wp:simplePos x="0" y="0"/>
                <wp:positionH relativeFrom="page">
                  <wp:posOffset>648000</wp:posOffset>
                </wp:positionH>
                <wp:positionV relativeFrom="paragraph">
                  <wp:posOffset>64077</wp:posOffset>
                </wp:positionV>
                <wp:extent cx="6264275" cy="1270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45465pt;width:493.228361pt;height:1.000001pt;mso-position-horizontal-relative:page;mso-position-vertical-relative:paragraph;z-index:-15695872;mso-wrap-distance-left:0;mso-wrap-distance-right:0" id="docshape195" filled="true" fillcolor="#162f3a" stroked="false">
                <v:fill type="solid"/>
                <w10:wrap type="topAndBottom"/>
              </v:rect>
            </w:pict>
          </mc:Fallback>
        </mc:AlternateContent>
      </w:r>
    </w:p>
    <w:p>
      <w:pPr>
        <w:spacing w:line="307" w:lineRule="auto" w:before="145"/>
        <w:ind w:left="170" w:right="167" w:firstLine="0"/>
        <w:jc w:val="both"/>
        <w:rPr>
          <w:sz w:val="17"/>
        </w:rPr>
      </w:pPr>
      <w:r>
        <w:rPr>
          <w:color w:val="595954"/>
          <w:sz w:val="17"/>
        </w:rPr>
        <w:t>Standards, tools, and services this project relies on. The tariff and emission factor used in Section 6.4 are stated there as assumed inputs rather than derived results.</w:t>
      </w:r>
    </w:p>
    <w:p>
      <w:pPr>
        <w:pStyle w:val="ListParagraph"/>
        <w:numPr>
          <w:ilvl w:val="0"/>
          <w:numId w:val="5"/>
        </w:numPr>
        <w:tabs>
          <w:tab w:pos="490" w:val="left" w:leader="none"/>
        </w:tabs>
        <w:spacing w:line="307" w:lineRule="auto" w:before="131" w:after="0"/>
        <w:ind w:left="490" w:right="459" w:hanging="172"/>
        <w:jc w:val="left"/>
        <w:rPr>
          <w:sz w:val="17"/>
        </w:rPr>
      </w:pPr>
      <w:r>
        <w:rPr>
          <w:color w:val="1C1C1A"/>
          <w:sz w:val="17"/>
        </w:rPr>
        <w:t>ASHRAE Standard 55, </w:t>
      </w:r>
      <w:r>
        <w:rPr>
          <w:i/>
          <w:color w:val="33332D"/>
          <w:sz w:val="17"/>
        </w:rPr>
        <w:t>Thermal Environmental Conditions for Human Occupancy </w:t>
      </w:r>
      <w:r>
        <w:rPr>
          <w:color w:val="1C1C1A"/>
          <w:sz w:val="17"/>
        </w:rPr>
        <w:t>— the basis for the 23.0–26.5 °C occupied comfort band used throughout.</w:t>
      </w:r>
    </w:p>
    <w:p>
      <w:pPr>
        <w:pStyle w:val="ListParagraph"/>
        <w:numPr>
          <w:ilvl w:val="0"/>
          <w:numId w:val="5"/>
        </w:numPr>
        <w:tabs>
          <w:tab w:pos="490" w:val="left" w:leader="none"/>
        </w:tabs>
        <w:spacing w:line="307" w:lineRule="auto" w:before="62" w:after="0"/>
        <w:ind w:left="490" w:right="780" w:hanging="172"/>
        <w:jc w:val="left"/>
        <w:rPr>
          <w:sz w:val="17"/>
        </w:rPr>
      </w:pPr>
      <w:r>
        <w:rPr>
          <w:color w:val="1C1C1A"/>
          <w:sz w:val="17"/>
        </w:rPr>
        <w:t>Lumped-parameter (RC) network modelling of building thermal behaviour — the standard model structure followed in Section 6; parameter values in this project are our own estimates, not taken from a published dataset.</w:t>
      </w:r>
    </w:p>
    <w:p>
      <w:pPr>
        <w:pStyle w:val="ListParagraph"/>
        <w:numPr>
          <w:ilvl w:val="0"/>
          <w:numId w:val="5"/>
        </w:numPr>
        <w:tabs>
          <w:tab w:pos="490" w:val="left" w:leader="none"/>
        </w:tabs>
        <w:spacing w:line="273" w:lineRule="auto" w:before="62" w:after="0"/>
        <w:ind w:left="490" w:right="369" w:hanging="172"/>
        <w:jc w:val="left"/>
        <w:rPr>
          <w:sz w:val="17"/>
        </w:rPr>
      </w:pPr>
      <w:r>
        <w:rPr>
          <w:color w:val="1C1C1A"/>
          <w:sz w:val="17"/>
        </w:rPr>
        <w:t>Central Electricity</w:t>
      </w:r>
      <w:r>
        <w:rPr>
          <w:color w:val="1C1C1A"/>
          <w:spacing w:val="-6"/>
          <w:sz w:val="17"/>
        </w:rPr>
        <w:t> </w:t>
      </w:r>
      <w:r>
        <w:rPr>
          <w:color w:val="1C1C1A"/>
          <w:sz w:val="17"/>
        </w:rPr>
        <w:t>Authority (India), </w:t>
      </w:r>
      <w:r>
        <w:rPr>
          <w:i/>
          <w:color w:val="33332D"/>
          <w:sz w:val="17"/>
        </w:rPr>
        <w:t>CO</w:t>
      </w:r>
      <w:r>
        <w:rPr>
          <w:i/>
          <w:color w:val="33332D"/>
          <w:position w:val="-6"/>
          <w:sz w:val="14"/>
        </w:rPr>
        <w:t>2 </w:t>
      </w:r>
      <w:r>
        <w:rPr>
          <w:i/>
          <w:color w:val="33332D"/>
          <w:sz w:val="17"/>
        </w:rPr>
        <w:t>Baseline Database for the Indian Power Sector </w:t>
      </w:r>
      <w:r>
        <w:rPr>
          <w:color w:val="1C1C1A"/>
          <w:sz w:val="17"/>
        </w:rPr>
        <w:t>— source of the grid emission factor used for the carbon column.</w:t>
      </w:r>
    </w:p>
    <w:p>
      <w:pPr>
        <w:pStyle w:val="ListParagraph"/>
        <w:numPr>
          <w:ilvl w:val="0"/>
          <w:numId w:val="5"/>
        </w:numPr>
        <w:tabs>
          <w:tab w:pos="489" w:val="left" w:leader="none"/>
        </w:tabs>
        <w:spacing w:line="240" w:lineRule="auto" w:before="89" w:after="0"/>
        <w:ind w:left="489" w:right="0" w:hanging="171"/>
        <w:jc w:val="left"/>
        <w:rPr>
          <w:sz w:val="17"/>
        </w:rPr>
      </w:pPr>
      <w:r>
        <w:rPr>
          <w:color w:val="1C1C1A"/>
          <w:sz w:val="17"/>
        </w:rPr>
        <w:t>J. Schulman,</w:t>
      </w:r>
      <w:r>
        <w:rPr>
          <w:color w:val="1C1C1A"/>
          <w:spacing w:val="1"/>
          <w:sz w:val="17"/>
        </w:rPr>
        <w:t> </w:t>
      </w:r>
      <w:r>
        <w:rPr>
          <w:color w:val="1C1C1A"/>
          <w:sz w:val="17"/>
        </w:rPr>
        <w:t>F.</w:t>
      </w:r>
      <w:r>
        <w:rPr>
          <w:color w:val="1C1C1A"/>
          <w:spacing w:val="-3"/>
          <w:sz w:val="17"/>
        </w:rPr>
        <w:t> </w:t>
      </w:r>
      <w:r>
        <w:rPr>
          <w:color w:val="1C1C1A"/>
          <w:sz w:val="17"/>
        </w:rPr>
        <w:t>Wolski,</w:t>
      </w:r>
      <w:r>
        <w:rPr>
          <w:color w:val="1C1C1A"/>
          <w:spacing w:val="1"/>
          <w:sz w:val="17"/>
        </w:rPr>
        <w:t> </w:t>
      </w:r>
      <w:r>
        <w:rPr>
          <w:color w:val="1C1C1A"/>
          <w:sz w:val="17"/>
        </w:rPr>
        <w:t>P. Dhariwal,</w:t>
      </w:r>
      <w:r>
        <w:rPr>
          <w:color w:val="1C1C1A"/>
          <w:spacing w:val="-9"/>
          <w:sz w:val="17"/>
        </w:rPr>
        <w:t> </w:t>
      </w:r>
      <w:r>
        <w:rPr>
          <w:color w:val="1C1C1A"/>
          <w:sz w:val="17"/>
        </w:rPr>
        <w:t>A.</w:t>
      </w:r>
      <w:r>
        <w:rPr>
          <w:color w:val="1C1C1A"/>
          <w:spacing w:val="1"/>
          <w:sz w:val="17"/>
        </w:rPr>
        <w:t> </w:t>
      </w:r>
      <w:r>
        <w:rPr>
          <w:color w:val="1C1C1A"/>
          <w:sz w:val="17"/>
        </w:rPr>
        <w:t>Radford</w:t>
      </w:r>
      <w:r>
        <w:rPr>
          <w:color w:val="1C1C1A"/>
          <w:spacing w:val="1"/>
          <w:sz w:val="17"/>
        </w:rPr>
        <w:t> </w:t>
      </w:r>
      <w:r>
        <w:rPr>
          <w:color w:val="1C1C1A"/>
          <w:sz w:val="17"/>
        </w:rPr>
        <w:t>and O.</w:t>
      </w:r>
      <w:r>
        <w:rPr>
          <w:color w:val="1C1C1A"/>
          <w:spacing w:val="1"/>
          <w:sz w:val="17"/>
        </w:rPr>
        <w:t> </w:t>
      </w:r>
      <w:r>
        <w:rPr>
          <w:color w:val="1C1C1A"/>
          <w:sz w:val="17"/>
        </w:rPr>
        <w:t>Klimov, "Proximal</w:t>
      </w:r>
      <w:r>
        <w:rPr>
          <w:color w:val="1C1C1A"/>
          <w:spacing w:val="1"/>
          <w:sz w:val="17"/>
        </w:rPr>
        <w:t> </w:t>
      </w:r>
      <w:r>
        <w:rPr>
          <w:color w:val="1C1C1A"/>
          <w:sz w:val="17"/>
        </w:rPr>
        <w:t>Policy Optimization</w:t>
      </w:r>
      <w:r>
        <w:rPr>
          <w:color w:val="1C1C1A"/>
          <w:spacing w:val="-8"/>
          <w:sz w:val="17"/>
        </w:rPr>
        <w:t> </w:t>
      </w:r>
      <w:r>
        <w:rPr>
          <w:color w:val="1C1C1A"/>
          <w:sz w:val="17"/>
        </w:rPr>
        <w:t>Algorithms", arXiv:1707.06347,</w:t>
      </w:r>
      <w:r>
        <w:rPr>
          <w:color w:val="1C1C1A"/>
          <w:spacing w:val="1"/>
          <w:sz w:val="17"/>
        </w:rPr>
        <w:t> </w:t>
      </w:r>
      <w:r>
        <w:rPr>
          <w:color w:val="1C1C1A"/>
          <w:spacing w:val="-2"/>
          <w:sz w:val="17"/>
        </w:rPr>
        <w:t>2017.</w:t>
      </w:r>
    </w:p>
    <w:p>
      <w:pPr>
        <w:pStyle w:val="ListParagraph"/>
        <w:numPr>
          <w:ilvl w:val="0"/>
          <w:numId w:val="5"/>
        </w:numPr>
        <w:tabs>
          <w:tab w:pos="490" w:val="left" w:leader="none"/>
        </w:tabs>
        <w:spacing w:line="307" w:lineRule="auto" w:before="115" w:after="0"/>
        <w:ind w:left="490" w:right="201" w:hanging="172"/>
        <w:jc w:val="left"/>
        <w:rPr>
          <w:sz w:val="17"/>
        </w:rPr>
      </w:pPr>
      <w:r>
        <w:rPr>
          <w:color w:val="1C1C1A"/>
          <w:sz w:val="17"/>
        </w:rPr>
        <w:t>A. Raffin et al., "Stable-Baselines3: Reliable Reinforcement Learning Implementations", </w:t>
      </w:r>
      <w:r>
        <w:rPr>
          <w:i/>
          <w:color w:val="33332D"/>
          <w:sz w:val="17"/>
        </w:rPr>
        <w:t>Journal of Machine Learning Research</w:t>
      </w:r>
      <w:r>
        <w:rPr>
          <w:color w:val="1C1C1A"/>
          <w:sz w:val="17"/>
        </w:rPr>
        <w:t>, 2021 — the PPO implementation used in Section 10.</w:t>
      </w:r>
    </w:p>
    <w:p>
      <w:pPr>
        <w:pStyle w:val="ListParagraph"/>
        <w:numPr>
          <w:ilvl w:val="0"/>
          <w:numId w:val="5"/>
        </w:numPr>
        <w:tabs>
          <w:tab w:pos="489" w:val="left" w:leader="none"/>
        </w:tabs>
        <w:spacing w:line="240" w:lineRule="auto" w:before="62" w:after="0"/>
        <w:ind w:left="489" w:right="0" w:hanging="171"/>
        <w:jc w:val="left"/>
        <w:rPr>
          <w:sz w:val="17"/>
        </w:rPr>
      </w:pPr>
      <w:r>
        <w:rPr>
          <w:color w:val="1C1C1A"/>
          <w:sz w:val="17"/>
        </w:rPr>
        <w:t>Gymnasium</w:t>
      </w:r>
      <w:r>
        <w:rPr>
          <w:color w:val="1C1C1A"/>
          <w:spacing w:val="4"/>
          <w:sz w:val="17"/>
        </w:rPr>
        <w:t> </w:t>
      </w:r>
      <w:r>
        <w:rPr>
          <w:color w:val="1C1C1A"/>
          <w:sz w:val="17"/>
        </w:rPr>
        <w:t>(Farama</w:t>
      </w:r>
      <w:r>
        <w:rPr>
          <w:color w:val="1C1C1A"/>
          <w:spacing w:val="4"/>
          <w:sz w:val="17"/>
        </w:rPr>
        <w:t> </w:t>
      </w:r>
      <w:r>
        <w:rPr>
          <w:color w:val="1C1C1A"/>
          <w:sz w:val="17"/>
        </w:rPr>
        <w:t>Foundation)</w:t>
      </w:r>
      <w:r>
        <w:rPr>
          <w:color w:val="1C1C1A"/>
          <w:spacing w:val="5"/>
          <w:sz w:val="17"/>
        </w:rPr>
        <w:t> </w:t>
      </w:r>
      <w:r>
        <w:rPr>
          <w:color w:val="1C1C1A"/>
          <w:sz w:val="17"/>
        </w:rPr>
        <w:t>—</w:t>
      </w:r>
      <w:r>
        <w:rPr>
          <w:color w:val="1C1C1A"/>
          <w:spacing w:val="4"/>
          <w:sz w:val="17"/>
        </w:rPr>
        <w:t> </w:t>
      </w:r>
      <w:r>
        <w:rPr>
          <w:color w:val="1C1C1A"/>
          <w:sz w:val="17"/>
        </w:rPr>
        <w:t>the</w:t>
      </w:r>
      <w:r>
        <w:rPr>
          <w:color w:val="1C1C1A"/>
          <w:spacing w:val="5"/>
          <w:sz w:val="17"/>
        </w:rPr>
        <w:t> </w:t>
      </w:r>
      <w:r>
        <w:rPr>
          <w:color w:val="1C1C1A"/>
          <w:sz w:val="17"/>
        </w:rPr>
        <w:t>environment</w:t>
      </w:r>
      <w:r>
        <w:rPr>
          <w:color w:val="1C1C1A"/>
          <w:spacing w:val="-6"/>
          <w:sz w:val="17"/>
        </w:rPr>
        <w:t> </w:t>
      </w:r>
      <w:r>
        <w:rPr>
          <w:color w:val="1C1C1A"/>
          <w:sz w:val="17"/>
        </w:rPr>
        <w:t>API</w:t>
      </w:r>
      <w:r>
        <w:rPr>
          <w:color w:val="1C1C1A"/>
          <w:spacing w:val="4"/>
          <w:sz w:val="17"/>
        </w:rPr>
        <w:t> </w:t>
      </w:r>
      <w:r>
        <w:rPr>
          <w:color w:val="1C1C1A"/>
          <w:sz w:val="17"/>
        </w:rPr>
        <w:t>wrapped</w:t>
      </w:r>
      <w:r>
        <w:rPr>
          <w:color w:val="1C1C1A"/>
          <w:spacing w:val="5"/>
          <w:sz w:val="17"/>
        </w:rPr>
        <w:t> </w:t>
      </w:r>
      <w:r>
        <w:rPr>
          <w:color w:val="1C1C1A"/>
          <w:sz w:val="17"/>
        </w:rPr>
        <w:t>around</w:t>
      </w:r>
      <w:r>
        <w:rPr>
          <w:color w:val="1C1C1A"/>
          <w:spacing w:val="4"/>
          <w:sz w:val="17"/>
        </w:rPr>
        <w:t> </w:t>
      </w:r>
      <w:r>
        <w:rPr>
          <w:color w:val="1C1C1A"/>
          <w:sz w:val="17"/>
        </w:rPr>
        <w:t>our</w:t>
      </w:r>
      <w:r>
        <w:rPr>
          <w:color w:val="1C1C1A"/>
          <w:spacing w:val="5"/>
          <w:sz w:val="17"/>
        </w:rPr>
        <w:t> </w:t>
      </w:r>
      <w:r>
        <w:rPr>
          <w:color w:val="1C1C1A"/>
          <w:spacing w:val="-2"/>
          <w:sz w:val="17"/>
        </w:rPr>
        <w:t>simulator.</w:t>
      </w:r>
    </w:p>
    <w:p>
      <w:pPr>
        <w:pStyle w:val="ListParagraph"/>
        <w:numPr>
          <w:ilvl w:val="0"/>
          <w:numId w:val="5"/>
        </w:numPr>
        <w:tabs>
          <w:tab w:pos="489" w:val="left" w:leader="none"/>
        </w:tabs>
        <w:spacing w:line="240" w:lineRule="auto" w:before="116" w:after="0"/>
        <w:ind w:left="489" w:right="0" w:hanging="171"/>
        <w:jc w:val="left"/>
        <w:rPr>
          <w:sz w:val="17"/>
        </w:rPr>
      </w:pPr>
      <w:r>
        <w:rPr>
          <w:color w:val="1C1C1A"/>
          <w:sz w:val="17"/>
        </w:rPr>
        <w:t>Meta</w:t>
      </w:r>
      <w:r>
        <w:rPr>
          <w:color w:val="1C1C1A"/>
          <w:spacing w:val="3"/>
          <w:sz w:val="17"/>
        </w:rPr>
        <w:t> </w:t>
      </w:r>
      <w:r>
        <w:rPr>
          <w:color w:val="1C1C1A"/>
          <w:sz w:val="17"/>
        </w:rPr>
        <w:t>Llama</w:t>
      </w:r>
      <w:r>
        <w:rPr>
          <w:color w:val="1C1C1A"/>
          <w:spacing w:val="3"/>
          <w:sz w:val="17"/>
        </w:rPr>
        <w:t> </w:t>
      </w:r>
      <w:r>
        <w:rPr>
          <w:color w:val="1C1C1A"/>
          <w:sz w:val="17"/>
        </w:rPr>
        <w:t>3.3</w:t>
      </w:r>
      <w:r>
        <w:rPr>
          <w:color w:val="1C1C1A"/>
          <w:spacing w:val="3"/>
          <w:sz w:val="17"/>
        </w:rPr>
        <w:t> </w:t>
      </w:r>
      <w:r>
        <w:rPr>
          <w:color w:val="1C1C1A"/>
          <w:sz w:val="17"/>
        </w:rPr>
        <w:t>70B,</w:t>
      </w:r>
      <w:r>
        <w:rPr>
          <w:color w:val="1C1C1A"/>
          <w:spacing w:val="3"/>
          <w:sz w:val="17"/>
        </w:rPr>
        <w:t> </w:t>
      </w:r>
      <w:r>
        <w:rPr>
          <w:color w:val="1C1C1A"/>
          <w:sz w:val="17"/>
        </w:rPr>
        <w:t>accessed</w:t>
      </w:r>
      <w:r>
        <w:rPr>
          <w:color w:val="1C1C1A"/>
          <w:spacing w:val="3"/>
          <w:sz w:val="17"/>
        </w:rPr>
        <w:t> </w:t>
      </w:r>
      <w:r>
        <w:rPr>
          <w:color w:val="1C1C1A"/>
          <w:sz w:val="17"/>
        </w:rPr>
        <w:t>through</w:t>
      </w:r>
      <w:r>
        <w:rPr>
          <w:color w:val="1C1C1A"/>
          <w:spacing w:val="3"/>
          <w:sz w:val="17"/>
        </w:rPr>
        <w:t> </w:t>
      </w:r>
      <w:r>
        <w:rPr>
          <w:color w:val="1C1C1A"/>
          <w:sz w:val="17"/>
        </w:rPr>
        <w:t>the</w:t>
      </w:r>
      <w:r>
        <w:rPr>
          <w:color w:val="1C1C1A"/>
          <w:spacing w:val="3"/>
          <w:sz w:val="17"/>
        </w:rPr>
        <w:t> </w:t>
      </w:r>
      <w:r>
        <w:rPr>
          <w:color w:val="1C1C1A"/>
          <w:sz w:val="17"/>
        </w:rPr>
        <w:t>Groq</w:t>
      </w:r>
      <w:r>
        <w:rPr>
          <w:color w:val="1C1C1A"/>
          <w:spacing w:val="-6"/>
          <w:sz w:val="17"/>
        </w:rPr>
        <w:t> </w:t>
      </w:r>
      <w:r>
        <w:rPr>
          <w:color w:val="1C1C1A"/>
          <w:sz w:val="17"/>
        </w:rPr>
        <w:t>API</w:t>
      </w:r>
      <w:r>
        <w:rPr>
          <w:color w:val="1C1C1A"/>
          <w:spacing w:val="3"/>
          <w:sz w:val="17"/>
        </w:rPr>
        <w:t> </w:t>
      </w:r>
      <w:r>
        <w:rPr>
          <w:color w:val="1C1C1A"/>
          <w:sz w:val="17"/>
        </w:rPr>
        <w:t>—</w:t>
      </w:r>
      <w:r>
        <w:rPr>
          <w:color w:val="1C1C1A"/>
          <w:spacing w:val="3"/>
          <w:sz w:val="17"/>
        </w:rPr>
        <w:t> </w:t>
      </w:r>
      <w:r>
        <w:rPr>
          <w:color w:val="1C1C1A"/>
          <w:sz w:val="17"/>
        </w:rPr>
        <w:t>the</w:t>
      </w:r>
      <w:r>
        <w:rPr>
          <w:color w:val="1C1C1A"/>
          <w:spacing w:val="3"/>
          <w:sz w:val="17"/>
        </w:rPr>
        <w:t> </w:t>
      </w:r>
      <w:r>
        <w:rPr>
          <w:color w:val="1C1C1A"/>
          <w:sz w:val="17"/>
        </w:rPr>
        <w:t>language</w:t>
      </w:r>
      <w:r>
        <w:rPr>
          <w:color w:val="1C1C1A"/>
          <w:spacing w:val="3"/>
          <w:sz w:val="17"/>
        </w:rPr>
        <w:t> </w:t>
      </w:r>
      <w:r>
        <w:rPr>
          <w:color w:val="1C1C1A"/>
          <w:sz w:val="17"/>
        </w:rPr>
        <w:t>model</w:t>
      </w:r>
      <w:r>
        <w:rPr>
          <w:color w:val="1C1C1A"/>
          <w:spacing w:val="3"/>
          <w:sz w:val="17"/>
        </w:rPr>
        <w:t> </w:t>
      </w:r>
      <w:r>
        <w:rPr>
          <w:color w:val="1C1C1A"/>
          <w:sz w:val="17"/>
        </w:rPr>
        <w:t>used</w:t>
      </w:r>
      <w:r>
        <w:rPr>
          <w:color w:val="1C1C1A"/>
          <w:spacing w:val="3"/>
          <w:sz w:val="17"/>
        </w:rPr>
        <w:t> </w:t>
      </w:r>
      <w:r>
        <w:rPr>
          <w:color w:val="1C1C1A"/>
          <w:sz w:val="17"/>
        </w:rPr>
        <w:t>by</w:t>
      </w:r>
      <w:r>
        <w:rPr>
          <w:color w:val="1C1C1A"/>
          <w:spacing w:val="4"/>
          <w:sz w:val="17"/>
        </w:rPr>
        <w:t> </w:t>
      </w:r>
      <w:r>
        <w:rPr>
          <w:color w:val="1C1C1A"/>
          <w:sz w:val="17"/>
        </w:rPr>
        <w:t>the</w:t>
      </w:r>
      <w:r>
        <w:rPr>
          <w:color w:val="1C1C1A"/>
          <w:spacing w:val="3"/>
          <w:sz w:val="17"/>
        </w:rPr>
        <w:t> </w:t>
      </w:r>
      <w:r>
        <w:rPr>
          <w:color w:val="1C1C1A"/>
          <w:sz w:val="17"/>
        </w:rPr>
        <w:t>primary</w:t>
      </w:r>
      <w:r>
        <w:rPr>
          <w:color w:val="1C1C1A"/>
          <w:spacing w:val="3"/>
          <w:sz w:val="17"/>
        </w:rPr>
        <w:t> </w:t>
      </w:r>
      <w:r>
        <w:rPr>
          <w:color w:val="1C1C1A"/>
          <w:sz w:val="17"/>
        </w:rPr>
        <w:t>parser</w:t>
      </w:r>
      <w:r>
        <w:rPr>
          <w:color w:val="1C1C1A"/>
          <w:spacing w:val="3"/>
          <w:sz w:val="17"/>
        </w:rPr>
        <w:t> </w:t>
      </w:r>
      <w:r>
        <w:rPr>
          <w:color w:val="1C1C1A"/>
          <w:spacing w:val="-2"/>
          <w:sz w:val="17"/>
        </w:rPr>
        <w:t>path.</w:t>
      </w:r>
    </w:p>
    <w:p>
      <w:pPr>
        <w:pStyle w:val="ListParagraph"/>
        <w:numPr>
          <w:ilvl w:val="0"/>
          <w:numId w:val="5"/>
        </w:numPr>
        <w:tabs>
          <w:tab w:pos="489" w:val="left" w:leader="none"/>
        </w:tabs>
        <w:spacing w:line="240" w:lineRule="auto" w:before="115" w:after="0"/>
        <w:ind w:left="489" w:right="0" w:hanging="171"/>
        <w:jc w:val="left"/>
        <w:rPr>
          <w:sz w:val="17"/>
        </w:rPr>
      </w:pPr>
      <w:r>
        <w:rPr>
          <w:color w:val="1C1C1A"/>
          <w:sz w:val="17"/>
        </w:rPr>
        <w:t>FastAPI</w:t>
      </w:r>
      <w:r>
        <w:rPr>
          <w:color w:val="1C1C1A"/>
          <w:spacing w:val="3"/>
          <w:sz w:val="17"/>
        </w:rPr>
        <w:t> </w:t>
      </w:r>
      <w:r>
        <w:rPr>
          <w:color w:val="1C1C1A"/>
          <w:sz w:val="17"/>
        </w:rPr>
        <w:t>and</w:t>
      </w:r>
      <w:r>
        <w:rPr>
          <w:color w:val="1C1C1A"/>
          <w:spacing w:val="3"/>
          <w:sz w:val="17"/>
        </w:rPr>
        <w:t> </w:t>
      </w:r>
      <w:r>
        <w:rPr>
          <w:color w:val="1C1C1A"/>
          <w:sz w:val="17"/>
        </w:rPr>
        <w:t>Pydantic</w:t>
      </w:r>
      <w:r>
        <w:rPr>
          <w:color w:val="1C1C1A"/>
          <w:spacing w:val="3"/>
          <w:sz w:val="17"/>
        </w:rPr>
        <w:t> </w:t>
      </w:r>
      <w:r>
        <w:rPr>
          <w:color w:val="1C1C1A"/>
          <w:sz w:val="17"/>
        </w:rPr>
        <w:t>—</w:t>
      </w:r>
      <w:r>
        <w:rPr>
          <w:color w:val="1C1C1A"/>
          <w:spacing w:val="3"/>
          <w:sz w:val="17"/>
        </w:rPr>
        <w:t> </w:t>
      </w:r>
      <w:r>
        <w:rPr>
          <w:color w:val="1C1C1A"/>
          <w:sz w:val="17"/>
        </w:rPr>
        <w:t>HTTP</w:t>
      </w:r>
      <w:r>
        <w:rPr>
          <w:color w:val="1C1C1A"/>
          <w:spacing w:val="-4"/>
          <w:sz w:val="17"/>
        </w:rPr>
        <w:t> </w:t>
      </w:r>
      <w:r>
        <w:rPr>
          <w:color w:val="1C1C1A"/>
          <w:sz w:val="17"/>
        </w:rPr>
        <w:t>layer</w:t>
      </w:r>
      <w:r>
        <w:rPr>
          <w:color w:val="1C1C1A"/>
          <w:spacing w:val="3"/>
          <w:sz w:val="17"/>
        </w:rPr>
        <w:t> </w:t>
      </w:r>
      <w:r>
        <w:rPr>
          <w:color w:val="1C1C1A"/>
          <w:sz w:val="17"/>
        </w:rPr>
        <w:t>and</w:t>
      </w:r>
      <w:r>
        <w:rPr>
          <w:color w:val="1C1C1A"/>
          <w:spacing w:val="3"/>
          <w:sz w:val="17"/>
        </w:rPr>
        <w:t> </w:t>
      </w:r>
      <w:r>
        <w:rPr>
          <w:color w:val="1C1C1A"/>
          <w:sz w:val="17"/>
        </w:rPr>
        <w:t>schema</w:t>
      </w:r>
      <w:r>
        <w:rPr>
          <w:color w:val="1C1C1A"/>
          <w:spacing w:val="3"/>
          <w:sz w:val="17"/>
        </w:rPr>
        <w:t> </w:t>
      </w:r>
      <w:r>
        <w:rPr>
          <w:color w:val="1C1C1A"/>
          <w:spacing w:val="-2"/>
          <w:sz w:val="17"/>
        </w:rPr>
        <w:t>validation.</w:t>
      </w:r>
    </w:p>
    <w:p>
      <w:pPr>
        <w:pStyle w:val="ListParagraph"/>
        <w:numPr>
          <w:ilvl w:val="0"/>
          <w:numId w:val="5"/>
        </w:numPr>
        <w:tabs>
          <w:tab w:pos="489" w:val="left" w:leader="none"/>
        </w:tabs>
        <w:spacing w:line="240" w:lineRule="auto" w:before="116" w:after="0"/>
        <w:ind w:left="489" w:right="0" w:hanging="171"/>
        <w:jc w:val="left"/>
        <w:rPr>
          <w:sz w:val="17"/>
        </w:rPr>
      </w:pPr>
      <w:r>
        <w:rPr>
          <w:color w:val="1C1C1A"/>
          <w:sz w:val="17"/>
        </w:rPr>
        <w:t>Open-Meteo</w:t>
      </w:r>
      <w:r>
        <w:rPr>
          <w:color w:val="1C1C1A"/>
          <w:spacing w:val="-4"/>
          <w:sz w:val="17"/>
        </w:rPr>
        <w:t> </w:t>
      </w:r>
      <w:r>
        <w:rPr>
          <w:color w:val="1C1C1A"/>
          <w:sz w:val="17"/>
        </w:rPr>
        <w:t>API</w:t>
      </w:r>
      <w:r>
        <w:rPr>
          <w:color w:val="1C1C1A"/>
          <w:spacing w:val="6"/>
          <w:sz w:val="17"/>
        </w:rPr>
        <w:t> </w:t>
      </w:r>
      <w:r>
        <w:rPr>
          <w:color w:val="1C1C1A"/>
          <w:sz w:val="17"/>
        </w:rPr>
        <w:t>—</w:t>
      </w:r>
      <w:r>
        <w:rPr>
          <w:color w:val="1C1C1A"/>
          <w:spacing w:val="7"/>
          <w:sz w:val="17"/>
        </w:rPr>
        <w:t> </w:t>
      </w:r>
      <w:r>
        <w:rPr>
          <w:color w:val="1C1C1A"/>
          <w:sz w:val="17"/>
        </w:rPr>
        <w:t>real-weather</w:t>
      </w:r>
      <w:r>
        <w:rPr>
          <w:color w:val="1C1C1A"/>
          <w:spacing w:val="6"/>
          <w:sz w:val="17"/>
        </w:rPr>
        <w:t> </w:t>
      </w:r>
      <w:r>
        <w:rPr>
          <w:color w:val="1C1C1A"/>
          <w:sz w:val="17"/>
        </w:rPr>
        <w:t>hook</w:t>
      </w:r>
      <w:r>
        <w:rPr>
          <w:color w:val="1C1C1A"/>
          <w:spacing w:val="7"/>
          <w:sz w:val="17"/>
        </w:rPr>
        <w:t> </w:t>
      </w:r>
      <w:r>
        <w:rPr>
          <w:color w:val="1C1C1A"/>
          <w:sz w:val="17"/>
        </w:rPr>
        <w:t>present</w:t>
      </w:r>
      <w:r>
        <w:rPr>
          <w:color w:val="1C1C1A"/>
          <w:spacing w:val="6"/>
          <w:sz w:val="17"/>
        </w:rPr>
        <w:t> </w:t>
      </w:r>
      <w:r>
        <w:rPr>
          <w:color w:val="1C1C1A"/>
          <w:sz w:val="17"/>
        </w:rPr>
        <w:t>in</w:t>
      </w:r>
      <w:r>
        <w:rPr>
          <w:color w:val="1C1C1A"/>
          <w:spacing w:val="7"/>
          <w:sz w:val="17"/>
        </w:rPr>
        <w:t> </w:t>
      </w:r>
      <w:r>
        <w:rPr>
          <w:rFonts w:ascii="Courier New" w:hAnsi="Courier New"/>
          <w:color w:val="1C1C1A"/>
          <w:sz w:val="16"/>
        </w:rPr>
        <w:t>sim/weather.py</w:t>
      </w:r>
      <w:r>
        <w:rPr>
          <w:color w:val="1C1C1A"/>
          <w:sz w:val="17"/>
        </w:rPr>
        <w:t>,</w:t>
      </w:r>
      <w:r>
        <w:rPr>
          <w:color w:val="1C1C1A"/>
          <w:spacing w:val="6"/>
          <w:sz w:val="17"/>
        </w:rPr>
        <w:t> </w:t>
      </w:r>
      <w:r>
        <w:rPr>
          <w:color w:val="1C1C1A"/>
          <w:sz w:val="17"/>
        </w:rPr>
        <w:t>unused</w:t>
      </w:r>
      <w:r>
        <w:rPr>
          <w:color w:val="1C1C1A"/>
          <w:spacing w:val="7"/>
          <w:sz w:val="17"/>
        </w:rPr>
        <w:t> </w:t>
      </w:r>
      <w:r>
        <w:rPr>
          <w:color w:val="1C1C1A"/>
          <w:sz w:val="17"/>
        </w:rPr>
        <w:t>for</w:t>
      </w:r>
      <w:r>
        <w:rPr>
          <w:color w:val="1C1C1A"/>
          <w:spacing w:val="6"/>
          <w:sz w:val="17"/>
        </w:rPr>
        <w:t> </w:t>
      </w:r>
      <w:r>
        <w:rPr>
          <w:color w:val="1C1C1A"/>
          <w:sz w:val="17"/>
        </w:rPr>
        <w:t>the</w:t>
      </w:r>
      <w:r>
        <w:rPr>
          <w:color w:val="1C1C1A"/>
          <w:spacing w:val="7"/>
          <w:sz w:val="17"/>
        </w:rPr>
        <w:t> </w:t>
      </w:r>
      <w:r>
        <w:rPr>
          <w:color w:val="1C1C1A"/>
          <w:sz w:val="17"/>
        </w:rPr>
        <w:t>results</w:t>
      </w:r>
      <w:r>
        <w:rPr>
          <w:color w:val="1C1C1A"/>
          <w:spacing w:val="6"/>
          <w:sz w:val="17"/>
        </w:rPr>
        <w:t> </w:t>
      </w:r>
      <w:r>
        <w:rPr>
          <w:color w:val="1C1C1A"/>
          <w:sz w:val="17"/>
        </w:rPr>
        <w:t>reported</w:t>
      </w:r>
      <w:r>
        <w:rPr>
          <w:color w:val="1C1C1A"/>
          <w:spacing w:val="7"/>
          <w:sz w:val="17"/>
        </w:rPr>
        <w:t> </w:t>
      </w:r>
      <w:r>
        <w:rPr>
          <w:color w:val="1C1C1A"/>
          <w:spacing w:val="-2"/>
          <w:sz w:val="17"/>
        </w:rPr>
        <w:t>here.</w:t>
      </w:r>
    </w:p>
    <w:p>
      <w:pPr>
        <w:pStyle w:val="ListParagraph"/>
        <w:spacing w:after="0" w:line="240" w:lineRule="auto"/>
        <w:jc w:val="left"/>
        <w:rPr>
          <w:sz w:val="17"/>
        </w:rPr>
        <w:sectPr>
          <w:pgSz w:w="11910" w:h="16840"/>
          <w:pgMar w:header="0" w:footer="394" w:top="1080" w:bottom="580" w:left="850" w:right="850"/>
        </w:sectPr>
      </w:pPr>
    </w:p>
    <w:p>
      <w:pPr>
        <w:pStyle w:val="Heading1"/>
        <w:spacing w:before="70"/>
        <w:ind w:left="170" w:firstLine="0"/>
      </w:pPr>
      <w:r>
        <w:rPr/>
        <mc:AlternateContent>
          <mc:Choice Requires="wps">
            <w:drawing>
              <wp:anchor distT="0" distB="0" distL="0" distR="0" allowOverlap="1" layoutInCell="1" locked="0" behindDoc="1" simplePos="0" relativeHeight="486456832">
                <wp:simplePos x="0" y="0"/>
                <wp:positionH relativeFrom="page">
                  <wp:posOffset>647999</wp:posOffset>
                </wp:positionH>
                <wp:positionV relativeFrom="page">
                  <wp:posOffset>5949688</wp:posOffset>
                </wp:positionV>
                <wp:extent cx="6266180" cy="12128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6266180" cy="121285"/>
                        </a:xfrm>
                        <a:prstGeom prst="rect">
                          <a:avLst/>
                        </a:prstGeom>
                      </wps:spPr>
                      <wps:txbx>
                        <w:txbxContent>
                          <w:p>
                            <w:pPr>
                              <w:spacing w:line="190" w:lineRule="exact" w:before="0"/>
                              <w:ind w:left="0" w:right="0" w:firstLine="0"/>
                              <w:jc w:val="left"/>
                              <w:rPr>
                                <w:sz w:val="17"/>
                              </w:rPr>
                            </w:pPr>
                            <w:r>
                              <w:rPr>
                                <w:color w:val="595954"/>
                                <w:sz w:val="17"/>
                              </w:rPr>
                              <w:t>FeelsLike</w:t>
                            </w:r>
                            <w:r>
                              <w:rPr>
                                <w:color w:val="595954"/>
                                <w:spacing w:val="58"/>
                                <w:sz w:val="17"/>
                              </w:rPr>
                              <w:t> </w:t>
                            </w:r>
                            <w:r>
                              <w:rPr>
                                <w:color w:val="595954"/>
                                <w:sz w:val="17"/>
                              </w:rPr>
                              <w:t>·</w:t>
                            </w:r>
                            <w:r>
                              <w:rPr>
                                <w:color w:val="595954"/>
                                <w:spacing w:val="59"/>
                                <w:sz w:val="17"/>
                              </w:rPr>
                              <w:t> </w:t>
                            </w:r>
                            <w:r>
                              <w:rPr>
                                <w:color w:val="595954"/>
                                <w:sz w:val="17"/>
                              </w:rPr>
                              <w:t>Team</w:t>
                            </w:r>
                            <w:r>
                              <w:rPr>
                                <w:color w:val="595954"/>
                                <w:spacing w:val="58"/>
                                <w:sz w:val="17"/>
                              </w:rPr>
                              <w:t> </w:t>
                            </w:r>
                            <w:r>
                              <w:rPr>
                                <w:color w:val="595954"/>
                                <w:sz w:val="17"/>
                              </w:rPr>
                              <w:t>Goldilocks</w:t>
                            </w:r>
                            <w:r>
                              <w:rPr>
                                <w:color w:val="595954"/>
                                <w:spacing w:val="59"/>
                                <w:sz w:val="17"/>
                              </w:rPr>
                              <w:t> </w:t>
                            </w:r>
                            <w:r>
                              <w:rPr>
                                <w:color w:val="595954"/>
                                <w:sz w:val="17"/>
                              </w:rPr>
                              <w:t>—</w:t>
                            </w:r>
                            <w:r>
                              <w:rPr>
                                <w:color w:val="595954"/>
                                <w:spacing w:val="59"/>
                                <w:sz w:val="17"/>
                              </w:rPr>
                              <w:t> </w:t>
                            </w:r>
                            <w:r>
                              <w:rPr>
                                <w:color w:val="595954"/>
                                <w:sz w:val="17"/>
                              </w:rPr>
                              <w:t>Rakshit</w:t>
                            </w:r>
                            <w:r>
                              <w:rPr>
                                <w:color w:val="595954"/>
                                <w:spacing w:val="58"/>
                                <w:sz w:val="17"/>
                              </w:rPr>
                              <w:t> </w:t>
                            </w:r>
                            <w:r>
                              <w:rPr>
                                <w:color w:val="595954"/>
                                <w:sz w:val="17"/>
                              </w:rPr>
                              <w:t>(24BYB1117),</w:t>
                            </w:r>
                            <w:r>
                              <w:rPr>
                                <w:color w:val="595954"/>
                                <w:spacing w:val="59"/>
                                <w:sz w:val="17"/>
                              </w:rPr>
                              <w:t> </w:t>
                            </w:r>
                            <w:r>
                              <w:rPr>
                                <w:color w:val="595954"/>
                                <w:sz w:val="17"/>
                              </w:rPr>
                              <w:t>Gokul</w:t>
                            </w:r>
                            <w:r>
                              <w:rPr>
                                <w:color w:val="595954"/>
                                <w:spacing w:val="59"/>
                                <w:sz w:val="17"/>
                              </w:rPr>
                              <w:t> </w:t>
                            </w:r>
                            <w:r>
                              <w:rPr>
                                <w:color w:val="595954"/>
                                <w:sz w:val="17"/>
                              </w:rPr>
                              <w:t>R</w:t>
                            </w:r>
                            <w:r>
                              <w:rPr>
                                <w:color w:val="595954"/>
                                <w:spacing w:val="58"/>
                                <w:sz w:val="17"/>
                              </w:rPr>
                              <w:t> </w:t>
                            </w:r>
                            <w:r>
                              <w:rPr>
                                <w:color w:val="595954"/>
                                <w:sz w:val="17"/>
                              </w:rPr>
                              <w:t>(24BCE1188),</w:t>
                            </w:r>
                            <w:r>
                              <w:rPr>
                                <w:color w:val="595954"/>
                                <w:spacing w:val="59"/>
                                <w:sz w:val="17"/>
                              </w:rPr>
                              <w:t> </w:t>
                            </w:r>
                            <w:r>
                              <w:rPr>
                                <w:color w:val="595954"/>
                                <w:sz w:val="17"/>
                              </w:rPr>
                              <w:t>Dishal</w:t>
                            </w:r>
                            <w:r>
                              <w:rPr>
                                <w:color w:val="595954"/>
                                <w:spacing w:val="59"/>
                                <w:sz w:val="17"/>
                              </w:rPr>
                              <w:t> </w:t>
                            </w:r>
                            <w:r>
                              <w:rPr>
                                <w:color w:val="595954"/>
                                <w:sz w:val="17"/>
                              </w:rPr>
                              <w:t>LS</w:t>
                            </w:r>
                            <w:r>
                              <w:rPr>
                                <w:color w:val="595954"/>
                                <w:spacing w:val="58"/>
                                <w:sz w:val="17"/>
                              </w:rPr>
                              <w:t> </w:t>
                            </w:r>
                            <w:r>
                              <w:rPr>
                                <w:color w:val="595954"/>
                                <w:sz w:val="17"/>
                              </w:rPr>
                              <w:t>(24BCE1760),</w:t>
                            </w:r>
                            <w:r>
                              <w:rPr>
                                <w:color w:val="595954"/>
                                <w:spacing w:val="59"/>
                                <w:sz w:val="17"/>
                              </w:rPr>
                              <w:t> </w:t>
                            </w:r>
                            <w:r>
                              <w:rPr>
                                <w:color w:val="595954"/>
                                <w:sz w:val="17"/>
                              </w:rPr>
                              <w:t>Dhanish</w:t>
                            </w:r>
                            <w:r>
                              <w:rPr>
                                <w:color w:val="595954"/>
                                <w:spacing w:val="58"/>
                                <w:sz w:val="17"/>
                              </w:rPr>
                              <w:t> </w:t>
                            </w:r>
                            <w:r>
                              <w:rPr>
                                <w:color w:val="595954"/>
                                <w:sz w:val="17"/>
                              </w:rPr>
                              <w:t>(24BCE1348)</w:t>
                            </w:r>
                            <w:r>
                              <w:rPr>
                                <w:color w:val="595954"/>
                                <w:spacing w:val="59"/>
                                <w:sz w:val="17"/>
                              </w:rPr>
                              <w:t> </w:t>
                            </w:r>
                            <w:r>
                              <w:rPr>
                                <w:color w:val="595954"/>
                                <w:spacing w:val="-10"/>
                                <w:sz w:val="17"/>
                              </w:rPr>
                              <w:t>·</w:t>
                            </w:r>
                          </w:p>
                        </w:txbxContent>
                      </wps:txbx>
                      <wps:bodyPr wrap="square" lIns="0" tIns="0" rIns="0" bIns="0" rtlCol="0">
                        <a:noAutofit/>
                      </wps:bodyPr>
                    </wps:wsp>
                  </a:graphicData>
                </a:graphic>
              </wp:anchor>
            </w:drawing>
          </mc:Choice>
          <mc:Fallback>
            <w:pict>
              <v:shape style="position:absolute;margin-left:51.023621pt;margin-top:468.479401pt;width:493.4pt;height:9.550pt;mso-position-horizontal-relative:page;mso-position-vertical-relative:page;z-index:-16859648" type="#_x0000_t202" id="docshape196" filled="false" stroked="false">
                <v:textbox inset="0,0,0,0">
                  <w:txbxContent>
                    <w:p>
                      <w:pPr>
                        <w:spacing w:line="190" w:lineRule="exact" w:before="0"/>
                        <w:ind w:left="0" w:right="0" w:firstLine="0"/>
                        <w:jc w:val="left"/>
                        <w:rPr>
                          <w:sz w:val="17"/>
                        </w:rPr>
                      </w:pPr>
                      <w:r>
                        <w:rPr>
                          <w:color w:val="595954"/>
                          <w:sz w:val="17"/>
                        </w:rPr>
                        <w:t>FeelsLike</w:t>
                      </w:r>
                      <w:r>
                        <w:rPr>
                          <w:color w:val="595954"/>
                          <w:spacing w:val="58"/>
                          <w:sz w:val="17"/>
                        </w:rPr>
                        <w:t> </w:t>
                      </w:r>
                      <w:r>
                        <w:rPr>
                          <w:color w:val="595954"/>
                          <w:sz w:val="17"/>
                        </w:rPr>
                        <w:t>·</w:t>
                      </w:r>
                      <w:r>
                        <w:rPr>
                          <w:color w:val="595954"/>
                          <w:spacing w:val="59"/>
                          <w:sz w:val="17"/>
                        </w:rPr>
                        <w:t> </w:t>
                      </w:r>
                      <w:r>
                        <w:rPr>
                          <w:color w:val="595954"/>
                          <w:sz w:val="17"/>
                        </w:rPr>
                        <w:t>Team</w:t>
                      </w:r>
                      <w:r>
                        <w:rPr>
                          <w:color w:val="595954"/>
                          <w:spacing w:val="58"/>
                          <w:sz w:val="17"/>
                        </w:rPr>
                        <w:t> </w:t>
                      </w:r>
                      <w:r>
                        <w:rPr>
                          <w:color w:val="595954"/>
                          <w:sz w:val="17"/>
                        </w:rPr>
                        <w:t>Goldilocks</w:t>
                      </w:r>
                      <w:r>
                        <w:rPr>
                          <w:color w:val="595954"/>
                          <w:spacing w:val="59"/>
                          <w:sz w:val="17"/>
                        </w:rPr>
                        <w:t> </w:t>
                      </w:r>
                      <w:r>
                        <w:rPr>
                          <w:color w:val="595954"/>
                          <w:sz w:val="17"/>
                        </w:rPr>
                        <w:t>—</w:t>
                      </w:r>
                      <w:r>
                        <w:rPr>
                          <w:color w:val="595954"/>
                          <w:spacing w:val="59"/>
                          <w:sz w:val="17"/>
                        </w:rPr>
                        <w:t> </w:t>
                      </w:r>
                      <w:r>
                        <w:rPr>
                          <w:color w:val="595954"/>
                          <w:sz w:val="17"/>
                        </w:rPr>
                        <w:t>Rakshit</w:t>
                      </w:r>
                      <w:r>
                        <w:rPr>
                          <w:color w:val="595954"/>
                          <w:spacing w:val="58"/>
                          <w:sz w:val="17"/>
                        </w:rPr>
                        <w:t> </w:t>
                      </w:r>
                      <w:r>
                        <w:rPr>
                          <w:color w:val="595954"/>
                          <w:sz w:val="17"/>
                        </w:rPr>
                        <w:t>(24BYB1117),</w:t>
                      </w:r>
                      <w:r>
                        <w:rPr>
                          <w:color w:val="595954"/>
                          <w:spacing w:val="59"/>
                          <w:sz w:val="17"/>
                        </w:rPr>
                        <w:t> </w:t>
                      </w:r>
                      <w:r>
                        <w:rPr>
                          <w:color w:val="595954"/>
                          <w:sz w:val="17"/>
                        </w:rPr>
                        <w:t>Gokul</w:t>
                      </w:r>
                      <w:r>
                        <w:rPr>
                          <w:color w:val="595954"/>
                          <w:spacing w:val="59"/>
                          <w:sz w:val="17"/>
                        </w:rPr>
                        <w:t> </w:t>
                      </w:r>
                      <w:r>
                        <w:rPr>
                          <w:color w:val="595954"/>
                          <w:sz w:val="17"/>
                        </w:rPr>
                        <w:t>R</w:t>
                      </w:r>
                      <w:r>
                        <w:rPr>
                          <w:color w:val="595954"/>
                          <w:spacing w:val="58"/>
                          <w:sz w:val="17"/>
                        </w:rPr>
                        <w:t> </w:t>
                      </w:r>
                      <w:r>
                        <w:rPr>
                          <w:color w:val="595954"/>
                          <w:sz w:val="17"/>
                        </w:rPr>
                        <w:t>(24BCE1188),</w:t>
                      </w:r>
                      <w:r>
                        <w:rPr>
                          <w:color w:val="595954"/>
                          <w:spacing w:val="59"/>
                          <w:sz w:val="17"/>
                        </w:rPr>
                        <w:t> </w:t>
                      </w:r>
                      <w:r>
                        <w:rPr>
                          <w:color w:val="595954"/>
                          <w:sz w:val="17"/>
                        </w:rPr>
                        <w:t>Dishal</w:t>
                      </w:r>
                      <w:r>
                        <w:rPr>
                          <w:color w:val="595954"/>
                          <w:spacing w:val="59"/>
                          <w:sz w:val="17"/>
                        </w:rPr>
                        <w:t> </w:t>
                      </w:r>
                      <w:r>
                        <w:rPr>
                          <w:color w:val="595954"/>
                          <w:sz w:val="17"/>
                        </w:rPr>
                        <w:t>LS</w:t>
                      </w:r>
                      <w:r>
                        <w:rPr>
                          <w:color w:val="595954"/>
                          <w:spacing w:val="58"/>
                          <w:sz w:val="17"/>
                        </w:rPr>
                        <w:t> </w:t>
                      </w:r>
                      <w:r>
                        <w:rPr>
                          <w:color w:val="595954"/>
                          <w:sz w:val="17"/>
                        </w:rPr>
                        <w:t>(24BCE1760),</w:t>
                      </w:r>
                      <w:r>
                        <w:rPr>
                          <w:color w:val="595954"/>
                          <w:spacing w:val="59"/>
                          <w:sz w:val="17"/>
                        </w:rPr>
                        <w:t> </w:t>
                      </w:r>
                      <w:r>
                        <w:rPr>
                          <w:color w:val="595954"/>
                          <w:sz w:val="17"/>
                        </w:rPr>
                        <w:t>Dhanish</w:t>
                      </w:r>
                      <w:r>
                        <w:rPr>
                          <w:color w:val="595954"/>
                          <w:spacing w:val="58"/>
                          <w:sz w:val="17"/>
                        </w:rPr>
                        <w:t> </w:t>
                      </w:r>
                      <w:r>
                        <w:rPr>
                          <w:color w:val="595954"/>
                          <w:sz w:val="17"/>
                        </w:rPr>
                        <w:t>(24BCE1348)</w:t>
                      </w:r>
                      <w:r>
                        <w:rPr>
                          <w:color w:val="595954"/>
                          <w:spacing w:val="59"/>
                          <w:sz w:val="17"/>
                        </w:rPr>
                        <w:t> </w:t>
                      </w:r>
                      <w:r>
                        <w:rPr>
                          <w:color w:val="595954"/>
                          <w:spacing w:val="-10"/>
                          <w:sz w:val="17"/>
                        </w:rPr>
                        <w:t>·</w:t>
                      </w:r>
                    </w:p>
                  </w:txbxContent>
                </v:textbox>
                <w10:wrap type="none"/>
              </v:shape>
            </w:pict>
          </mc:Fallback>
        </mc:AlternateContent>
      </w:r>
      <w:r>
        <w:rPr/>
        <mc:AlternateContent>
          <mc:Choice Requires="wps">
            <w:drawing>
              <wp:anchor distT="0" distB="0" distL="0" distR="0" allowOverlap="1" layoutInCell="1" locked="0" behindDoc="1" simplePos="0" relativeHeight="486457344">
                <wp:simplePos x="0" y="0"/>
                <wp:positionH relativeFrom="page">
                  <wp:posOffset>628949</wp:posOffset>
                </wp:positionH>
                <wp:positionV relativeFrom="page">
                  <wp:posOffset>5936210</wp:posOffset>
                </wp:positionV>
                <wp:extent cx="6304280" cy="17462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6304280" cy="174625"/>
                        </a:xfrm>
                        <a:custGeom>
                          <a:avLst/>
                          <a:gdLst/>
                          <a:ahLst/>
                          <a:cxnLst/>
                          <a:rect l="l" t="t" r="r" b="b"/>
                          <a:pathLst>
                            <a:path w="6304280" h="174625">
                              <a:moveTo>
                                <a:pt x="6304021" y="0"/>
                              </a:moveTo>
                              <a:lnTo>
                                <a:pt x="0" y="0"/>
                              </a:lnTo>
                              <a:lnTo>
                                <a:pt x="0" y="174625"/>
                              </a:lnTo>
                              <a:lnTo>
                                <a:pt x="6304021" y="174625"/>
                              </a:lnTo>
                              <a:lnTo>
                                <a:pt x="630402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9.523621pt;margin-top:467.418152pt;width:496.379657pt;height:13.75pt;mso-position-horizontal-relative:page;mso-position-vertical-relative:page;z-index:-16859136" id="docshape197" filled="true" fillcolor="#ffffff" stroked="false">
                <v:fill type="solid"/>
                <w10:wrap type="none"/>
              </v:rect>
            </w:pict>
          </mc:Fallback>
        </mc:AlternateContent>
      </w:r>
      <w:bookmarkStart w:name="Appendix A  Repository map and reproduct" w:id="63"/>
      <w:bookmarkEnd w:id="63"/>
      <w:r>
        <w:rPr>
          <w:b w:val="0"/>
        </w:rPr>
      </w:r>
      <w:bookmarkStart w:name="_bookmark19" w:id="64"/>
      <w:bookmarkEnd w:id="64"/>
      <w:r>
        <w:rPr>
          <w:b w:val="0"/>
        </w:rPr>
      </w:r>
      <w:r>
        <w:rPr>
          <w:color w:val="162F3A"/>
        </w:rPr>
        <w:t>Appendix A</w:t>
      </w:r>
      <w:r>
        <w:rPr>
          <w:color w:val="162F3A"/>
          <w:spacing w:val="65"/>
          <w:w w:val="150"/>
        </w:rPr>
        <w:t> </w:t>
      </w:r>
      <w:r>
        <w:rPr>
          <w:color w:val="162F3A"/>
        </w:rPr>
        <w:t>Repository</w:t>
      </w:r>
      <w:r>
        <w:rPr>
          <w:color w:val="162F3A"/>
          <w:spacing w:val="14"/>
        </w:rPr>
        <w:t> </w:t>
      </w:r>
      <w:r>
        <w:rPr>
          <w:color w:val="162F3A"/>
        </w:rPr>
        <w:t>map</w:t>
      </w:r>
      <w:r>
        <w:rPr>
          <w:color w:val="162F3A"/>
          <w:spacing w:val="14"/>
        </w:rPr>
        <w:t> </w:t>
      </w:r>
      <w:r>
        <w:rPr>
          <w:color w:val="162F3A"/>
        </w:rPr>
        <w:t>and</w:t>
      </w:r>
      <w:r>
        <w:rPr>
          <w:color w:val="162F3A"/>
          <w:spacing w:val="14"/>
        </w:rPr>
        <w:t> </w:t>
      </w:r>
      <w:r>
        <w:rPr>
          <w:color w:val="162F3A"/>
        </w:rPr>
        <w:t>reproduction</w:t>
      </w:r>
      <w:r>
        <w:rPr>
          <w:color w:val="162F3A"/>
          <w:spacing w:val="13"/>
        </w:rPr>
        <w:t> </w:t>
      </w:r>
      <w:r>
        <w:rPr>
          <w:color w:val="162F3A"/>
          <w:spacing w:val="-2"/>
        </w:rPr>
        <w:t>commands</w:t>
      </w:r>
    </w:p>
    <w:p>
      <w:pPr>
        <w:pStyle w:val="BodyText"/>
        <w:spacing w:before="7"/>
        <w:rPr>
          <w:rFonts w:ascii="Trebuchet MS"/>
          <w:b/>
          <w:sz w:val="6"/>
        </w:rPr>
      </w:pPr>
      <w:r>
        <w:rPr>
          <w:rFonts w:ascii="Trebuchet MS"/>
          <w:b/>
          <w:sz w:val="6"/>
        </w:rPr>
        <mc:AlternateContent>
          <mc:Choice Requires="wps">
            <w:drawing>
              <wp:anchor distT="0" distB="0" distL="0" distR="0" allowOverlap="1" layoutInCell="1" locked="0" behindDoc="1" simplePos="0" relativeHeight="487621120">
                <wp:simplePos x="0" y="0"/>
                <wp:positionH relativeFrom="page">
                  <wp:posOffset>648000</wp:posOffset>
                </wp:positionH>
                <wp:positionV relativeFrom="paragraph">
                  <wp:posOffset>63995</wp:posOffset>
                </wp:positionV>
                <wp:extent cx="6264275" cy="1270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6264275" cy="12700"/>
                        </a:xfrm>
                        <a:custGeom>
                          <a:avLst/>
                          <a:gdLst/>
                          <a:ahLst/>
                          <a:cxnLst/>
                          <a:rect l="l" t="t" r="r" b="b"/>
                          <a:pathLst>
                            <a:path w="6264275" h="12700">
                              <a:moveTo>
                                <a:pt x="6264000" y="12700"/>
                              </a:moveTo>
                              <a:lnTo>
                                <a:pt x="0" y="12700"/>
                              </a:lnTo>
                              <a:lnTo>
                                <a:pt x="0" y="0"/>
                              </a:lnTo>
                              <a:lnTo>
                                <a:pt x="6264000" y="0"/>
                              </a:lnTo>
                              <a:lnTo>
                                <a:pt x="6264000" y="12700"/>
                              </a:lnTo>
                              <a:close/>
                            </a:path>
                          </a:pathLst>
                        </a:custGeom>
                        <a:solidFill>
                          <a:srgbClr val="162F3A"/>
                        </a:solidFill>
                      </wps:spPr>
                      <wps:bodyPr wrap="square" lIns="0" tIns="0" rIns="0" bIns="0" rtlCol="0">
                        <a:prstTxWarp prst="textNoShape">
                          <a:avLst/>
                        </a:prstTxWarp>
                        <a:noAutofit/>
                      </wps:bodyPr>
                    </wps:wsp>
                  </a:graphicData>
                </a:graphic>
              </wp:anchor>
            </w:drawing>
          </mc:Choice>
          <mc:Fallback>
            <w:pict>
              <v:rect style="position:absolute;margin-left:51.023624pt;margin-top:5.039013pt;width:493.228361pt;height:1.000001pt;mso-position-horizontal-relative:page;mso-position-vertical-relative:paragraph;z-index:-15695360;mso-wrap-distance-left:0;mso-wrap-distance-right:0" id="docshape198" filled="true" fillcolor="#162f3a" stroked="false">
                <v:fill type="solid"/>
                <w10:wrap type="topAndBottom"/>
              </v:rect>
            </w:pict>
          </mc:Fallback>
        </mc:AlternateContent>
      </w:r>
      <w:r>
        <w:rPr>
          <w:rFonts w:ascii="Trebuchet MS"/>
          <w:b/>
          <w:sz w:val="6"/>
        </w:rPr>
        <mc:AlternateContent>
          <mc:Choice Requires="wps">
            <w:drawing>
              <wp:anchor distT="0" distB="0" distL="0" distR="0" allowOverlap="1" layoutInCell="1" locked="0" behindDoc="1" simplePos="0" relativeHeight="487621632">
                <wp:simplePos x="0" y="0"/>
                <wp:positionH relativeFrom="page">
                  <wp:posOffset>647999</wp:posOffset>
                </wp:positionH>
                <wp:positionV relativeFrom="paragraph">
                  <wp:posOffset>152895</wp:posOffset>
                </wp:positionV>
                <wp:extent cx="6264275" cy="3438525"/>
                <wp:effectExtent l="0" t="0" r="0" b="0"/>
                <wp:wrapTopAndBottom/>
                <wp:docPr id="207" name="Group 207"/>
                <wp:cNvGraphicFramePr>
                  <a:graphicFrameLocks/>
                </wp:cNvGraphicFramePr>
                <a:graphic>
                  <a:graphicData uri="http://schemas.microsoft.com/office/word/2010/wordprocessingGroup">
                    <wpg:wgp>
                      <wpg:cNvPr id="207" name="Group 207"/>
                      <wpg:cNvGrpSpPr/>
                      <wpg:grpSpPr>
                        <a:xfrm>
                          <a:off x="0" y="0"/>
                          <a:ext cx="6264275" cy="3438525"/>
                          <a:chExt cx="6264275" cy="3438525"/>
                        </a:xfrm>
                      </wpg:grpSpPr>
                      <wps:wsp>
                        <wps:cNvPr id="208" name="Graphic 208"/>
                        <wps:cNvSpPr/>
                        <wps:spPr>
                          <a:xfrm>
                            <a:off x="-7" y="5725"/>
                            <a:ext cx="6264275" cy="232410"/>
                          </a:xfrm>
                          <a:custGeom>
                            <a:avLst/>
                            <a:gdLst/>
                            <a:ahLst/>
                            <a:cxnLst/>
                            <a:rect l="l" t="t" r="r" b="b"/>
                            <a:pathLst>
                              <a:path w="6264275" h="232410">
                                <a:moveTo>
                                  <a:pt x="6263995" y="0"/>
                                </a:moveTo>
                                <a:lnTo>
                                  <a:pt x="1879206" y="0"/>
                                </a:lnTo>
                                <a:lnTo>
                                  <a:pt x="0" y="0"/>
                                </a:lnTo>
                                <a:lnTo>
                                  <a:pt x="0" y="232257"/>
                                </a:lnTo>
                                <a:lnTo>
                                  <a:pt x="1879206" y="232257"/>
                                </a:lnTo>
                                <a:lnTo>
                                  <a:pt x="6263995" y="232257"/>
                                </a:lnTo>
                                <a:lnTo>
                                  <a:pt x="6263995" y="0"/>
                                </a:lnTo>
                                <a:close/>
                              </a:path>
                            </a:pathLst>
                          </a:custGeom>
                          <a:solidFill>
                            <a:srgbClr val="EDEFEB"/>
                          </a:solidFill>
                        </wps:spPr>
                        <wps:bodyPr wrap="square" lIns="0" tIns="0" rIns="0" bIns="0" rtlCol="0">
                          <a:prstTxWarp prst="textNoShape">
                            <a:avLst/>
                          </a:prstTxWarp>
                          <a:noAutofit/>
                        </wps:bodyPr>
                      </wps:wsp>
                      <wps:wsp>
                        <wps:cNvPr id="209" name="Graphic 209"/>
                        <wps:cNvSpPr/>
                        <wps:spPr>
                          <a:xfrm>
                            <a:off x="0" y="486232"/>
                            <a:ext cx="6264275" cy="2948940"/>
                          </a:xfrm>
                          <a:custGeom>
                            <a:avLst/>
                            <a:gdLst/>
                            <a:ahLst/>
                            <a:cxnLst/>
                            <a:rect l="l" t="t" r="r" b="b"/>
                            <a:pathLst>
                              <a:path w="6264275" h="2948940">
                                <a:moveTo>
                                  <a:pt x="0" y="0"/>
                                </a:moveTo>
                                <a:lnTo>
                                  <a:pt x="1879200" y="0"/>
                                </a:lnTo>
                              </a:path>
                              <a:path w="6264275" h="2948940">
                                <a:moveTo>
                                  <a:pt x="1879200" y="0"/>
                                </a:moveTo>
                                <a:lnTo>
                                  <a:pt x="6263999" y="0"/>
                                </a:lnTo>
                              </a:path>
                              <a:path w="6264275" h="2948940">
                                <a:moveTo>
                                  <a:pt x="0" y="245719"/>
                                </a:moveTo>
                                <a:lnTo>
                                  <a:pt x="1879200" y="245719"/>
                                </a:lnTo>
                              </a:path>
                              <a:path w="6264275" h="2948940">
                                <a:moveTo>
                                  <a:pt x="1879200" y="245719"/>
                                </a:moveTo>
                                <a:lnTo>
                                  <a:pt x="6263999" y="245719"/>
                                </a:lnTo>
                              </a:path>
                              <a:path w="6264275" h="2948940">
                                <a:moveTo>
                                  <a:pt x="0" y="491439"/>
                                </a:moveTo>
                                <a:lnTo>
                                  <a:pt x="1879200" y="491439"/>
                                </a:lnTo>
                              </a:path>
                              <a:path w="6264275" h="2948940">
                                <a:moveTo>
                                  <a:pt x="1879200" y="491439"/>
                                </a:moveTo>
                                <a:lnTo>
                                  <a:pt x="6263999" y="491439"/>
                                </a:lnTo>
                              </a:path>
                              <a:path w="6264275" h="2948940">
                                <a:moveTo>
                                  <a:pt x="0" y="737158"/>
                                </a:moveTo>
                                <a:lnTo>
                                  <a:pt x="1879200" y="737158"/>
                                </a:lnTo>
                              </a:path>
                              <a:path w="6264275" h="2948940">
                                <a:moveTo>
                                  <a:pt x="1879200" y="737158"/>
                                </a:moveTo>
                                <a:lnTo>
                                  <a:pt x="6263999" y="737158"/>
                                </a:lnTo>
                              </a:path>
                              <a:path w="6264275" h="2948940">
                                <a:moveTo>
                                  <a:pt x="0" y="982878"/>
                                </a:moveTo>
                                <a:lnTo>
                                  <a:pt x="1879200" y="982878"/>
                                </a:lnTo>
                              </a:path>
                              <a:path w="6264275" h="2948940">
                                <a:moveTo>
                                  <a:pt x="1879200" y="982878"/>
                                </a:moveTo>
                                <a:lnTo>
                                  <a:pt x="6263999" y="982878"/>
                                </a:lnTo>
                              </a:path>
                              <a:path w="6264275" h="2948940">
                                <a:moveTo>
                                  <a:pt x="0" y="1228598"/>
                                </a:moveTo>
                                <a:lnTo>
                                  <a:pt x="1879200" y="1228598"/>
                                </a:lnTo>
                              </a:path>
                              <a:path w="6264275" h="2948940">
                                <a:moveTo>
                                  <a:pt x="1879200" y="1228598"/>
                                </a:moveTo>
                                <a:lnTo>
                                  <a:pt x="6263999" y="1228598"/>
                                </a:lnTo>
                              </a:path>
                              <a:path w="6264275" h="2948940">
                                <a:moveTo>
                                  <a:pt x="0" y="1474317"/>
                                </a:moveTo>
                                <a:lnTo>
                                  <a:pt x="1879200" y="1474317"/>
                                </a:lnTo>
                              </a:path>
                              <a:path w="6264275" h="2948940">
                                <a:moveTo>
                                  <a:pt x="1879200" y="1474317"/>
                                </a:moveTo>
                                <a:lnTo>
                                  <a:pt x="6263999" y="1474317"/>
                                </a:lnTo>
                              </a:path>
                              <a:path w="6264275" h="2948940">
                                <a:moveTo>
                                  <a:pt x="0" y="1720037"/>
                                </a:moveTo>
                                <a:lnTo>
                                  <a:pt x="1879200" y="1720037"/>
                                </a:lnTo>
                              </a:path>
                              <a:path w="6264275" h="2948940">
                                <a:moveTo>
                                  <a:pt x="1879200" y="1720037"/>
                                </a:moveTo>
                                <a:lnTo>
                                  <a:pt x="6263999" y="1720037"/>
                                </a:lnTo>
                              </a:path>
                              <a:path w="6264275" h="2948940">
                                <a:moveTo>
                                  <a:pt x="0" y="1965756"/>
                                </a:moveTo>
                                <a:lnTo>
                                  <a:pt x="1879200" y="1965756"/>
                                </a:lnTo>
                              </a:path>
                              <a:path w="6264275" h="2948940">
                                <a:moveTo>
                                  <a:pt x="1879200" y="1965756"/>
                                </a:moveTo>
                                <a:lnTo>
                                  <a:pt x="6263999" y="1965756"/>
                                </a:lnTo>
                              </a:path>
                              <a:path w="6264275" h="2948940">
                                <a:moveTo>
                                  <a:pt x="0" y="2211476"/>
                                </a:moveTo>
                                <a:lnTo>
                                  <a:pt x="1879200" y="2211476"/>
                                </a:lnTo>
                              </a:path>
                              <a:path w="6264275" h="2948940">
                                <a:moveTo>
                                  <a:pt x="1879200" y="2211476"/>
                                </a:moveTo>
                                <a:lnTo>
                                  <a:pt x="6263999" y="2211476"/>
                                </a:lnTo>
                              </a:path>
                              <a:path w="6264275" h="2948940">
                                <a:moveTo>
                                  <a:pt x="0" y="2457195"/>
                                </a:moveTo>
                                <a:lnTo>
                                  <a:pt x="1879200" y="2457195"/>
                                </a:lnTo>
                              </a:path>
                              <a:path w="6264275" h="2948940">
                                <a:moveTo>
                                  <a:pt x="1879200" y="2457195"/>
                                </a:moveTo>
                                <a:lnTo>
                                  <a:pt x="6263999" y="2457195"/>
                                </a:lnTo>
                              </a:path>
                              <a:path w="6264275" h="2948940">
                                <a:moveTo>
                                  <a:pt x="0" y="2702915"/>
                                </a:moveTo>
                                <a:lnTo>
                                  <a:pt x="1879200" y="2702915"/>
                                </a:lnTo>
                              </a:path>
                              <a:path w="6264275" h="2948940">
                                <a:moveTo>
                                  <a:pt x="1879200" y="2702915"/>
                                </a:moveTo>
                                <a:lnTo>
                                  <a:pt x="6263999" y="2702915"/>
                                </a:lnTo>
                              </a:path>
                              <a:path w="6264275" h="2948940">
                                <a:moveTo>
                                  <a:pt x="0" y="2948635"/>
                                </a:moveTo>
                                <a:lnTo>
                                  <a:pt x="1879200" y="2948635"/>
                                </a:lnTo>
                              </a:path>
                              <a:path w="6264275" h="2948940">
                                <a:moveTo>
                                  <a:pt x="1879200" y="2948635"/>
                                </a:moveTo>
                                <a:lnTo>
                                  <a:pt x="6263999" y="2948635"/>
                                </a:lnTo>
                              </a:path>
                            </a:pathLst>
                          </a:custGeom>
                          <a:ln w="6350">
                            <a:solidFill>
                              <a:srgbClr val="DDDFDB"/>
                            </a:solidFill>
                            <a:prstDash val="solid"/>
                          </a:ln>
                        </wps:spPr>
                        <wps:bodyPr wrap="square" lIns="0" tIns="0" rIns="0" bIns="0" rtlCol="0">
                          <a:prstTxWarp prst="textNoShape">
                            <a:avLst/>
                          </a:prstTxWarp>
                          <a:noAutofit/>
                        </wps:bodyPr>
                      </wps:wsp>
                      <wps:wsp>
                        <wps:cNvPr id="210" name="Graphic 210"/>
                        <wps:cNvSpPr/>
                        <wps:spPr>
                          <a:xfrm>
                            <a:off x="-7" y="10"/>
                            <a:ext cx="6264275" cy="243840"/>
                          </a:xfrm>
                          <a:custGeom>
                            <a:avLst/>
                            <a:gdLst/>
                            <a:ahLst/>
                            <a:cxnLst/>
                            <a:rect l="l" t="t" r="r" b="b"/>
                            <a:pathLst>
                              <a:path w="6264275" h="243840">
                                <a:moveTo>
                                  <a:pt x="6263995" y="232257"/>
                                </a:moveTo>
                                <a:lnTo>
                                  <a:pt x="1879206" y="232257"/>
                                </a:lnTo>
                                <a:lnTo>
                                  <a:pt x="0" y="232257"/>
                                </a:lnTo>
                                <a:lnTo>
                                  <a:pt x="0" y="243687"/>
                                </a:lnTo>
                                <a:lnTo>
                                  <a:pt x="1879206" y="243687"/>
                                </a:lnTo>
                                <a:lnTo>
                                  <a:pt x="6263995" y="243687"/>
                                </a:lnTo>
                                <a:lnTo>
                                  <a:pt x="6263995" y="232257"/>
                                </a:lnTo>
                                <a:close/>
                              </a:path>
                              <a:path w="6264275" h="243840">
                                <a:moveTo>
                                  <a:pt x="6263995" y="0"/>
                                </a:moveTo>
                                <a:lnTo>
                                  <a:pt x="1879206" y="0"/>
                                </a:lnTo>
                                <a:lnTo>
                                  <a:pt x="0" y="0"/>
                                </a:lnTo>
                                <a:lnTo>
                                  <a:pt x="0" y="11430"/>
                                </a:lnTo>
                                <a:lnTo>
                                  <a:pt x="1879206" y="11430"/>
                                </a:lnTo>
                                <a:lnTo>
                                  <a:pt x="6263995" y="11430"/>
                                </a:lnTo>
                                <a:lnTo>
                                  <a:pt x="6263995" y="0"/>
                                </a:lnTo>
                                <a:close/>
                              </a:path>
                            </a:pathLst>
                          </a:custGeom>
                          <a:solidFill>
                            <a:srgbClr val="162F3A"/>
                          </a:solidFill>
                        </wps:spPr>
                        <wps:bodyPr wrap="square" lIns="0" tIns="0" rIns="0" bIns="0" rtlCol="0">
                          <a:prstTxWarp prst="textNoShape">
                            <a:avLst/>
                          </a:prstTxWarp>
                          <a:noAutofit/>
                        </wps:bodyPr>
                      </wps:wsp>
                      <wps:wsp>
                        <wps:cNvPr id="211" name="Textbox 211"/>
                        <wps:cNvSpPr txBox="1"/>
                        <wps:spPr>
                          <a:xfrm>
                            <a:off x="63500" y="299241"/>
                            <a:ext cx="716915"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sim/twin.py</w:t>
                              </w:r>
                            </w:p>
                          </w:txbxContent>
                        </wps:txbx>
                        <wps:bodyPr wrap="square" lIns="0" tIns="0" rIns="0" bIns="0" rtlCol="0">
                          <a:noAutofit/>
                        </wps:bodyPr>
                      </wps:wsp>
                      <wps:wsp>
                        <wps:cNvPr id="212" name="Textbox 212"/>
                        <wps:cNvSpPr txBox="1"/>
                        <wps:spPr>
                          <a:xfrm>
                            <a:off x="1942700" y="300948"/>
                            <a:ext cx="3031490" cy="125095"/>
                          </a:xfrm>
                          <a:prstGeom prst="rect">
                            <a:avLst/>
                          </a:prstGeom>
                        </wps:spPr>
                        <wps:txbx>
                          <w:txbxContent>
                            <w:p>
                              <w:pPr>
                                <w:spacing w:before="0"/>
                                <w:ind w:left="0" w:right="0" w:firstLine="0"/>
                                <w:jc w:val="left"/>
                                <w:rPr>
                                  <w:rFonts w:ascii="Arial"/>
                                  <w:sz w:val="17"/>
                                </w:rPr>
                              </w:pPr>
                              <w:r>
                                <w:rPr>
                                  <w:rFonts w:ascii="Arial"/>
                                  <w:color w:val="1C1C1A"/>
                                  <w:spacing w:val="-2"/>
                                  <w:w w:val="105"/>
                                  <w:sz w:val="17"/>
                                </w:rPr>
                                <w:t>Five-zone</w:t>
                              </w:r>
                              <w:r>
                                <w:rPr>
                                  <w:rFonts w:ascii="Arial"/>
                                  <w:color w:val="1C1C1A"/>
                                  <w:spacing w:val="-4"/>
                                  <w:w w:val="105"/>
                                  <w:sz w:val="17"/>
                                </w:rPr>
                                <w:t> </w:t>
                              </w:r>
                              <w:r>
                                <w:rPr>
                                  <w:rFonts w:ascii="Arial"/>
                                  <w:color w:val="1C1C1A"/>
                                  <w:spacing w:val="-2"/>
                                  <w:w w:val="105"/>
                                  <w:sz w:val="17"/>
                                </w:rPr>
                                <w:t>RC</w:t>
                              </w:r>
                              <w:r>
                                <w:rPr>
                                  <w:rFonts w:ascii="Arial"/>
                                  <w:color w:val="1C1C1A"/>
                                  <w:spacing w:val="-3"/>
                                  <w:w w:val="105"/>
                                  <w:sz w:val="17"/>
                                </w:rPr>
                                <w:t> </w:t>
                              </w:r>
                              <w:r>
                                <w:rPr>
                                  <w:rFonts w:ascii="Arial"/>
                                  <w:color w:val="1C1C1A"/>
                                  <w:spacing w:val="-2"/>
                                  <w:w w:val="105"/>
                                  <w:sz w:val="17"/>
                                </w:rPr>
                                <w:t>thermal</w:t>
                              </w:r>
                              <w:r>
                                <w:rPr>
                                  <w:rFonts w:ascii="Arial"/>
                                  <w:color w:val="1C1C1A"/>
                                  <w:spacing w:val="-3"/>
                                  <w:w w:val="105"/>
                                  <w:sz w:val="17"/>
                                </w:rPr>
                                <w:t> </w:t>
                              </w:r>
                              <w:r>
                                <w:rPr>
                                  <w:rFonts w:ascii="Arial"/>
                                  <w:color w:val="1C1C1A"/>
                                  <w:spacing w:val="-2"/>
                                  <w:w w:val="105"/>
                                  <w:sz w:val="17"/>
                                </w:rPr>
                                <w:t>model;</w:t>
                              </w:r>
                              <w:r>
                                <w:rPr>
                                  <w:rFonts w:ascii="Arial"/>
                                  <w:color w:val="1C1C1A"/>
                                  <w:spacing w:val="-3"/>
                                  <w:w w:val="105"/>
                                  <w:sz w:val="17"/>
                                </w:rPr>
                                <w:t> </w:t>
                              </w:r>
                              <w:r>
                                <w:rPr>
                                  <w:rFonts w:ascii="Arial"/>
                                  <w:color w:val="1C1C1A"/>
                                  <w:spacing w:val="-2"/>
                                  <w:w w:val="105"/>
                                  <w:sz w:val="17"/>
                                </w:rPr>
                                <w:t>energy</w:t>
                              </w:r>
                              <w:r>
                                <w:rPr>
                                  <w:rFonts w:ascii="Arial"/>
                                  <w:color w:val="1C1C1A"/>
                                  <w:spacing w:val="-3"/>
                                  <w:w w:val="105"/>
                                  <w:sz w:val="17"/>
                                </w:rPr>
                                <w:t> </w:t>
                              </w:r>
                              <w:r>
                                <w:rPr>
                                  <w:rFonts w:ascii="Arial"/>
                                  <w:color w:val="1C1C1A"/>
                                  <w:spacing w:val="-2"/>
                                  <w:w w:val="105"/>
                                  <w:sz w:val="17"/>
                                </w:rPr>
                                <w:t>and</w:t>
                              </w:r>
                              <w:r>
                                <w:rPr>
                                  <w:rFonts w:ascii="Arial"/>
                                  <w:color w:val="1C1C1A"/>
                                  <w:spacing w:val="-3"/>
                                  <w:w w:val="105"/>
                                  <w:sz w:val="17"/>
                                </w:rPr>
                                <w:t> </w:t>
                              </w:r>
                              <w:r>
                                <w:rPr>
                                  <w:rFonts w:ascii="Arial"/>
                                  <w:color w:val="1C1C1A"/>
                                  <w:spacing w:val="-2"/>
                                  <w:w w:val="105"/>
                                  <w:sz w:val="17"/>
                                </w:rPr>
                                <w:t>comfort</w:t>
                              </w:r>
                              <w:r>
                                <w:rPr>
                                  <w:rFonts w:ascii="Arial"/>
                                  <w:color w:val="1C1C1A"/>
                                  <w:spacing w:val="-3"/>
                                  <w:w w:val="105"/>
                                  <w:sz w:val="17"/>
                                </w:rPr>
                                <w:t> </w:t>
                              </w:r>
                              <w:r>
                                <w:rPr>
                                  <w:rFonts w:ascii="Arial"/>
                                  <w:color w:val="1C1C1A"/>
                                  <w:spacing w:val="-2"/>
                                  <w:w w:val="105"/>
                                  <w:sz w:val="17"/>
                                </w:rPr>
                                <w:t>accounting</w:t>
                              </w:r>
                            </w:p>
                          </w:txbxContent>
                        </wps:txbx>
                        <wps:bodyPr wrap="square" lIns="0" tIns="0" rIns="0" bIns="0" rtlCol="0">
                          <a:noAutofit/>
                        </wps:bodyPr>
                      </wps:wsp>
                      <wps:wsp>
                        <wps:cNvPr id="213" name="Textbox 213"/>
                        <wps:cNvSpPr txBox="1"/>
                        <wps:spPr>
                          <a:xfrm>
                            <a:off x="63500" y="544960"/>
                            <a:ext cx="909319"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sim/weather.py</w:t>
                              </w:r>
                            </w:p>
                          </w:txbxContent>
                        </wps:txbx>
                        <wps:bodyPr wrap="square" lIns="0" tIns="0" rIns="0" bIns="0" rtlCol="0">
                          <a:noAutofit/>
                        </wps:bodyPr>
                      </wps:wsp>
                      <wps:wsp>
                        <wps:cNvPr id="214" name="Textbox 214"/>
                        <wps:cNvSpPr txBox="1"/>
                        <wps:spPr>
                          <a:xfrm>
                            <a:off x="1942700" y="546668"/>
                            <a:ext cx="2914015" cy="125095"/>
                          </a:xfrm>
                          <a:prstGeom prst="rect">
                            <a:avLst/>
                          </a:prstGeom>
                        </wps:spPr>
                        <wps:txbx>
                          <w:txbxContent>
                            <w:p>
                              <w:pPr>
                                <w:spacing w:before="0"/>
                                <w:ind w:left="0" w:right="0" w:firstLine="0"/>
                                <w:jc w:val="left"/>
                                <w:rPr>
                                  <w:rFonts w:ascii="Arial"/>
                                  <w:sz w:val="17"/>
                                </w:rPr>
                              </w:pPr>
                              <w:r>
                                <w:rPr>
                                  <w:rFonts w:ascii="Arial"/>
                                  <w:color w:val="1C1C1A"/>
                                  <w:sz w:val="17"/>
                                </w:rPr>
                                <w:t>Seeded</w:t>
                              </w:r>
                              <w:r>
                                <w:rPr>
                                  <w:rFonts w:ascii="Arial"/>
                                  <w:color w:val="1C1C1A"/>
                                  <w:spacing w:val="11"/>
                                  <w:sz w:val="17"/>
                                </w:rPr>
                                <w:t> </w:t>
                              </w:r>
                              <w:r>
                                <w:rPr>
                                  <w:rFonts w:ascii="Arial"/>
                                  <w:color w:val="1C1C1A"/>
                                  <w:sz w:val="17"/>
                                </w:rPr>
                                <w:t>synthetic</w:t>
                              </w:r>
                              <w:r>
                                <w:rPr>
                                  <w:rFonts w:ascii="Arial"/>
                                  <w:color w:val="1C1C1A"/>
                                  <w:spacing w:val="12"/>
                                  <w:sz w:val="17"/>
                                </w:rPr>
                                <w:t> </w:t>
                              </w:r>
                              <w:r>
                                <w:rPr>
                                  <w:rFonts w:ascii="Arial"/>
                                  <w:color w:val="1C1C1A"/>
                                  <w:sz w:val="17"/>
                                </w:rPr>
                                <w:t>weather,</w:t>
                              </w:r>
                              <w:r>
                                <w:rPr>
                                  <w:rFonts w:ascii="Arial"/>
                                  <w:color w:val="1C1C1A"/>
                                  <w:spacing w:val="12"/>
                                  <w:sz w:val="17"/>
                                </w:rPr>
                                <w:t> </w:t>
                              </w:r>
                              <w:r>
                                <w:rPr>
                                  <w:rFonts w:ascii="Arial"/>
                                  <w:color w:val="1C1C1A"/>
                                  <w:sz w:val="17"/>
                                </w:rPr>
                                <w:t>facade</w:t>
                              </w:r>
                              <w:r>
                                <w:rPr>
                                  <w:rFonts w:ascii="Arial"/>
                                  <w:color w:val="1C1C1A"/>
                                  <w:spacing w:val="12"/>
                                  <w:sz w:val="17"/>
                                </w:rPr>
                                <w:t> </w:t>
                              </w:r>
                              <w:r>
                                <w:rPr>
                                  <w:rFonts w:ascii="Arial"/>
                                  <w:color w:val="1C1C1A"/>
                                  <w:sz w:val="17"/>
                                </w:rPr>
                                <w:t>solar,</w:t>
                              </w:r>
                              <w:r>
                                <w:rPr>
                                  <w:rFonts w:ascii="Arial"/>
                                  <w:color w:val="1C1C1A"/>
                                  <w:spacing w:val="12"/>
                                  <w:sz w:val="17"/>
                                </w:rPr>
                                <w:t> </w:t>
                              </w:r>
                              <w:r>
                                <w:rPr>
                                  <w:rFonts w:ascii="Arial"/>
                                  <w:color w:val="1C1C1A"/>
                                  <w:sz w:val="17"/>
                                </w:rPr>
                                <w:t>Open-Meteo</w:t>
                              </w:r>
                              <w:r>
                                <w:rPr>
                                  <w:rFonts w:ascii="Arial"/>
                                  <w:color w:val="1C1C1A"/>
                                  <w:spacing w:val="12"/>
                                  <w:sz w:val="17"/>
                                </w:rPr>
                                <w:t> </w:t>
                              </w:r>
                              <w:r>
                                <w:rPr>
                                  <w:rFonts w:ascii="Arial"/>
                                  <w:color w:val="1C1C1A"/>
                                  <w:spacing w:val="-4"/>
                                  <w:sz w:val="17"/>
                                </w:rPr>
                                <w:t>hook</w:t>
                              </w:r>
                            </w:p>
                          </w:txbxContent>
                        </wps:txbx>
                        <wps:bodyPr wrap="square" lIns="0" tIns="0" rIns="0" bIns="0" rtlCol="0">
                          <a:noAutofit/>
                        </wps:bodyPr>
                      </wps:wsp>
                      <wps:wsp>
                        <wps:cNvPr id="215" name="Textbox 215"/>
                        <wps:cNvSpPr txBox="1"/>
                        <wps:spPr>
                          <a:xfrm>
                            <a:off x="63500" y="790680"/>
                            <a:ext cx="1165225"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sim/controllers.py</w:t>
                              </w:r>
                            </w:p>
                          </w:txbxContent>
                        </wps:txbx>
                        <wps:bodyPr wrap="square" lIns="0" tIns="0" rIns="0" bIns="0" rtlCol="0">
                          <a:noAutofit/>
                        </wps:bodyPr>
                      </wps:wsp>
                      <wps:wsp>
                        <wps:cNvPr id="216" name="Textbox 216"/>
                        <wps:cNvSpPr txBox="1"/>
                        <wps:spPr>
                          <a:xfrm>
                            <a:off x="1942700" y="792387"/>
                            <a:ext cx="2696210" cy="125095"/>
                          </a:xfrm>
                          <a:prstGeom prst="rect">
                            <a:avLst/>
                          </a:prstGeom>
                        </wps:spPr>
                        <wps:txbx>
                          <w:txbxContent>
                            <w:p>
                              <w:pPr>
                                <w:spacing w:before="0"/>
                                <w:ind w:left="0" w:right="0" w:firstLine="0"/>
                                <w:jc w:val="left"/>
                                <w:rPr>
                                  <w:rFonts w:ascii="Arial"/>
                                  <w:sz w:val="17"/>
                                </w:rPr>
                              </w:pPr>
                              <w:r>
                                <w:rPr>
                                  <w:rFonts w:ascii="Arial"/>
                                  <w:color w:val="1C1C1A"/>
                                  <w:sz w:val="17"/>
                                </w:rPr>
                                <w:t>Static,</w:t>
                              </w:r>
                              <w:r>
                                <w:rPr>
                                  <w:rFonts w:ascii="Arial"/>
                                  <w:color w:val="1C1C1A"/>
                                  <w:spacing w:val="15"/>
                                  <w:sz w:val="17"/>
                                </w:rPr>
                                <w:t> </w:t>
                              </w:r>
                              <w:r>
                                <w:rPr>
                                  <w:rFonts w:ascii="Arial"/>
                                  <w:color w:val="1C1C1A"/>
                                  <w:sz w:val="17"/>
                                </w:rPr>
                                <w:t>reactive,</w:t>
                              </w:r>
                              <w:r>
                                <w:rPr>
                                  <w:rFonts w:ascii="Arial"/>
                                  <w:color w:val="1C1C1A"/>
                                  <w:spacing w:val="16"/>
                                  <w:sz w:val="17"/>
                                </w:rPr>
                                <w:t> </w:t>
                              </w:r>
                              <w:r>
                                <w:rPr>
                                  <w:rFonts w:ascii="Arial"/>
                                  <w:color w:val="1C1C1A"/>
                                  <w:sz w:val="17"/>
                                </w:rPr>
                                <w:t>constraint-aware,</w:t>
                              </w:r>
                              <w:r>
                                <w:rPr>
                                  <w:rFonts w:ascii="Arial"/>
                                  <w:color w:val="1C1C1A"/>
                                  <w:spacing w:val="15"/>
                                  <w:sz w:val="17"/>
                                </w:rPr>
                                <w:t> </w:t>
                              </w:r>
                              <w:r>
                                <w:rPr>
                                  <w:rFonts w:ascii="Arial"/>
                                  <w:color w:val="1C1C1A"/>
                                  <w:sz w:val="17"/>
                                </w:rPr>
                                <w:t>and</w:t>
                              </w:r>
                              <w:r>
                                <w:rPr>
                                  <w:rFonts w:ascii="Arial"/>
                                  <w:color w:val="1C1C1A"/>
                                  <w:spacing w:val="16"/>
                                  <w:sz w:val="17"/>
                                </w:rPr>
                                <w:t> </w:t>
                              </w:r>
                              <w:r>
                                <w:rPr>
                                  <w:rFonts w:ascii="Arial"/>
                                  <w:color w:val="1C1C1A"/>
                                  <w:sz w:val="17"/>
                                </w:rPr>
                                <w:t>PPO</w:t>
                              </w:r>
                              <w:r>
                                <w:rPr>
                                  <w:rFonts w:ascii="Arial"/>
                                  <w:color w:val="1C1C1A"/>
                                  <w:spacing w:val="15"/>
                                  <w:sz w:val="17"/>
                                </w:rPr>
                                <w:t> </w:t>
                              </w:r>
                              <w:r>
                                <w:rPr>
                                  <w:rFonts w:ascii="Arial"/>
                                  <w:color w:val="1C1C1A"/>
                                  <w:spacing w:val="-2"/>
                                  <w:sz w:val="17"/>
                                </w:rPr>
                                <w:t>controllers</w:t>
                              </w:r>
                            </w:p>
                          </w:txbxContent>
                        </wps:txbx>
                        <wps:bodyPr wrap="square" lIns="0" tIns="0" rIns="0" bIns="0" rtlCol="0">
                          <a:noAutofit/>
                        </wps:bodyPr>
                      </wps:wsp>
                      <wps:wsp>
                        <wps:cNvPr id="217" name="Textbox 217"/>
                        <wps:cNvSpPr txBox="1"/>
                        <wps:spPr>
                          <a:xfrm>
                            <a:off x="63500" y="1036400"/>
                            <a:ext cx="652780"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sim/env.py</w:t>
                              </w:r>
                            </w:p>
                          </w:txbxContent>
                        </wps:txbx>
                        <wps:bodyPr wrap="square" lIns="0" tIns="0" rIns="0" bIns="0" rtlCol="0">
                          <a:noAutofit/>
                        </wps:bodyPr>
                      </wps:wsp>
                      <wps:wsp>
                        <wps:cNvPr id="218" name="Textbox 218"/>
                        <wps:cNvSpPr txBox="1"/>
                        <wps:spPr>
                          <a:xfrm>
                            <a:off x="1942700" y="1038107"/>
                            <a:ext cx="3639820" cy="125095"/>
                          </a:xfrm>
                          <a:prstGeom prst="rect">
                            <a:avLst/>
                          </a:prstGeom>
                        </wps:spPr>
                        <wps:txbx>
                          <w:txbxContent>
                            <w:p>
                              <w:pPr>
                                <w:spacing w:before="0"/>
                                <w:ind w:left="0" w:right="0" w:firstLine="0"/>
                                <w:jc w:val="left"/>
                                <w:rPr>
                                  <w:rFonts w:ascii="Arial"/>
                                  <w:sz w:val="17"/>
                                </w:rPr>
                              </w:pPr>
                              <w:r>
                                <w:rPr>
                                  <w:rFonts w:ascii="Arial"/>
                                  <w:color w:val="1C1C1A"/>
                                  <w:sz w:val="17"/>
                                </w:rPr>
                                <w:t>Gymnasium</w:t>
                              </w:r>
                              <w:r>
                                <w:rPr>
                                  <w:rFonts w:ascii="Arial"/>
                                  <w:color w:val="1C1C1A"/>
                                  <w:spacing w:val="17"/>
                                  <w:sz w:val="17"/>
                                </w:rPr>
                                <w:t> </w:t>
                              </w:r>
                              <w:r>
                                <w:rPr>
                                  <w:rFonts w:ascii="Arial"/>
                                  <w:color w:val="1C1C1A"/>
                                  <w:sz w:val="17"/>
                                </w:rPr>
                                <w:t>environment:</w:t>
                              </w:r>
                              <w:r>
                                <w:rPr>
                                  <w:rFonts w:ascii="Arial"/>
                                  <w:color w:val="1C1C1A"/>
                                  <w:spacing w:val="18"/>
                                  <w:sz w:val="17"/>
                                </w:rPr>
                                <w:t> </w:t>
                              </w:r>
                              <w:r>
                                <w:rPr>
                                  <w:rFonts w:ascii="Arial"/>
                                  <w:color w:val="1C1C1A"/>
                                  <w:sz w:val="17"/>
                                </w:rPr>
                                <w:t>observation,</w:t>
                              </w:r>
                              <w:r>
                                <w:rPr>
                                  <w:rFonts w:ascii="Arial"/>
                                  <w:color w:val="1C1C1A"/>
                                  <w:spacing w:val="18"/>
                                  <w:sz w:val="17"/>
                                </w:rPr>
                                <w:t> </w:t>
                              </w:r>
                              <w:r>
                                <w:rPr>
                                  <w:rFonts w:ascii="Arial"/>
                                  <w:color w:val="1C1C1A"/>
                                  <w:sz w:val="17"/>
                                </w:rPr>
                                <w:t>action,</w:t>
                              </w:r>
                              <w:r>
                                <w:rPr>
                                  <w:rFonts w:ascii="Arial"/>
                                  <w:color w:val="1C1C1A"/>
                                  <w:spacing w:val="18"/>
                                  <w:sz w:val="17"/>
                                </w:rPr>
                                <w:t> </w:t>
                              </w:r>
                              <w:r>
                                <w:rPr>
                                  <w:rFonts w:ascii="Arial"/>
                                  <w:color w:val="1C1C1A"/>
                                  <w:sz w:val="17"/>
                                </w:rPr>
                                <w:t>reward,</w:t>
                              </w:r>
                              <w:r>
                                <w:rPr>
                                  <w:rFonts w:ascii="Arial"/>
                                  <w:color w:val="1C1C1A"/>
                                  <w:spacing w:val="18"/>
                                  <w:sz w:val="17"/>
                                </w:rPr>
                                <w:t> </w:t>
                              </w:r>
                              <w:r>
                                <w:rPr>
                                  <w:rFonts w:ascii="Arial"/>
                                  <w:color w:val="1C1C1A"/>
                                  <w:sz w:val="17"/>
                                </w:rPr>
                                <w:t>complaint</w:t>
                              </w:r>
                              <w:r>
                                <w:rPr>
                                  <w:rFonts w:ascii="Arial"/>
                                  <w:color w:val="1C1C1A"/>
                                  <w:spacing w:val="18"/>
                                  <w:sz w:val="17"/>
                                </w:rPr>
                                <w:t> </w:t>
                              </w:r>
                              <w:r>
                                <w:rPr>
                                  <w:rFonts w:ascii="Arial"/>
                                  <w:color w:val="1C1C1A"/>
                                  <w:spacing w:val="-2"/>
                                  <w:sz w:val="17"/>
                                </w:rPr>
                                <w:t>injection</w:t>
                              </w:r>
                            </w:p>
                          </w:txbxContent>
                        </wps:txbx>
                        <wps:bodyPr wrap="square" lIns="0" tIns="0" rIns="0" bIns="0" rtlCol="0">
                          <a:noAutofit/>
                        </wps:bodyPr>
                      </wps:wsp>
                      <wps:wsp>
                        <wps:cNvPr id="219" name="Textbox 219"/>
                        <wps:cNvSpPr txBox="1"/>
                        <wps:spPr>
                          <a:xfrm>
                            <a:off x="63500" y="1282119"/>
                            <a:ext cx="1101090"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backend/parser.py</w:t>
                              </w:r>
                            </w:p>
                          </w:txbxContent>
                        </wps:txbx>
                        <wps:bodyPr wrap="square" lIns="0" tIns="0" rIns="0" bIns="0" rtlCol="0">
                          <a:noAutofit/>
                        </wps:bodyPr>
                      </wps:wsp>
                      <wps:wsp>
                        <wps:cNvPr id="220" name="Textbox 220"/>
                        <wps:cNvSpPr txBox="1"/>
                        <wps:spPr>
                          <a:xfrm>
                            <a:off x="1942700" y="1283827"/>
                            <a:ext cx="3274060" cy="125095"/>
                          </a:xfrm>
                          <a:prstGeom prst="rect">
                            <a:avLst/>
                          </a:prstGeom>
                        </wps:spPr>
                        <wps:txbx>
                          <w:txbxContent>
                            <w:p>
                              <w:pPr>
                                <w:spacing w:before="0"/>
                                <w:ind w:left="0" w:right="0" w:firstLine="0"/>
                                <w:jc w:val="left"/>
                                <w:rPr>
                                  <w:rFonts w:ascii="Arial"/>
                                  <w:sz w:val="17"/>
                                </w:rPr>
                              </w:pPr>
                              <w:r>
                                <w:rPr>
                                  <w:rFonts w:ascii="Arial"/>
                                  <w:color w:val="1C1C1A"/>
                                  <w:sz w:val="17"/>
                                </w:rPr>
                                <w:t>LLM</w:t>
                              </w:r>
                              <w:r>
                                <w:rPr>
                                  <w:rFonts w:ascii="Arial"/>
                                  <w:color w:val="1C1C1A"/>
                                  <w:spacing w:val="12"/>
                                  <w:sz w:val="17"/>
                                </w:rPr>
                                <w:t> </w:t>
                              </w:r>
                              <w:r>
                                <w:rPr>
                                  <w:rFonts w:ascii="Arial"/>
                                  <w:color w:val="1C1C1A"/>
                                  <w:sz w:val="17"/>
                                </w:rPr>
                                <w:t>and</w:t>
                              </w:r>
                              <w:r>
                                <w:rPr>
                                  <w:rFonts w:ascii="Arial"/>
                                  <w:color w:val="1C1C1A"/>
                                  <w:spacing w:val="13"/>
                                  <w:sz w:val="17"/>
                                </w:rPr>
                                <w:t> </w:t>
                              </w:r>
                              <w:r>
                                <w:rPr>
                                  <w:rFonts w:ascii="Arial"/>
                                  <w:color w:val="1C1C1A"/>
                                  <w:sz w:val="17"/>
                                </w:rPr>
                                <w:t>rules</w:t>
                              </w:r>
                              <w:r>
                                <w:rPr>
                                  <w:rFonts w:ascii="Arial"/>
                                  <w:color w:val="1C1C1A"/>
                                  <w:spacing w:val="13"/>
                                  <w:sz w:val="17"/>
                                </w:rPr>
                                <w:t> </w:t>
                              </w:r>
                              <w:r>
                                <w:rPr>
                                  <w:rFonts w:ascii="Arial"/>
                                  <w:color w:val="1C1C1A"/>
                                  <w:sz w:val="17"/>
                                </w:rPr>
                                <w:t>parsers,</w:t>
                              </w:r>
                              <w:r>
                                <w:rPr>
                                  <w:rFonts w:ascii="Arial"/>
                                  <w:color w:val="1C1C1A"/>
                                  <w:spacing w:val="13"/>
                                  <w:sz w:val="17"/>
                                </w:rPr>
                                <w:t> </w:t>
                              </w:r>
                              <w:r>
                                <w:rPr>
                                  <w:rFonts w:ascii="Arial"/>
                                  <w:color w:val="1C1C1A"/>
                                  <w:sz w:val="17"/>
                                </w:rPr>
                                <w:t>retraction</w:t>
                              </w:r>
                              <w:r>
                                <w:rPr>
                                  <w:rFonts w:ascii="Arial"/>
                                  <w:color w:val="1C1C1A"/>
                                  <w:spacing w:val="13"/>
                                  <w:sz w:val="17"/>
                                </w:rPr>
                                <w:t> </w:t>
                              </w:r>
                              <w:r>
                                <w:rPr>
                                  <w:rFonts w:ascii="Arial"/>
                                  <w:color w:val="1C1C1A"/>
                                  <w:sz w:val="17"/>
                                </w:rPr>
                                <w:t>detection,</w:t>
                              </w:r>
                              <w:r>
                                <w:rPr>
                                  <w:rFonts w:ascii="Arial"/>
                                  <w:color w:val="1C1C1A"/>
                                  <w:spacing w:val="12"/>
                                  <w:sz w:val="17"/>
                                </w:rPr>
                                <w:t> </w:t>
                              </w:r>
                              <w:r>
                                <w:rPr>
                                  <w:rFonts w:ascii="Arial"/>
                                  <w:color w:val="1C1C1A"/>
                                  <w:sz w:val="17"/>
                                </w:rPr>
                                <w:t>provider</w:t>
                              </w:r>
                              <w:r>
                                <w:rPr>
                                  <w:rFonts w:ascii="Arial"/>
                                  <w:color w:val="1C1C1A"/>
                                  <w:spacing w:val="13"/>
                                  <w:sz w:val="17"/>
                                </w:rPr>
                                <w:t> </w:t>
                              </w:r>
                              <w:r>
                                <w:rPr>
                                  <w:rFonts w:ascii="Arial"/>
                                  <w:color w:val="1C1C1A"/>
                                  <w:spacing w:val="-2"/>
                                  <w:sz w:val="17"/>
                                </w:rPr>
                                <w:t>configuration</w:t>
                              </w:r>
                            </w:p>
                          </w:txbxContent>
                        </wps:txbx>
                        <wps:bodyPr wrap="square" lIns="0" tIns="0" rIns="0" bIns="0" rtlCol="0">
                          <a:noAutofit/>
                        </wps:bodyPr>
                      </wps:wsp>
                      <wps:wsp>
                        <wps:cNvPr id="221" name="Textbox 221"/>
                        <wps:cNvSpPr txBox="1"/>
                        <wps:spPr>
                          <a:xfrm>
                            <a:off x="63500" y="1527839"/>
                            <a:ext cx="1165225"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backend/prompts.py</w:t>
                              </w:r>
                            </w:p>
                          </w:txbxContent>
                        </wps:txbx>
                        <wps:bodyPr wrap="square" lIns="0" tIns="0" rIns="0" bIns="0" rtlCol="0">
                          <a:noAutofit/>
                        </wps:bodyPr>
                      </wps:wsp>
                      <wps:wsp>
                        <wps:cNvPr id="222" name="Textbox 222"/>
                        <wps:cNvSpPr txBox="1"/>
                        <wps:spPr>
                          <a:xfrm>
                            <a:off x="1942700" y="1529546"/>
                            <a:ext cx="1814195" cy="125095"/>
                          </a:xfrm>
                          <a:prstGeom prst="rect">
                            <a:avLst/>
                          </a:prstGeom>
                        </wps:spPr>
                        <wps:txbx>
                          <w:txbxContent>
                            <w:p>
                              <w:pPr>
                                <w:spacing w:before="0"/>
                                <w:ind w:left="0" w:right="0" w:firstLine="0"/>
                                <w:jc w:val="left"/>
                                <w:rPr>
                                  <w:rFonts w:ascii="Arial"/>
                                  <w:sz w:val="17"/>
                                </w:rPr>
                              </w:pPr>
                              <w:r>
                                <w:rPr>
                                  <w:rFonts w:ascii="Arial"/>
                                  <w:color w:val="1C1C1A"/>
                                  <w:sz w:val="17"/>
                                </w:rPr>
                                <w:t>Structured-extraction</w:t>
                              </w:r>
                              <w:r>
                                <w:rPr>
                                  <w:rFonts w:ascii="Arial"/>
                                  <w:color w:val="1C1C1A"/>
                                  <w:spacing w:val="28"/>
                                  <w:sz w:val="17"/>
                                </w:rPr>
                                <w:t> </w:t>
                              </w:r>
                              <w:r>
                                <w:rPr>
                                  <w:rFonts w:ascii="Arial"/>
                                  <w:color w:val="1C1C1A"/>
                                  <w:sz w:val="17"/>
                                </w:rPr>
                                <w:t>system</w:t>
                              </w:r>
                              <w:r>
                                <w:rPr>
                                  <w:rFonts w:ascii="Arial"/>
                                  <w:color w:val="1C1C1A"/>
                                  <w:spacing w:val="28"/>
                                  <w:sz w:val="17"/>
                                </w:rPr>
                                <w:t> </w:t>
                              </w:r>
                              <w:r>
                                <w:rPr>
                                  <w:rFonts w:ascii="Arial"/>
                                  <w:color w:val="1C1C1A"/>
                                  <w:spacing w:val="-2"/>
                                  <w:sz w:val="17"/>
                                </w:rPr>
                                <w:t>prompt</w:t>
                              </w:r>
                            </w:p>
                          </w:txbxContent>
                        </wps:txbx>
                        <wps:bodyPr wrap="square" lIns="0" tIns="0" rIns="0" bIns="0" rtlCol="0">
                          <a:noAutofit/>
                        </wps:bodyPr>
                      </wps:wsp>
                      <wps:wsp>
                        <wps:cNvPr id="223" name="Textbox 223"/>
                        <wps:cNvSpPr txBox="1"/>
                        <wps:spPr>
                          <a:xfrm>
                            <a:off x="63500" y="1773558"/>
                            <a:ext cx="1421130"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backend/constraints.py</w:t>
                              </w:r>
                            </w:p>
                          </w:txbxContent>
                        </wps:txbx>
                        <wps:bodyPr wrap="square" lIns="0" tIns="0" rIns="0" bIns="0" rtlCol="0">
                          <a:noAutofit/>
                        </wps:bodyPr>
                      </wps:wsp>
                      <wps:wsp>
                        <wps:cNvPr id="224" name="Textbox 224"/>
                        <wps:cNvSpPr txBox="1"/>
                        <wps:spPr>
                          <a:xfrm>
                            <a:off x="1942700" y="1775266"/>
                            <a:ext cx="2677795" cy="125095"/>
                          </a:xfrm>
                          <a:prstGeom prst="rect">
                            <a:avLst/>
                          </a:prstGeom>
                        </wps:spPr>
                        <wps:txbx>
                          <w:txbxContent>
                            <w:p>
                              <w:pPr>
                                <w:spacing w:before="0"/>
                                <w:ind w:left="0" w:right="0" w:firstLine="0"/>
                                <w:jc w:val="left"/>
                                <w:rPr>
                                  <w:rFonts w:ascii="Arial"/>
                                  <w:sz w:val="17"/>
                                </w:rPr>
                              </w:pPr>
                              <w:r>
                                <w:rPr>
                                  <w:rFonts w:ascii="Arial"/>
                                  <w:color w:val="1C1C1A"/>
                                  <w:sz w:val="17"/>
                                </w:rPr>
                                <w:t>Decaying</w:t>
                              </w:r>
                              <w:r>
                                <w:rPr>
                                  <w:rFonts w:ascii="Arial"/>
                                  <w:color w:val="1C1C1A"/>
                                  <w:spacing w:val="16"/>
                                  <w:sz w:val="17"/>
                                </w:rPr>
                                <w:t> </w:t>
                              </w:r>
                              <w:r>
                                <w:rPr>
                                  <w:rFonts w:ascii="Arial"/>
                                  <w:color w:val="1C1C1A"/>
                                  <w:sz w:val="17"/>
                                </w:rPr>
                                <w:t>constraint</w:t>
                              </w:r>
                              <w:r>
                                <w:rPr>
                                  <w:rFonts w:ascii="Arial"/>
                                  <w:color w:val="1C1C1A"/>
                                  <w:spacing w:val="16"/>
                                  <w:sz w:val="17"/>
                                </w:rPr>
                                <w:t> </w:t>
                              </w:r>
                              <w:r>
                                <w:rPr>
                                  <w:rFonts w:ascii="Arial"/>
                                  <w:color w:val="1C1C1A"/>
                                  <w:sz w:val="17"/>
                                </w:rPr>
                                <w:t>store,</w:t>
                              </w:r>
                              <w:r>
                                <w:rPr>
                                  <w:rFonts w:ascii="Arial"/>
                                  <w:color w:val="1C1C1A"/>
                                  <w:spacing w:val="16"/>
                                  <w:sz w:val="17"/>
                                </w:rPr>
                                <w:t> </w:t>
                              </w:r>
                              <w:r>
                                <w:rPr>
                                  <w:rFonts w:ascii="Arial"/>
                                  <w:color w:val="1C1C1A"/>
                                  <w:sz w:val="17"/>
                                </w:rPr>
                                <w:t>arbitration,</w:t>
                              </w:r>
                              <w:r>
                                <w:rPr>
                                  <w:rFonts w:ascii="Arial"/>
                                  <w:color w:val="1C1C1A"/>
                                  <w:spacing w:val="16"/>
                                  <w:sz w:val="17"/>
                                </w:rPr>
                                <w:t> </w:t>
                              </w:r>
                              <w:r>
                                <w:rPr>
                                  <w:rFonts w:ascii="Arial"/>
                                  <w:color w:val="1C1C1A"/>
                                  <w:sz w:val="17"/>
                                </w:rPr>
                                <w:t>explanation</w:t>
                              </w:r>
                              <w:r>
                                <w:rPr>
                                  <w:rFonts w:ascii="Arial"/>
                                  <w:color w:val="1C1C1A"/>
                                  <w:spacing w:val="16"/>
                                  <w:sz w:val="17"/>
                                </w:rPr>
                                <w:t> </w:t>
                              </w:r>
                              <w:r>
                                <w:rPr>
                                  <w:rFonts w:ascii="Arial"/>
                                  <w:color w:val="1C1C1A"/>
                                  <w:spacing w:val="-4"/>
                                  <w:sz w:val="17"/>
                                </w:rPr>
                                <w:t>text</w:t>
                              </w:r>
                            </w:p>
                          </w:txbxContent>
                        </wps:txbx>
                        <wps:bodyPr wrap="square" lIns="0" tIns="0" rIns="0" bIns="0" rtlCol="0">
                          <a:noAutofit/>
                        </wps:bodyPr>
                      </wps:wsp>
                      <wps:wsp>
                        <wps:cNvPr id="225" name="Textbox 225"/>
                        <wps:cNvSpPr txBox="1"/>
                        <wps:spPr>
                          <a:xfrm>
                            <a:off x="63500" y="2019278"/>
                            <a:ext cx="1101090"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backend/memory.py</w:t>
                              </w:r>
                            </w:p>
                          </w:txbxContent>
                        </wps:txbx>
                        <wps:bodyPr wrap="square" lIns="0" tIns="0" rIns="0" bIns="0" rtlCol="0">
                          <a:noAutofit/>
                        </wps:bodyPr>
                      </wps:wsp>
                      <wps:wsp>
                        <wps:cNvPr id="226" name="Textbox 226"/>
                        <wps:cNvSpPr txBox="1"/>
                        <wps:spPr>
                          <a:xfrm>
                            <a:off x="1942700" y="2020985"/>
                            <a:ext cx="3031490" cy="125095"/>
                          </a:xfrm>
                          <a:prstGeom prst="rect">
                            <a:avLst/>
                          </a:prstGeom>
                        </wps:spPr>
                        <wps:txbx>
                          <w:txbxContent>
                            <w:p>
                              <w:pPr>
                                <w:spacing w:before="0"/>
                                <w:ind w:left="0" w:right="0" w:firstLine="0"/>
                                <w:jc w:val="left"/>
                                <w:rPr>
                                  <w:rFonts w:ascii="Arial"/>
                                  <w:sz w:val="17"/>
                                </w:rPr>
                              </w:pPr>
                              <w:r>
                                <w:rPr>
                                  <w:rFonts w:ascii="Arial"/>
                                  <w:color w:val="1C1C1A"/>
                                  <w:sz w:val="17"/>
                                </w:rPr>
                                <w:t>Complaint-history</w:t>
                              </w:r>
                              <w:r>
                                <w:rPr>
                                  <w:rFonts w:ascii="Arial"/>
                                  <w:color w:val="1C1C1A"/>
                                  <w:spacing w:val="17"/>
                                  <w:sz w:val="17"/>
                                </w:rPr>
                                <w:t> </w:t>
                              </w:r>
                              <w:r>
                                <w:rPr>
                                  <w:rFonts w:ascii="Arial"/>
                                  <w:color w:val="1C1C1A"/>
                                  <w:sz w:val="17"/>
                                </w:rPr>
                                <w:t>pattern</w:t>
                              </w:r>
                              <w:r>
                                <w:rPr>
                                  <w:rFonts w:ascii="Arial"/>
                                  <w:color w:val="1C1C1A"/>
                                  <w:spacing w:val="17"/>
                                  <w:sz w:val="17"/>
                                </w:rPr>
                                <w:t> </w:t>
                              </w:r>
                              <w:r>
                                <w:rPr>
                                  <w:rFonts w:ascii="Arial"/>
                                  <w:color w:val="1C1C1A"/>
                                  <w:sz w:val="17"/>
                                </w:rPr>
                                <w:t>mining</w:t>
                              </w:r>
                              <w:r>
                                <w:rPr>
                                  <w:rFonts w:ascii="Arial"/>
                                  <w:color w:val="1C1C1A"/>
                                  <w:spacing w:val="17"/>
                                  <w:sz w:val="17"/>
                                </w:rPr>
                                <w:t> </w:t>
                              </w:r>
                              <w:r>
                                <w:rPr>
                                  <w:rFonts w:ascii="Arial"/>
                                  <w:color w:val="1C1C1A"/>
                                  <w:sz w:val="17"/>
                                </w:rPr>
                                <w:t>and</w:t>
                              </w:r>
                              <w:r>
                                <w:rPr>
                                  <w:rFonts w:ascii="Arial"/>
                                  <w:color w:val="1C1C1A"/>
                                  <w:spacing w:val="17"/>
                                  <w:sz w:val="17"/>
                                </w:rPr>
                                <w:t> </w:t>
                              </w:r>
                              <w:r>
                                <w:rPr>
                                  <w:rFonts w:ascii="Arial"/>
                                  <w:color w:val="1C1C1A"/>
                                  <w:sz w:val="17"/>
                                </w:rPr>
                                <w:t>pre-emptive</w:t>
                              </w:r>
                              <w:r>
                                <w:rPr>
                                  <w:rFonts w:ascii="Arial"/>
                                  <w:color w:val="1C1C1A"/>
                                  <w:spacing w:val="18"/>
                                  <w:sz w:val="17"/>
                                </w:rPr>
                                <w:t> </w:t>
                              </w:r>
                              <w:r>
                                <w:rPr>
                                  <w:rFonts w:ascii="Arial"/>
                                  <w:color w:val="1C1C1A"/>
                                  <w:spacing w:val="-2"/>
                                  <w:sz w:val="17"/>
                                </w:rPr>
                                <w:t>constraints</w:t>
                              </w:r>
                            </w:p>
                          </w:txbxContent>
                        </wps:txbx>
                        <wps:bodyPr wrap="square" lIns="0" tIns="0" rIns="0" bIns="0" rtlCol="0">
                          <a:noAutofit/>
                        </wps:bodyPr>
                      </wps:wsp>
                      <wps:wsp>
                        <wps:cNvPr id="227" name="Textbox 227"/>
                        <wps:cNvSpPr txBox="1"/>
                        <wps:spPr>
                          <a:xfrm>
                            <a:off x="63500" y="2264998"/>
                            <a:ext cx="909319"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backend/app.py</w:t>
                              </w:r>
                            </w:p>
                          </w:txbxContent>
                        </wps:txbx>
                        <wps:bodyPr wrap="square" lIns="0" tIns="0" rIns="0" bIns="0" rtlCol="0">
                          <a:noAutofit/>
                        </wps:bodyPr>
                      </wps:wsp>
                      <wps:wsp>
                        <wps:cNvPr id="228" name="Textbox 228"/>
                        <wps:cNvSpPr txBox="1"/>
                        <wps:spPr>
                          <a:xfrm>
                            <a:off x="1942700" y="2266705"/>
                            <a:ext cx="3969385" cy="125095"/>
                          </a:xfrm>
                          <a:prstGeom prst="rect">
                            <a:avLst/>
                          </a:prstGeom>
                        </wps:spPr>
                        <wps:txbx>
                          <w:txbxContent>
                            <w:p>
                              <w:pPr>
                                <w:spacing w:before="0"/>
                                <w:ind w:left="0" w:right="0" w:firstLine="0"/>
                                <w:jc w:val="left"/>
                                <w:rPr>
                                  <w:rFonts w:ascii="Arial"/>
                                  <w:sz w:val="17"/>
                                </w:rPr>
                              </w:pPr>
                              <w:r>
                                <w:rPr>
                                  <w:rFonts w:ascii="Arial"/>
                                  <w:color w:val="1C1C1A"/>
                                  <w:sz w:val="17"/>
                                </w:rPr>
                                <w:t>FastAPI</w:t>
                              </w:r>
                              <w:r>
                                <w:rPr>
                                  <w:rFonts w:ascii="Arial"/>
                                  <w:color w:val="1C1C1A"/>
                                  <w:spacing w:val="14"/>
                                  <w:sz w:val="17"/>
                                </w:rPr>
                                <w:t> </w:t>
                              </w:r>
                              <w:r>
                                <w:rPr>
                                  <w:rFonts w:ascii="Arial"/>
                                  <w:color w:val="1C1C1A"/>
                                  <w:sz w:val="17"/>
                                </w:rPr>
                                <w:t>application:</w:t>
                              </w:r>
                              <w:r>
                                <w:rPr>
                                  <w:rFonts w:ascii="Arial"/>
                                  <w:color w:val="1C1C1A"/>
                                  <w:spacing w:val="15"/>
                                  <w:sz w:val="17"/>
                                </w:rPr>
                                <w:t> </w:t>
                              </w:r>
                              <w:r>
                                <w:rPr>
                                  <w:rFonts w:ascii="Arial"/>
                                  <w:color w:val="1C1C1A"/>
                                  <w:sz w:val="17"/>
                                </w:rPr>
                                <w:t>paired</w:t>
                              </w:r>
                              <w:r>
                                <w:rPr>
                                  <w:rFonts w:ascii="Arial"/>
                                  <w:color w:val="1C1C1A"/>
                                  <w:spacing w:val="14"/>
                                  <w:sz w:val="17"/>
                                </w:rPr>
                                <w:t> </w:t>
                              </w:r>
                              <w:r>
                                <w:rPr>
                                  <w:rFonts w:ascii="Arial"/>
                                  <w:color w:val="1C1C1A"/>
                                  <w:sz w:val="17"/>
                                </w:rPr>
                                <w:t>simulation,</w:t>
                              </w:r>
                              <w:r>
                                <w:rPr>
                                  <w:rFonts w:ascii="Arial"/>
                                  <w:color w:val="1C1C1A"/>
                                  <w:spacing w:val="15"/>
                                  <w:sz w:val="17"/>
                                </w:rPr>
                                <w:t> </w:t>
                              </w:r>
                              <w:r>
                                <w:rPr>
                                  <w:rFonts w:ascii="Arial"/>
                                  <w:color w:val="1C1C1A"/>
                                  <w:sz w:val="17"/>
                                </w:rPr>
                                <w:t>complaint</w:t>
                              </w:r>
                              <w:r>
                                <w:rPr>
                                  <w:rFonts w:ascii="Arial"/>
                                  <w:color w:val="1C1C1A"/>
                                  <w:spacing w:val="3"/>
                                  <w:sz w:val="17"/>
                                </w:rPr>
                                <w:t> </w:t>
                              </w:r>
                              <w:r>
                                <w:rPr>
                                  <w:rFonts w:ascii="Arial"/>
                                  <w:color w:val="1C1C1A"/>
                                  <w:sz w:val="17"/>
                                </w:rPr>
                                <w:t>API,</w:t>
                              </w:r>
                              <w:r>
                                <w:rPr>
                                  <w:rFonts w:ascii="Arial"/>
                                  <w:color w:val="1C1C1A"/>
                                  <w:spacing w:val="15"/>
                                  <w:sz w:val="17"/>
                                </w:rPr>
                                <w:t> </w:t>
                              </w:r>
                              <w:r>
                                <w:rPr>
                                  <w:rFonts w:ascii="Arial"/>
                                  <w:color w:val="1C1C1A"/>
                                  <w:sz w:val="17"/>
                                </w:rPr>
                                <w:t>chat</w:t>
                              </w:r>
                              <w:r>
                                <w:rPr>
                                  <w:rFonts w:ascii="Arial"/>
                                  <w:color w:val="1C1C1A"/>
                                  <w:spacing w:val="14"/>
                                  <w:sz w:val="17"/>
                                </w:rPr>
                                <w:t> </w:t>
                              </w:r>
                              <w:r>
                                <w:rPr>
                                  <w:rFonts w:ascii="Arial"/>
                                  <w:color w:val="1C1C1A"/>
                                  <w:sz w:val="17"/>
                                </w:rPr>
                                <w:t>webhook,</w:t>
                              </w:r>
                              <w:r>
                                <w:rPr>
                                  <w:rFonts w:ascii="Arial"/>
                                  <w:color w:val="1C1C1A"/>
                                  <w:spacing w:val="15"/>
                                  <w:sz w:val="17"/>
                                </w:rPr>
                                <w:t> </w:t>
                              </w:r>
                              <w:r>
                                <w:rPr>
                                  <w:rFonts w:ascii="Arial"/>
                                  <w:color w:val="1C1C1A"/>
                                  <w:spacing w:val="-2"/>
                                  <w:sz w:val="17"/>
                                </w:rPr>
                                <w:t>dashboard</w:t>
                              </w:r>
                            </w:p>
                          </w:txbxContent>
                        </wps:txbx>
                        <wps:bodyPr wrap="square" lIns="0" tIns="0" rIns="0" bIns="0" rtlCol="0">
                          <a:noAutofit/>
                        </wps:bodyPr>
                      </wps:wsp>
                      <wps:wsp>
                        <wps:cNvPr id="229" name="Textbox 229"/>
                        <wps:cNvSpPr txBox="1"/>
                        <wps:spPr>
                          <a:xfrm>
                            <a:off x="63500" y="2510717"/>
                            <a:ext cx="1292860"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dashboard/index.html</w:t>
                              </w:r>
                            </w:p>
                          </w:txbxContent>
                        </wps:txbx>
                        <wps:bodyPr wrap="square" lIns="0" tIns="0" rIns="0" bIns="0" rtlCol="0">
                          <a:noAutofit/>
                        </wps:bodyPr>
                      </wps:wsp>
                      <wps:wsp>
                        <wps:cNvPr id="230" name="Textbox 230"/>
                        <wps:cNvSpPr txBox="1"/>
                        <wps:spPr>
                          <a:xfrm>
                            <a:off x="1942700" y="2512425"/>
                            <a:ext cx="1062990" cy="125095"/>
                          </a:xfrm>
                          <a:prstGeom prst="rect">
                            <a:avLst/>
                          </a:prstGeom>
                        </wps:spPr>
                        <wps:txbx>
                          <w:txbxContent>
                            <w:p>
                              <w:pPr>
                                <w:spacing w:before="0"/>
                                <w:ind w:left="0" w:right="0" w:firstLine="0"/>
                                <w:jc w:val="left"/>
                                <w:rPr>
                                  <w:rFonts w:ascii="Arial"/>
                                  <w:sz w:val="17"/>
                                </w:rPr>
                              </w:pPr>
                              <w:r>
                                <w:rPr>
                                  <w:rFonts w:ascii="Arial"/>
                                  <w:color w:val="1C1C1A"/>
                                  <w:sz w:val="17"/>
                                </w:rPr>
                                <w:t>Single-file</w:t>
                              </w:r>
                              <w:r>
                                <w:rPr>
                                  <w:rFonts w:ascii="Arial"/>
                                  <w:color w:val="1C1C1A"/>
                                  <w:spacing w:val="16"/>
                                  <w:sz w:val="17"/>
                                </w:rPr>
                                <w:t> </w:t>
                              </w:r>
                              <w:r>
                                <w:rPr>
                                  <w:rFonts w:ascii="Arial"/>
                                  <w:color w:val="1C1C1A"/>
                                  <w:spacing w:val="-2"/>
                                  <w:sz w:val="17"/>
                                </w:rPr>
                                <w:t>dashboard</w:t>
                              </w:r>
                            </w:p>
                          </w:txbxContent>
                        </wps:txbx>
                        <wps:bodyPr wrap="square" lIns="0" tIns="0" rIns="0" bIns="0" rtlCol="0">
                          <a:noAutofit/>
                        </wps:bodyPr>
                      </wps:wsp>
                      <wps:wsp>
                        <wps:cNvPr id="231" name="Textbox 231"/>
                        <wps:cNvSpPr txBox="1"/>
                        <wps:spPr>
                          <a:xfrm>
                            <a:off x="63500" y="2756437"/>
                            <a:ext cx="396875"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evals/</w:t>
                              </w:r>
                            </w:p>
                          </w:txbxContent>
                        </wps:txbx>
                        <wps:bodyPr wrap="square" lIns="0" tIns="0" rIns="0" bIns="0" rtlCol="0">
                          <a:noAutofit/>
                        </wps:bodyPr>
                      </wps:wsp>
                      <wps:wsp>
                        <wps:cNvPr id="232" name="Textbox 232"/>
                        <wps:cNvSpPr txBox="1"/>
                        <wps:spPr>
                          <a:xfrm>
                            <a:off x="1942700" y="2758144"/>
                            <a:ext cx="3416300" cy="125095"/>
                          </a:xfrm>
                          <a:prstGeom prst="rect">
                            <a:avLst/>
                          </a:prstGeom>
                        </wps:spPr>
                        <wps:txbx>
                          <w:txbxContent>
                            <w:p>
                              <w:pPr>
                                <w:spacing w:before="0"/>
                                <w:ind w:left="0" w:right="0" w:firstLine="0"/>
                                <w:jc w:val="left"/>
                                <w:rPr>
                                  <w:rFonts w:ascii="Arial"/>
                                  <w:sz w:val="17"/>
                                </w:rPr>
                              </w:pPr>
                              <w:r>
                                <w:rPr>
                                  <w:rFonts w:ascii="Arial"/>
                                  <w:color w:val="1C1C1A"/>
                                  <w:spacing w:val="-2"/>
                                  <w:w w:val="105"/>
                                  <w:sz w:val="17"/>
                                </w:rPr>
                                <w:t>50-case</w:t>
                              </w:r>
                              <w:r>
                                <w:rPr>
                                  <w:rFonts w:ascii="Arial"/>
                                  <w:color w:val="1C1C1A"/>
                                  <w:spacing w:val="-4"/>
                                  <w:w w:val="105"/>
                                  <w:sz w:val="17"/>
                                </w:rPr>
                                <w:t> </w:t>
                              </w:r>
                              <w:r>
                                <w:rPr>
                                  <w:rFonts w:ascii="Arial"/>
                                  <w:color w:val="1C1C1A"/>
                                  <w:spacing w:val="-2"/>
                                  <w:w w:val="105"/>
                                  <w:sz w:val="17"/>
                                </w:rPr>
                                <w:t>benchmark</w:t>
                              </w:r>
                              <w:r>
                                <w:rPr>
                                  <w:rFonts w:ascii="Arial"/>
                                  <w:color w:val="1C1C1A"/>
                                  <w:spacing w:val="-4"/>
                                  <w:w w:val="105"/>
                                  <w:sz w:val="17"/>
                                </w:rPr>
                                <w:t> </w:t>
                              </w:r>
                              <w:r>
                                <w:rPr>
                                  <w:rFonts w:ascii="Arial"/>
                                  <w:color w:val="1C1C1A"/>
                                  <w:spacing w:val="-2"/>
                                  <w:w w:val="105"/>
                                  <w:sz w:val="17"/>
                                </w:rPr>
                                <w:t>with</w:t>
                              </w:r>
                              <w:r>
                                <w:rPr>
                                  <w:rFonts w:ascii="Arial"/>
                                  <w:color w:val="1C1C1A"/>
                                  <w:spacing w:val="-4"/>
                                  <w:w w:val="105"/>
                                  <w:sz w:val="17"/>
                                </w:rPr>
                                <w:t> </w:t>
                              </w:r>
                              <w:r>
                                <w:rPr>
                                  <w:rFonts w:ascii="Arial"/>
                                  <w:color w:val="1C1C1A"/>
                                  <w:spacing w:val="-2"/>
                                  <w:w w:val="105"/>
                                  <w:sz w:val="17"/>
                                </w:rPr>
                                <w:t>dev</w:t>
                              </w:r>
                              <w:r>
                                <w:rPr>
                                  <w:rFonts w:ascii="Arial"/>
                                  <w:color w:val="1C1C1A"/>
                                  <w:spacing w:val="-4"/>
                                  <w:w w:val="105"/>
                                  <w:sz w:val="17"/>
                                </w:rPr>
                                <w:t> </w:t>
                              </w:r>
                              <w:r>
                                <w:rPr>
                                  <w:rFonts w:ascii="Arial"/>
                                  <w:color w:val="1C1C1A"/>
                                  <w:spacing w:val="-2"/>
                                  <w:w w:val="105"/>
                                  <w:sz w:val="17"/>
                                </w:rPr>
                                <w:t>and</w:t>
                              </w:r>
                              <w:r>
                                <w:rPr>
                                  <w:rFonts w:ascii="Arial"/>
                                  <w:color w:val="1C1C1A"/>
                                  <w:spacing w:val="-4"/>
                                  <w:w w:val="105"/>
                                  <w:sz w:val="17"/>
                                </w:rPr>
                                <w:t> </w:t>
                              </w:r>
                              <w:r>
                                <w:rPr>
                                  <w:rFonts w:ascii="Arial"/>
                                  <w:color w:val="1C1C1A"/>
                                  <w:spacing w:val="-2"/>
                                  <w:w w:val="105"/>
                                  <w:sz w:val="17"/>
                                </w:rPr>
                                <w:t>held-out</w:t>
                              </w:r>
                              <w:r>
                                <w:rPr>
                                  <w:rFonts w:ascii="Arial"/>
                                  <w:color w:val="1C1C1A"/>
                                  <w:spacing w:val="-4"/>
                                  <w:w w:val="105"/>
                                  <w:sz w:val="17"/>
                                </w:rPr>
                                <w:t> </w:t>
                              </w:r>
                              <w:r>
                                <w:rPr>
                                  <w:rFonts w:ascii="Arial"/>
                                  <w:color w:val="1C1C1A"/>
                                  <w:spacing w:val="-2"/>
                                  <w:w w:val="105"/>
                                  <w:sz w:val="17"/>
                                </w:rPr>
                                <w:t>splits,</w:t>
                              </w:r>
                              <w:r>
                                <w:rPr>
                                  <w:rFonts w:ascii="Arial"/>
                                  <w:color w:val="1C1C1A"/>
                                  <w:spacing w:val="-4"/>
                                  <w:w w:val="105"/>
                                  <w:sz w:val="17"/>
                                </w:rPr>
                                <w:t> </w:t>
                              </w:r>
                              <w:r>
                                <w:rPr>
                                  <w:rFonts w:ascii="Arial"/>
                                  <w:color w:val="1C1C1A"/>
                                  <w:spacing w:val="-2"/>
                                  <w:w w:val="105"/>
                                  <w:sz w:val="17"/>
                                </w:rPr>
                                <w:t>runner,</w:t>
                              </w:r>
                              <w:r>
                                <w:rPr>
                                  <w:rFonts w:ascii="Arial"/>
                                  <w:color w:val="1C1C1A"/>
                                  <w:spacing w:val="-4"/>
                                  <w:w w:val="105"/>
                                  <w:sz w:val="17"/>
                                </w:rPr>
                                <w:t> </w:t>
                              </w:r>
                              <w:r>
                                <w:rPr>
                                  <w:rFonts w:ascii="Arial"/>
                                  <w:color w:val="1C1C1A"/>
                                  <w:spacing w:val="-2"/>
                                  <w:w w:val="105"/>
                                  <w:sz w:val="17"/>
                                </w:rPr>
                                <w:t>result</w:t>
                              </w:r>
                              <w:r>
                                <w:rPr>
                                  <w:rFonts w:ascii="Arial"/>
                                  <w:color w:val="1C1C1A"/>
                                  <w:spacing w:val="-4"/>
                                  <w:w w:val="105"/>
                                  <w:sz w:val="17"/>
                                </w:rPr>
                                <w:t> JSON</w:t>
                              </w:r>
                            </w:p>
                          </w:txbxContent>
                        </wps:txbx>
                        <wps:bodyPr wrap="square" lIns="0" tIns="0" rIns="0" bIns="0" rtlCol="0">
                          <a:noAutofit/>
                        </wps:bodyPr>
                      </wps:wsp>
                      <wps:wsp>
                        <wps:cNvPr id="233" name="Textbox 233"/>
                        <wps:cNvSpPr txBox="1"/>
                        <wps:spPr>
                          <a:xfrm>
                            <a:off x="63500" y="3002156"/>
                            <a:ext cx="3165475" cy="127000"/>
                          </a:xfrm>
                          <a:prstGeom prst="rect">
                            <a:avLst/>
                          </a:prstGeom>
                        </wps:spPr>
                        <wps:txbx>
                          <w:txbxContent>
                            <w:p>
                              <w:pPr>
                                <w:spacing w:before="0"/>
                                <w:ind w:left="0" w:right="0" w:firstLine="0"/>
                                <w:jc w:val="left"/>
                                <w:rPr>
                                  <w:rFonts w:ascii="Arial"/>
                                  <w:position w:val="-1"/>
                                  <w:sz w:val="17"/>
                                </w:rPr>
                              </w:pPr>
                              <w:r>
                                <w:rPr>
                                  <w:rFonts w:ascii="Courier New"/>
                                  <w:color w:val="1C1C1A"/>
                                  <w:w w:val="105"/>
                                  <w:sz w:val="16"/>
                                </w:rPr>
                                <w:t>rl/train.py,</w:t>
                              </w:r>
                              <w:r>
                                <w:rPr>
                                  <w:rFonts w:ascii="Courier New"/>
                                  <w:color w:val="1C1C1A"/>
                                  <w:spacing w:val="-18"/>
                                  <w:w w:val="105"/>
                                  <w:sz w:val="16"/>
                                </w:rPr>
                                <w:t> </w:t>
                              </w:r>
                              <w:r>
                                <w:rPr>
                                  <w:rFonts w:ascii="Courier New"/>
                                  <w:color w:val="1C1C1A"/>
                                  <w:w w:val="105"/>
                                  <w:sz w:val="16"/>
                                </w:rPr>
                                <w:t>rl/evaluate.py</w:t>
                              </w:r>
                              <w:r>
                                <w:rPr>
                                  <w:rFonts w:ascii="Courier New"/>
                                  <w:color w:val="1C1C1A"/>
                                  <w:spacing w:val="54"/>
                                  <w:w w:val="150"/>
                                  <w:sz w:val="16"/>
                                </w:rPr>
                                <w:t> </w:t>
                              </w:r>
                              <w:r>
                                <w:rPr>
                                  <w:rFonts w:ascii="Arial"/>
                                  <w:color w:val="1C1C1A"/>
                                  <w:w w:val="105"/>
                                  <w:position w:val="-1"/>
                                  <w:sz w:val="17"/>
                                </w:rPr>
                                <w:t>PPO</w:t>
                              </w:r>
                              <w:r>
                                <w:rPr>
                                  <w:rFonts w:ascii="Arial"/>
                                  <w:color w:val="1C1C1A"/>
                                  <w:spacing w:val="-10"/>
                                  <w:w w:val="105"/>
                                  <w:position w:val="-1"/>
                                  <w:sz w:val="17"/>
                                </w:rPr>
                                <w:t> </w:t>
                              </w:r>
                              <w:r>
                                <w:rPr>
                                  <w:rFonts w:ascii="Arial"/>
                                  <w:color w:val="1C1C1A"/>
                                  <w:w w:val="105"/>
                                  <w:position w:val="-1"/>
                                  <w:sz w:val="17"/>
                                </w:rPr>
                                <w:t>training</w:t>
                              </w:r>
                              <w:r>
                                <w:rPr>
                                  <w:rFonts w:ascii="Arial"/>
                                  <w:color w:val="1C1C1A"/>
                                  <w:spacing w:val="-9"/>
                                  <w:w w:val="105"/>
                                  <w:position w:val="-1"/>
                                  <w:sz w:val="17"/>
                                </w:rPr>
                                <w:t> </w:t>
                              </w:r>
                              <w:r>
                                <w:rPr>
                                  <w:rFonts w:ascii="Arial"/>
                                  <w:color w:val="1C1C1A"/>
                                  <w:w w:val="105"/>
                                  <w:position w:val="-1"/>
                                  <w:sz w:val="17"/>
                                </w:rPr>
                                <w:t>and</w:t>
                              </w:r>
                              <w:r>
                                <w:rPr>
                                  <w:rFonts w:ascii="Arial"/>
                                  <w:color w:val="1C1C1A"/>
                                  <w:spacing w:val="-9"/>
                                  <w:w w:val="105"/>
                                  <w:position w:val="-1"/>
                                  <w:sz w:val="17"/>
                                </w:rPr>
                                <w:t> </w:t>
                              </w:r>
                              <w:r>
                                <w:rPr>
                                  <w:rFonts w:ascii="Arial"/>
                                  <w:color w:val="1C1C1A"/>
                                  <w:spacing w:val="-2"/>
                                  <w:w w:val="105"/>
                                  <w:position w:val="-1"/>
                                  <w:sz w:val="17"/>
                                </w:rPr>
                                <w:t>ablation</w:t>
                              </w:r>
                            </w:p>
                          </w:txbxContent>
                        </wps:txbx>
                        <wps:bodyPr wrap="square" lIns="0" tIns="0" rIns="0" bIns="0" rtlCol="0">
                          <a:noAutofit/>
                        </wps:bodyPr>
                      </wps:wsp>
                      <wps:wsp>
                        <wps:cNvPr id="234" name="Textbox 234"/>
                        <wps:cNvSpPr txBox="1"/>
                        <wps:spPr>
                          <a:xfrm>
                            <a:off x="63500" y="3247876"/>
                            <a:ext cx="1229360" cy="121285"/>
                          </a:xfrm>
                          <a:prstGeom prst="rect">
                            <a:avLst/>
                          </a:prstGeom>
                        </wps:spPr>
                        <wps:txbx>
                          <w:txbxContent>
                            <w:p>
                              <w:pPr>
                                <w:spacing w:before="6"/>
                                <w:ind w:left="0" w:right="0" w:firstLine="0"/>
                                <w:jc w:val="left"/>
                                <w:rPr>
                                  <w:rFonts w:ascii="Courier New"/>
                                  <w:sz w:val="16"/>
                                </w:rPr>
                              </w:pPr>
                              <w:r>
                                <w:rPr>
                                  <w:rFonts w:ascii="Courier New"/>
                                  <w:color w:val="1C1C1A"/>
                                  <w:spacing w:val="-2"/>
                                  <w:w w:val="105"/>
                                  <w:sz w:val="16"/>
                                </w:rPr>
                                <w:t>scripts/demo_day.py</w:t>
                              </w:r>
                            </w:p>
                          </w:txbxContent>
                        </wps:txbx>
                        <wps:bodyPr wrap="square" lIns="0" tIns="0" rIns="0" bIns="0" rtlCol="0">
                          <a:noAutofit/>
                        </wps:bodyPr>
                      </wps:wsp>
                      <wps:wsp>
                        <wps:cNvPr id="235" name="Textbox 235"/>
                        <wps:cNvSpPr txBox="1"/>
                        <wps:spPr>
                          <a:xfrm>
                            <a:off x="1942700" y="3249584"/>
                            <a:ext cx="3043555" cy="125095"/>
                          </a:xfrm>
                          <a:prstGeom prst="rect">
                            <a:avLst/>
                          </a:prstGeom>
                        </wps:spPr>
                        <wps:txbx>
                          <w:txbxContent>
                            <w:p>
                              <w:pPr>
                                <w:spacing w:before="0"/>
                                <w:ind w:left="0" w:right="0" w:firstLine="0"/>
                                <w:jc w:val="left"/>
                                <w:rPr>
                                  <w:rFonts w:ascii="Arial"/>
                                  <w:sz w:val="17"/>
                                </w:rPr>
                              </w:pPr>
                              <w:r>
                                <w:rPr>
                                  <w:rFonts w:ascii="Arial"/>
                                  <w:color w:val="1C1C1A"/>
                                  <w:sz w:val="17"/>
                                </w:rPr>
                                <w:t>Seven-day</w:t>
                              </w:r>
                              <w:r>
                                <w:rPr>
                                  <w:rFonts w:ascii="Arial"/>
                                  <w:color w:val="1C1C1A"/>
                                  <w:spacing w:val="15"/>
                                  <w:sz w:val="17"/>
                                </w:rPr>
                                <w:t> </w:t>
                              </w:r>
                              <w:r>
                                <w:rPr>
                                  <w:rFonts w:ascii="Arial"/>
                                  <w:color w:val="1C1C1A"/>
                                  <w:sz w:val="17"/>
                                </w:rPr>
                                <w:t>controller</w:t>
                              </w:r>
                              <w:r>
                                <w:rPr>
                                  <w:rFonts w:ascii="Arial"/>
                                  <w:color w:val="1C1C1A"/>
                                  <w:spacing w:val="15"/>
                                  <w:sz w:val="17"/>
                                </w:rPr>
                                <w:t> </w:t>
                              </w:r>
                              <w:r>
                                <w:rPr>
                                  <w:rFonts w:ascii="Arial"/>
                                  <w:color w:val="1C1C1A"/>
                                  <w:sz w:val="17"/>
                                </w:rPr>
                                <w:t>comparison</w:t>
                              </w:r>
                              <w:r>
                                <w:rPr>
                                  <w:rFonts w:ascii="Arial"/>
                                  <w:color w:val="1C1C1A"/>
                                  <w:spacing w:val="15"/>
                                  <w:sz w:val="17"/>
                                </w:rPr>
                                <w:t> </w:t>
                              </w:r>
                              <w:r>
                                <w:rPr>
                                  <w:rFonts w:ascii="Arial"/>
                                  <w:color w:val="1C1C1A"/>
                                  <w:sz w:val="17"/>
                                </w:rPr>
                                <w:t>producing</w:t>
                              </w:r>
                              <w:r>
                                <w:rPr>
                                  <w:rFonts w:ascii="Arial"/>
                                  <w:color w:val="1C1C1A"/>
                                  <w:spacing w:val="15"/>
                                  <w:sz w:val="17"/>
                                </w:rPr>
                                <w:t> </w:t>
                              </w:r>
                              <w:r>
                                <w:rPr>
                                  <w:rFonts w:ascii="Arial"/>
                                  <w:color w:val="1C1C1A"/>
                                  <w:sz w:val="17"/>
                                </w:rPr>
                                <w:t>the</w:t>
                              </w:r>
                              <w:r>
                                <w:rPr>
                                  <w:rFonts w:ascii="Arial"/>
                                  <w:color w:val="1C1C1A"/>
                                  <w:spacing w:val="15"/>
                                  <w:sz w:val="17"/>
                                </w:rPr>
                                <w:t> </w:t>
                              </w:r>
                              <w:r>
                                <w:rPr>
                                  <w:rFonts w:ascii="Arial"/>
                                  <w:color w:val="1C1C1A"/>
                                  <w:sz w:val="17"/>
                                </w:rPr>
                                <w:t>results</w:t>
                              </w:r>
                              <w:r>
                                <w:rPr>
                                  <w:rFonts w:ascii="Arial"/>
                                  <w:color w:val="1C1C1A"/>
                                  <w:spacing w:val="15"/>
                                  <w:sz w:val="17"/>
                                </w:rPr>
                                <w:t> </w:t>
                              </w:r>
                              <w:r>
                                <w:rPr>
                                  <w:rFonts w:ascii="Arial"/>
                                  <w:color w:val="1C1C1A"/>
                                  <w:spacing w:val="-4"/>
                                  <w:sz w:val="17"/>
                                </w:rPr>
                                <w:t>JSON</w:t>
                              </w:r>
                            </w:p>
                          </w:txbxContent>
                        </wps:txbx>
                        <wps:bodyPr wrap="square" lIns="0" tIns="0" rIns="0" bIns="0" rtlCol="0">
                          <a:noAutofit/>
                        </wps:bodyPr>
                      </wps:wsp>
                      <wps:wsp>
                        <wps:cNvPr id="236" name="Textbox 236"/>
                        <wps:cNvSpPr txBox="1"/>
                        <wps:spPr>
                          <a:xfrm>
                            <a:off x="0" y="11429"/>
                            <a:ext cx="6264275" cy="220979"/>
                          </a:xfrm>
                          <a:prstGeom prst="rect">
                            <a:avLst/>
                          </a:prstGeom>
                        </wps:spPr>
                        <wps:txbx>
                          <w:txbxContent>
                            <w:p>
                              <w:pPr>
                                <w:tabs>
                                  <w:tab w:pos="3059" w:val="left" w:leader="none"/>
                                </w:tabs>
                                <w:spacing w:before="87"/>
                                <w:ind w:left="100" w:right="0" w:firstLine="0"/>
                                <w:jc w:val="left"/>
                                <w:rPr>
                                  <w:rFonts w:ascii="Trebuchet MS"/>
                                  <w:b/>
                                  <w:sz w:val="15"/>
                                </w:rPr>
                              </w:pPr>
                              <w:r>
                                <w:rPr>
                                  <w:rFonts w:ascii="Trebuchet MS"/>
                                  <w:b/>
                                  <w:color w:val="162F3A"/>
                                  <w:spacing w:val="-4"/>
                                  <w:w w:val="115"/>
                                  <w:sz w:val="15"/>
                                </w:rPr>
                                <w:t>PATH</w:t>
                              </w:r>
                              <w:r>
                                <w:rPr>
                                  <w:rFonts w:ascii="Trebuchet MS"/>
                                  <w:b/>
                                  <w:color w:val="162F3A"/>
                                  <w:sz w:val="15"/>
                                </w:rPr>
                                <w:tab/>
                              </w:r>
                              <w:r>
                                <w:rPr>
                                  <w:rFonts w:ascii="Trebuchet MS"/>
                                  <w:b/>
                                  <w:color w:val="162F3A"/>
                                  <w:spacing w:val="-2"/>
                                  <w:w w:val="115"/>
                                  <w:sz w:val="15"/>
                                </w:rPr>
                                <w:t>CONTENTS</w:t>
                              </w:r>
                            </w:p>
                          </w:txbxContent>
                        </wps:txbx>
                        <wps:bodyPr wrap="square" lIns="0" tIns="0" rIns="0" bIns="0" rtlCol="0">
                          <a:noAutofit/>
                        </wps:bodyPr>
                      </wps:wsp>
                    </wpg:wgp>
                  </a:graphicData>
                </a:graphic>
              </wp:anchor>
            </w:drawing>
          </mc:Choice>
          <mc:Fallback>
            <w:pict>
              <v:group style="position:absolute;margin-left:51.023621pt;margin-top:12.038989pt;width:493.25pt;height:270.75pt;mso-position-horizontal-relative:page;mso-position-vertical-relative:paragraph;z-index:-15694848;mso-wrap-distance-left:0;mso-wrap-distance-right:0" id="docshapegroup199" coordorigin="1020,241" coordsize="9865,5415">
                <v:shape style="position:absolute;left:1020;top:249;width:9865;height:366" id="docshape200" coordorigin="1020,250" coordsize="9865,366" path="m10885,250l3980,250,1020,250,1020,616,3980,616,10885,616,10885,250xe" filled="true" fillcolor="#edefeb" stroked="false">
                  <v:path arrowok="t"/>
                  <v:fill type="solid"/>
                </v:shape>
                <v:shape style="position:absolute;left:1020;top:1006;width:9865;height:4644" id="docshape201" coordorigin="1020,1006" coordsize="9865,4644" path="m1020,1006l3980,1006m3980,1006l10885,1006m1020,1393l3980,1393m3980,1393l10885,1393m1020,1780l3980,1780m3980,1780l10885,1780m1020,2167l3980,2167m3980,2167l10885,2167m1020,2554l3980,2554m3980,2554l10885,2554m1020,2941l3980,2941m3980,2941l10885,2941m1020,3328l3980,3328m3980,3328l10885,3328m1020,3715l3980,3715m3980,3715l10885,3715m1020,4102l3980,4102m3980,4102l10885,4102m1020,4489l3980,4489m3980,4489l10885,4489m1020,4876l3980,4876m3980,4876l10885,4876m1020,5263l3980,5263m3980,5263l10885,5263m1020,5650l3980,5650m3980,5650l10885,5650e" filled="false" stroked="true" strokeweight=".5pt" strokecolor="#dddfdb">
                  <v:path arrowok="t"/>
                  <v:stroke dashstyle="solid"/>
                </v:shape>
                <v:shape style="position:absolute;left:1020;top:240;width:9865;height:384" id="docshape202" coordorigin="1020,241" coordsize="9865,384" path="m10885,607l3980,607,1020,607,1020,625,3980,625,10885,625,10885,607xm10885,241l3980,241,1020,241,1020,259,3980,259,10885,259,10885,241xe" filled="true" fillcolor="#162f3a" stroked="false">
                  <v:path arrowok="t"/>
                  <v:fill type="solid"/>
                </v:shape>
                <v:shape style="position:absolute;left:1120;top:712;width:1129;height:191" type="#_x0000_t202" id="docshape203" filled="false" stroked="false">
                  <v:textbox inset="0,0,0,0">
                    <w:txbxContent>
                      <w:p>
                        <w:pPr>
                          <w:spacing w:before="6"/>
                          <w:ind w:left="0" w:right="0" w:firstLine="0"/>
                          <w:jc w:val="left"/>
                          <w:rPr>
                            <w:rFonts w:ascii="Courier New"/>
                            <w:sz w:val="16"/>
                          </w:rPr>
                        </w:pPr>
                        <w:r>
                          <w:rPr>
                            <w:rFonts w:ascii="Courier New"/>
                            <w:color w:val="1C1C1A"/>
                            <w:spacing w:val="-2"/>
                            <w:w w:val="105"/>
                            <w:sz w:val="16"/>
                          </w:rPr>
                          <w:t>sim/twin.py</w:t>
                        </w:r>
                      </w:p>
                    </w:txbxContent>
                  </v:textbox>
                  <w10:wrap type="none"/>
                </v:shape>
                <v:shape style="position:absolute;left:4079;top:714;width:4774;height:197" type="#_x0000_t202" id="docshape204" filled="false" stroked="false">
                  <v:textbox inset="0,0,0,0">
                    <w:txbxContent>
                      <w:p>
                        <w:pPr>
                          <w:spacing w:before="0"/>
                          <w:ind w:left="0" w:right="0" w:firstLine="0"/>
                          <w:jc w:val="left"/>
                          <w:rPr>
                            <w:rFonts w:ascii="Arial"/>
                            <w:sz w:val="17"/>
                          </w:rPr>
                        </w:pPr>
                        <w:r>
                          <w:rPr>
                            <w:rFonts w:ascii="Arial"/>
                            <w:color w:val="1C1C1A"/>
                            <w:spacing w:val="-2"/>
                            <w:w w:val="105"/>
                            <w:sz w:val="17"/>
                          </w:rPr>
                          <w:t>Five-zone</w:t>
                        </w:r>
                        <w:r>
                          <w:rPr>
                            <w:rFonts w:ascii="Arial"/>
                            <w:color w:val="1C1C1A"/>
                            <w:spacing w:val="-4"/>
                            <w:w w:val="105"/>
                            <w:sz w:val="17"/>
                          </w:rPr>
                          <w:t> </w:t>
                        </w:r>
                        <w:r>
                          <w:rPr>
                            <w:rFonts w:ascii="Arial"/>
                            <w:color w:val="1C1C1A"/>
                            <w:spacing w:val="-2"/>
                            <w:w w:val="105"/>
                            <w:sz w:val="17"/>
                          </w:rPr>
                          <w:t>RC</w:t>
                        </w:r>
                        <w:r>
                          <w:rPr>
                            <w:rFonts w:ascii="Arial"/>
                            <w:color w:val="1C1C1A"/>
                            <w:spacing w:val="-3"/>
                            <w:w w:val="105"/>
                            <w:sz w:val="17"/>
                          </w:rPr>
                          <w:t> </w:t>
                        </w:r>
                        <w:r>
                          <w:rPr>
                            <w:rFonts w:ascii="Arial"/>
                            <w:color w:val="1C1C1A"/>
                            <w:spacing w:val="-2"/>
                            <w:w w:val="105"/>
                            <w:sz w:val="17"/>
                          </w:rPr>
                          <w:t>thermal</w:t>
                        </w:r>
                        <w:r>
                          <w:rPr>
                            <w:rFonts w:ascii="Arial"/>
                            <w:color w:val="1C1C1A"/>
                            <w:spacing w:val="-3"/>
                            <w:w w:val="105"/>
                            <w:sz w:val="17"/>
                          </w:rPr>
                          <w:t> </w:t>
                        </w:r>
                        <w:r>
                          <w:rPr>
                            <w:rFonts w:ascii="Arial"/>
                            <w:color w:val="1C1C1A"/>
                            <w:spacing w:val="-2"/>
                            <w:w w:val="105"/>
                            <w:sz w:val="17"/>
                          </w:rPr>
                          <w:t>model;</w:t>
                        </w:r>
                        <w:r>
                          <w:rPr>
                            <w:rFonts w:ascii="Arial"/>
                            <w:color w:val="1C1C1A"/>
                            <w:spacing w:val="-3"/>
                            <w:w w:val="105"/>
                            <w:sz w:val="17"/>
                          </w:rPr>
                          <w:t> </w:t>
                        </w:r>
                        <w:r>
                          <w:rPr>
                            <w:rFonts w:ascii="Arial"/>
                            <w:color w:val="1C1C1A"/>
                            <w:spacing w:val="-2"/>
                            <w:w w:val="105"/>
                            <w:sz w:val="17"/>
                          </w:rPr>
                          <w:t>energy</w:t>
                        </w:r>
                        <w:r>
                          <w:rPr>
                            <w:rFonts w:ascii="Arial"/>
                            <w:color w:val="1C1C1A"/>
                            <w:spacing w:val="-3"/>
                            <w:w w:val="105"/>
                            <w:sz w:val="17"/>
                          </w:rPr>
                          <w:t> </w:t>
                        </w:r>
                        <w:r>
                          <w:rPr>
                            <w:rFonts w:ascii="Arial"/>
                            <w:color w:val="1C1C1A"/>
                            <w:spacing w:val="-2"/>
                            <w:w w:val="105"/>
                            <w:sz w:val="17"/>
                          </w:rPr>
                          <w:t>and</w:t>
                        </w:r>
                        <w:r>
                          <w:rPr>
                            <w:rFonts w:ascii="Arial"/>
                            <w:color w:val="1C1C1A"/>
                            <w:spacing w:val="-3"/>
                            <w:w w:val="105"/>
                            <w:sz w:val="17"/>
                          </w:rPr>
                          <w:t> </w:t>
                        </w:r>
                        <w:r>
                          <w:rPr>
                            <w:rFonts w:ascii="Arial"/>
                            <w:color w:val="1C1C1A"/>
                            <w:spacing w:val="-2"/>
                            <w:w w:val="105"/>
                            <w:sz w:val="17"/>
                          </w:rPr>
                          <w:t>comfort</w:t>
                        </w:r>
                        <w:r>
                          <w:rPr>
                            <w:rFonts w:ascii="Arial"/>
                            <w:color w:val="1C1C1A"/>
                            <w:spacing w:val="-3"/>
                            <w:w w:val="105"/>
                            <w:sz w:val="17"/>
                          </w:rPr>
                          <w:t> </w:t>
                        </w:r>
                        <w:r>
                          <w:rPr>
                            <w:rFonts w:ascii="Arial"/>
                            <w:color w:val="1C1C1A"/>
                            <w:spacing w:val="-2"/>
                            <w:w w:val="105"/>
                            <w:sz w:val="17"/>
                          </w:rPr>
                          <w:t>accounting</w:t>
                        </w:r>
                      </w:p>
                    </w:txbxContent>
                  </v:textbox>
                  <w10:wrap type="none"/>
                </v:shape>
                <v:shape style="position:absolute;left:1120;top:1098;width:1432;height:191" type="#_x0000_t202" id="docshape205" filled="false" stroked="false">
                  <v:textbox inset="0,0,0,0">
                    <w:txbxContent>
                      <w:p>
                        <w:pPr>
                          <w:spacing w:before="6"/>
                          <w:ind w:left="0" w:right="0" w:firstLine="0"/>
                          <w:jc w:val="left"/>
                          <w:rPr>
                            <w:rFonts w:ascii="Courier New"/>
                            <w:sz w:val="16"/>
                          </w:rPr>
                        </w:pPr>
                        <w:r>
                          <w:rPr>
                            <w:rFonts w:ascii="Courier New"/>
                            <w:color w:val="1C1C1A"/>
                            <w:spacing w:val="-2"/>
                            <w:w w:val="105"/>
                            <w:sz w:val="16"/>
                          </w:rPr>
                          <w:t>sim/weather.py</w:t>
                        </w:r>
                      </w:p>
                    </w:txbxContent>
                  </v:textbox>
                  <w10:wrap type="none"/>
                </v:shape>
                <v:shape style="position:absolute;left:4079;top:1101;width:4589;height:197" type="#_x0000_t202" id="docshape206" filled="false" stroked="false">
                  <v:textbox inset="0,0,0,0">
                    <w:txbxContent>
                      <w:p>
                        <w:pPr>
                          <w:spacing w:before="0"/>
                          <w:ind w:left="0" w:right="0" w:firstLine="0"/>
                          <w:jc w:val="left"/>
                          <w:rPr>
                            <w:rFonts w:ascii="Arial"/>
                            <w:sz w:val="17"/>
                          </w:rPr>
                        </w:pPr>
                        <w:r>
                          <w:rPr>
                            <w:rFonts w:ascii="Arial"/>
                            <w:color w:val="1C1C1A"/>
                            <w:sz w:val="17"/>
                          </w:rPr>
                          <w:t>Seeded</w:t>
                        </w:r>
                        <w:r>
                          <w:rPr>
                            <w:rFonts w:ascii="Arial"/>
                            <w:color w:val="1C1C1A"/>
                            <w:spacing w:val="11"/>
                            <w:sz w:val="17"/>
                          </w:rPr>
                          <w:t> </w:t>
                        </w:r>
                        <w:r>
                          <w:rPr>
                            <w:rFonts w:ascii="Arial"/>
                            <w:color w:val="1C1C1A"/>
                            <w:sz w:val="17"/>
                          </w:rPr>
                          <w:t>synthetic</w:t>
                        </w:r>
                        <w:r>
                          <w:rPr>
                            <w:rFonts w:ascii="Arial"/>
                            <w:color w:val="1C1C1A"/>
                            <w:spacing w:val="12"/>
                            <w:sz w:val="17"/>
                          </w:rPr>
                          <w:t> </w:t>
                        </w:r>
                        <w:r>
                          <w:rPr>
                            <w:rFonts w:ascii="Arial"/>
                            <w:color w:val="1C1C1A"/>
                            <w:sz w:val="17"/>
                          </w:rPr>
                          <w:t>weather,</w:t>
                        </w:r>
                        <w:r>
                          <w:rPr>
                            <w:rFonts w:ascii="Arial"/>
                            <w:color w:val="1C1C1A"/>
                            <w:spacing w:val="12"/>
                            <w:sz w:val="17"/>
                          </w:rPr>
                          <w:t> </w:t>
                        </w:r>
                        <w:r>
                          <w:rPr>
                            <w:rFonts w:ascii="Arial"/>
                            <w:color w:val="1C1C1A"/>
                            <w:sz w:val="17"/>
                          </w:rPr>
                          <w:t>facade</w:t>
                        </w:r>
                        <w:r>
                          <w:rPr>
                            <w:rFonts w:ascii="Arial"/>
                            <w:color w:val="1C1C1A"/>
                            <w:spacing w:val="12"/>
                            <w:sz w:val="17"/>
                          </w:rPr>
                          <w:t> </w:t>
                        </w:r>
                        <w:r>
                          <w:rPr>
                            <w:rFonts w:ascii="Arial"/>
                            <w:color w:val="1C1C1A"/>
                            <w:sz w:val="17"/>
                          </w:rPr>
                          <w:t>solar,</w:t>
                        </w:r>
                        <w:r>
                          <w:rPr>
                            <w:rFonts w:ascii="Arial"/>
                            <w:color w:val="1C1C1A"/>
                            <w:spacing w:val="12"/>
                            <w:sz w:val="17"/>
                          </w:rPr>
                          <w:t> </w:t>
                        </w:r>
                        <w:r>
                          <w:rPr>
                            <w:rFonts w:ascii="Arial"/>
                            <w:color w:val="1C1C1A"/>
                            <w:sz w:val="17"/>
                          </w:rPr>
                          <w:t>Open-Meteo</w:t>
                        </w:r>
                        <w:r>
                          <w:rPr>
                            <w:rFonts w:ascii="Arial"/>
                            <w:color w:val="1C1C1A"/>
                            <w:spacing w:val="12"/>
                            <w:sz w:val="17"/>
                          </w:rPr>
                          <w:t> </w:t>
                        </w:r>
                        <w:r>
                          <w:rPr>
                            <w:rFonts w:ascii="Arial"/>
                            <w:color w:val="1C1C1A"/>
                            <w:spacing w:val="-4"/>
                            <w:sz w:val="17"/>
                          </w:rPr>
                          <w:t>hook</w:t>
                        </w:r>
                      </w:p>
                    </w:txbxContent>
                  </v:textbox>
                  <w10:wrap type="none"/>
                </v:shape>
                <v:shape style="position:absolute;left:1120;top:1485;width:1835;height:191" type="#_x0000_t202" id="docshape207" filled="false" stroked="false">
                  <v:textbox inset="0,0,0,0">
                    <w:txbxContent>
                      <w:p>
                        <w:pPr>
                          <w:spacing w:before="6"/>
                          <w:ind w:left="0" w:right="0" w:firstLine="0"/>
                          <w:jc w:val="left"/>
                          <w:rPr>
                            <w:rFonts w:ascii="Courier New"/>
                            <w:sz w:val="16"/>
                          </w:rPr>
                        </w:pPr>
                        <w:r>
                          <w:rPr>
                            <w:rFonts w:ascii="Courier New"/>
                            <w:color w:val="1C1C1A"/>
                            <w:spacing w:val="-2"/>
                            <w:w w:val="105"/>
                            <w:sz w:val="16"/>
                          </w:rPr>
                          <w:t>sim/controllers.py</w:t>
                        </w:r>
                      </w:p>
                    </w:txbxContent>
                  </v:textbox>
                  <w10:wrap type="none"/>
                </v:shape>
                <v:shape style="position:absolute;left:4079;top:1488;width:4246;height:197" type="#_x0000_t202" id="docshape208" filled="false" stroked="false">
                  <v:textbox inset="0,0,0,0">
                    <w:txbxContent>
                      <w:p>
                        <w:pPr>
                          <w:spacing w:before="0"/>
                          <w:ind w:left="0" w:right="0" w:firstLine="0"/>
                          <w:jc w:val="left"/>
                          <w:rPr>
                            <w:rFonts w:ascii="Arial"/>
                            <w:sz w:val="17"/>
                          </w:rPr>
                        </w:pPr>
                        <w:r>
                          <w:rPr>
                            <w:rFonts w:ascii="Arial"/>
                            <w:color w:val="1C1C1A"/>
                            <w:sz w:val="17"/>
                          </w:rPr>
                          <w:t>Static,</w:t>
                        </w:r>
                        <w:r>
                          <w:rPr>
                            <w:rFonts w:ascii="Arial"/>
                            <w:color w:val="1C1C1A"/>
                            <w:spacing w:val="15"/>
                            <w:sz w:val="17"/>
                          </w:rPr>
                          <w:t> </w:t>
                        </w:r>
                        <w:r>
                          <w:rPr>
                            <w:rFonts w:ascii="Arial"/>
                            <w:color w:val="1C1C1A"/>
                            <w:sz w:val="17"/>
                          </w:rPr>
                          <w:t>reactive,</w:t>
                        </w:r>
                        <w:r>
                          <w:rPr>
                            <w:rFonts w:ascii="Arial"/>
                            <w:color w:val="1C1C1A"/>
                            <w:spacing w:val="16"/>
                            <w:sz w:val="17"/>
                          </w:rPr>
                          <w:t> </w:t>
                        </w:r>
                        <w:r>
                          <w:rPr>
                            <w:rFonts w:ascii="Arial"/>
                            <w:color w:val="1C1C1A"/>
                            <w:sz w:val="17"/>
                          </w:rPr>
                          <w:t>constraint-aware,</w:t>
                        </w:r>
                        <w:r>
                          <w:rPr>
                            <w:rFonts w:ascii="Arial"/>
                            <w:color w:val="1C1C1A"/>
                            <w:spacing w:val="15"/>
                            <w:sz w:val="17"/>
                          </w:rPr>
                          <w:t> </w:t>
                        </w:r>
                        <w:r>
                          <w:rPr>
                            <w:rFonts w:ascii="Arial"/>
                            <w:color w:val="1C1C1A"/>
                            <w:sz w:val="17"/>
                          </w:rPr>
                          <w:t>and</w:t>
                        </w:r>
                        <w:r>
                          <w:rPr>
                            <w:rFonts w:ascii="Arial"/>
                            <w:color w:val="1C1C1A"/>
                            <w:spacing w:val="16"/>
                            <w:sz w:val="17"/>
                          </w:rPr>
                          <w:t> </w:t>
                        </w:r>
                        <w:r>
                          <w:rPr>
                            <w:rFonts w:ascii="Arial"/>
                            <w:color w:val="1C1C1A"/>
                            <w:sz w:val="17"/>
                          </w:rPr>
                          <w:t>PPO</w:t>
                        </w:r>
                        <w:r>
                          <w:rPr>
                            <w:rFonts w:ascii="Arial"/>
                            <w:color w:val="1C1C1A"/>
                            <w:spacing w:val="15"/>
                            <w:sz w:val="17"/>
                          </w:rPr>
                          <w:t> </w:t>
                        </w:r>
                        <w:r>
                          <w:rPr>
                            <w:rFonts w:ascii="Arial"/>
                            <w:color w:val="1C1C1A"/>
                            <w:spacing w:val="-2"/>
                            <w:sz w:val="17"/>
                          </w:rPr>
                          <w:t>controllers</w:t>
                        </w:r>
                      </w:p>
                    </w:txbxContent>
                  </v:textbox>
                  <w10:wrap type="none"/>
                </v:shape>
                <v:shape style="position:absolute;left:1120;top:1872;width:1028;height:191" type="#_x0000_t202" id="docshape209" filled="false" stroked="false">
                  <v:textbox inset="0,0,0,0">
                    <w:txbxContent>
                      <w:p>
                        <w:pPr>
                          <w:spacing w:before="6"/>
                          <w:ind w:left="0" w:right="0" w:firstLine="0"/>
                          <w:jc w:val="left"/>
                          <w:rPr>
                            <w:rFonts w:ascii="Courier New"/>
                            <w:sz w:val="16"/>
                          </w:rPr>
                        </w:pPr>
                        <w:r>
                          <w:rPr>
                            <w:rFonts w:ascii="Courier New"/>
                            <w:color w:val="1C1C1A"/>
                            <w:spacing w:val="-2"/>
                            <w:w w:val="105"/>
                            <w:sz w:val="16"/>
                          </w:rPr>
                          <w:t>sim/env.py</w:t>
                        </w:r>
                      </w:p>
                    </w:txbxContent>
                  </v:textbox>
                  <w10:wrap type="none"/>
                </v:shape>
                <v:shape style="position:absolute;left:4079;top:1875;width:5732;height:197" type="#_x0000_t202" id="docshape210" filled="false" stroked="false">
                  <v:textbox inset="0,0,0,0">
                    <w:txbxContent>
                      <w:p>
                        <w:pPr>
                          <w:spacing w:before="0"/>
                          <w:ind w:left="0" w:right="0" w:firstLine="0"/>
                          <w:jc w:val="left"/>
                          <w:rPr>
                            <w:rFonts w:ascii="Arial"/>
                            <w:sz w:val="17"/>
                          </w:rPr>
                        </w:pPr>
                        <w:r>
                          <w:rPr>
                            <w:rFonts w:ascii="Arial"/>
                            <w:color w:val="1C1C1A"/>
                            <w:sz w:val="17"/>
                          </w:rPr>
                          <w:t>Gymnasium</w:t>
                        </w:r>
                        <w:r>
                          <w:rPr>
                            <w:rFonts w:ascii="Arial"/>
                            <w:color w:val="1C1C1A"/>
                            <w:spacing w:val="17"/>
                            <w:sz w:val="17"/>
                          </w:rPr>
                          <w:t> </w:t>
                        </w:r>
                        <w:r>
                          <w:rPr>
                            <w:rFonts w:ascii="Arial"/>
                            <w:color w:val="1C1C1A"/>
                            <w:sz w:val="17"/>
                          </w:rPr>
                          <w:t>environment:</w:t>
                        </w:r>
                        <w:r>
                          <w:rPr>
                            <w:rFonts w:ascii="Arial"/>
                            <w:color w:val="1C1C1A"/>
                            <w:spacing w:val="18"/>
                            <w:sz w:val="17"/>
                          </w:rPr>
                          <w:t> </w:t>
                        </w:r>
                        <w:r>
                          <w:rPr>
                            <w:rFonts w:ascii="Arial"/>
                            <w:color w:val="1C1C1A"/>
                            <w:sz w:val="17"/>
                          </w:rPr>
                          <w:t>observation,</w:t>
                        </w:r>
                        <w:r>
                          <w:rPr>
                            <w:rFonts w:ascii="Arial"/>
                            <w:color w:val="1C1C1A"/>
                            <w:spacing w:val="18"/>
                            <w:sz w:val="17"/>
                          </w:rPr>
                          <w:t> </w:t>
                        </w:r>
                        <w:r>
                          <w:rPr>
                            <w:rFonts w:ascii="Arial"/>
                            <w:color w:val="1C1C1A"/>
                            <w:sz w:val="17"/>
                          </w:rPr>
                          <w:t>action,</w:t>
                        </w:r>
                        <w:r>
                          <w:rPr>
                            <w:rFonts w:ascii="Arial"/>
                            <w:color w:val="1C1C1A"/>
                            <w:spacing w:val="18"/>
                            <w:sz w:val="17"/>
                          </w:rPr>
                          <w:t> </w:t>
                        </w:r>
                        <w:r>
                          <w:rPr>
                            <w:rFonts w:ascii="Arial"/>
                            <w:color w:val="1C1C1A"/>
                            <w:sz w:val="17"/>
                          </w:rPr>
                          <w:t>reward,</w:t>
                        </w:r>
                        <w:r>
                          <w:rPr>
                            <w:rFonts w:ascii="Arial"/>
                            <w:color w:val="1C1C1A"/>
                            <w:spacing w:val="18"/>
                            <w:sz w:val="17"/>
                          </w:rPr>
                          <w:t> </w:t>
                        </w:r>
                        <w:r>
                          <w:rPr>
                            <w:rFonts w:ascii="Arial"/>
                            <w:color w:val="1C1C1A"/>
                            <w:sz w:val="17"/>
                          </w:rPr>
                          <w:t>complaint</w:t>
                        </w:r>
                        <w:r>
                          <w:rPr>
                            <w:rFonts w:ascii="Arial"/>
                            <w:color w:val="1C1C1A"/>
                            <w:spacing w:val="18"/>
                            <w:sz w:val="17"/>
                          </w:rPr>
                          <w:t> </w:t>
                        </w:r>
                        <w:r>
                          <w:rPr>
                            <w:rFonts w:ascii="Arial"/>
                            <w:color w:val="1C1C1A"/>
                            <w:spacing w:val="-2"/>
                            <w:sz w:val="17"/>
                          </w:rPr>
                          <w:t>injection</w:t>
                        </w:r>
                      </w:p>
                    </w:txbxContent>
                  </v:textbox>
                  <w10:wrap type="none"/>
                </v:shape>
                <v:shape style="position:absolute;left:1120;top:2259;width:1734;height:191" type="#_x0000_t202" id="docshape211" filled="false" stroked="false">
                  <v:textbox inset="0,0,0,0">
                    <w:txbxContent>
                      <w:p>
                        <w:pPr>
                          <w:spacing w:before="6"/>
                          <w:ind w:left="0" w:right="0" w:firstLine="0"/>
                          <w:jc w:val="left"/>
                          <w:rPr>
                            <w:rFonts w:ascii="Courier New"/>
                            <w:sz w:val="16"/>
                          </w:rPr>
                        </w:pPr>
                        <w:r>
                          <w:rPr>
                            <w:rFonts w:ascii="Courier New"/>
                            <w:color w:val="1C1C1A"/>
                            <w:spacing w:val="-2"/>
                            <w:w w:val="105"/>
                            <w:sz w:val="16"/>
                          </w:rPr>
                          <w:t>backend/parser.py</w:t>
                        </w:r>
                      </w:p>
                    </w:txbxContent>
                  </v:textbox>
                  <w10:wrap type="none"/>
                </v:shape>
                <v:shape style="position:absolute;left:4079;top:2262;width:5156;height:197" type="#_x0000_t202" id="docshape212" filled="false" stroked="false">
                  <v:textbox inset="0,0,0,0">
                    <w:txbxContent>
                      <w:p>
                        <w:pPr>
                          <w:spacing w:before="0"/>
                          <w:ind w:left="0" w:right="0" w:firstLine="0"/>
                          <w:jc w:val="left"/>
                          <w:rPr>
                            <w:rFonts w:ascii="Arial"/>
                            <w:sz w:val="17"/>
                          </w:rPr>
                        </w:pPr>
                        <w:r>
                          <w:rPr>
                            <w:rFonts w:ascii="Arial"/>
                            <w:color w:val="1C1C1A"/>
                            <w:sz w:val="17"/>
                          </w:rPr>
                          <w:t>LLM</w:t>
                        </w:r>
                        <w:r>
                          <w:rPr>
                            <w:rFonts w:ascii="Arial"/>
                            <w:color w:val="1C1C1A"/>
                            <w:spacing w:val="12"/>
                            <w:sz w:val="17"/>
                          </w:rPr>
                          <w:t> </w:t>
                        </w:r>
                        <w:r>
                          <w:rPr>
                            <w:rFonts w:ascii="Arial"/>
                            <w:color w:val="1C1C1A"/>
                            <w:sz w:val="17"/>
                          </w:rPr>
                          <w:t>and</w:t>
                        </w:r>
                        <w:r>
                          <w:rPr>
                            <w:rFonts w:ascii="Arial"/>
                            <w:color w:val="1C1C1A"/>
                            <w:spacing w:val="13"/>
                            <w:sz w:val="17"/>
                          </w:rPr>
                          <w:t> </w:t>
                        </w:r>
                        <w:r>
                          <w:rPr>
                            <w:rFonts w:ascii="Arial"/>
                            <w:color w:val="1C1C1A"/>
                            <w:sz w:val="17"/>
                          </w:rPr>
                          <w:t>rules</w:t>
                        </w:r>
                        <w:r>
                          <w:rPr>
                            <w:rFonts w:ascii="Arial"/>
                            <w:color w:val="1C1C1A"/>
                            <w:spacing w:val="13"/>
                            <w:sz w:val="17"/>
                          </w:rPr>
                          <w:t> </w:t>
                        </w:r>
                        <w:r>
                          <w:rPr>
                            <w:rFonts w:ascii="Arial"/>
                            <w:color w:val="1C1C1A"/>
                            <w:sz w:val="17"/>
                          </w:rPr>
                          <w:t>parsers,</w:t>
                        </w:r>
                        <w:r>
                          <w:rPr>
                            <w:rFonts w:ascii="Arial"/>
                            <w:color w:val="1C1C1A"/>
                            <w:spacing w:val="13"/>
                            <w:sz w:val="17"/>
                          </w:rPr>
                          <w:t> </w:t>
                        </w:r>
                        <w:r>
                          <w:rPr>
                            <w:rFonts w:ascii="Arial"/>
                            <w:color w:val="1C1C1A"/>
                            <w:sz w:val="17"/>
                          </w:rPr>
                          <w:t>retraction</w:t>
                        </w:r>
                        <w:r>
                          <w:rPr>
                            <w:rFonts w:ascii="Arial"/>
                            <w:color w:val="1C1C1A"/>
                            <w:spacing w:val="13"/>
                            <w:sz w:val="17"/>
                          </w:rPr>
                          <w:t> </w:t>
                        </w:r>
                        <w:r>
                          <w:rPr>
                            <w:rFonts w:ascii="Arial"/>
                            <w:color w:val="1C1C1A"/>
                            <w:sz w:val="17"/>
                          </w:rPr>
                          <w:t>detection,</w:t>
                        </w:r>
                        <w:r>
                          <w:rPr>
                            <w:rFonts w:ascii="Arial"/>
                            <w:color w:val="1C1C1A"/>
                            <w:spacing w:val="12"/>
                            <w:sz w:val="17"/>
                          </w:rPr>
                          <w:t> </w:t>
                        </w:r>
                        <w:r>
                          <w:rPr>
                            <w:rFonts w:ascii="Arial"/>
                            <w:color w:val="1C1C1A"/>
                            <w:sz w:val="17"/>
                          </w:rPr>
                          <w:t>provider</w:t>
                        </w:r>
                        <w:r>
                          <w:rPr>
                            <w:rFonts w:ascii="Arial"/>
                            <w:color w:val="1C1C1A"/>
                            <w:spacing w:val="13"/>
                            <w:sz w:val="17"/>
                          </w:rPr>
                          <w:t> </w:t>
                        </w:r>
                        <w:r>
                          <w:rPr>
                            <w:rFonts w:ascii="Arial"/>
                            <w:color w:val="1C1C1A"/>
                            <w:spacing w:val="-2"/>
                            <w:sz w:val="17"/>
                          </w:rPr>
                          <w:t>configuration</w:t>
                        </w:r>
                      </w:p>
                    </w:txbxContent>
                  </v:textbox>
                  <w10:wrap type="none"/>
                </v:shape>
                <v:shape style="position:absolute;left:1120;top:2646;width:1835;height:191" type="#_x0000_t202" id="docshape213" filled="false" stroked="false">
                  <v:textbox inset="0,0,0,0">
                    <w:txbxContent>
                      <w:p>
                        <w:pPr>
                          <w:spacing w:before="6"/>
                          <w:ind w:left="0" w:right="0" w:firstLine="0"/>
                          <w:jc w:val="left"/>
                          <w:rPr>
                            <w:rFonts w:ascii="Courier New"/>
                            <w:sz w:val="16"/>
                          </w:rPr>
                        </w:pPr>
                        <w:r>
                          <w:rPr>
                            <w:rFonts w:ascii="Courier New"/>
                            <w:color w:val="1C1C1A"/>
                            <w:spacing w:val="-2"/>
                            <w:w w:val="105"/>
                            <w:sz w:val="16"/>
                          </w:rPr>
                          <w:t>backend/prompts.py</w:t>
                        </w:r>
                      </w:p>
                    </w:txbxContent>
                  </v:textbox>
                  <w10:wrap type="none"/>
                </v:shape>
                <v:shape style="position:absolute;left:4079;top:2649;width:2857;height:197" type="#_x0000_t202" id="docshape214" filled="false" stroked="false">
                  <v:textbox inset="0,0,0,0">
                    <w:txbxContent>
                      <w:p>
                        <w:pPr>
                          <w:spacing w:before="0"/>
                          <w:ind w:left="0" w:right="0" w:firstLine="0"/>
                          <w:jc w:val="left"/>
                          <w:rPr>
                            <w:rFonts w:ascii="Arial"/>
                            <w:sz w:val="17"/>
                          </w:rPr>
                        </w:pPr>
                        <w:r>
                          <w:rPr>
                            <w:rFonts w:ascii="Arial"/>
                            <w:color w:val="1C1C1A"/>
                            <w:sz w:val="17"/>
                          </w:rPr>
                          <w:t>Structured-extraction</w:t>
                        </w:r>
                        <w:r>
                          <w:rPr>
                            <w:rFonts w:ascii="Arial"/>
                            <w:color w:val="1C1C1A"/>
                            <w:spacing w:val="28"/>
                            <w:sz w:val="17"/>
                          </w:rPr>
                          <w:t> </w:t>
                        </w:r>
                        <w:r>
                          <w:rPr>
                            <w:rFonts w:ascii="Arial"/>
                            <w:color w:val="1C1C1A"/>
                            <w:sz w:val="17"/>
                          </w:rPr>
                          <w:t>system</w:t>
                        </w:r>
                        <w:r>
                          <w:rPr>
                            <w:rFonts w:ascii="Arial"/>
                            <w:color w:val="1C1C1A"/>
                            <w:spacing w:val="28"/>
                            <w:sz w:val="17"/>
                          </w:rPr>
                          <w:t> </w:t>
                        </w:r>
                        <w:r>
                          <w:rPr>
                            <w:rFonts w:ascii="Arial"/>
                            <w:color w:val="1C1C1A"/>
                            <w:spacing w:val="-2"/>
                            <w:sz w:val="17"/>
                          </w:rPr>
                          <w:t>prompt</w:t>
                        </w:r>
                      </w:p>
                    </w:txbxContent>
                  </v:textbox>
                  <w10:wrap type="none"/>
                </v:shape>
                <v:shape style="position:absolute;left:1120;top:3033;width:2238;height:191" type="#_x0000_t202" id="docshape215" filled="false" stroked="false">
                  <v:textbox inset="0,0,0,0">
                    <w:txbxContent>
                      <w:p>
                        <w:pPr>
                          <w:spacing w:before="6"/>
                          <w:ind w:left="0" w:right="0" w:firstLine="0"/>
                          <w:jc w:val="left"/>
                          <w:rPr>
                            <w:rFonts w:ascii="Courier New"/>
                            <w:sz w:val="16"/>
                          </w:rPr>
                        </w:pPr>
                        <w:r>
                          <w:rPr>
                            <w:rFonts w:ascii="Courier New"/>
                            <w:color w:val="1C1C1A"/>
                            <w:spacing w:val="-2"/>
                            <w:w w:val="105"/>
                            <w:sz w:val="16"/>
                          </w:rPr>
                          <w:t>backend/constraints.py</w:t>
                        </w:r>
                      </w:p>
                    </w:txbxContent>
                  </v:textbox>
                  <w10:wrap type="none"/>
                </v:shape>
                <v:shape style="position:absolute;left:4079;top:3036;width:4217;height:197" type="#_x0000_t202" id="docshape216" filled="false" stroked="false">
                  <v:textbox inset="0,0,0,0">
                    <w:txbxContent>
                      <w:p>
                        <w:pPr>
                          <w:spacing w:before="0"/>
                          <w:ind w:left="0" w:right="0" w:firstLine="0"/>
                          <w:jc w:val="left"/>
                          <w:rPr>
                            <w:rFonts w:ascii="Arial"/>
                            <w:sz w:val="17"/>
                          </w:rPr>
                        </w:pPr>
                        <w:r>
                          <w:rPr>
                            <w:rFonts w:ascii="Arial"/>
                            <w:color w:val="1C1C1A"/>
                            <w:sz w:val="17"/>
                          </w:rPr>
                          <w:t>Decaying</w:t>
                        </w:r>
                        <w:r>
                          <w:rPr>
                            <w:rFonts w:ascii="Arial"/>
                            <w:color w:val="1C1C1A"/>
                            <w:spacing w:val="16"/>
                            <w:sz w:val="17"/>
                          </w:rPr>
                          <w:t> </w:t>
                        </w:r>
                        <w:r>
                          <w:rPr>
                            <w:rFonts w:ascii="Arial"/>
                            <w:color w:val="1C1C1A"/>
                            <w:sz w:val="17"/>
                          </w:rPr>
                          <w:t>constraint</w:t>
                        </w:r>
                        <w:r>
                          <w:rPr>
                            <w:rFonts w:ascii="Arial"/>
                            <w:color w:val="1C1C1A"/>
                            <w:spacing w:val="16"/>
                            <w:sz w:val="17"/>
                          </w:rPr>
                          <w:t> </w:t>
                        </w:r>
                        <w:r>
                          <w:rPr>
                            <w:rFonts w:ascii="Arial"/>
                            <w:color w:val="1C1C1A"/>
                            <w:sz w:val="17"/>
                          </w:rPr>
                          <w:t>store,</w:t>
                        </w:r>
                        <w:r>
                          <w:rPr>
                            <w:rFonts w:ascii="Arial"/>
                            <w:color w:val="1C1C1A"/>
                            <w:spacing w:val="16"/>
                            <w:sz w:val="17"/>
                          </w:rPr>
                          <w:t> </w:t>
                        </w:r>
                        <w:r>
                          <w:rPr>
                            <w:rFonts w:ascii="Arial"/>
                            <w:color w:val="1C1C1A"/>
                            <w:sz w:val="17"/>
                          </w:rPr>
                          <w:t>arbitration,</w:t>
                        </w:r>
                        <w:r>
                          <w:rPr>
                            <w:rFonts w:ascii="Arial"/>
                            <w:color w:val="1C1C1A"/>
                            <w:spacing w:val="16"/>
                            <w:sz w:val="17"/>
                          </w:rPr>
                          <w:t> </w:t>
                        </w:r>
                        <w:r>
                          <w:rPr>
                            <w:rFonts w:ascii="Arial"/>
                            <w:color w:val="1C1C1A"/>
                            <w:sz w:val="17"/>
                          </w:rPr>
                          <w:t>explanation</w:t>
                        </w:r>
                        <w:r>
                          <w:rPr>
                            <w:rFonts w:ascii="Arial"/>
                            <w:color w:val="1C1C1A"/>
                            <w:spacing w:val="16"/>
                            <w:sz w:val="17"/>
                          </w:rPr>
                          <w:t> </w:t>
                        </w:r>
                        <w:r>
                          <w:rPr>
                            <w:rFonts w:ascii="Arial"/>
                            <w:color w:val="1C1C1A"/>
                            <w:spacing w:val="-4"/>
                            <w:sz w:val="17"/>
                          </w:rPr>
                          <w:t>text</w:t>
                        </w:r>
                      </w:p>
                    </w:txbxContent>
                  </v:textbox>
                  <w10:wrap type="none"/>
                </v:shape>
                <v:shape style="position:absolute;left:1120;top:3420;width:1734;height:191" type="#_x0000_t202" id="docshape217" filled="false" stroked="false">
                  <v:textbox inset="0,0,0,0">
                    <w:txbxContent>
                      <w:p>
                        <w:pPr>
                          <w:spacing w:before="6"/>
                          <w:ind w:left="0" w:right="0" w:firstLine="0"/>
                          <w:jc w:val="left"/>
                          <w:rPr>
                            <w:rFonts w:ascii="Courier New"/>
                            <w:sz w:val="16"/>
                          </w:rPr>
                        </w:pPr>
                        <w:r>
                          <w:rPr>
                            <w:rFonts w:ascii="Courier New"/>
                            <w:color w:val="1C1C1A"/>
                            <w:spacing w:val="-2"/>
                            <w:w w:val="105"/>
                            <w:sz w:val="16"/>
                          </w:rPr>
                          <w:t>backend/memory.py</w:t>
                        </w:r>
                      </w:p>
                    </w:txbxContent>
                  </v:textbox>
                  <w10:wrap type="none"/>
                </v:shape>
                <v:shape style="position:absolute;left:4079;top:3423;width:4774;height:197" type="#_x0000_t202" id="docshape218" filled="false" stroked="false">
                  <v:textbox inset="0,0,0,0">
                    <w:txbxContent>
                      <w:p>
                        <w:pPr>
                          <w:spacing w:before="0"/>
                          <w:ind w:left="0" w:right="0" w:firstLine="0"/>
                          <w:jc w:val="left"/>
                          <w:rPr>
                            <w:rFonts w:ascii="Arial"/>
                            <w:sz w:val="17"/>
                          </w:rPr>
                        </w:pPr>
                        <w:r>
                          <w:rPr>
                            <w:rFonts w:ascii="Arial"/>
                            <w:color w:val="1C1C1A"/>
                            <w:sz w:val="17"/>
                          </w:rPr>
                          <w:t>Complaint-history</w:t>
                        </w:r>
                        <w:r>
                          <w:rPr>
                            <w:rFonts w:ascii="Arial"/>
                            <w:color w:val="1C1C1A"/>
                            <w:spacing w:val="17"/>
                            <w:sz w:val="17"/>
                          </w:rPr>
                          <w:t> </w:t>
                        </w:r>
                        <w:r>
                          <w:rPr>
                            <w:rFonts w:ascii="Arial"/>
                            <w:color w:val="1C1C1A"/>
                            <w:sz w:val="17"/>
                          </w:rPr>
                          <w:t>pattern</w:t>
                        </w:r>
                        <w:r>
                          <w:rPr>
                            <w:rFonts w:ascii="Arial"/>
                            <w:color w:val="1C1C1A"/>
                            <w:spacing w:val="17"/>
                            <w:sz w:val="17"/>
                          </w:rPr>
                          <w:t> </w:t>
                        </w:r>
                        <w:r>
                          <w:rPr>
                            <w:rFonts w:ascii="Arial"/>
                            <w:color w:val="1C1C1A"/>
                            <w:sz w:val="17"/>
                          </w:rPr>
                          <w:t>mining</w:t>
                        </w:r>
                        <w:r>
                          <w:rPr>
                            <w:rFonts w:ascii="Arial"/>
                            <w:color w:val="1C1C1A"/>
                            <w:spacing w:val="17"/>
                            <w:sz w:val="17"/>
                          </w:rPr>
                          <w:t> </w:t>
                        </w:r>
                        <w:r>
                          <w:rPr>
                            <w:rFonts w:ascii="Arial"/>
                            <w:color w:val="1C1C1A"/>
                            <w:sz w:val="17"/>
                          </w:rPr>
                          <w:t>and</w:t>
                        </w:r>
                        <w:r>
                          <w:rPr>
                            <w:rFonts w:ascii="Arial"/>
                            <w:color w:val="1C1C1A"/>
                            <w:spacing w:val="17"/>
                            <w:sz w:val="17"/>
                          </w:rPr>
                          <w:t> </w:t>
                        </w:r>
                        <w:r>
                          <w:rPr>
                            <w:rFonts w:ascii="Arial"/>
                            <w:color w:val="1C1C1A"/>
                            <w:sz w:val="17"/>
                          </w:rPr>
                          <w:t>pre-emptive</w:t>
                        </w:r>
                        <w:r>
                          <w:rPr>
                            <w:rFonts w:ascii="Arial"/>
                            <w:color w:val="1C1C1A"/>
                            <w:spacing w:val="18"/>
                            <w:sz w:val="17"/>
                          </w:rPr>
                          <w:t> </w:t>
                        </w:r>
                        <w:r>
                          <w:rPr>
                            <w:rFonts w:ascii="Arial"/>
                            <w:color w:val="1C1C1A"/>
                            <w:spacing w:val="-2"/>
                            <w:sz w:val="17"/>
                          </w:rPr>
                          <w:t>constraints</w:t>
                        </w:r>
                      </w:p>
                    </w:txbxContent>
                  </v:textbox>
                  <w10:wrap type="none"/>
                </v:shape>
                <v:shape style="position:absolute;left:1120;top:3807;width:1432;height:191" type="#_x0000_t202" id="docshape219" filled="false" stroked="false">
                  <v:textbox inset="0,0,0,0">
                    <w:txbxContent>
                      <w:p>
                        <w:pPr>
                          <w:spacing w:before="6"/>
                          <w:ind w:left="0" w:right="0" w:firstLine="0"/>
                          <w:jc w:val="left"/>
                          <w:rPr>
                            <w:rFonts w:ascii="Courier New"/>
                            <w:sz w:val="16"/>
                          </w:rPr>
                        </w:pPr>
                        <w:r>
                          <w:rPr>
                            <w:rFonts w:ascii="Courier New"/>
                            <w:color w:val="1C1C1A"/>
                            <w:spacing w:val="-2"/>
                            <w:w w:val="105"/>
                            <w:sz w:val="16"/>
                          </w:rPr>
                          <w:t>backend/app.py</w:t>
                        </w:r>
                      </w:p>
                    </w:txbxContent>
                  </v:textbox>
                  <w10:wrap type="none"/>
                </v:shape>
                <v:shape style="position:absolute;left:4079;top:3810;width:6251;height:197" type="#_x0000_t202" id="docshape220" filled="false" stroked="false">
                  <v:textbox inset="0,0,0,0">
                    <w:txbxContent>
                      <w:p>
                        <w:pPr>
                          <w:spacing w:before="0"/>
                          <w:ind w:left="0" w:right="0" w:firstLine="0"/>
                          <w:jc w:val="left"/>
                          <w:rPr>
                            <w:rFonts w:ascii="Arial"/>
                            <w:sz w:val="17"/>
                          </w:rPr>
                        </w:pPr>
                        <w:r>
                          <w:rPr>
                            <w:rFonts w:ascii="Arial"/>
                            <w:color w:val="1C1C1A"/>
                            <w:sz w:val="17"/>
                          </w:rPr>
                          <w:t>FastAPI</w:t>
                        </w:r>
                        <w:r>
                          <w:rPr>
                            <w:rFonts w:ascii="Arial"/>
                            <w:color w:val="1C1C1A"/>
                            <w:spacing w:val="14"/>
                            <w:sz w:val="17"/>
                          </w:rPr>
                          <w:t> </w:t>
                        </w:r>
                        <w:r>
                          <w:rPr>
                            <w:rFonts w:ascii="Arial"/>
                            <w:color w:val="1C1C1A"/>
                            <w:sz w:val="17"/>
                          </w:rPr>
                          <w:t>application:</w:t>
                        </w:r>
                        <w:r>
                          <w:rPr>
                            <w:rFonts w:ascii="Arial"/>
                            <w:color w:val="1C1C1A"/>
                            <w:spacing w:val="15"/>
                            <w:sz w:val="17"/>
                          </w:rPr>
                          <w:t> </w:t>
                        </w:r>
                        <w:r>
                          <w:rPr>
                            <w:rFonts w:ascii="Arial"/>
                            <w:color w:val="1C1C1A"/>
                            <w:sz w:val="17"/>
                          </w:rPr>
                          <w:t>paired</w:t>
                        </w:r>
                        <w:r>
                          <w:rPr>
                            <w:rFonts w:ascii="Arial"/>
                            <w:color w:val="1C1C1A"/>
                            <w:spacing w:val="14"/>
                            <w:sz w:val="17"/>
                          </w:rPr>
                          <w:t> </w:t>
                        </w:r>
                        <w:r>
                          <w:rPr>
                            <w:rFonts w:ascii="Arial"/>
                            <w:color w:val="1C1C1A"/>
                            <w:sz w:val="17"/>
                          </w:rPr>
                          <w:t>simulation,</w:t>
                        </w:r>
                        <w:r>
                          <w:rPr>
                            <w:rFonts w:ascii="Arial"/>
                            <w:color w:val="1C1C1A"/>
                            <w:spacing w:val="15"/>
                            <w:sz w:val="17"/>
                          </w:rPr>
                          <w:t> </w:t>
                        </w:r>
                        <w:r>
                          <w:rPr>
                            <w:rFonts w:ascii="Arial"/>
                            <w:color w:val="1C1C1A"/>
                            <w:sz w:val="17"/>
                          </w:rPr>
                          <w:t>complaint</w:t>
                        </w:r>
                        <w:r>
                          <w:rPr>
                            <w:rFonts w:ascii="Arial"/>
                            <w:color w:val="1C1C1A"/>
                            <w:spacing w:val="3"/>
                            <w:sz w:val="17"/>
                          </w:rPr>
                          <w:t> </w:t>
                        </w:r>
                        <w:r>
                          <w:rPr>
                            <w:rFonts w:ascii="Arial"/>
                            <w:color w:val="1C1C1A"/>
                            <w:sz w:val="17"/>
                          </w:rPr>
                          <w:t>API,</w:t>
                        </w:r>
                        <w:r>
                          <w:rPr>
                            <w:rFonts w:ascii="Arial"/>
                            <w:color w:val="1C1C1A"/>
                            <w:spacing w:val="15"/>
                            <w:sz w:val="17"/>
                          </w:rPr>
                          <w:t> </w:t>
                        </w:r>
                        <w:r>
                          <w:rPr>
                            <w:rFonts w:ascii="Arial"/>
                            <w:color w:val="1C1C1A"/>
                            <w:sz w:val="17"/>
                          </w:rPr>
                          <w:t>chat</w:t>
                        </w:r>
                        <w:r>
                          <w:rPr>
                            <w:rFonts w:ascii="Arial"/>
                            <w:color w:val="1C1C1A"/>
                            <w:spacing w:val="14"/>
                            <w:sz w:val="17"/>
                          </w:rPr>
                          <w:t> </w:t>
                        </w:r>
                        <w:r>
                          <w:rPr>
                            <w:rFonts w:ascii="Arial"/>
                            <w:color w:val="1C1C1A"/>
                            <w:sz w:val="17"/>
                          </w:rPr>
                          <w:t>webhook,</w:t>
                        </w:r>
                        <w:r>
                          <w:rPr>
                            <w:rFonts w:ascii="Arial"/>
                            <w:color w:val="1C1C1A"/>
                            <w:spacing w:val="15"/>
                            <w:sz w:val="17"/>
                          </w:rPr>
                          <w:t> </w:t>
                        </w:r>
                        <w:r>
                          <w:rPr>
                            <w:rFonts w:ascii="Arial"/>
                            <w:color w:val="1C1C1A"/>
                            <w:spacing w:val="-2"/>
                            <w:sz w:val="17"/>
                          </w:rPr>
                          <w:t>dashboard</w:t>
                        </w:r>
                      </w:p>
                    </w:txbxContent>
                  </v:textbox>
                  <w10:wrap type="none"/>
                </v:shape>
                <v:shape style="position:absolute;left:1120;top:4194;width:2036;height:191" type="#_x0000_t202" id="docshape221" filled="false" stroked="false">
                  <v:textbox inset="0,0,0,0">
                    <w:txbxContent>
                      <w:p>
                        <w:pPr>
                          <w:spacing w:before="6"/>
                          <w:ind w:left="0" w:right="0" w:firstLine="0"/>
                          <w:jc w:val="left"/>
                          <w:rPr>
                            <w:rFonts w:ascii="Courier New"/>
                            <w:sz w:val="16"/>
                          </w:rPr>
                        </w:pPr>
                        <w:r>
                          <w:rPr>
                            <w:rFonts w:ascii="Courier New"/>
                            <w:color w:val="1C1C1A"/>
                            <w:spacing w:val="-2"/>
                            <w:w w:val="105"/>
                            <w:sz w:val="16"/>
                          </w:rPr>
                          <w:t>dashboard/index.html</w:t>
                        </w:r>
                      </w:p>
                    </w:txbxContent>
                  </v:textbox>
                  <w10:wrap type="none"/>
                </v:shape>
                <v:shape style="position:absolute;left:4079;top:4197;width:1674;height:197" type="#_x0000_t202" id="docshape222" filled="false" stroked="false">
                  <v:textbox inset="0,0,0,0">
                    <w:txbxContent>
                      <w:p>
                        <w:pPr>
                          <w:spacing w:before="0"/>
                          <w:ind w:left="0" w:right="0" w:firstLine="0"/>
                          <w:jc w:val="left"/>
                          <w:rPr>
                            <w:rFonts w:ascii="Arial"/>
                            <w:sz w:val="17"/>
                          </w:rPr>
                        </w:pPr>
                        <w:r>
                          <w:rPr>
                            <w:rFonts w:ascii="Arial"/>
                            <w:color w:val="1C1C1A"/>
                            <w:sz w:val="17"/>
                          </w:rPr>
                          <w:t>Single-file</w:t>
                        </w:r>
                        <w:r>
                          <w:rPr>
                            <w:rFonts w:ascii="Arial"/>
                            <w:color w:val="1C1C1A"/>
                            <w:spacing w:val="16"/>
                            <w:sz w:val="17"/>
                          </w:rPr>
                          <w:t> </w:t>
                        </w:r>
                        <w:r>
                          <w:rPr>
                            <w:rFonts w:ascii="Arial"/>
                            <w:color w:val="1C1C1A"/>
                            <w:spacing w:val="-2"/>
                            <w:sz w:val="17"/>
                          </w:rPr>
                          <w:t>dashboard</w:t>
                        </w:r>
                      </w:p>
                    </w:txbxContent>
                  </v:textbox>
                  <w10:wrap type="none"/>
                </v:shape>
                <v:shape style="position:absolute;left:1120;top:4581;width:625;height:191" type="#_x0000_t202" id="docshape223" filled="false" stroked="false">
                  <v:textbox inset="0,0,0,0">
                    <w:txbxContent>
                      <w:p>
                        <w:pPr>
                          <w:spacing w:before="6"/>
                          <w:ind w:left="0" w:right="0" w:firstLine="0"/>
                          <w:jc w:val="left"/>
                          <w:rPr>
                            <w:rFonts w:ascii="Courier New"/>
                            <w:sz w:val="16"/>
                          </w:rPr>
                        </w:pPr>
                        <w:r>
                          <w:rPr>
                            <w:rFonts w:ascii="Courier New"/>
                            <w:color w:val="1C1C1A"/>
                            <w:spacing w:val="-2"/>
                            <w:w w:val="105"/>
                            <w:sz w:val="16"/>
                          </w:rPr>
                          <w:t>evals/</w:t>
                        </w:r>
                      </w:p>
                    </w:txbxContent>
                  </v:textbox>
                  <w10:wrap type="none"/>
                </v:shape>
                <v:shape style="position:absolute;left:4079;top:4584;width:5380;height:197" type="#_x0000_t202" id="docshape224" filled="false" stroked="false">
                  <v:textbox inset="0,0,0,0">
                    <w:txbxContent>
                      <w:p>
                        <w:pPr>
                          <w:spacing w:before="0"/>
                          <w:ind w:left="0" w:right="0" w:firstLine="0"/>
                          <w:jc w:val="left"/>
                          <w:rPr>
                            <w:rFonts w:ascii="Arial"/>
                            <w:sz w:val="17"/>
                          </w:rPr>
                        </w:pPr>
                        <w:r>
                          <w:rPr>
                            <w:rFonts w:ascii="Arial"/>
                            <w:color w:val="1C1C1A"/>
                            <w:spacing w:val="-2"/>
                            <w:w w:val="105"/>
                            <w:sz w:val="17"/>
                          </w:rPr>
                          <w:t>50-case</w:t>
                        </w:r>
                        <w:r>
                          <w:rPr>
                            <w:rFonts w:ascii="Arial"/>
                            <w:color w:val="1C1C1A"/>
                            <w:spacing w:val="-4"/>
                            <w:w w:val="105"/>
                            <w:sz w:val="17"/>
                          </w:rPr>
                          <w:t> </w:t>
                        </w:r>
                        <w:r>
                          <w:rPr>
                            <w:rFonts w:ascii="Arial"/>
                            <w:color w:val="1C1C1A"/>
                            <w:spacing w:val="-2"/>
                            <w:w w:val="105"/>
                            <w:sz w:val="17"/>
                          </w:rPr>
                          <w:t>benchmark</w:t>
                        </w:r>
                        <w:r>
                          <w:rPr>
                            <w:rFonts w:ascii="Arial"/>
                            <w:color w:val="1C1C1A"/>
                            <w:spacing w:val="-4"/>
                            <w:w w:val="105"/>
                            <w:sz w:val="17"/>
                          </w:rPr>
                          <w:t> </w:t>
                        </w:r>
                        <w:r>
                          <w:rPr>
                            <w:rFonts w:ascii="Arial"/>
                            <w:color w:val="1C1C1A"/>
                            <w:spacing w:val="-2"/>
                            <w:w w:val="105"/>
                            <w:sz w:val="17"/>
                          </w:rPr>
                          <w:t>with</w:t>
                        </w:r>
                        <w:r>
                          <w:rPr>
                            <w:rFonts w:ascii="Arial"/>
                            <w:color w:val="1C1C1A"/>
                            <w:spacing w:val="-4"/>
                            <w:w w:val="105"/>
                            <w:sz w:val="17"/>
                          </w:rPr>
                          <w:t> </w:t>
                        </w:r>
                        <w:r>
                          <w:rPr>
                            <w:rFonts w:ascii="Arial"/>
                            <w:color w:val="1C1C1A"/>
                            <w:spacing w:val="-2"/>
                            <w:w w:val="105"/>
                            <w:sz w:val="17"/>
                          </w:rPr>
                          <w:t>dev</w:t>
                        </w:r>
                        <w:r>
                          <w:rPr>
                            <w:rFonts w:ascii="Arial"/>
                            <w:color w:val="1C1C1A"/>
                            <w:spacing w:val="-4"/>
                            <w:w w:val="105"/>
                            <w:sz w:val="17"/>
                          </w:rPr>
                          <w:t> </w:t>
                        </w:r>
                        <w:r>
                          <w:rPr>
                            <w:rFonts w:ascii="Arial"/>
                            <w:color w:val="1C1C1A"/>
                            <w:spacing w:val="-2"/>
                            <w:w w:val="105"/>
                            <w:sz w:val="17"/>
                          </w:rPr>
                          <w:t>and</w:t>
                        </w:r>
                        <w:r>
                          <w:rPr>
                            <w:rFonts w:ascii="Arial"/>
                            <w:color w:val="1C1C1A"/>
                            <w:spacing w:val="-4"/>
                            <w:w w:val="105"/>
                            <w:sz w:val="17"/>
                          </w:rPr>
                          <w:t> </w:t>
                        </w:r>
                        <w:r>
                          <w:rPr>
                            <w:rFonts w:ascii="Arial"/>
                            <w:color w:val="1C1C1A"/>
                            <w:spacing w:val="-2"/>
                            <w:w w:val="105"/>
                            <w:sz w:val="17"/>
                          </w:rPr>
                          <w:t>held-out</w:t>
                        </w:r>
                        <w:r>
                          <w:rPr>
                            <w:rFonts w:ascii="Arial"/>
                            <w:color w:val="1C1C1A"/>
                            <w:spacing w:val="-4"/>
                            <w:w w:val="105"/>
                            <w:sz w:val="17"/>
                          </w:rPr>
                          <w:t> </w:t>
                        </w:r>
                        <w:r>
                          <w:rPr>
                            <w:rFonts w:ascii="Arial"/>
                            <w:color w:val="1C1C1A"/>
                            <w:spacing w:val="-2"/>
                            <w:w w:val="105"/>
                            <w:sz w:val="17"/>
                          </w:rPr>
                          <w:t>splits,</w:t>
                        </w:r>
                        <w:r>
                          <w:rPr>
                            <w:rFonts w:ascii="Arial"/>
                            <w:color w:val="1C1C1A"/>
                            <w:spacing w:val="-4"/>
                            <w:w w:val="105"/>
                            <w:sz w:val="17"/>
                          </w:rPr>
                          <w:t> </w:t>
                        </w:r>
                        <w:r>
                          <w:rPr>
                            <w:rFonts w:ascii="Arial"/>
                            <w:color w:val="1C1C1A"/>
                            <w:spacing w:val="-2"/>
                            <w:w w:val="105"/>
                            <w:sz w:val="17"/>
                          </w:rPr>
                          <w:t>runner,</w:t>
                        </w:r>
                        <w:r>
                          <w:rPr>
                            <w:rFonts w:ascii="Arial"/>
                            <w:color w:val="1C1C1A"/>
                            <w:spacing w:val="-4"/>
                            <w:w w:val="105"/>
                            <w:sz w:val="17"/>
                          </w:rPr>
                          <w:t> </w:t>
                        </w:r>
                        <w:r>
                          <w:rPr>
                            <w:rFonts w:ascii="Arial"/>
                            <w:color w:val="1C1C1A"/>
                            <w:spacing w:val="-2"/>
                            <w:w w:val="105"/>
                            <w:sz w:val="17"/>
                          </w:rPr>
                          <w:t>result</w:t>
                        </w:r>
                        <w:r>
                          <w:rPr>
                            <w:rFonts w:ascii="Arial"/>
                            <w:color w:val="1C1C1A"/>
                            <w:spacing w:val="-4"/>
                            <w:w w:val="105"/>
                            <w:sz w:val="17"/>
                          </w:rPr>
                          <w:t> JSON</w:t>
                        </w:r>
                      </w:p>
                    </w:txbxContent>
                  </v:textbox>
                  <w10:wrap type="none"/>
                </v:shape>
                <v:shape style="position:absolute;left:1120;top:4968;width:4985;height:200" type="#_x0000_t202" id="docshape225" filled="false" stroked="false">
                  <v:textbox inset="0,0,0,0">
                    <w:txbxContent>
                      <w:p>
                        <w:pPr>
                          <w:spacing w:before="0"/>
                          <w:ind w:left="0" w:right="0" w:firstLine="0"/>
                          <w:jc w:val="left"/>
                          <w:rPr>
                            <w:rFonts w:ascii="Arial"/>
                            <w:position w:val="-1"/>
                            <w:sz w:val="17"/>
                          </w:rPr>
                        </w:pPr>
                        <w:r>
                          <w:rPr>
                            <w:rFonts w:ascii="Courier New"/>
                            <w:color w:val="1C1C1A"/>
                            <w:w w:val="105"/>
                            <w:sz w:val="16"/>
                          </w:rPr>
                          <w:t>rl/train.py,</w:t>
                        </w:r>
                        <w:r>
                          <w:rPr>
                            <w:rFonts w:ascii="Courier New"/>
                            <w:color w:val="1C1C1A"/>
                            <w:spacing w:val="-18"/>
                            <w:w w:val="105"/>
                            <w:sz w:val="16"/>
                          </w:rPr>
                          <w:t> </w:t>
                        </w:r>
                        <w:r>
                          <w:rPr>
                            <w:rFonts w:ascii="Courier New"/>
                            <w:color w:val="1C1C1A"/>
                            <w:w w:val="105"/>
                            <w:sz w:val="16"/>
                          </w:rPr>
                          <w:t>rl/evaluate.py</w:t>
                        </w:r>
                        <w:r>
                          <w:rPr>
                            <w:rFonts w:ascii="Courier New"/>
                            <w:color w:val="1C1C1A"/>
                            <w:spacing w:val="54"/>
                            <w:w w:val="150"/>
                            <w:sz w:val="16"/>
                          </w:rPr>
                          <w:t> </w:t>
                        </w:r>
                        <w:r>
                          <w:rPr>
                            <w:rFonts w:ascii="Arial"/>
                            <w:color w:val="1C1C1A"/>
                            <w:w w:val="105"/>
                            <w:position w:val="-1"/>
                            <w:sz w:val="17"/>
                          </w:rPr>
                          <w:t>PPO</w:t>
                        </w:r>
                        <w:r>
                          <w:rPr>
                            <w:rFonts w:ascii="Arial"/>
                            <w:color w:val="1C1C1A"/>
                            <w:spacing w:val="-10"/>
                            <w:w w:val="105"/>
                            <w:position w:val="-1"/>
                            <w:sz w:val="17"/>
                          </w:rPr>
                          <w:t> </w:t>
                        </w:r>
                        <w:r>
                          <w:rPr>
                            <w:rFonts w:ascii="Arial"/>
                            <w:color w:val="1C1C1A"/>
                            <w:w w:val="105"/>
                            <w:position w:val="-1"/>
                            <w:sz w:val="17"/>
                          </w:rPr>
                          <w:t>training</w:t>
                        </w:r>
                        <w:r>
                          <w:rPr>
                            <w:rFonts w:ascii="Arial"/>
                            <w:color w:val="1C1C1A"/>
                            <w:spacing w:val="-9"/>
                            <w:w w:val="105"/>
                            <w:position w:val="-1"/>
                            <w:sz w:val="17"/>
                          </w:rPr>
                          <w:t> </w:t>
                        </w:r>
                        <w:r>
                          <w:rPr>
                            <w:rFonts w:ascii="Arial"/>
                            <w:color w:val="1C1C1A"/>
                            <w:w w:val="105"/>
                            <w:position w:val="-1"/>
                            <w:sz w:val="17"/>
                          </w:rPr>
                          <w:t>and</w:t>
                        </w:r>
                        <w:r>
                          <w:rPr>
                            <w:rFonts w:ascii="Arial"/>
                            <w:color w:val="1C1C1A"/>
                            <w:spacing w:val="-9"/>
                            <w:w w:val="105"/>
                            <w:position w:val="-1"/>
                            <w:sz w:val="17"/>
                          </w:rPr>
                          <w:t> </w:t>
                        </w:r>
                        <w:r>
                          <w:rPr>
                            <w:rFonts w:ascii="Arial"/>
                            <w:color w:val="1C1C1A"/>
                            <w:spacing w:val="-2"/>
                            <w:w w:val="105"/>
                            <w:position w:val="-1"/>
                            <w:sz w:val="17"/>
                          </w:rPr>
                          <w:t>ablation</w:t>
                        </w:r>
                      </w:p>
                    </w:txbxContent>
                  </v:textbox>
                  <w10:wrap type="none"/>
                </v:shape>
                <v:shape style="position:absolute;left:1120;top:5355;width:1936;height:191" type="#_x0000_t202" id="docshape226" filled="false" stroked="false">
                  <v:textbox inset="0,0,0,0">
                    <w:txbxContent>
                      <w:p>
                        <w:pPr>
                          <w:spacing w:before="6"/>
                          <w:ind w:left="0" w:right="0" w:firstLine="0"/>
                          <w:jc w:val="left"/>
                          <w:rPr>
                            <w:rFonts w:ascii="Courier New"/>
                            <w:sz w:val="16"/>
                          </w:rPr>
                        </w:pPr>
                        <w:r>
                          <w:rPr>
                            <w:rFonts w:ascii="Courier New"/>
                            <w:color w:val="1C1C1A"/>
                            <w:spacing w:val="-2"/>
                            <w:w w:val="105"/>
                            <w:sz w:val="16"/>
                          </w:rPr>
                          <w:t>scripts/demo_day.py</w:t>
                        </w:r>
                      </w:p>
                    </w:txbxContent>
                  </v:textbox>
                  <w10:wrap type="none"/>
                </v:shape>
                <v:shape style="position:absolute;left:4079;top:5358;width:4793;height:197" type="#_x0000_t202" id="docshape227" filled="false" stroked="false">
                  <v:textbox inset="0,0,0,0">
                    <w:txbxContent>
                      <w:p>
                        <w:pPr>
                          <w:spacing w:before="0"/>
                          <w:ind w:left="0" w:right="0" w:firstLine="0"/>
                          <w:jc w:val="left"/>
                          <w:rPr>
                            <w:rFonts w:ascii="Arial"/>
                            <w:sz w:val="17"/>
                          </w:rPr>
                        </w:pPr>
                        <w:r>
                          <w:rPr>
                            <w:rFonts w:ascii="Arial"/>
                            <w:color w:val="1C1C1A"/>
                            <w:sz w:val="17"/>
                          </w:rPr>
                          <w:t>Seven-day</w:t>
                        </w:r>
                        <w:r>
                          <w:rPr>
                            <w:rFonts w:ascii="Arial"/>
                            <w:color w:val="1C1C1A"/>
                            <w:spacing w:val="15"/>
                            <w:sz w:val="17"/>
                          </w:rPr>
                          <w:t> </w:t>
                        </w:r>
                        <w:r>
                          <w:rPr>
                            <w:rFonts w:ascii="Arial"/>
                            <w:color w:val="1C1C1A"/>
                            <w:sz w:val="17"/>
                          </w:rPr>
                          <w:t>controller</w:t>
                        </w:r>
                        <w:r>
                          <w:rPr>
                            <w:rFonts w:ascii="Arial"/>
                            <w:color w:val="1C1C1A"/>
                            <w:spacing w:val="15"/>
                            <w:sz w:val="17"/>
                          </w:rPr>
                          <w:t> </w:t>
                        </w:r>
                        <w:r>
                          <w:rPr>
                            <w:rFonts w:ascii="Arial"/>
                            <w:color w:val="1C1C1A"/>
                            <w:sz w:val="17"/>
                          </w:rPr>
                          <w:t>comparison</w:t>
                        </w:r>
                        <w:r>
                          <w:rPr>
                            <w:rFonts w:ascii="Arial"/>
                            <w:color w:val="1C1C1A"/>
                            <w:spacing w:val="15"/>
                            <w:sz w:val="17"/>
                          </w:rPr>
                          <w:t> </w:t>
                        </w:r>
                        <w:r>
                          <w:rPr>
                            <w:rFonts w:ascii="Arial"/>
                            <w:color w:val="1C1C1A"/>
                            <w:sz w:val="17"/>
                          </w:rPr>
                          <w:t>producing</w:t>
                        </w:r>
                        <w:r>
                          <w:rPr>
                            <w:rFonts w:ascii="Arial"/>
                            <w:color w:val="1C1C1A"/>
                            <w:spacing w:val="15"/>
                            <w:sz w:val="17"/>
                          </w:rPr>
                          <w:t> </w:t>
                        </w:r>
                        <w:r>
                          <w:rPr>
                            <w:rFonts w:ascii="Arial"/>
                            <w:color w:val="1C1C1A"/>
                            <w:sz w:val="17"/>
                          </w:rPr>
                          <w:t>the</w:t>
                        </w:r>
                        <w:r>
                          <w:rPr>
                            <w:rFonts w:ascii="Arial"/>
                            <w:color w:val="1C1C1A"/>
                            <w:spacing w:val="15"/>
                            <w:sz w:val="17"/>
                          </w:rPr>
                          <w:t> </w:t>
                        </w:r>
                        <w:r>
                          <w:rPr>
                            <w:rFonts w:ascii="Arial"/>
                            <w:color w:val="1C1C1A"/>
                            <w:sz w:val="17"/>
                          </w:rPr>
                          <w:t>results</w:t>
                        </w:r>
                        <w:r>
                          <w:rPr>
                            <w:rFonts w:ascii="Arial"/>
                            <w:color w:val="1C1C1A"/>
                            <w:spacing w:val="15"/>
                            <w:sz w:val="17"/>
                          </w:rPr>
                          <w:t> </w:t>
                        </w:r>
                        <w:r>
                          <w:rPr>
                            <w:rFonts w:ascii="Arial"/>
                            <w:color w:val="1C1C1A"/>
                            <w:spacing w:val="-4"/>
                            <w:sz w:val="17"/>
                          </w:rPr>
                          <w:t>JSON</w:t>
                        </w:r>
                      </w:p>
                    </w:txbxContent>
                  </v:textbox>
                  <w10:wrap type="none"/>
                </v:shape>
                <v:shape style="position:absolute;left:1020;top:258;width:9865;height:348" type="#_x0000_t202" id="docshape228" filled="false" stroked="false">
                  <v:textbox inset="0,0,0,0">
                    <w:txbxContent>
                      <w:p>
                        <w:pPr>
                          <w:tabs>
                            <w:tab w:pos="3059" w:val="left" w:leader="none"/>
                          </w:tabs>
                          <w:spacing w:before="87"/>
                          <w:ind w:left="100" w:right="0" w:firstLine="0"/>
                          <w:jc w:val="left"/>
                          <w:rPr>
                            <w:rFonts w:ascii="Trebuchet MS"/>
                            <w:b/>
                            <w:sz w:val="15"/>
                          </w:rPr>
                        </w:pPr>
                        <w:r>
                          <w:rPr>
                            <w:rFonts w:ascii="Trebuchet MS"/>
                            <w:b/>
                            <w:color w:val="162F3A"/>
                            <w:spacing w:val="-4"/>
                            <w:w w:val="115"/>
                            <w:sz w:val="15"/>
                          </w:rPr>
                          <w:t>PATH</w:t>
                        </w:r>
                        <w:r>
                          <w:rPr>
                            <w:rFonts w:ascii="Trebuchet MS"/>
                            <w:b/>
                            <w:color w:val="162F3A"/>
                            <w:sz w:val="15"/>
                          </w:rPr>
                          <w:tab/>
                        </w:r>
                        <w:r>
                          <w:rPr>
                            <w:rFonts w:ascii="Trebuchet MS"/>
                            <w:b/>
                            <w:color w:val="162F3A"/>
                            <w:spacing w:val="-2"/>
                            <w:w w:val="115"/>
                            <w:sz w:val="15"/>
                          </w:rPr>
                          <w:t>CONTENTS</w:t>
                        </w:r>
                      </w:p>
                    </w:txbxContent>
                  </v:textbox>
                  <w10:wrap type="none"/>
                </v:shape>
                <w10:wrap type="topAndBottom"/>
              </v:group>
            </w:pict>
          </mc:Fallback>
        </mc:AlternateContent>
      </w:r>
      <w:r>
        <w:rPr>
          <w:rFonts w:ascii="Trebuchet MS"/>
          <w:b/>
          <w:sz w:val="6"/>
        </w:rPr>
        <mc:AlternateContent>
          <mc:Choice Requires="wps">
            <w:drawing>
              <wp:anchor distT="0" distB="0" distL="0" distR="0" allowOverlap="1" layoutInCell="1" locked="0" behindDoc="1" simplePos="0" relativeHeight="487622144">
                <wp:simplePos x="0" y="0"/>
                <wp:positionH relativeFrom="page">
                  <wp:posOffset>647999</wp:posOffset>
                </wp:positionH>
                <wp:positionV relativeFrom="paragraph">
                  <wp:posOffset>3667137</wp:posOffset>
                </wp:positionV>
                <wp:extent cx="6264275" cy="1048385"/>
                <wp:effectExtent l="0" t="0" r="0" b="0"/>
                <wp:wrapTopAndBottom/>
                <wp:docPr id="237" name="Group 237"/>
                <wp:cNvGraphicFramePr>
                  <a:graphicFrameLocks/>
                </wp:cNvGraphicFramePr>
                <a:graphic>
                  <a:graphicData uri="http://schemas.microsoft.com/office/word/2010/wordprocessingGroup">
                    <wpg:wgp>
                      <wpg:cNvPr id="237" name="Group 237"/>
                      <wpg:cNvGrpSpPr/>
                      <wpg:grpSpPr>
                        <a:xfrm>
                          <a:off x="0" y="0"/>
                          <a:ext cx="6264275" cy="1048385"/>
                          <a:chExt cx="6264275" cy="1048385"/>
                        </a:xfrm>
                      </wpg:grpSpPr>
                      <wps:wsp>
                        <wps:cNvPr id="238" name="Graphic 238"/>
                        <wps:cNvSpPr/>
                        <wps:spPr>
                          <a:xfrm>
                            <a:off x="0" y="0"/>
                            <a:ext cx="6264275" cy="1048385"/>
                          </a:xfrm>
                          <a:custGeom>
                            <a:avLst/>
                            <a:gdLst/>
                            <a:ahLst/>
                            <a:cxnLst/>
                            <a:rect l="l" t="t" r="r" b="b"/>
                            <a:pathLst>
                              <a:path w="6264275" h="1048385">
                                <a:moveTo>
                                  <a:pt x="6263999" y="1047851"/>
                                </a:moveTo>
                                <a:lnTo>
                                  <a:pt x="0" y="1047851"/>
                                </a:lnTo>
                                <a:lnTo>
                                  <a:pt x="0" y="0"/>
                                </a:lnTo>
                                <a:lnTo>
                                  <a:pt x="6263999" y="0"/>
                                </a:lnTo>
                                <a:lnTo>
                                  <a:pt x="6263999" y="1047851"/>
                                </a:lnTo>
                                <a:close/>
                              </a:path>
                            </a:pathLst>
                          </a:custGeom>
                          <a:solidFill>
                            <a:srgbClr val="F4F6F2"/>
                          </a:solidFill>
                        </wps:spPr>
                        <wps:bodyPr wrap="square" lIns="0" tIns="0" rIns="0" bIns="0" rtlCol="0">
                          <a:prstTxWarp prst="textNoShape">
                            <a:avLst/>
                          </a:prstTxWarp>
                          <a:noAutofit/>
                        </wps:bodyPr>
                      </wps:wsp>
                      <wps:wsp>
                        <wps:cNvPr id="239" name="Graphic 239"/>
                        <wps:cNvSpPr/>
                        <wps:spPr>
                          <a:xfrm>
                            <a:off x="0" y="1040232"/>
                            <a:ext cx="6264275" cy="7620"/>
                          </a:xfrm>
                          <a:custGeom>
                            <a:avLst/>
                            <a:gdLst/>
                            <a:ahLst/>
                            <a:cxnLst/>
                            <a:rect l="l" t="t" r="r" b="b"/>
                            <a:pathLst>
                              <a:path w="6264275" h="7620">
                                <a:moveTo>
                                  <a:pt x="6264000" y="7620"/>
                                </a:moveTo>
                                <a:lnTo>
                                  <a:pt x="0" y="7620"/>
                                </a:lnTo>
                                <a:lnTo>
                                  <a:pt x="31749" y="0"/>
                                </a:lnTo>
                                <a:lnTo>
                                  <a:pt x="6256380" y="0"/>
                                </a:lnTo>
                                <a:lnTo>
                                  <a:pt x="6264000" y="7620"/>
                                </a:lnTo>
                                <a:close/>
                              </a:path>
                            </a:pathLst>
                          </a:custGeom>
                          <a:solidFill>
                            <a:srgbClr val="D8DAD4"/>
                          </a:solidFill>
                        </wps:spPr>
                        <wps:bodyPr wrap="square" lIns="0" tIns="0" rIns="0" bIns="0" rtlCol="0">
                          <a:prstTxWarp prst="textNoShape">
                            <a:avLst/>
                          </a:prstTxWarp>
                          <a:noAutofit/>
                        </wps:bodyPr>
                      </wps:wsp>
                      <wps:wsp>
                        <wps:cNvPr id="240" name="Graphic 240"/>
                        <wps:cNvSpPr/>
                        <wps:spPr>
                          <a:xfrm>
                            <a:off x="0" y="0"/>
                            <a:ext cx="31750" cy="1048385"/>
                          </a:xfrm>
                          <a:custGeom>
                            <a:avLst/>
                            <a:gdLst/>
                            <a:ahLst/>
                            <a:cxnLst/>
                            <a:rect l="l" t="t" r="r" b="b"/>
                            <a:pathLst>
                              <a:path w="31750" h="1048385">
                                <a:moveTo>
                                  <a:pt x="0" y="1047851"/>
                                </a:moveTo>
                                <a:lnTo>
                                  <a:pt x="0" y="0"/>
                                </a:lnTo>
                                <a:lnTo>
                                  <a:pt x="31749" y="7620"/>
                                </a:lnTo>
                                <a:lnTo>
                                  <a:pt x="31749" y="1040231"/>
                                </a:lnTo>
                                <a:lnTo>
                                  <a:pt x="0" y="1047851"/>
                                </a:lnTo>
                                <a:close/>
                              </a:path>
                            </a:pathLst>
                          </a:custGeom>
                          <a:solidFill>
                            <a:srgbClr val="162F3A"/>
                          </a:solidFill>
                        </wps:spPr>
                        <wps:bodyPr wrap="square" lIns="0" tIns="0" rIns="0" bIns="0" rtlCol="0">
                          <a:prstTxWarp prst="textNoShape">
                            <a:avLst/>
                          </a:prstTxWarp>
                          <a:noAutofit/>
                        </wps:bodyPr>
                      </wps:wsp>
                      <wps:wsp>
                        <wps:cNvPr id="241" name="Graphic 241"/>
                        <wps:cNvSpPr/>
                        <wps:spPr>
                          <a:xfrm>
                            <a:off x="-7" y="10"/>
                            <a:ext cx="6264275" cy="1048385"/>
                          </a:xfrm>
                          <a:custGeom>
                            <a:avLst/>
                            <a:gdLst/>
                            <a:ahLst/>
                            <a:cxnLst/>
                            <a:rect l="l" t="t" r="r" b="b"/>
                            <a:pathLst>
                              <a:path w="6264275" h="1048385">
                                <a:moveTo>
                                  <a:pt x="6263995" y="0"/>
                                </a:moveTo>
                                <a:lnTo>
                                  <a:pt x="0" y="0"/>
                                </a:lnTo>
                                <a:lnTo>
                                  <a:pt x="31750" y="7620"/>
                                </a:lnTo>
                                <a:lnTo>
                                  <a:pt x="6256375" y="7620"/>
                                </a:lnTo>
                                <a:lnTo>
                                  <a:pt x="6256375" y="1040231"/>
                                </a:lnTo>
                                <a:lnTo>
                                  <a:pt x="6263995" y="1047851"/>
                                </a:lnTo>
                                <a:lnTo>
                                  <a:pt x="6263995" y="0"/>
                                </a:lnTo>
                                <a:close/>
                              </a:path>
                            </a:pathLst>
                          </a:custGeom>
                          <a:solidFill>
                            <a:srgbClr val="D8DAD4"/>
                          </a:solidFill>
                        </wps:spPr>
                        <wps:bodyPr wrap="square" lIns="0" tIns="0" rIns="0" bIns="0" rtlCol="0">
                          <a:prstTxWarp prst="textNoShape">
                            <a:avLst/>
                          </a:prstTxWarp>
                          <a:noAutofit/>
                        </wps:bodyPr>
                      </wps:wsp>
                      <wps:wsp>
                        <wps:cNvPr id="242" name="Textbox 242"/>
                        <wps:cNvSpPr txBox="1"/>
                        <wps:spPr>
                          <a:xfrm>
                            <a:off x="31750" y="7620"/>
                            <a:ext cx="6224905" cy="1033144"/>
                          </a:xfrm>
                          <a:prstGeom prst="rect">
                            <a:avLst/>
                          </a:prstGeom>
                        </wps:spPr>
                        <wps:txbx>
                          <w:txbxContent>
                            <w:p>
                              <w:pPr>
                                <w:tabs>
                                  <w:tab w:pos="3877" w:val="left" w:leader="none"/>
                                </w:tabs>
                                <w:spacing w:before="169"/>
                                <w:ind w:left="179" w:right="0" w:firstLine="0"/>
                                <w:jc w:val="left"/>
                                <w:rPr>
                                  <w:rFonts w:ascii="Courier New"/>
                                  <w:sz w:val="15"/>
                                </w:rPr>
                              </w:pPr>
                              <w:r>
                                <w:rPr>
                                  <w:rFonts w:ascii="Courier New"/>
                                  <w:color w:val="1C1C1A"/>
                                  <w:w w:val="105"/>
                                  <w:sz w:val="15"/>
                                </w:rPr>
                                <w:t>python</w:t>
                              </w:r>
                              <w:r>
                                <w:rPr>
                                  <w:rFonts w:ascii="Courier New"/>
                                  <w:color w:val="1C1C1A"/>
                                  <w:spacing w:val="-6"/>
                                  <w:w w:val="105"/>
                                  <w:sz w:val="15"/>
                                </w:rPr>
                                <w:t> </w:t>
                              </w:r>
                              <w:r>
                                <w:rPr>
                                  <w:rFonts w:ascii="Courier New"/>
                                  <w:color w:val="1C1C1A"/>
                                  <w:w w:val="105"/>
                                  <w:sz w:val="15"/>
                                </w:rPr>
                                <w:t>-m</w:t>
                              </w:r>
                              <w:r>
                                <w:rPr>
                                  <w:rFonts w:ascii="Courier New"/>
                                  <w:color w:val="1C1C1A"/>
                                  <w:spacing w:val="-3"/>
                                  <w:w w:val="105"/>
                                  <w:sz w:val="15"/>
                                </w:rPr>
                                <w:t> </w:t>
                              </w:r>
                              <w:r>
                                <w:rPr>
                                  <w:rFonts w:ascii="Courier New"/>
                                  <w:color w:val="1C1C1A"/>
                                  <w:spacing w:val="-2"/>
                                  <w:w w:val="105"/>
                                  <w:sz w:val="15"/>
                                </w:rPr>
                                <w:t>scripts.demo_day</w:t>
                              </w:r>
                              <w:r>
                                <w:rPr>
                                  <w:rFonts w:ascii="Courier New"/>
                                  <w:color w:val="1C1C1A"/>
                                  <w:sz w:val="15"/>
                                </w:rPr>
                                <w:tab/>
                              </w:r>
                              <w:r>
                                <w:rPr>
                                  <w:rFonts w:ascii="Courier New"/>
                                  <w:color w:val="1C1C1A"/>
                                  <w:w w:val="105"/>
                                  <w:sz w:val="15"/>
                                </w:rPr>
                                <w:t>#</w:t>
                              </w:r>
                              <w:r>
                                <w:rPr>
                                  <w:rFonts w:ascii="Courier New"/>
                                  <w:color w:val="1C1C1A"/>
                                  <w:spacing w:val="-4"/>
                                  <w:w w:val="105"/>
                                  <w:sz w:val="15"/>
                                </w:rPr>
                                <w:t> </w:t>
                              </w:r>
                              <w:r>
                                <w:rPr>
                                  <w:rFonts w:ascii="Courier New"/>
                                  <w:color w:val="1C1C1A"/>
                                  <w:w w:val="105"/>
                                  <w:sz w:val="15"/>
                                </w:rPr>
                                <w:t>Figures</w:t>
                              </w:r>
                              <w:r>
                                <w:rPr>
                                  <w:rFonts w:ascii="Courier New"/>
                                  <w:color w:val="1C1C1A"/>
                                  <w:spacing w:val="-3"/>
                                  <w:w w:val="105"/>
                                  <w:sz w:val="15"/>
                                </w:rPr>
                                <w:t> </w:t>
                              </w:r>
                              <w:r>
                                <w:rPr>
                                  <w:rFonts w:ascii="Courier New"/>
                                  <w:color w:val="1C1C1A"/>
                                  <w:w w:val="105"/>
                                  <w:sz w:val="15"/>
                                </w:rPr>
                                <w:t>2-3</w:t>
                              </w:r>
                              <w:r>
                                <w:rPr>
                                  <w:rFonts w:ascii="Courier New"/>
                                  <w:color w:val="1C1C1A"/>
                                  <w:spacing w:val="-3"/>
                                  <w:w w:val="105"/>
                                  <w:sz w:val="15"/>
                                </w:rPr>
                                <w:t> </w:t>
                              </w:r>
                              <w:r>
                                <w:rPr>
                                  <w:rFonts w:ascii="Courier New"/>
                                  <w:color w:val="1C1C1A"/>
                                  <w:w w:val="105"/>
                                  <w:sz w:val="15"/>
                                </w:rPr>
                                <w:t>and</w:t>
                              </w:r>
                              <w:r>
                                <w:rPr>
                                  <w:rFonts w:ascii="Courier New"/>
                                  <w:color w:val="1C1C1A"/>
                                  <w:spacing w:val="-4"/>
                                  <w:w w:val="105"/>
                                  <w:sz w:val="15"/>
                                </w:rPr>
                                <w:t> </w:t>
                              </w:r>
                              <w:r>
                                <w:rPr>
                                  <w:rFonts w:ascii="Courier New"/>
                                  <w:color w:val="1C1C1A"/>
                                  <w:w w:val="105"/>
                                  <w:sz w:val="15"/>
                                </w:rPr>
                                <w:t>Table</w:t>
                              </w:r>
                              <w:r>
                                <w:rPr>
                                  <w:rFonts w:ascii="Courier New"/>
                                  <w:color w:val="1C1C1A"/>
                                  <w:spacing w:val="-3"/>
                                  <w:w w:val="105"/>
                                  <w:sz w:val="15"/>
                                </w:rPr>
                                <w:t> </w:t>
                              </w:r>
                              <w:r>
                                <w:rPr>
                                  <w:rFonts w:ascii="Courier New"/>
                                  <w:color w:val="1C1C1A"/>
                                  <w:spacing w:val="-10"/>
                                  <w:w w:val="105"/>
                                  <w:sz w:val="15"/>
                                </w:rPr>
                                <w:t>5</w:t>
                              </w:r>
                            </w:p>
                            <w:p>
                              <w:pPr>
                                <w:tabs>
                                  <w:tab w:pos="3877" w:val="left" w:leader="none"/>
                                </w:tabs>
                                <w:spacing w:line="316" w:lineRule="auto" w:before="54"/>
                                <w:ind w:left="179" w:right="1752" w:firstLine="0"/>
                                <w:jc w:val="left"/>
                                <w:rPr>
                                  <w:rFonts w:ascii="Courier New"/>
                                  <w:sz w:val="15"/>
                                </w:rPr>
                              </w:pPr>
                              <w:r>
                                <w:rPr>
                                  <w:rFonts w:ascii="Courier New"/>
                                  <w:color w:val="1C1C1A"/>
                                  <w:w w:val="105"/>
                                  <w:sz w:val="15"/>
                                </w:rPr>
                                <w:t>python -m evals.run_nlp_eval --rules</w:t>
                              </w:r>
                              <w:r>
                                <w:rPr>
                                  <w:rFonts w:ascii="Courier New"/>
                                  <w:color w:val="1C1C1A"/>
                                  <w:sz w:val="15"/>
                                </w:rPr>
                                <w:tab/>
                              </w:r>
                              <w:r>
                                <w:rPr>
                                  <w:rFonts w:ascii="Courier New"/>
                                  <w:color w:val="1C1C1A"/>
                                  <w:w w:val="105"/>
                                  <w:sz w:val="15"/>
                                </w:rPr>
                                <w:t># Table 4, rules columns (runs offline) python -m evals.run_nlp_eval</w:t>
                              </w:r>
                              <w:r>
                                <w:rPr>
                                  <w:rFonts w:ascii="Courier New"/>
                                  <w:color w:val="1C1C1A"/>
                                  <w:sz w:val="15"/>
                                </w:rPr>
                                <w:tab/>
                              </w:r>
                              <w:r>
                                <w:rPr>
                                  <w:rFonts w:ascii="Courier New"/>
                                  <w:color w:val="1C1C1A"/>
                                  <w:w w:val="105"/>
                                  <w:sz w:val="15"/>
                                </w:rPr>
                                <w:t>#</w:t>
                              </w:r>
                              <w:r>
                                <w:rPr>
                                  <w:rFonts w:ascii="Courier New"/>
                                  <w:color w:val="1C1C1A"/>
                                  <w:spacing w:val="-4"/>
                                  <w:w w:val="105"/>
                                  <w:sz w:val="15"/>
                                </w:rPr>
                                <w:t> </w:t>
                              </w:r>
                              <w:r>
                                <w:rPr>
                                  <w:rFonts w:ascii="Courier New"/>
                                  <w:color w:val="1C1C1A"/>
                                  <w:w w:val="105"/>
                                  <w:sz w:val="15"/>
                                </w:rPr>
                                <w:t>Table</w:t>
                              </w:r>
                              <w:r>
                                <w:rPr>
                                  <w:rFonts w:ascii="Courier New"/>
                                  <w:color w:val="1C1C1A"/>
                                  <w:spacing w:val="-4"/>
                                  <w:w w:val="105"/>
                                  <w:sz w:val="15"/>
                                </w:rPr>
                                <w:t> </w:t>
                              </w:r>
                              <w:r>
                                <w:rPr>
                                  <w:rFonts w:ascii="Courier New"/>
                                  <w:color w:val="1C1C1A"/>
                                  <w:w w:val="105"/>
                                  <w:sz w:val="15"/>
                                </w:rPr>
                                <w:t>4,</w:t>
                              </w:r>
                              <w:r>
                                <w:rPr>
                                  <w:rFonts w:ascii="Courier New"/>
                                  <w:color w:val="1C1C1A"/>
                                  <w:spacing w:val="-4"/>
                                  <w:w w:val="105"/>
                                  <w:sz w:val="15"/>
                                </w:rPr>
                                <w:t> </w:t>
                              </w:r>
                              <w:r>
                                <w:rPr>
                                  <w:rFonts w:ascii="Courier New"/>
                                  <w:color w:val="1C1C1A"/>
                                  <w:w w:val="105"/>
                                  <w:sz w:val="15"/>
                                </w:rPr>
                                <w:t>LLM</w:t>
                              </w:r>
                              <w:r>
                                <w:rPr>
                                  <w:rFonts w:ascii="Courier New"/>
                                  <w:color w:val="1C1C1A"/>
                                  <w:spacing w:val="-4"/>
                                  <w:w w:val="105"/>
                                  <w:sz w:val="15"/>
                                </w:rPr>
                                <w:t> </w:t>
                              </w:r>
                              <w:r>
                                <w:rPr>
                                  <w:rFonts w:ascii="Courier New"/>
                                  <w:color w:val="1C1C1A"/>
                                  <w:w w:val="105"/>
                                  <w:sz w:val="15"/>
                                </w:rPr>
                                <w:t>columns</w:t>
                              </w:r>
                              <w:r>
                                <w:rPr>
                                  <w:rFonts w:ascii="Courier New"/>
                                  <w:color w:val="1C1C1A"/>
                                  <w:spacing w:val="-4"/>
                                  <w:w w:val="105"/>
                                  <w:sz w:val="15"/>
                                </w:rPr>
                                <w:t> </w:t>
                              </w:r>
                              <w:r>
                                <w:rPr>
                                  <w:rFonts w:ascii="Courier New"/>
                                  <w:color w:val="1C1C1A"/>
                                  <w:w w:val="105"/>
                                  <w:sz w:val="15"/>
                                </w:rPr>
                                <w:t>(requires</w:t>
                              </w:r>
                              <w:r>
                                <w:rPr>
                                  <w:rFonts w:ascii="Courier New"/>
                                  <w:color w:val="1C1C1A"/>
                                  <w:spacing w:val="-4"/>
                                  <w:w w:val="105"/>
                                  <w:sz w:val="15"/>
                                </w:rPr>
                                <w:t> </w:t>
                              </w:r>
                              <w:r>
                                <w:rPr>
                                  <w:rFonts w:ascii="Courier New"/>
                                  <w:color w:val="1C1C1A"/>
                                  <w:w w:val="105"/>
                                  <w:sz w:val="15"/>
                                </w:rPr>
                                <w:t>an</w:t>
                              </w:r>
                              <w:r>
                                <w:rPr>
                                  <w:rFonts w:ascii="Courier New"/>
                                  <w:color w:val="1C1C1A"/>
                                  <w:spacing w:val="-4"/>
                                  <w:w w:val="105"/>
                                  <w:sz w:val="15"/>
                                </w:rPr>
                                <w:t> </w:t>
                              </w:r>
                              <w:r>
                                <w:rPr>
                                  <w:rFonts w:ascii="Courier New"/>
                                  <w:color w:val="1C1C1A"/>
                                  <w:w w:val="105"/>
                                  <w:sz w:val="15"/>
                                </w:rPr>
                                <w:t>API</w:t>
                              </w:r>
                              <w:r>
                                <w:rPr>
                                  <w:rFonts w:ascii="Courier New"/>
                                  <w:color w:val="1C1C1A"/>
                                  <w:spacing w:val="-4"/>
                                  <w:w w:val="105"/>
                                  <w:sz w:val="15"/>
                                </w:rPr>
                                <w:t> </w:t>
                              </w:r>
                              <w:r>
                                <w:rPr>
                                  <w:rFonts w:ascii="Courier New"/>
                                  <w:color w:val="1C1C1A"/>
                                  <w:w w:val="105"/>
                                  <w:sz w:val="15"/>
                                </w:rPr>
                                <w:t>key) python -m rl.train --steps 2000000</w:t>
                              </w:r>
                              <w:r>
                                <w:rPr>
                                  <w:rFonts w:ascii="Courier New"/>
                                  <w:color w:val="1C1C1A"/>
                                  <w:sz w:val="15"/>
                                </w:rPr>
                                <w:tab/>
                              </w:r>
                              <w:r>
                                <w:rPr>
                                  <w:rFonts w:ascii="Courier New"/>
                                  <w:color w:val="1C1C1A"/>
                                  <w:w w:val="105"/>
                                  <w:sz w:val="15"/>
                                </w:rPr>
                                <w:t># Figure 1 (writes rl/models/progress.csv) python -m rl.evaluate --episodes 10</w:t>
                              </w:r>
                              <w:r>
                                <w:rPr>
                                  <w:rFonts w:ascii="Courier New"/>
                                  <w:color w:val="1C1C1A"/>
                                  <w:sz w:val="15"/>
                                </w:rPr>
                                <w:tab/>
                              </w:r>
                              <w:r>
                                <w:rPr>
                                  <w:rFonts w:ascii="Courier New"/>
                                  <w:color w:val="1C1C1A"/>
                                  <w:w w:val="105"/>
                                  <w:sz w:val="15"/>
                                </w:rPr>
                                <w:t># Table 3</w:t>
                              </w:r>
                            </w:p>
                            <w:p>
                              <w:pPr>
                                <w:tabs>
                                  <w:tab w:pos="3877" w:val="left" w:leader="none"/>
                                </w:tabs>
                                <w:spacing w:before="1"/>
                                <w:ind w:left="179" w:right="0" w:firstLine="0"/>
                                <w:jc w:val="left"/>
                                <w:rPr>
                                  <w:rFonts w:ascii="Courier New"/>
                                  <w:sz w:val="15"/>
                                </w:rPr>
                              </w:pPr>
                              <w:r>
                                <w:rPr>
                                  <w:rFonts w:ascii="Courier New"/>
                                  <w:color w:val="1C1C1A"/>
                                  <w:w w:val="105"/>
                                  <w:sz w:val="15"/>
                                </w:rPr>
                                <w:t>uvicorn</w:t>
                              </w:r>
                              <w:r>
                                <w:rPr>
                                  <w:rFonts w:ascii="Courier New"/>
                                  <w:color w:val="1C1C1A"/>
                                  <w:spacing w:val="-14"/>
                                  <w:w w:val="105"/>
                                  <w:sz w:val="15"/>
                                </w:rPr>
                                <w:t> </w:t>
                              </w:r>
                              <w:r>
                                <w:rPr>
                                  <w:rFonts w:ascii="Courier New"/>
                                  <w:color w:val="1C1C1A"/>
                                  <w:w w:val="105"/>
                                  <w:sz w:val="15"/>
                                </w:rPr>
                                <w:t>backend.app:app</w:t>
                              </w:r>
                              <w:r>
                                <w:rPr>
                                  <w:rFonts w:ascii="Courier New"/>
                                  <w:color w:val="1C1C1A"/>
                                  <w:spacing w:val="-11"/>
                                  <w:w w:val="105"/>
                                  <w:sz w:val="15"/>
                                </w:rPr>
                                <w:t> </w:t>
                              </w:r>
                              <w:r>
                                <w:rPr>
                                  <w:rFonts w:ascii="Courier New"/>
                                  <w:color w:val="1C1C1A"/>
                                  <w:w w:val="105"/>
                                  <w:sz w:val="15"/>
                                </w:rPr>
                                <w:t>--</w:t>
                              </w:r>
                              <w:r>
                                <w:rPr>
                                  <w:rFonts w:ascii="Courier New"/>
                                  <w:color w:val="1C1C1A"/>
                                  <w:spacing w:val="-2"/>
                                  <w:w w:val="105"/>
                                  <w:sz w:val="15"/>
                                </w:rPr>
                                <w:t>reload</w:t>
                              </w:r>
                              <w:r>
                                <w:rPr>
                                  <w:rFonts w:ascii="Courier New"/>
                                  <w:color w:val="1C1C1A"/>
                                  <w:sz w:val="15"/>
                                </w:rPr>
                                <w:tab/>
                              </w:r>
                              <w:r>
                                <w:rPr>
                                  <w:rFonts w:ascii="Courier New"/>
                                  <w:color w:val="1C1C1A"/>
                                  <w:w w:val="105"/>
                                  <w:sz w:val="15"/>
                                </w:rPr>
                                <w:t>#</w:t>
                              </w:r>
                              <w:r>
                                <w:rPr>
                                  <w:rFonts w:ascii="Courier New"/>
                                  <w:color w:val="1C1C1A"/>
                                  <w:spacing w:val="-5"/>
                                  <w:w w:val="105"/>
                                  <w:sz w:val="15"/>
                                </w:rPr>
                                <w:t> </w:t>
                              </w:r>
                              <w:r>
                                <w:rPr>
                                  <w:rFonts w:ascii="Courier New"/>
                                  <w:color w:val="1C1C1A"/>
                                  <w:w w:val="105"/>
                                  <w:sz w:val="15"/>
                                </w:rPr>
                                <w:t>live</w:t>
                              </w:r>
                              <w:r>
                                <w:rPr>
                                  <w:rFonts w:ascii="Courier New"/>
                                  <w:color w:val="1C1C1A"/>
                                  <w:spacing w:val="-2"/>
                                  <w:w w:val="105"/>
                                  <w:sz w:val="15"/>
                                </w:rPr>
                                <w:t> </w:t>
                              </w:r>
                              <w:r>
                                <w:rPr>
                                  <w:rFonts w:ascii="Courier New"/>
                                  <w:color w:val="1C1C1A"/>
                                  <w:w w:val="105"/>
                                  <w:sz w:val="15"/>
                                </w:rPr>
                                <w:t>demo</w:t>
                              </w:r>
                              <w:r>
                                <w:rPr>
                                  <w:rFonts w:ascii="Courier New"/>
                                  <w:color w:val="1C1C1A"/>
                                  <w:spacing w:val="-2"/>
                                  <w:w w:val="105"/>
                                  <w:sz w:val="15"/>
                                </w:rPr>
                                <w:t> </w:t>
                              </w:r>
                              <w:r>
                                <w:rPr>
                                  <w:rFonts w:ascii="Courier New"/>
                                  <w:color w:val="1C1C1A"/>
                                  <w:w w:val="105"/>
                                  <w:sz w:val="15"/>
                                </w:rPr>
                                <w:t>at</w:t>
                              </w:r>
                              <w:r>
                                <w:rPr>
                                  <w:rFonts w:ascii="Courier New"/>
                                  <w:color w:val="1C1C1A"/>
                                  <w:spacing w:val="-2"/>
                                  <w:w w:val="105"/>
                                  <w:sz w:val="15"/>
                                </w:rPr>
                                <w:t> </w:t>
                              </w:r>
                              <w:hyperlink r:id="rId6">
                                <w:r>
                                  <w:rPr>
                                    <w:rFonts w:ascii="Courier New"/>
                                    <w:color w:val="1C1C1A"/>
                                    <w:spacing w:val="-2"/>
                                    <w:w w:val="105"/>
                                    <w:sz w:val="15"/>
                                  </w:rPr>
                                  <w:t>http://127.0.0.1:8000</w:t>
                                </w:r>
                              </w:hyperlink>
                            </w:p>
                          </w:txbxContent>
                        </wps:txbx>
                        <wps:bodyPr wrap="square" lIns="0" tIns="0" rIns="0" bIns="0" rtlCol="0">
                          <a:noAutofit/>
                        </wps:bodyPr>
                      </wps:wsp>
                    </wpg:wgp>
                  </a:graphicData>
                </a:graphic>
              </wp:anchor>
            </w:drawing>
          </mc:Choice>
          <mc:Fallback>
            <w:pict>
              <v:group style="position:absolute;margin-left:51.023621pt;margin-top:288.750977pt;width:493.25pt;height:82.55pt;mso-position-horizontal-relative:page;mso-position-vertical-relative:paragraph;z-index:-15694336;mso-wrap-distance-left:0;mso-wrap-distance-right:0" id="docshapegroup229" coordorigin="1020,5775" coordsize="9865,1651">
                <v:rect style="position:absolute;left:1020;top:5775;width:9865;height:1651" id="docshape230" filled="true" fillcolor="#f4f6f2" stroked="false">
                  <v:fill type="solid"/>
                </v:rect>
                <v:shape style="position:absolute;left:1020;top:7413;width:9865;height:12" id="docshape231" coordorigin="1020,7413" coordsize="9865,12" path="m10885,7425l1020,7425,1070,7413,10873,7413,10885,7425xe" filled="true" fillcolor="#d8dad4" stroked="false">
                  <v:path arrowok="t"/>
                  <v:fill type="solid"/>
                </v:shape>
                <v:shape style="position:absolute;left:1020;top:5775;width:50;height:1651" id="docshape232" coordorigin="1020,5775" coordsize="50,1651" path="m1020,7425l1020,5775,1070,5787,1070,7413,1020,7425xe" filled="true" fillcolor="#162f3a" stroked="false">
                  <v:path arrowok="t"/>
                  <v:fill type="solid"/>
                </v:shape>
                <v:shape style="position:absolute;left:1020;top:5775;width:9865;height:1651" id="docshape233" coordorigin="1020,5775" coordsize="9865,1651" path="m10885,5775l1020,5775,1070,5787,10873,5787,10873,7413,10885,7425,10885,5775xe" filled="true" fillcolor="#d8dad4" stroked="false">
                  <v:path arrowok="t"/>
                  <v:fill type="solid"/>
                </v:shape>
                <v:shape style="position:absolute;left:1070;top:5787;width:9803;height:1627" type="#_x0000_t202" id="docshape234" filled="false" stroked="false">
                  <v:textbox inset="0,0,0,0">
                    <w:txbxContent>
                      <w:p>
                        <w:pPr>
                          <w:tabs>
                            <w:tab w:pos="3877" w:val="left" w:leader="none"/>
                          </w:tabs>
                          <w:spacing w:before="169"/>
                          <w:ind w:left="179" w:right="0" w:firstLine="0"/>
                          <w:jc w:val="left"/>
                          <w:rPr>
                            <w:rFonts w:ascii="Courier New"/>
                            <w:sz w:val="15"/>
                          </w:rPr>
                        </w:pPr>
                        <w:r>
                          <w:rPr>
                            <w:rFonts w:ascii="Courier New"/>
                            <w:color w:val="1C1C1A"/>
                            <w:w w:val="105"/>
                            <w:sz w:val="15"/>
                          </w:rPr>
                          <w:t>python</w:t>
                        </w:r>
                        <w:r>
                          <w:rPr>
                            <w:rFonts w:ascii="Courier New"/>
                            <w:color w:val="1C1C1A"/>
                            <w:spacing w:val="-6"/>
                            <w:w w:val="105"/>
                            <w:sz w:val="15"/>
                          </w:rPr>
                          <w:t> </w:t>
                        </w:r>
                        <w:r>
                          <w:rPr>
                            <w:rFonts w:ascii="Courier New"/>
                            <w:color w:val="1C1C1A"/>
                            <w:w w:val="105"/>
                            <w:sz w:val="15"/>
                          </w:rPr>
                          <w:t>-m</w:t>
                        </w:r>
                        <w:r>
                          <w:rPr>
                            <w:rFonts w:ascii="Courier New"/>
                            <w:color w:val="1C1C1A"/>
                            <w:spacing w:val="-3"/>
                            <w:w w:val="105"/>
                            <w:sz w:val="15"/>
                          </w:rPr>
                          <w:t> </w:t>
                        </w:r>
                        <w:r>
                          <w:rPr>
                            <w:rFonts w:ascii="Courier New"/>
                            <w:color w:val="1C1C1A"/>
                            <w:spacing w:val="-2"/>
                            <w:w w:val="105"/>
                            <w:sz w:val="15"/>
                          </w:rPr>
                          <w:t>scripts.demo_day</w:t>
                        </w:r>
                        <w:r>
                          <w:rPr>
                            <w:rFonts w:ascii="Courier New"/>
                            <w:color w:val="1C1C1A"/>
                            <w:sz w:val="15"/>
                          </w:rPr>
                          <w:tab/>
                        </w:r>
                        <w:r>
                          <w:rPr>
                            <w:rFonts w:ascii="Courier New"/>
                            <w:color w:val="1C1C1A"/>
                            <w:w w:val="105"/>
                            <w:sz w:val="15"/>
                          </w:rPr>
                          <w:t>#</w:t>
                        </w:r>
                        <w:r>
                          <w:rPr>
                            <w:rFonts w:ascii="Courier New"/>
                            <w:color w:val="1C1C1A"/>
                            <w:spacing w:val="-4"/>
                            <w:w w:val="105"/>
                            <w:sz w:val="15"/>
                          </w:rPr>
                          <w:t> </w:t>
                        </w:r>
                        <w:r>
                          <w:rPr>
                            <w:rFonts w:ascii="Courier New"/>
                            <w:color w:val="1C1C1A"/>
                            <w:w w:val="105"/>
                            <w:sz w:val="15"/>
                          </w:rPr>
                          <w:t>Figures</w:t>
                        </w:r>
                        <w:r>
                          <w:rPr>
                            <w:rFonts w:ascii="Courier New"/>
                            <w:color w:val="1C1C1A"/>
                            <w:spacing w:val="-3"/>
                            <w:w w:val="105"/>
                            <w:sz w:val="15"/>
                          </w:rPr>
                          <w:t> </w:t>
                        </w:r>
                        <w:r>
                          <w:rPr>
                            <w:rFonts w:ascii="Courier New"/>
                            <w:color w:val="1C1C1A"/>
                            <w:w w:val="105"/>
                            <w:sz w:val="15"/>
                          </w:rPr>
                          <w:t>2-3</w:t>
                        </w:r>
                        <w:r>
                          <w:rPr>
                            <w:rFonts w:ascii="Courier New"/>
                            <w:color w:val="1C1C1A"/>
                            <w:spacing w:val="-3"/>
                            <w:w w:val="105"/>
                            <w:sz w:val="15"/>
                          </w:rPr>
                          <w:t> </w:t>
                        </w:r>
                        <w:r>
                          <w:rPr>
                            <w:rFonts w:ascii="Courier New"/>
                            <w:color w:val="1C1C1A"/>
                            <w:w w:val="105"/>
                            <w:sz w:val="15"/>
                          </w:rPr>
                          <w:t>and</w:t>
                        </w:r>
                        <w:r>
                          <w:rPr>
                            <w:rFonts w:ascii="Courier New"/>
                            <w:color w:val="1C1C1A"/>
                            <w:spacing w:val="-4"/>
                            <w:w w:val="105"/>
                            <w:sz w:val="15"/>
                          </w:rPr>
                          <w:t> </w:t>
                        </w:r>
                        <w:r>
                          <w:rPr>
                            <w:rFonts w:ascii="Courier New"/>
                            <w:color w:val="1C1C1A"/>
                            <w:w w:val="105"/>
                            <w:sz w:val="15"/>
                          </w:rPr>
                          <w:t>Table</w:t>
                        </w:r>
                        <w:r>
                          <w:rPr>
                            <w:rFonts w:ascii="Courier New"/>
                            <w:color w:val="1C1C1A"/>
                            <w:spacing w:val="-3"/>
                            <w:w w:val="105"/>
                            <w:sz w:val="15"/>
                          </w:rPr>
                          <w:t> </w:t>
                        </w:r>
                        <w:r>
                          <w:rPr>
                            <w:rFonts w:ascii="Courier New"/>
                            <w:color w:val="1C1C1A"/>
                            <w:spacing w:val="-10"/>
                            <w:w w:val="105"/>
                            <w:sz w:val="15"/>
                          </w:rPr>
                          <w:t>5</w:t>
                        </w:r>
                      </w:p>
                      <w:p>
                        <w:pPr>
                          <w:tabs>
                            <w:tab w:pos="3877" w:val="left" w:leader="none"/>
                          </w:tabs>
                          <w:spacing w:line="316" w:lineRule="auto" w:before="54"/>
                          <w:ind w:left="179" w:right="1752" w:firstLine="0"/>
                          <w:jc w:val="left"/>
                          <w:rPr>
                            <w:rFonts w:ascii="Courier New"/>
                            <w:sz w:val="15"/>
                          </w:rPr>
                        </w:pPr>
                        <w:r>
                          <w:rPr>
                            <w:rFonts w:ascii="Courier New"/>
                            <w:color w:val="1C1C1A"/>
                            <w:w w:val="105"/>
                            <w:sz w:val="15"/>
                          </w:rPr>
                          <w:t>python -m evals.run_nlp_eval --rules</w:t>
                        </w:r>
                        <w:r>
                          <w:rPr>
                            <w:rFonts w:ascii="Courier New"/>
                            <w:color w:val="1C1C1A"/>
                            <w:sz w:val="15"/>
                          </w:rPr>
                          <w:tab/>
                        </w:r>
                        <w:r>
                          <w:rPr>
                            <w:rFonts w:ascii="Courier New"/>
                            <w:color w:val="1C1C1A"/>
                            <w:w w:val="105"/>
                            <w:sz w:val="15"/>
                          </w:rPr>
                          <w:t># Table 4, rules columns (runs offline) python -m evals.run_nlp_eval</w:t>
                        </w:r>
                        <w:r>
                          <w:rPr>
                            <w:rFonts w:ascii="Courier New"/>
                            <w:color w:val="1C1C1A"/>
                            <w:sz w:val="15"/>
                          </w:rPr>
                          <w:tab/>
                        </w:r>
                        <w:r>
                          <w:rPr>
                            <w:rFonts w:ascii="Courier New"/>
                            <w:color w:val="1C1C1A"/>
                            <w:w w:val="105"/>
                            <w:sz w:val="15"/>
                          </w:rPr>
                          <w:t>#</w:t>
                        </w:r>
                        <w:r>
                          <w:rPr>
                            <w:rFonts w:ascii="Courier New"/>
                            <w:color w:val="1C1C1A"/>
                            <w:spacing w:val="-4"/>
                            <w:w w:val="105"/>
                            <w:sz w:val="15"/>
                          </w:rPr>
                          <w:t> </w:t>
                        </w:r>
                        <w:r>
                          <w:rPr>
                            <w:rFonts w:ascii="Courier New"/>
                            <w:color w:val="1C1C1A"/>
                            <w:w w:val="105"/>
                            <w:sz w:val="15"/>
                          </w:rPr>
                          <w:t>Table</w:t>
                        </w:r>
                        <w:r>
                          <w:rPr>
                            <w:rFonts w:ascii="Courier New"/>
                            <w:color w:val="1C1C1A"/>
                            <w:spacing w:val="-4"/>
                            <w:w w:val="105"/>
                            <w:sz w:val="15"/>
                          </w:rPr>
                          <w:t> </w:t>
                        </w:r>
                        <w:r>
                          <w:rPr>
                            <w:rFonts w:ascii="Courier New"/>
                            <w:color w:val="1C1C1A"/>
                            <w:w w:val="105"/>
                            <w:sz w:val="15"/>
                          </w:rPr>
                          <w:t>4,</w:t>
                        </w:r>
                        <w:r>
                          <w:rPr>
                            <w:rFonts w:ascii="Courier New"/>
                            <w:color w:val="1C1C1A"/>
                            <w:spacing w:val="-4"/>
                            <w:w w:val="105"/>
                            <w:sz w:val="15"/>
                          </w:rPr>
                          <w:t> </w:t>
                        </w:r>
                        <w:r>
                          <w:rPr>
                            <w:rFonts w:ascii="Courier New"/>
                            <w:color w:val="1C1C1A"/>
                            <w:w w:val="105"/>
                            <w:sz w:val="15"/>
                          </w:rPr>
                          <w:t>LLM</w:t>
                        </w:r>
                        <w:r>
                          <w:rPr>
                            <w:rFonts w:ascii="Courier New"/>
                            <w:color w:val="1C1C1A"/>
                            <w:spacing w:val="-4"/>
                            <w:w w:val="105"/>
                            <w:sz w:val="15"/>
                          </w:rPr>
                          <w:t> </w:t>
                        </w:r>
                        <w:r>
                          <w:rPr>
                            <w:rFonts w:ascii="Courier New"/>
                            <w:color w:val="1C1C1A"/>
                            <w:w w:val="105"/>
                            <w:sz w:val="15"/>
                          </w:rPr>
                          <w:t>columns</w:t>
                        </w:r>
                        <w:r>
                          <w:rPr>
                            <w:rFonts w:ascii="Courier New"/>
                            <w:color w:val="1C1C1A"/>
                            <w:spacing w:val="-4"/>
                            <w:w w:val="105"/>
                            <w:sz w:val="15"/>
                          </w:rPr>
                          <w:t> </w:t>
                        </w:r>
                        <w:r>
                          <w:rPr>
                            <w:rFonts w:ascii="Courier New"/>
                            <w:color w:val="1C1C1A"/>
                            <w:w w:val="105"/>
                            <w:sz w:val="15"/>
                          </w:rPr>
                          <w:t>(requires</w:t>
                        </w:r>
                        <w:r>
                          <w:rPr>
                            <w:rFonts w:ascii="Courier New"/>
                            <w:color w:val="1C1C1A"/>
                            <w:spacing w:val="-4"/>
                            <w:w w:val="105"/>
                            <w:sz w:val="15"/>
                          </w:rPr>
                          <w:t> </w:t>
                        </w:r>
                        <w:r>
                          <w:rPr>
                            <w:rFonts w:ascii="Courier New"/>
                            <w:color w:val="1C1C1A"/>
                            <w:w w:val="105"/>
                            <w:sz w:val="15"/>
                          </w:rPr>
                          <w:t>an</w:t>
                        </w:r>
                        <w:r>
                          <w:rPr>
                            <w:rFonts w:ascii="Courier New"/>
                            <w:color w:val="1C1C1A"/>
                            <w:spacing w:val="-4"/>
                            <w:w w:val="105"/>
                            <w:sz w:val="15"/>
                          </w:rPr>
                          <w:t> </w:t>
                        </w:r>
                        <w:r>
                          <w:rPr>
                            <w:rFonts w:ascii="Courier New"/>
                            <w:color w:val="1C1C1A"/>
                            <w:w w:val="105"/>
                            <w:sz w:val="15"/>
                          </w:rPr>
                          <w:t>API</w:t>
                        </w:r>
                        <w:r>
                          <w:rPr>
                            <w:rFonts w:ascii="Courier New"/>
                            <w:color w:val="1C1C1A"/>
                            <w:spacing w:val="-4"/>
                            <w:w w:val="105"/>
                            <w:sz w:val="15"/>
                          </w:rPr>
                          <w:t> </w:t>
                        </w:r>
                        <w:r>
                          <w:rPr>
                            <w:rFonts w:ascii="Courier New"/>
                            <w:color w:val="1C1C1A"/>
                            <w:w w:val="105"/>
                            <w:sz w:val="15"/>
                          </w:rPr>
                          <w:t>key) python -m rl.train --steps 2000000</w:t>
                        </w:r>
                        <w:r>
                          <w:rPr>
                            <w:rFonts w:ascii="Courier New"/>
                            <w:color w:val="1C1C1A"/>
                            <w:sz w:val="15"/>
                          </w:rPr>
                          <w:tab/>
                        </w:r>
                        <w:r>
                          <w:rPr>
                            <w:rFonts w:ascii="Courier New"/>
                            <w:color w:val="1C1C1A"/>
                            <w:w w:val="105"/>
                            <w:sz w:val="15"/>
                          </w:rPr>
                          <w:t># Figure 1 (writes rl/models/progress.csv) python -m rl.evaluate --episodes 10</w:t>
                        </w:r>
                        <w:r>
                          <w:rPr>
                            <w:rFonts w:ascii="Courier New"/>
                            <w:color w:val="1C1C1A"/>
                            <w:sz w:val="15"/>
                          </w:rPr>
                          <w:tab/>
                        </w:r>
                        <w:r>
                          <w:rPr>
                            <w:rFonts w:ascii="Courier New"/>
                            <w:color w:val="1C1C1A"/>
                            <w:w w:val="105"/>
                            <w:sz w:val="15"/>
                          </w:rPr>
                          <w:t># Table 3</w:t>
                        </w:r>
                      </w:p>
                      <w:p>
                        <w:pPr>
                          <w:tabs>
                            <w:tab w:pos="3877" w:val="left" w:leader="none"/>
                          </w:tabs>
                          <w:spacing w:before="1"/>
                          <w:ind w:left="179" w:right="0" w:firstLine="0"/>
                          <w:jc w:val="left"/>
                          <w:rPr>
                            <w:rFonts w:ascii="Courier New"/>
                            <w:sz w:val="15"/>
                          </w:rPr>
                        </w:pPr>
                        <w:r>
                          <w:rPr>
                            <w:rFonts w:ascii="Courier New"/>
                            <w:color w:val="1C1C1A"/>
                            <w:w w:val="105"/>
                            <w:sz w:val="15"/>
                          </w:rPr>
                          <w:t>uvicorn</w:t>
                        </w:r>
                        <w:r>
                          <w:rPr>
                            <w:rFonts w:ascii="Courier New"/>
                            <w:color w:val="1C1C1A"/>
                            <w:spacing w:val="-14"/>
                            <w:w w:val="105"/>
                            <w:sz w:val="15"/>
                          </w:rPr>
                          <w:t> </w:t>
                        </w:r>
                        <w:r>
                          <w:rPr>
                            <w:rFonts w:ascii="Courier New"/>
                            <w:color w:val="1C1C1A"/>
                            <w:w w:val="105"/>
                            <w:sz w:val="15"/>
                          </w:rPr>
                          <w:t>backend.app:app</w:t>
                        </w:r>
                        <w:r>
                          <w:rPr>
                            <w:rFonts w:ascii="Courier New"/>
                            <w:color w:val="1C1C1A"/>
                            <w:spacing w:val="-11"/>
                            <w:w w:val="105"/>
                            <w:sz w:val="15"/>
                          </w:rPr>
                          <w:t> </w:t>
                        </w:r>
                        <w:r>
                          <w:rPr>
                            <w:rFonts w:ascii="Courier New"/>
                            <w:color w:val="1C1C1A"/>
                            <w:w w:val="105"/>
                            <w:sz w:val="15"/>
                          </w:rPr>
                          <w:t>--</w:t>
                        </w:r>
                        <w:r>
                          <w:rPr>
                            <w:rFonts w:ascii="Courier New"/>
                            <w:color w:val="1C1C1A"/>
                            <w:spacing w:val="-2"/>
                            <w:w w:val="105"/>
                            <w:sz w:val="15"/>
                          </w:rPr>
                          <w:t>reload</w:t>
                        </w:r>
                        <w:r>
                          <w:rPr>
                            <w:rFonts w:ascii="Courier New"/>
                            <w:color w:val="1C1C1A"/>
                            <w:sz w:val="15"/>
                          </w:rPr>
                          <w:tab/>
                        </w:r>
                        <w:r>
                          <w:rPr>
                            <w:rFonts w:ascii="Courier New"/>
                            <w:color w:val="1C1C1A"/>
                            <w:w w:val="105"/>
                            <w:sz w:val="15"/>
                          </w:rPr>
                          <w:t>#</w:t>
                        </w:r>
                        <w:r>
                          <w:rPr>
                            <w:rFonts w:ascii="Courier New"/>
                            <w:color w:val="1C1C1A"/>
                            <w:spacing w:val="-5"/>
                            <w:w w:val="105"/>
                            <w:sz w:val="15"/>
                          </w:rPr>
                          <w:t> </w:t>
                        </w:r>
                        <w:r>
                          <w:rPr>
                            <w:rFonts w:ascii="Courier New"/>
                            <w:color w:val="1C1C1A"/>
                            <w:w w:val="105"/>
                            <w:sz w:val="15"/>
                          </w:rPr>
                          <w:t>live</w:t>
                        </w:r>
                        <w:r>
                          <w:rPr>
                            <w:rFonts w:ascii="Courier New"/>
                            <w:color w:val="1C1C1A"/>
                            <w:spacing w:val="-2"/>
                            <w:w w:val="105"/>
                            <w:sz w:val="15"/>
                          </w:rPr>
                          <w:t> </w:t>
                        </w:r>
                        <w:r>
                          <w:rPr>
                            <w:rFonts w:ascii="Courier New"/>
                            <w:color w:val="1C1C1A"/>
                            <w:w w:val="105"/>
                            <w:sz w:val="15"/>
                          </w:rPr>
                          <w:t>demo</w:t>
                        </w:r>
                        <w:r>
                          <w:rPr>
                            <w:rFonts w:ascii="Courier New"/>
                            <w:color w:val="1C1C1A"/>
                            <w:spacing w:val="-2"/>
                            <w:w w:val="105"/>
                            <w:sz w:val="15"/>
                          </w:rPr>
                          <w:t> </w:t>
                        </w:r>
                        <w:r>
                          <w:rPr>
                            <w:rFonts w:ascii="Courier New"/>
                            <w:color w:val="1C1C1A"/>
                            <w:w w:val="105"/>
                            <w:sz w:val="15"/>
                          </w:rPr>
                          <w:t>at</w:t>
                        </w:r>
                        <w:r>
                          <w:rPr>
                            <w:rFonts w:ascii="Courier New"/>
                            <w:color w:val="1C1C1A"/>
                            <w:spacing w:val="-2"/>
                            <w:w w:val="105"/>
                            <w:sz w:val="15"/>
                          </w:rPr>
                          <w:t> </w:t>
                        </w:r>
                        <w:hyperlink r:id="rId6">
                          <w:r>
                            <w:rPr>
                              <w:rFonts w:ascii="Courier New"/>
                              <w:color w:val="1C1C1A"/>
                              <w:spacing w:val="-2"/>
                              <w:w w:val="105"/>
                              <w:sz w:val="15"/>
                            </w:rPr>
                            <w:t>http://127.0.0.1:8000</w:t>
                          </w:r>
                        </w:hyperlink>
                      </w:p>
                    </w:txbxContent>
                  </v:textbox>
                  <w10:wrap type="none"/>
                </v:shape>
                <w10:wrap type="topAndBottom"/>
              </v:group>
            </w:pict>
          </mc:Fallback>
        </mc:AlternateContent>
      </w:r>
      <w:r>
        <w:rPr>
          <w:rFonts w:ascii="Trebuchet MS"/>
          <w:b/>
          <w:sz w:val="6"/>
        </w:rPr>
        <mc:AlternateContent>
          <mc:Choice Requires="wps">
            <w:drawing>
              <wp:anchor distT="0" distB="0" distL="0" distR="0" allowOverlap="1" layoutInCell="1" locked="0" behindDoc="1" simplePos="0" relativeHeight="487622656">
                <wp:simplePos x="0" y="0"/>
                <wp:positionH relativeFrom="page">
                  <wp:posOffset>648000</wp:posOffset>
                </wp:positionH>
                <wp:positionV relativeFrom="paragraph">
                  <wp:posOffset>4918189</wp:posOffset>
                </wp:positionV>
                <wp:extent cx="6264275" cy="1016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6264275" cy="10160"/>
                        </a:xfrm>
                        <a:custGeom>
                          <a:avLst/>
                          <a:gdLst/>
                          <a:ahLst/>
                          <a:cxnLst/>
                          <a:rect l="l" t="t" r="r" b="b"/>
                          <a:pathLst>
                            <a:path w="6264275" h="10160">
                              <a:moveTo>
                                <a:pt x="6264000" y="10160"/>
                              </a:moveTo>
                              <a:lnTo>
                                <a:pt x="0" y="10160"/>
                              </a:lnTo>
                              <a:lnTo>
                                <a:pt x="0" y="0"/>
                              </a:lnTo>
                              <a:lnTo>
                                <a:pt x="6264000" y="0"/>
                              </a:lnTo>
                              <a:lnTo>
                                <a:pt x="6264000" y="10160"/>
                              </a:lnTo>
                              <a:close/>
                            </a:path>
                          </a:pathLst>
                        </a:custGeom>
                        <a:solidFill>
                          <a:srgbClr val="B8BCB5"/>
                        </a:solidFill>
                      </wps:spPr>
                      <wps:bodyPr wrap="square" lIns="0" tIns="0" rIns="0" bIns="0" rtlCol="0">
                        <a:prstTxWarp prst="textNoShape">
                          <a:avLst/>
                        </a:prstTxWarp>
                        <a:noAutofit/>
                      </wps:bodyPr>
                    </wps:wsp>
                  </a:graphicData>
                </a:graphic>
              </wp:anchor>
            </w:drawing>
          </mc:Choice>
          <mc:Fallback>
            <w:pict>
              <v:rect style="position:absolute;margin-left:51.023624pt;margin-top:387.259033pt;width:493.228361pt;height:.8pt;mso-position-horizontal-relative:page;mso-position-vertical-relative:paragraph;z-index:-15693824;mso-wrap-distance-left:0;mso-wrap-distance-right:0" id="docshape235" filled="true" fillcolor="#b8bcb5" stroked="false">
                <v:fill type="solid"/>
                <w10:wrap type="topAndBottom"/>
              </v:rect>
            </w:pict>
          </mc:Fallback>
        </mc:AlternateContent>
      </w:r>
    </w:p>
    <w:p>
      <w:pPr>
        <w:pStyle w:val="BodyText"/>
        <w:spacing w:before="3"/>
        <w:rPr>
          <w:rFonts w:ascii="Trebuchet MS"/>
          <w:b/>
          <w:sz w:val="8"/>
        </w:rPr>
      </w:pPr>
    </w:p>
    <w:p>
      <w:pPr>
        <w:pStyle w:val="BodyText"/>
        <w:spacing w:before="3"/>
        <w:rPr>
          <w:rFonts w:ascii="Trebuchet MS"/>
          <w:b/>
          <w:sz w:val="8"/>
        </w:rPr>
      </w:pPr>
    </w:p>
    <w:p>
      <w:pPr>
        <w:pStyle w:val="BodyText"/>
        <w:spacing w:before="63"/>
        <w:rPr>
          <w:rFonts w:ascii="Trebuchet MS"/>
          <w:b/>
        </w:rPr>
      </w:pPr>
    </w:p>
    <w:p>
      <w:pPr>
        <w:spacing w:line="307" w:lineRule="auto" w:before="145"/>
        <w:ind w:left="170" w:right="974" w:firstLine="0"/>
        <w:jc w:val="left"/>
        <w:rPr>
          <w:sz w:val="17"/>
        </w:rPr>
      </w:pPr>
      <w:r>
        <w:rPr>
          <w:color w:val="111111"/>
          <w:sz w:val="17"/>
        </w:rPr>
        <w:t>FeelsLike · Team Goldilocks — Rakshit (24BYB1117), Gokul R (24BCE1188), Dishal LS (24BCE1670), Dhanish (24BCE1348) · </w:t>
      </w:r>
      <w:r>
        <w:rPr>
          <w:color w:val="595954"/>
          <w:spacing w:val="-2"/>
          <w:sz w:val="17"/>
        </w:rPr>
        <w:t>github.com/rakshit-737/feelslike</w:t>
      </w:r>
    </w:p>
    <w:sectPr>
      <w:pgSz w:w="11910" w:h="16840"/>
      <w:pgMar w:header="0" w:footer="394" w:top="1080" w:bottom="5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Trebuchet MS">
    <w:altName w:val="Trebuchet MS"/>
    <w:charset w:val="1"/>
    <w:family w:val="swiss"/>
    <w:pitch w:val="variable"/>
  </w:font>
  <w:font w:name="Cambria">
    <w:altName w:val="Cambria"/>
    <w:charset w:val="1"/>
    <w:family w:val="roman"/>
    <w:pitch w:val="variable"/>
  </w:font>
  <w:font w:name="Courier New">
    <w:altName w:val="Courier New"/>
    <w:charset w:val="1"/>
    <w:family w:val="modern"/>
    <w:pitch w:val="default"/>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1504">
              <wp:simplePos x="0" y="0"/>
              <wp:positionH relativeFrom="page">
                <wp:posOffset>635299</wp:posOffset>
              </wp:positionH>
              <wp:positionV relativeFrom="page">
                <wp:posOffset>10302093</wp:posOffset>
              </wp:positionV>
              <wp:extent cx="1214755" cy="13208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214755" cy="132080"/>
                      </a:xfrm>
                      <a:prstGeom prst="rect">
                        <a:avLst/>
                      </a:prstGeom>
                    </wps:spPr>
                    <wps:txbx>
                      <w:txbxContent>
                        <w:p>
                          <w:pPr>
                            <w:spacing w:before="15"/>
                            <w:ind w:left="20" w:right="0" w:firstLine="0"/>
                            <w:jc w:val="left"/>
                            <w:rPr>
                              <w:rFonts w:ascii="Arial" w:hAnsi="Arial"/>
                              <w:sz w:val="15"/>
                            </w:rPr>
                          </w:pPr>
                          <w:r>
                            <w:rPr>
                              <w:rFonts w:ascii="Arial" w:hAnsi="Arial"/>
                              <w:color w:val="797972"/>
                              <w:sz w:val="15"/>
                            </w:rPr>
                            <w:t>FeelsLike</w:t>
                          </w:r>
                          <w:r>
                            <w:rPr>
                              <w:rFonts w:ascii="Arial" w:hAnsi="Arial"/>
                              <w:color w:val="797972"/>
                              <w:spacing w:val="-10"/>
                              <w:sz w:val="15"/>
                            </w:rPr>
                            <w:t> </w:t>
                          </w:r>
                          <w:r>
                            <w:rPr>
                              <w:rFonts w:ascii="Arial" w:hAnsi="Arial"/>
                              <w:color w:val="797972"/>
                              <w:sz w:val="15"/>
                            </w:rPr>
                            <w:t>·</w:t>
                          </w:r>
                          <w:r>
                            <w:rPr>
                              <w:rFonts w:ascii="Arial" w:hAnsi="Arial"/>
                              <w:color w:val="797972"/>
                              <w:spacing w:val="-11"/>
                              <w:sz w:val="15"/>
                            </w:rPr>
                            <w:t> </w:t>
                          </w:r>
                          <w:r>
                            <w:rPr>
                              <w:rFonts w:ascii="Arial" w:hAnsi="Arial"/>
                              <w:color w:val="797972"/>
                              <w:sz w:val="15"/>
                            </w:rPr>
                            <w:t>Team</w:t>
                          </w:r>
                          <w:r>
                            <w:rPr>
                              <w:rFonts w:ascii="Arial" w:hAnsi="Arial"/>
                              <w:color w:val="797972"/>
                              <w:spacing w:val="-8"/>
                              <w:sz w:val="15"/>
                            </w:rPr>
                            <w:t> </w:t>
                          </w:r>
                          <w:r>
                            <w:rPr>
                              <w:rFonts w:ascii="Arial" w:hAnsi="Arial"/>
                              <w:color w:val="797972"/>
                              <w:spacing w:val="-2"/>
                              <w:sz w:val="15"/>
                            </w:rPr>
                            <w:t>Goldilocks</w:t>
                          </w:r>
                        </w:p>
                      </w:txbxContent>
                    </wps:txbx>
                    <wps:bodyPr wrap="square" lIns="0" tIns="0" rIns="0" bIns="0" rtlCol="0">
                      <a:noAutofit/>
                    </wps:bodyPr>
                  </wps:wsp>
                </a:graphicData>
              </a:graphic>
            </wp:anchor>
          </w:drawing>
        </mc:Choice>
        <mc:Fallback>
          <w:pict>
            <v:shape style="position:absolute;margin-left:50.023621pt;margin-top:811.188477pt;width:95.65pt;height:10.4pt;mso-position-horizontal-relative:page;mso-position-vertical-relative:page;z-index:-16894976" type="#_x0000_t202" id="docshape23" filled="false" stroked="false">
              <v:textbox inset="0,0,0,0">
                <w:txbxContent>
                  <w:p>
                    <w:pPr>
                      <w:spacing w:before="15"/>
                      <w:ind w:left="20" w:right="0" w:firstLine="0"/>
                      <w:jc w:val="left"/>
                      <w:rPr>
                        <w:rFonts w:ascii="Arial" w:hAnsi="Arial"/>
                        <w:sz w:val="15"/>
                      </w:rPr>
                    </w:pPr>
                    <w:r>
                      <w:rPr>
                        <w:rFonts w:ascii="Arial" w:hAnsi="Arial"/>
                        <w:color w:val="797972"/>
                        <w:sz w:val="15"/>
                      </w:rPr>
                      <w:t>FeelsLike</w:t>
                    </w:r>
                    <w:r>
                      <w:rPr>
                        <w:rFonts w:ascii="Arial" w:hAnsi="Arial"/>
                        <w:color w:val="797972"/>
                        <w:spacing w:val="-10"/>
                        <w:sz w:val="15"/>
                      </w:rPr>
                      <w:t> </w:t>
                    </w:r>
                    <w:r>
                      <w:rPr>
                        <w:rFonts w:ascii="Arial" w:hAnsi="Arial"/>
                        <w:color w:val="797972"/>
                        <w:sz w:val="15"/>
                      </w:rPr>
                      <w:t>·</w:t>
                    </w:r>
                    <w:r>
                      <w:rPr>
                        <w:rFonts w:ascii="Arial" w:hAnsi="Arial"/>
                        <w:color w:val="797972"/>
                        <w:spacing w:val="-11"/>
                        <w:sz w:val="15"/>
                      </w:rPr>
                      <w:t> </w:t>
                    </w:r>
                    <w:r>
                      <w:rPr>
                        <w:rFonts w:ascii="Arial" w:hAnsi="Arial"/>
                        <w:color w:val="797972"/>
                        <w:sz w:val="15"/>
                      </w:rPr>
                      <w:t>Team</w:t>
                    </w:r>
                    <w:r>
                      <w:rPr>
                        <w:rFonts w:ascii="Arial" w:hAnsi="Arial"/>
                        <w:color w:val="797972"/>
                        <w:spacing w:val="-8"/>
                        <w:sz w:val="15"/>
                      </w:rPr>
                      <w:t> </w:t>
                    </w:r>
                    <w:r>
                      <w:rPr>
                        <w:rFonts w:ascii="Arial" w:hAnsi="Arial"/>
                        <w:color w:val="797972"/>
                        <w:spacing w:val="-2"/>
                        <w:sz w:val="15"/>
                      </w:rPr>
                      <w:t>Goldilocks</w:t>
                    </w:r>
                  </w:p>
                </w:txbxContent>
              </v:textbox>
              <w10:wrap type="none"/>
            </v:shape>
          </w:pict>
        </mc:Fallback>
      </mc:AlternateContent>
    </w:r>
    <w:r>
      <w:rPr/>
      <mc:AlternateContent>
        <mc:Choice Requires="wps">
          <w:drawing>
            <wp:anchor distT="0" distB="0" distL="0" distR="0" allowOverlap="1" layoutInCell="1" locked="0" behindDoc="1" simplePos="0" relativeHeight="486422016">
              <wp:simplePos x="0" y="0"/>
              <wp:positionH relativeFrom="page">
                <wp:posOffset>6608015</wp:posOffset>
              </wp:positionH>
              <wp:positionV relativeFrom="page">
                <wp:posOffset>10302093</wp:posOffset>
              </wp:positionV>
              <wp:extent cx="316865" cy="13208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16865" cy="132080"/>
                      </a:xfrm>
                      <a:prstGeom prst="rect">
                        <a:avLst/>
                      </a:prstGeom>
                    </wps:spPr>
                    <wps:txbx>
                      <w:txbxContent>
                        <w:p>
                          <w:pPr>
                            <w:spacing w:before="15"/>
                            <w:ind w:left="20" w:right="0" w:firstLine="0"/>
                            <w:jc w:val="left"/>
                            <w:rPr>
                              <w:rFonts w:ascii="Arial"/>
                              <w:sz w:val="15"/>
                            </w:rPr>
                          </w:pPr>
                          <w:r>
                            <w:rPr>
                              <w:rFonts w:ascii="Arial"/>
                              <w:color w:val="797972"/>
                              <w:sz w:val="15"/>
                            </w:rPr>
                            <w:fldChar w:fldCharType="begin"/>
                          </w:r>
                          <w:r>
                            <w:rPr>
                              <w:rFonts w:ascii="Arial"/>
                              <w:color w:val="797972"/>
                              <w:sz w:val="15"/>
                            </w:rPr>
                            <w:instrText> PAGE </w:instrText>
                          </w:r>
                          <w:r>
                            <w:rPr>
                              <w:rFonts w:ascii="Arial"/>
                              <w:color w:val="797972"/>
                              <w:sz w:val="15"/>
                            </w:rPr>
                            <w:fldChar w:fldCharType="separate"/>
                          </w:r>
                          <w:r>
                            <w:rPr>
                              <w:rFonts w:ascii="Arial"/>
                              <w:color w:val="797972"/>
                              <w:sz w:val="15"/>
                            </w:rPr>
                            <w:t>10</w:t>
                          </w:r>
                          <w:r>
                            <w:rPr>
                              <w:rFonts w:ascii="Arial"/>
                              <w:color w:val="797972"/>
                              <w:sz w:val="15"/>
                            </w:rPr>
                            <w:fldChar w:fldCharType="end"/>
                          </w:r>
                          <w:r>
                            <w:rPr>
                              <w:rFonts w:ascii="Arial"/>
                              <w:color w:val="797972"/>
                              <w:sz w:val="15"/>
                            </w:rPr>
                            <w:t> / </w:t>
                          </w:r>
                          <w:r>
                            <w:rPr>
                              <w:rFonts w:ascii="Arial"/>
                              <w:color w:val="797972"/>
                              <w:spacing w:val="-5"/>
                              <w:sz w:val="15"/>
                            </w:rPr>
                            <w:fldChar w:fldCharType="begin"/>
                          </w:r>
                          <w:r>
                            <w:rPr>
                              <w:rFonts w:ascii="Arial"/>
                              <w:color w:val="797972"/>
                              <w:spacing w:val="-5"/>
                              <w:sz w:val="15"/>
                            </w:rPr>
                            <w:instrText> NUMPAGES </w:instrText>
                          </w:r>
                          <w:r>
                            <w:rPr>
                              <w:rFonts w:ascii="Arial"/>
                              <w:color w:val="797972"/>
                              <w:spacing w:val="-5"/>
                              <w:sz w:val="15"/>
                            </w:rPr>
                            <w:fldChar w:fldCharType="separate"/>
                          </w:r>
                          <w:r>
                            <w:rPr>
                              <w:rFonts w:ascii="Arial"/>
                              <w:color w:val="797972"/>
                              <w:spacing w:val="-5"/>
                              <w:sz w:val="15"/>
                            </w:rPr>
                            <w:t>18</w:t>
                          </w:r>
                          <w:r>
                            <w:rPr>
                              <w:rFonts w:ascii="Arial"/>
                              <w:color w:val="797972"/>
                              <w:spacing w:val="-5"/>
                              <w:sz w:val="15"/>
                            </w:rPr>
                            <w:fldChar w:fldCharType="end"/>
                          </w:r>
                        </w:p>
                      </w:txbxContent>
                    </wps:txbx>
                    <wps:bodyPr wrap="square" lIns="0" tIns="0" rIns="0" bIns="0" rtlCol="0">
                      <a:noAutofit/>
                    </wps:bodyPr>
                  </wps:wsp>
                </a:graphicData>
              </a:graphic>
            </wp:anchor>
          </w:drawing>
        </mc:Choice>
        <mc:Fallback>
          <w:pict>
            <v:shape style="position:absolute;margin-left:520.316162pt;margin-top:811.188477pt;width:24.95pt;height:10.4pt;mso-position-horizontal-relative:page;mso-position-vertical-relative:page;z-index:-16894464" type="#_x0000_t202" id="docshape24" filled="false" stroked="false">
              <v:textbox inset="0,0,0,0">
                <w:txbxContent>
                  <w:p>
                    <w:pPr>
                      <w:spacing w:before="15"/>
                      <w:ind w:left="20" w:right="0" w:firstLine="0"/>
                      <w:jc w:val="left"/>
                      <w:rPr>
                        <w:rFonts w:ascii="Arial"/>
                        <w:sz w:val="15"/>
                      </w:rPr>
                    </w:pPr>
                    <w:r>
                      <w:rPr>
                        <w:rFonts w:ascii="Arial"/>
                        <w:color w:val="797972"/>
                        <w:sz w:val="15"/>
                      </w:rPr>
                      <w:fldChar w:fldCharType="begin"/>
                    </w:r>
                    <w:r>
                      <w:rPr>
                        <w:rFonts w:ascii="Arial"/>
                        <w:color w:val="797972"/>
                        <w:sz w:val="15"/>
                      </w:rPr>
                      <w:instrText> PAGE </w:instrText>
                    </w:r>
                    <w:r>
                      <w:rPr>
                        <w:rFonts w:ascii="Arial"/>
                        <w:color w:val="797972"/>
                        <w:sz w:val="15"/>
                      </w:rPr>
                      <w:fldChar w:fldCharType="separate"/>
                    </w:r>
                    <w:r>
                      <w:rPr>
                        <w:rFonts w:ascii="Arial"/>
                        <w:color w:val="797972"/>
                        <w:sz w:val="15"/>
                      </w:rPr>
                      <w:t>10</w:t>
                    </w:r>
                    <w:r>
                      <w:rPr>
                        <w:rFonts w:ascii="Arial"/>
                        <w:color w:val="797972"/>
                        <w:sz w:val="15"/>
                      </w:rPr>
                      <w:fldChar w:fldCharType="end"/>
                    </w:r>
                    <w:r>
                      <w:rPr>
                        <w:rFonts w:ascii="Arial"/>
                        <w:color w:val="797972"/>
                        <w:sz w:val="15"/>
                      </w:rPr>
                      <w:t> / </w:t>
                    </w:r>
                    <w:r>
                      <w:rPr>
                        <w:rFonts w:ascii="Arial"/>
                        <w:color w:val="797972"/>
                        <w:spacing w:val="-5"/>
                        <w:sz w:val="15"/>
                      </w:rPr>
                      <w:fldChar w:fldCharType="begin"/>
                    </w:r>
                    <w:r>
                      <w:rPr>
                        <w:rFonts w:ascii="Arial"/>
                        <w:color w:val="797972"/>
                        <w:spacing w:val="-5"/>
                        <w:sz w:val="15"/>
                      </w:rPr>
                      <w:instrText> NUMPAGES </w:instrText>
                    </w:r>
                    <w:r>
                      <w:rPr>
                        <w:rFonts w:ascii="Arial"/>
                        <w:color w:val="797972"/>
                        <w:spacing w:val="-5"/>
                        <w:sz w:val="15"/>
                      </w:rPr>
                      <w:fldChar w:fldCharType="separate"/>
                    </w:r>
                    <w:r>
                      <w:rPr>
                        <w:rFonts w:ascii="Arial"/>
                        <w:color w:val="797972"/>
                        <w:spacing w:val="-5"/>
                        <w:sz w:val="15"/>
                      </w:rPr>
                      <w:t>18</w:t>
                    </w:r>
                    <w:r>
                      <w:rPr>
                        <w:rFonts w:ascii="Arial"/>
                        <w:color w:val="797972"/>
                        <w:spacing w:val="-5"/>
                        <w:sz w:val="1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490" w:hanging="172"/>
        <w:jc w:val="left"/>
      </w:pPr>
      <w:rPr>
        <w:rFonts w:hint="default" w:ascii="Times New Roman" w:hAnsi="Times New Roman" w:eastAsia="Times New Roman" w:cs="Times New Roman"/>
        <w:b w:val="0"/>
        <w:bCs w:val="0"/>
        <w:i w:val="0"/>
        <w:iCs w:val="0"/>
        <w:color w:val="1C1C1A"/>
        <w:spacing w:val="0"/>
        <w:w w:val="101"/>
        <w:sz w:val="17"/>
        <w:szCs w:val="17"/>
        <w:lang w:val="en-US" w:eastAsia="en-US" w:bidi="ar-SA"/>
      </w:rPr>
    </w:lvl>
    <w:lvl w:ilvl="1">
      <w:start w:val="0"/>
      <w:numFmt w:val="bullet"/>
      <w:lvlText w:val="•"/>
      <w:lvlJc w:val="left"/>
      <w:pPr>
        <w:ind w:left="1470" w:hanging="172"/>
      </w:pPr>
      <w:rPr>
        <w:rFonts w:hint="default"/>
        <w:lang w:val="en-US" w:eastAsia="en-US" w:bidi="ar-SA"/>
      </w:rPr>
    </w:lvl>
    <w:lvl w:ilvl="2">
      <w:start w:val="0"/>
      <w:numFmt w:val="bullet"/>
      <w:lvlText w:val="•"/>
      <w:lvlJc w:val="left"/>
      <w:pPr>
        <w:ind w:left="2441" w:hanging="172"/>
      </w:pPr>
      <w:rPr>
        <w:rFonts w:hint="default"/>
        <w:lang w:val="en-US" w:eastAsia="en-US" w:bidi="ar-SA"/>
      </w:rPr>
    </w:lvl>
    <w:lvl w:ilvl="3">
      <w:start w:val="0"/>
      <w:numFmt w:val="bullet"/>
      <w:lvlText w:val="•"/>
      <w:lvlJc w:val="left"/>
      <w:pPr>
        <w:ind w:left="3411" w:hanging="172"/>
      </w:pPr>
      <w:rPr>
        <w:rFonts w:hint="default"/>
        <w:lang w:val="en-US" w:eastAsia="en-US" w:bidi="ar-SA"/>
      </w:rPr>
    </w:lvl>
    <w:lvl w:ilvl="4">
      <w:start w:val="0"/>
      <w:numFmt w:val="bullet"/>
      <w:lvlText w:val="•"/>
      <w:lvlJc w:val="left"/>
      <w:pPr>
        <w:ind w:left="4382" w:hanging="172"/>
      </w:pPr>
      <w:rPr>
        <w:rFonts w:hint="default"/>
        <w:lang w:val="en-US" w:eastAsia="en-US" w:bidi="ar-SA"/>
      </w:rPr>
    </w:lvl>
    <w:lvl w:ilvl="5">
      <w:start w:val="0"/>
      <w:numFmt w:val="bullet"/>
      <w:lvlText w:val="•"/>
      <w:lvlJc w:val="left"/>
      <w:pPr>
        <w:ind w:left="5352" w:hanging="172"/>
      </w:pPr>
      <w:rPr>
        <w:rFonts w:hint="default"/>
        <w:lang w:val="en-US" w:eastAsia="en-US" w:bidi="ar-SA"/>
      </w:rPr>
    </w:lvl>
    <w:lvl w:ilvl="6">
      <w:start w:val="0"/>
      <w:numFmt w:val="bullet"/>
      <w:lvlText w:val="•"/>
      <w:lvlJc w:val="left"/>
      <w:pPr>
        <w:ind w:left="6323" w:hanging="172"/>
      </w:pPr>
      <w:rPr>
        <w:rFonts w:hint="default"/>
        <w:lang w:val="en-US" w:eastAsia="en-US" w:bidi="ar-SA"/>
      </w:rPr>
    </w:lvl>
    <w:lvl w:ilvl="7">
      <w:start w:val="0"/>
      <w:numFmt w:val="bullet"/>
      <w:lvlText w:val="•"/>
      <w:lvlJc w:val="left"/>
      <w:pPr>
        <w:ind w:left="7293" w:hanging="172"/>
      </w:pPr>
      <w:rPr>
        <w:rFonts w:hint="default"/>
        <w:lang w:val="en-US" w:eastAsia="en-US" w:bidi="ar-SA"/>
      </w:rPr>
    </w:lvl>
    <w:lvl w:ilvl="8">
      <w:start w:val="0"/>
      <w:numFmt w:val="bullet"/>
      <w:lvlText w:val="•"/>
      <w:lvlJc w:val="left"/>
      <w:pPr>
        <w:ind w:left="8264" w:hanging="172"/>
      </w:pPr>
      <w:rPr>
        <w:rFonts w:hint="default"/>
        <w:lang w:val="en-US" w:eastAsia="en-US" w:bidi="ar-SA"/>
      </w:rPr>
    </w:lvl>
  </w:abstractNum>
  <w:abstractNum w:abstractNumId="3">
    <w:multiLevelType w:val="hybridMultilevel"/>
    <w:lvl w:ilvl="0">
      <w:start w:val="1"/>
      <w:numFmt w:val="decimal"/>
      <w:lvlText w:val="%1."/>
      <w:lvlJc w:val="left"/>
      <w:pPr>
        <w:ind w:left="490" w:hanging="200"/>
        <w:jc w:val="left"/>
      </w:pPr>
      <w:rPr>
        <w:rFonts w:hint="default" w:ascii="Times New Roman" w:hAnsi="Times New Roman" w:eastAsia="Times New Roman" w:cs="Times New Roman"/>
        <w:b w:val="0"/>
        <w:bCs w:val="0"/>
        <w:i w:val="0"/>
        <w:iCs w:val="0"/>
        <w:color w:val="1C1C1A"/>
        <w:spacing w:val="0"/>
        <w:w w:val="100"/>
        <w:sz w:val="20"/>
        <w:szCs w:val="20"/>
        <w:lang w:val="en-US" w:eastAsia="en-US" w:bidi="ar-SA"/>
      </w:rPr>
    </w:lvl>
    <w:lvl w:ilvl="1">
      <w:start w:val="0"/>
      <w:numFmt w:val="bullet"/>
      <w:lvlText w:val="•"/>
      <w:lvlJc w:val="left"/>
      <w:pPr>
        <w:ind w:left="1470" w:hanging="200"/>
      </w:pPr>
      <w:rPr>
        <w:rFonts w:hint="default"/>
        <w:lang w:val="en-US" w:eastAsia="en-US" w:bidi="ar-SA"/>
      </w:rPr>
    </w:lvl>
    <w:lvl w:ilvl="2">
      <w:start w:val="0"/>
      <w:numFmt w:val="bullet"/>
      <w:lvlText w:val="•"/>
      <w:lvlJc w:val="left"/>
      <w:pPr>
        <w:ind w:left="2441" w:hanging="200"/>
      </w:pPr>
      <w:rPr>
        <w:rFonts w:hint="default"/>
        <w:lang w:val="en-US" w:eastAsia="en-US" w:bidi="ar-SA"/>
      </w:rPr>
    </w:lvl>
    <w:lvl w:ilvl="3">
      <w:start w:val="0"/>
      <w:numFmt w:val="bullet"/>
      <w:lvlText w:val="•"/>
      <w:lvlJc w:val="left"/>
      <w:pPr>
        <w:ind w:left="3411" w:hanging="200"/>
      </w:pPr>
      <w:rPr>
        <w:rFonts w:hint="default"/>
        <w:lang w:val="en-US" w:eastAsia="en-US" w:bidi="ar-SA"/>
      </w:rPr>
    </w:lvl>
    <w:lvl w:ilvl="4">
      <w:start w:val="0"/>
      <w:numFmt w:val="bullet"/>
      <w:lvlText w:val="•"/>
      <w:lvlJc w:val="left"/>
      <w:pPr>
        <w:ind w:left="4382" w:hanging="200"/>
      </w:pPr>
      <w:rPr>
        <w:rFonts w:hint="default"/>
        <w:lang w:val="en-US" w:eastAsia="en-US" w:bidi="ar-SA"/>
      </w:rPr>
    </w:lvl>
    <w:lvl w:ilvl="5">
      <w:start w:val="0"/>
      <w:numFmt w:val="bullet"/>
      <w:lvlText w:val="•"/>
      <w:lvlJc w:val="left"/>
      <w:pPr>
        <w:ind w:left="5352" w:hanging="200"/>
      </w:pPr>
      <w:rPr>
        <w:rFonts w:hint="default"/>
        <w:lang w:val="en-US" w:eastAsia="en-US" w:bidi="ar-SA"/>
      </w:rPr>
    </w:lvl>
    <w:lvl w:ilvl="6">
      <w:start w:val="0"/>
      <w:numFmt w:val="bullet"/>
      <w:lvlText w:val="•"/>
      <w:lvlJc w:val="left"/>
      <w:pPr>
        <w:ind w:left="6323" w:hanging="200"/>
      </w:pPr>
      <w:rPr>
        <w:rFonts w:hint="default"/>
        <w:lang w:val="en-US" w:eastAsia="en-US" w:bidi="ar-SA"/>
      </w:rPr>
    </w:lvl>
    <w:lvl w:ilvl="7">
      <w:start w:val="0"/>
      <w:numFmt w:val="bullet"/>
      <w:lvlText w:val="•"/>
      <w:lvlJc w:val="left"/>
      <w:pPr>
        <w:ind w:left="7293" w:hanging="200"/>
      </w:pPr>
      <w:rPr>
        <w:rFonts w:hint="default"/>
        <w:lang w:val="en-US" w:eastAsia="en-US" w:bidi="ar-SA"/>
      </w:rPr>
    </w:lvl>
    <w:lvl w:ilvl="8">
      <w:start w:val="0"/>
      <w:numFmt w:val="bullet"/>
      <w:lvlText w:val="•"/>
      <w:lvlJc w:val="left"/>
      <w:pPr>
        <w:ind w:left="8264" w:hanging="200"/>
      </w:pPr>
      <w:rPr>
        <w:rFonts w:hint="default"/>
        <w:lang w:val="en-US" w:eastAsia="en-US" w:bidi="ar-SA"/>
      </w:rPr>
    </w:lvl>
  </w:abstractNum>
  <w:abstractNum w:abstractNumId="2">
    <w:multiLevelType w:val="hybridMultilevel"/>
    <w:lvl w:ilvl="0">
      <w:start w:val="1"/>
      <w:numFmt w:val="decimal"/>
      <w:lvlText w:val="%1."/>
      <w:lvlJc w:val="left"/>
      <w:pPr>
        <w:ind w:left="490" w:hanging="200"/>
        <w:jc w:val="right"/>
      </w:pPr>
      <w:rPr>
        <w:rFonts w:hint="default" w:ascii="Times New Roman" w:hAnsi="Times New Roman" w:eastAsia="Times New Roman" w:cs="Times New Roman"/>
        <w:b w:val="0"/>
        <w:bCs w:val="0"/>
        <w:i w:val="0"/>
        <w:iCs w:val="0"/>
        <w:color w:val="1C1C1A"/>
        <w:spacing w:val="0"/>
        <w:w w:val="100"/>
        <w:sz w:val="20"/>
        <w:szCs w:val="20"/>
        <w:lang w:val="en-US" w:eastAsia="en-US" w:bidi="ar-SA"/>
      </w:rPr>
    </w:lvl>
    <w:lvl w:ilvl="1">
      <w:start w:val="0"/>
      <w:numFmt w:val="bullet"/>
      <w:lvlText w:val="•"/>
      <w:lvlJc w:val="left"/>
      <w:pPr>
        <w:ind w:left="1470" w:hanging="200"/>
      </w:pPr>
      <w:rPr>
        <w:rFonts w:hint="default"/>
        <w:lang w:val="en-US" w:eastAsia="en-US" w:bidi="ar-SA"/>
      </w:rPr>
    </w:lvl>
    <w:lvl w:ilvl="2">
      <w:start w:val="0"/>
      <w:numFmt w:val="bullet"/>
      <w:lvlText w:val="•"/>
      <w:lvlJc w:val="left"/>
      <w:pPr>
        <w:ind w:left="2441" w:hanging="200"/>
      </w:pPr>
      <w:rPr>
        <w:rFonts w:hint="default"/>
        <w:lang w:val="en-US" w:eastAsia="en-US" w:bidi="ar-SA"/>
      </w:rPr>
    </w:lvl>
    <w:lvl w:ilvl="3">
      <w:start w:val="0"/>
      <w:numFmt w:val="bullet"/>
      <w:lvlText w:val="•"/>
      <w:lvlJc w:val="left"/>
      <w:pPr>
        <w:ind w:left="3411" w:hanging="200"/>
      </w:pPr>
      <w:rPr>
        <w:rFonts w:hint="default"/>
        <w:lang w:val="en-US" w:eastAsia="en-US" w:bidi="ar-SA"/>
      </w:rPr>
    </w:lvl>
    <w:lvl w:ilvl="4">
      <w:start w:val="0"/>
      <w:numFmt w:val="bullet"/>
      <w:lvlText w:val="•"/>
      <w:lvlJc w:val="left"/>
      <w:pPr>
        <w:ind w:left="4382" w:hanging="200"/>
      </w:pPr>
      <w:rPr>
        <w:rFonts w:hint="default"/>
        <w:lang w:val="en-US" w:eastAsia="en-US" w:bidi="ar-SA"/>
      </w:rPr>
    </w:lvl>
    <w:lvl w:ilvl="5">
      <w:start w:val="0"/>
      <w:numFmt w:val="bullet"/>
      <w:lvlText w:val="•"/>
      <w:lvlJc w:val="left"/>
      <w:pPr>
        <w:ind w:left="5352" w:hanging="200"/>
      </w:pPr>
      <w:rPr>
        <w:rFonts w:hint="default"/>
        <w:lang w:val="en-US" w:eastAsia="en-US" w:bidi="ar-SA"/>
      </w:rPr>
    </w:lvl>
    <w:lvl w:ilvl="6">
      <w:start w:val="0"/>
      <w:numFmt w:val="bullet"/>
      <w:lvlText w:val="•"/>
      <w:lvlJc w:val="left"/>
      <w:pPr>
        <w:ind w:left="6323" w:hanging="200"/>
      </w:pPr>
      <w:rPr>
        <w:rFonts w:hint="default"/>
        <w:lang w:val="en-US" w:eastAsia="en-US" w:bidi="ar-SA"/>
      </w:rPr>
    </w:lvl>
    <w:lvl w:ilvl="7">
      <w:start w:val="0"/>
      <w:numFmt w:val="bullet"/>
      <w:lvlText w:val="•"/>
      <w:lvlJc w:val="left"/>
      <w:pPr>
        <w:ind w:left="7293" w:hanging="200"/>
      </w:pPr>
      <w:rPr>
        <w:rFonts w:hint="default"/>
        <w:lang w:val="en-US" w:eastAsia="en-US" w:bidi="ar-SA"/>
      </w:rPr>
    </w:lvl>
    <w:lvl w:ilvl="8">
      <w:start w:val="0"/>
      <w:numFmt w:val="bullet"/>
      <w:lvlText w:val="•"/>
      <w:lvlJc w:val="left"/>
      <w:pPr>
        <w:ind w:left="8264" w:hanging="200"/>
      </w:pPr>
      <w:rPr>
        <w:rFonts w:hint="default"/>
        <w:lang w:val="en-US" w:eastAsia="en-US" w:bidi="ar-SA"/>
      </w:rPr>
    </w:lvl>
  </w:abstractNum>
  <w:abstractNum w:abstractNumId="1">
    <w:multiLevelType w:val="hybridMultilevel"/>
    <w:lvl w:ilvl="0">
      <w:start w:val="1"/>
      <w:numFmt w:val="decimal"/>
      <w:lvlText w:val="%1."/>
      <w:lvlJc w:val="left"/>
      <w:pPr>
        <w:ind w:left="490" w:hanging="200"/>
        <w:jc w:val="left"/>
      </w:pPr>
      <w:rPr>
        <w:rFonts w:hint="default" w:ascii="Times New Roman" w:hAnsi="Times New Roman" w:eastAsia="Times New Roman" w:cs="Times New Roman"/>
        <w:b w:val="0"/>
        <w:bCs w:val="0"/>
        <w:i w:val="0"/>
        <w:iCs w:val="0"/>
        <w:color w:val="1C1C1A"/>
        <w:spacing w:val="0"/>
        <w:w w:val="100"/>
        <w:sz w:val="20"/>
        <w:szCs w:val="20"/>
        <w:lang w:val="en-US" w:eastAsia="en-US" w:bidi="ar-SA"/>
      </w:rPr>
    </w:lvl>
    <w:lvl w:ilvl="1">
      <w:start w:val="0"/>
      <w:numFmt w:val="bullet"/>
      <w:lvlText w:val="•"/>
      <w:lvlJc w:val="left"/>
      <w:pPr>
        <w:ind w:left="1470" w:hanging="200"/>
      </w:pPr>
      <w:rPr>
        <w:rFonts w:hint="default"/>
        <w:lang w:val="en-US" w:eastAsia="en-US" w:bidi="ar-SA"/>
      </w:rPr>
    </w:lvl>
    <w:lvl w:ilvl="2">
      <w:start w:val="0"/>
      <w:numFmt w:val="bullet"/>
      <w:lvlText w:val="•"/>
      <w:lvlJc w:val="left"/>
      <w:pPr>
        <w:ind w:left="2441" w:hanging="200"/>
      </w:pPr>
      <w:rPr>
        <w:rFonts w:hint="default"/>
        <w:lang w:val="en-US" w:eastAsia="en-US" w:bidi="ar-SA"/>
      </w:rPr>
    </w:lvl>
    <w:lvl w:ilvl="3">
      <w:start w:val="0"/>
      <w:numFmt w:val="bullet"/>
      <w:lvlText w:val="•"/>
      <w:lvlJc w:val="left"/>
      <w:pPr>
        <w:ind w:left="3411" w:hanging="200"/>
      </w:pPr>
      <w:rPr>
        <w:rFonts w:hint="default"/>
        <w:lang w:val="en-US" w:eastAsia="en-US" w:bidi="ar-SA"/>
      </w:rPr>
    </w:lvl>
    <w:lvl w:ilvl="4">
      <w:start w:val="0"/>
      <w:numFmt w:val="bullet"/>
      <w:lvlText w:val="•"/>
      <w:lvlJc w:val="left"/>
      <w:pPr>
        <w:ind w:left="4382" w:hanging="200"/>
      </w:pPr>
      <w:rPr>
        <w:rFonts w:hint="default"/>
        <w:lang w:val="en-US" w:eastAsia="en-US" w:bidi="ar-SA"/>
      </w:rPr>
    </w:lvl>
    <w:lvl w:ilvl="5">
      <w:start w:val="0"/>
      <w:numFmt w:val="bullet"/>
      <w:lvlText w:val="•"/>
      <w:lvlJc w:val="left"/>
      <w:pPr>
        <w:ind w:left="5352" w:hanging="200"/>
      </w:pPr>
      <w:rPr>
        <w:rFonts w:hint="default"/>
        <w:lang w:val="en-US" w:eastAsia="en-US" w:bidi="ar-SA"/>
      </w:rPr>
    </w:lvl>
    <w:lvl w:ilvl="6">
      <w:start w:val="0"/>
      <w:numFmt w:val="bullet"/>
      <w:lvlText w:val="•"/>
      <w:lvlJc w:val="left"/>
      <w:pPr>
        <w:ind w:left="6323" w:hanging="200"/>
      </w:pPr>
      <w:rPr>
        <w:rFonts w:hint="default"/>
        <w:lang w:val="en-US" w:eastAsia="en-US" w:bidi="ar-SA"/>
      </w:rPr>
    </w:lvl>
    <w:lvl w:ilvl="7">
      <w:start w:val="0"/>
      <w:numFmt w:val="bullet"/>
      <w:lvlText w:val="•"/>
      <w:lvlJc w:val="left"/>
      <w:pPr>
        <w:ind w:left="7293" w:hanging="200"/>
      </w:pPr>
      <w:rPr>
        <w:rFonts w:hint="default"/>
        <w:lang w:val="en-US" w:eastAsia="en-US" w:bidi="ar-SA"/>
      </w:rPr>
    </w:lvl>
    <w:lvl w:ilvl="8">
      <w:start w:val="0"/>
      <w:numFmt w:val="bullet"/>
      <w:lvlText w:val="•"/>
      <w:lvlJc w:val="left"/>
      <w:pPr>
        <w:ind w:left="8264" w:hanging="200"/>
      </w:pPr>
      <w:rPr>
        <w:rFonts w:hint="default"/>
        <w:lang w:val="en-US" w:eastAsia="en-US" w:bidi="ar-SA"/>
      </w:rPr>
    </w:lvl>
  </w:abstractNum>
  <w:abstractNum w:abstractNumId="0">
    <w:multiLevelType w:val="hybridMultilevel"/>
    <w:lvl w:ilvl="0">
      <w:start w:val="1"/>
      <w:numFmt w:val="decimal"/>
      <w:lvlText w:val="%1"/>
      <w:lvlJc w:val="left"/>
      <w:pPr>
        <w:ind w:left="448" w:hanging="278"/>
        <w:jc w:val="left"/>
      </w:pPr>
      <w:rPr>
        <w:rFonts w:hint="default" w:ascii="Trebuchet MS" w:hAnsi="Trebuchet MS" w:eastAsia="Trebuchet MS" w:cs="Trebuchet MS"/>
        <w:b/>
        <w:bCs/>
        <w:i w:val="0"/>
        <w:iCs w:val="0"/>
        <w:color w:val="162F3A"/>
        <w:spacing w:val="0"/>
        <w:w w:val="94"/>
        <w:sz w:val="25"/>
        <w:szCs w:val="25"/>
        <w:lang w:val="en-US" w:eastAsia="en-US" w:bidi="ar-SA"/>
      </w:rPr>
    </w:lvl>
    <w:lvl w:ilvl="1">
      <w:start w:val="1"/>
      <w:numFmt w:val="decimal"/>
      <w:lvlText w:val="%1.%2"/>
      <w:lvlJc w:val="left"/>
      <w:pPr>
        <w:ind w:left="579" w:hanging="409"/>
        <w:jc w:val="left"/>
      </w:pPr>
      <w:rPr>
        <w:rFonts w:hint="default" w:ascii="Trebuchet MS" w:hAnsi="Trebuchet MS" w:eastAsia="Trebuchet MS" w:cs="Trebuchet MS"/>
        <w:b/>
        <w:bCs/>
        <w:i w:val="0"/>
        <w:iCs w:val="0"/>
        <w:color w:val="234F62"/>
        <w:spacing w:val="-1"/>
        <w:w w:val="75"/>
        <w:sz w:val="21"/>
        <w:szCs w:val="21"/>
        <w:lang w:val="en-US" w:eastAsia="en-US" w:bidi="ar-SA"/>
      </w:rPr>
    </w:lvl>
    <w:lvl w:ilvl="2">
      <w:start w:val="0"/>
      <w:numFmt w:val="bullet"/>
      <w:lvlText w:val="•"/>
      <w:lvlJc w:val="left"/>
      <w:pPr>
        <w:ind w:left="490" w:hanging="121"/>
      </w:pPr>
      <w:rPr>
        <w:rFonts w:hint="default" w:ascii="Times New Roman" w:hAnsi="Times New Roman" w:eastAsia="Times New Roman" w:cs="Times New Roman"/>
        <w:b w:val="0"/>
        <w:bCs w:val="0"/>
        <w:i w:val="0"/>
        <w:iCs w:val="0"/>
        <w:color w:val="1C1C1A"/>
        <w:spacing w:val="0"/>
        <w:w w:val="100"/>
        <w:sz w:val="20"/>
        <w:szCs w:val="20"/>
        <w:lang w:val="en-US" w:eastAsia="en-US" w:bidi="ar-SA"/>
      </w:rPr>
    </w:lvl>
    <w:lvl w:ilvl="3">
      <w:start w:val="0"/>
      <w:numFmt w:val="bullet"/>
      <w:lvlText w:val="•"/>
      <w:lvlJc w:val="left"/>
      <w:pPr>
        <w:ind w:left="680" w:hanging="121"/>
      </w:pPr>
      <w:rPr>
        <w:rFonts w:hint="default"/>
        <w:lang w:val="en-US" w:eastAsia="en-US" w:bidi="ar-SA"/>
      </w:rPr>
    </w:lvl>
    <w:lvl w:ilvl="4">
      <w:start w:val="0"/>
      <w:numFmt w:val="bullet"/>
      <w:lvlText w:val="•"/>
      <w:lvlJc w:val="left"/>
      <w:pPr>
        <w:ind w:left="700" w:hanging="121"/>
      </w:pPr>
      <w:rPr>
        <w:rFonts w:hint="default"/>
        <w:lang w:val="en-US" w:eastAsia="en-US" w:bidi="ar-SA"/>
      </w:rPr>
    </w:lvl>
    <w:lvl w:ilvl="5">
      <w:start w:val="0"/>
      <w:numFmt w:val="bullet"/>
      <w:lvlText w:val="•"/>
      <w:lvlJc w:val="left"/>
      <w:pPr>
        <w:ind w:left="2284" w:hanging="121"/>
      </w:pPr>
      <w:rPr>
        <w:rFonts w:hint="default"/>
        <w:lang w:val="en-US" w:eastAsia="en-US" w:bidi="ar-SA"/>
      </w:rPr>
    </w:lvl>
    <w:lvl w:ilvl="6">
      <w:start w:val="0"/>
      <w:numFmt w:val="bullet"/>
      <w:lvlText w:val="•"/>
      <w:lvlJc w:val="left"/>
      <w:pPr>
        <w:ind w:left="3868" w:hanging="121"/>
      </w:pPr>
      <w:rPr>
        <w:rFonts w:hint="default"/>
        <w:lang w:val="en-US" w:eastAsia="en-US" w:bidi="ar-SA"/>
      </w:rPr>
    </w:lvl>
    <w:lvl w:ilvl="7">
      <w:start w:val="0"/>
      <w:numFmt w:val="bullet"/>
      <w:lvlText w:val="•"/>
      <w:lvlJc w:val="left"/>
      <w:pPr>
        <w:ind w:left="5452" w:hanging="121"/>
      </w:pPr>
      <w:rPr>
        <w:rFonts w:hint="default"/>
        <w:lang w:val="en-US" w:eastAsia="en-US" w:bidi="ar-SA"/>
      </w:rPr>
    </w:lvl>
    <w:lvl w:ilvl="8">
      <w:start w:val="0"/>
      <w:numFmt w:val="bullet"/>
      <w:lvlText w:val="•"/>
      <w:lvlJc w:val="left"/>
      <w:pPr>
        <w:ind w:left="7037" w:hanging="12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447" w:hanging="415"/>
      <w:outlineLvl w:val="1"/>
    </w:pPr>
    <w:rPr>
      <w:rFonts w:ascii="Trebuchet MS" w:hAnsi="Trebuchet MS" w:eastAsia="Trebuchet MS" w:cs="Trebuchet MS"/>
      <w:b/>
      <w:bCs/>
      <w:sz w:val="25"/>
      <w:szCs w:val="25"/>
      <w:lang w:val="en-US" w:eastAsia="en-US" w:bidi="ar-SA"/>
    </w:rPr>
  </w:style>
  <w:style w:styleId="Heading2" w:type="paragraph">
    <w:name w:val="Heading 2"/>
    <w:basedOn w:val="Normal"/>
    <w:uiPriority w:val="1"/>
    <w:qFormat/>
    <w:pPr>
      <w:spacing w:before="202"/>
      <w:ind w:left="577" w:hanging="407"/>
      <w:outlineLvl w:val="2"/>
    </w:pPr>
    <w:rPr>
      <w:rFonts w:ascii="Trebuchet MS" w:hAnsi="Trebuchet MS" w:eastAsia="Trebuchet MS" w:cs="Trebuchet MS"/>
      <w:b/>
      <w:bCs/>
      <w:sz w:val="21"/>
      <w:szCs w:val="21"/>
      <w:lang w:val="en-US" w:eastAsia="en-US" w:bidi="ar-SA"/>
    </w:rPr>
  </w:style>
  <w:style w:styleId="Title" w:type="paragraph">
    <w:name w:val="Title"/>
    <w:basedOn w:val="Normal"/>
    <w:uiPriority w:val="1"/>
    <w:qFormat/>
    <w:pPr>
      <w:ind w:left="170"/>
    </w:pPr>
    <w:rPr>
      <w:rFonts w:ascii="Trebuchet MS" w:hAnsi="Trebuchet MS" w:eastAsia="Trebuchet MS" w:cs="Trebuchet MS"/>
      <w:b/>
      <w:bCs/>
      <w:sz w:val="60"/>
      <w:szCs w:val="60"/>
      <w:lang w:val="en-US" w:eastAsia="en-US" w:bidi="ar-SA"/>
    </w:rPr>
  </w:style>
  <w:style w:styleId="ListParagraph" w:type="paragraph">
    <w:name w:val="List Paragraph"/>
    <w:basedOn w:val="Normal"/>
    <w:uiPriority w:val="1"/>
    <w:qFormat/>
    <w:pPr>
      <w:spacing w:before="60"/>
      <w:ind w:left="490" w:hanging="2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127.0.0.1:8000/"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FeelsLike — Technical Report</dc:title>
  <dcterms:created xsi:type="dcterms:W3CDTF">2026-08-16T16:58:40Z</dcterms:created>
  <dcterms:modified xsi:type="dcterms:W3CDTF">2026-08-16T16:58:40Z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2026-08-16T00:00:00Z</vt:filetime>
  </property>
  <property fmtid="{D5CDD505-2E9C-101B-9397-08002B2CF9AE}" pid="4" name="Creator">
    <vt:lpwstr>pdf-lib (https://github.com/Hopding/pdf-lib)</vt:lpwstr>
  </property>
  <property fmtid="{D5CDD505-2E9C-101B-9397-08002B2CF9AE}" pid="5" name="LastSaved">
    <vt:filetime>2026-08-16T00:00:00Z</vt:filetime>
  </property>
  <property fmtid="{D5CDD505-2E9C-101B-9397-08002B2CF9AE}" pid="6" name="Producer">
    <vt:lpwstr>pdf-lib (https://github.com/Hopding/pdf-lib)</vt:lpwstr>
  </property>
</Properties>
</file>