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DDF7" w14:textId="77777777" w:rsidR="00000000" w:rsidRDefault="00590E42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Rakshit Rameshbabu 24BYB1117</w:t>
      </w:r>
      <w:r>
        <w:rPr>
          <w:rFonts w:ascii="Times New Roman" w:hAnsi="Times New Roman" w:cs="Times New Roman"/>
          <w:b/>
          <w:sz w:val="32"/>
        </w:rPr>
        <w:br/>
        <w:t>Database Systems Lab-6,7</w:t>
      </w:r>
    </w:p>
    <w:p w14:paraId="79F93148" w14:textId="77777777" w:rsidR="00590E42" w:rsidRDefault="00590E42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Sub-queries and Views</w:t>
      </w:r>
    </w:p>
    <w:p w14:paraId="67E48E37" w14:textId="77777777" w:rsidR="003C65FE" w:rsidRDefault="003C65FE">
      <w:pPr>
        <w:rPr>
          <w:rFonts w:ascii="Times New Roman" w:hAnsi="Times New Roman" w:cs="Times New Roman"/>
          <w:b/>
          <w:sz w:val="32"/>
        </w:rPr>
      </w:pPr>
    </w:p>
    <w:p w14:paraId="4630C5F2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E42">
        <w:rPr>
          <w:rFonts w:ascii="Times New Roman" w:eastAsia="Times New Roman" w:hAnsi="Times New Roman" w:cs="Times New Roman"/>
          <w:b/>
          <w:bCs/>
          <w:sz w:val="36"/>
          <w:szCs w:val="36"/>
        </w:rPr>
        <w:t>A. SINGLE-ROW SUBQUERY (First 2)</w:t>
      </w:r>
    </w:p>
    <w:p w14:paraId="5826B951" w14:textId="77777777" w:rsid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t>1. Employees whose salary exceeds the most recently joined employee</w:t>
      </w:r>
      <w:r w:rsidRPr="00590E42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E2210FE" wp14:editId="0E726751">
            <wp:extent cx="3943900" cy="347711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418C" w14:textId="77777777" w:rsid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EFF91FD" w14:textId="77777777" w:rsid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590E42">
        <w:rPr>
          <w:rFonts w:ascii="Times New Roman" w:hAnsi="Times New Roman" w:cs="Times New Roman"/>
          <w:b/>
          <w:sz w:val="27"/>
          <w:szCs w:val="27"/>
        </w:rPr>
        <w:lastRenderedPageBreak/>
        <w:t>2. Employees whose age is higher than the youngest employee</w:t>
      </w:r>
      <w:r w:rsidRPr="00590E42">
        <w:rPr>
          <w:rFonts w:ascii="Times New Roman" w:hAnsi="Times New Roman" w:cs="Times New Roman"/>
          <w:b/>
          <w:noProof/>
          <w:sz w:val="27"/>
          <w:szCs w:val="27"/>
        </w:rPr>
        <w:drawing>
          <wp:inline distT="0" distB="0" distL="0" distR="0" wp14:anchorId="45D67296" wp14:editId="6BD68A34">
            <wp:extent cx="4429743" cy="274358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99F6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E42">
        <w:rPr>
          <w:rFonts w:ascii="Times New Roman" w:eastAsia="Times New Roman" w:hAnsi="Times New Roman" w:cs="Times New Roman"/>
          <w:b/>
          <w:bCs/>
          <w:sz w:val="36"/>
          <w:szCs w:val="36"/>
        </w:rPr>
        <w:t>B. MULTI-ROW SUBQUERY (First 2)</w:t>
      </w:r>
    </w:p>
    <w:p w14:paraId="1F6F405F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t>1. Students who scored more marks than students of semester 4</w:t>
      </w:r>
      <w:r w:rsidRPr="00590E42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C91E81A" wp14:editId="3BF0E699">
            <wp:extent cx="4429743" cy="385816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335D" w14:textId="77777777" w:rsidR="00590E42" w:rsidRPr="00590E42" w:rsidRDefault="00590E42" w:rsidP="00590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9028C4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Employees whose salary is lower than salaries of IT department employees</w:t>
      </w:r>
      <w:r w:rsidRPr="00590E42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35FF405" wp14:editId="33212D9F">
            <wp:extent cx="3496163" cy="17528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A09A" w14:textId="77777777" w:rsidR="00590E42" w:rsidRPr="00590E42" w:rsidRDefault="00590E42" w:rsidP="00590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B5ECAB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E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C. MULTIPLE-COLUMN SUBQUERY (First 2)</w:t>
      </w:r>
    </w:p>
    <w:p w14:paraId="454522DA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t>1. Students enrolled in the same course and semester as student Arun</w:t>
      </w:r>
      <w:r w:rsidRPr="00590E42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7CD233E3" wp14:editId="3119EC99">
            <wp:extent cx="5943600" cy="3051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F105" w14:textId="77777777" w:rsidR="00590E42" w:rsidRPr="00590E42" w:rsidRDefault="00590E42" w:rsidP="00590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690EE8" w14:textId="77777777" w:rsid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Employees sharing same department and salary as another employee</w:t>
      </w:r>
      <w:r w:rsidRPr="00590E42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19FA56D" wp14:editId="749A3ABC">
            <wp:extent cx="3962953" cy="2038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95B2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14CF71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E42">
        <w:rPr>
          <w:rFonts w:ascii="Times New Roman" w:eastAsia="Times New Roman" w:hAnsi="Times New Roman" w:cs="Times New Roman"/>
          <w:b/>
          <w:bCs/>
          <w:sz w:val="36"/>
          <w:szCs w:val="36"/>
        </w:rPr>
        <w:t>D. CORRELATED SUBQUERY (First 2)</w:t>
      </w:r>
    </w:p>
    <w:p w14:paraId="5766EC9A" w14:textId="77777777" w:rsidR="00590E42" w:rsidRDefault="00590E42" w:rsidP="00590E42">
      <w:pPr>
        <w:spacing w:before="100" w:beforeAutospacing="1" w:after="100" w:afterAutospacing="1" w:line="240" w:lineRule="auto"/>
        <w:outlineLvl w:val="2"/>
        <w:rPr>
          <w:noProof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t>1. Employees who earn more than all others in their department</w:t>
      </w:r>
    </w:p>
    <w:p w14:paraId="228FC5E2" w14:textId="77777777" w:rsid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3EDFB328" wp14:editId="26E8D7BB">
            <wp:extent cx="5685714" cy="26380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2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2.</w:t>
      </w: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t>Students who secured highest marks in each course</w:t>
      </w:r>
      <w:r w:rsidRPr="00590E42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0038E8C" wp14:editId="4380490E">
            <wp:extent cx="4646247" cy="24032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9140" cy="240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4533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E42">
        <w:rPr>
          <w:rFonts w:ascii="Times New Roman" w:eastAsia="Times New Roman" w:hAnsi="Times New Roman" w:cs="Times New Roman"/>
          <w:b/>
          <w:bCs/>
          <w:sz w:val="36"/>
          <w:szCs w:val="36"/>
        </w:rPr>
        <w:t>A. SIMPLE VIEW QUESTIONS (First 5)</w:t>
      </w:r>
    </w:p>
    <w:p w14:paraId="2C165DB1" w14:textId="77777777" w:rsid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t>1. View to display customer name and city only</w:t>
      </w:r>
      <w:r w:rsidR="003C65FE" w:rsidRPr="003C65F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6C20B559" wp14:editId="7058D073">
            <wp:extent cx="4315427" cy="99073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1090" w14:textId="77777777" w:rsid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02951AB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C2EFE30" w14:textId="77777777" w:rsidR="00590E42" w:rsidRPr="00590E42" w:rsidRDefault="00590E42" w:rsidP="00590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DA54F3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View showing account number, account type, and balance</w:t>
      </w:r>
      <w:r w:rsidR="003C65FE" w:rsidRPr="003C65F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E8F9232" wp14:editId="22B3EA26">
            <wp:extent cx="4410691" cy="112410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BC20" w14:textId="77777777" w:rsidR="00590E42" w:rsidRPr="00590E42" w:rsidRDefault="00590E42" w:rsidP="00590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B30D44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t>3. View to display customers belonging to Chennai city</w:t>
      </w:r>
      <w:r w:rsidR="003C65FE" w:rsidRPr="003C65F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6E863D17" wp14:editId="46C70B13">
            <wp:extent cx="4286848" cy="122889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A413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t>4. View showing savings account holders only</w:t>
      </w:r>
      <w:r w:rsidR="003C65FE" w:rsidRPr="003C65F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B652524" wp14:editId="7FD69B01">
            <wp:extent cx="3667637" cy="1238423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337C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t>5. View to display customers with balance above ₹1,00,000</w:t>
      </w:r>
      <w:r w:rsidR="003C65FE" w:rsidRPr="003C65F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1797E6B5" wp14:editId="2A4C5F70">
            <wp:extent cx="4086795" cy="121937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F9EF" w14:textId="77777777" w:rsidR="00590E42" w:rsidRPr="00590E42" w:rsidRDefault="00590E42" w:rsidP="00590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31028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0E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B. COMPLEX VIEW QUESTIONS (First 5)</w:t>
      </w:r>
    </w:p>
    <w:p w14:paraId="1DAF8934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View showing customer name, account number, and balance</w:t>
      </w:r>
      <w:r w:rsidR="003C65FE" w:rsidRPr="003C65F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139971A8" wp14:editId="10CA5442">
            <wp:extent cx="5115639" cy="1419423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4BFB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t>2. View showing customer name, branch name, and loan amount</w:t>
      </w:r>
      <w:r w:rsidR="003C65FE" w:rsidRPr="003C65F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705739E4" wp14:editId="1A771800">
            <wp:extent cx="5420481" cy="145752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CFF3" w14:textId="77777777" w:rsidR="00590E42" w:rsidRPr="00590E42" w:rsidRDefault="00590E42" w:rsidP="00590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70692F" w14:textId="77777777" w:rsidR="00590E42" w:rsidRPr="00590E42" w:rsidRDefault="00590E42" w:rsidP="00590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7FE39F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t>3. View to display branch-wise total account balance</w:t>
      </w:r>
      <w:r w:rsidR="003C65FE" w:rsidRPr="003C65F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0A1FA17" wp14:editId="4512E0D4">
            <wp:extent cx="5172797" cy="1286054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49C4" w14:textId="77777777" w:rsidR="00590E42" w:rsidRPr="00590E42" w:rsidRDefault="00590E42" w:rsidP="00590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B6B978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t>4. View showing customer-wise total loan amount</w:t>
      </w:r>
      <w:r w:rsidR="003C65FE" w:rsidRPr="003C65F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5ACC8D6" wp14:editId="40A18C8A">
            <wp:extent cx="5363323" cy="11812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258E" w14:textId="77777777" w:rsidR="00590E42" w:rsidRPr="00590E42" w:rsidRDefault="00590E42" w:rsidP="00590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0BA742" w14:textId="77777777" w:rsid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0E4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View to display customers who have both an account and a loan</w:t>
      </w:r>
      <w:r w:rsidR="003C65FE" w:rsidRPr="003C65F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2CAFA9A9" wp14:editId="6A0C70BD">
            <wp:extent cx="4848902" cy="19243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4D64" w14:textId="169B31C2" w:rsidR="00590E42" w:rsidRDefault="00312134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Queries in Green colour</w:t>
      </w:r>
    </w:p>
    <w:p w14:paraId="0E7E7DEF" w14:textId="5C416DE9" w:rsidR="00312134" w:rsidRDefault="00312134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21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552276E2" wp14:editId="50862A16">
            <wp:extent cx="5943600" cy="7846695"/>
            <wp:effectExtent l="0" t="0" r="0" b="1905"/>
            <wp:docPr id="82034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421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1982" w14:textId="4FC7EBA0" w:rsidR="00312134" w:rsidRPr="00590E42" w:rsidRDefault="00312134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21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43A73224" wp14:editId="09381065">
            <wp:extent cx="5943600" cy="4341495"/>
            <wp:effectExtent l="0" t="0" r="0" b="1905"/>
            <wp:docPr id="204195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52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DAEF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6C8C1FD" w14:textId="77777777" w:rsidR="00590E42" w:rsidRPr="00590E42" w:rsidRDefault="00590E42" w:rsidP="00590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EC6E578" w14:textId="77777777" w:rsidR="00590E42" w:rsidRPr="00590E42" w:rsidRDefault="00590E42">
      <w:pPr>
        <w:rPr>
          <w:rFonts w:ascii="Times New Roman" w:hAnsi="Times New Roman" w:cs="Times New Roman"/>
          <w:b/>
          <w:sz w:val="32"/>
        </w:rPr>
      </w:pPr>
    </w:p>
    <w:sectPr w:rsidR="00590E42" w:rsidRPr="00590E42" w:rsidSect="00590E42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0E42"/>
    <w:rsid w:val="00312134"/>
    <w:rsid w:val="003C65FE"/>
    <w:rsid w:val="004F371A"/>
    <w:rsid w:val="00590E42"/>
    <w:rsid w:val="007D3B5F"/>
    <w:rsid w:val="00FB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0BB1"/>
  <w15:docId w15:val="{924D3127-EE83-44DA-BA5A-EA5C6B6BF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0E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0E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0E4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0E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E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E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90E4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90E42"/>
  </w:style>
  <w:style w:type="character" w:customStyle="1" w:styleId="hljs-operator">
    <w:name w:val="hljs-operator"/>
    <w:basedOn w:val="DefaultParagraphFont"/>
    <w:rsid w:val="00590E42"/>
  </w:style>
  <w:style w:type="character" w:customStyle="1" w:styleId="hljs-number">
    <w:name w:val="hljs-number"/>
    <w:basedOn w:val="DefaultParagraphFont"/>
    <w:rsid w:val="00590E42"/>
  </w:style>
  <w:style w:type="character" w:customStyle="1" w:styleId="hljs-string">
    <w:name w:val="hljs-string"/>
    <w:basedOn w:val="DefaultParagraphFont"/>
    <w:rsid w:val="00590E42"/>
  </w:style>
  <w:style w:type="character" w:customStyle="1" w:styleId="hljs-builtin">
    <w:name w:val="hljs-built_in"/>
    <w:basedOn w:val="DefaultParagraphFont"/>
    <w:rsid w:val="00590E42"/>
  </w:style>
  <w:style w:type="paragraph" w:styleId="BalloonText">
    <w:name w:val="Balloon Text"/>
    <w:basedOn w:val="Normal"/>
    <w:link w:val="BalloonTextChar"/>
    <w:uiPriority w:val="99"/>
    <w:semiHidden/>
    <w:unhideWhenUsed/>
    <w:rsid w:val="00590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E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6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0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3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98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3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Rakshit R</cp:lastModifiedBy>
  <cp:revision>2</cp:revision>
  <dcterms:created xsi:type="dcterms:W3CDTF">2026-02-10T05:40:00Z</dcterms:created>
  <dcterms:modified xsi:type="dcterms:W3CDTF">2026-02-10T15:25:00Z</dcterms:modified>
</cp:coreProperties>
</file>