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CB9A" w14:textId="4D3AE06B" w:rsidR="003B3C6B" w:rsidRPr="003869C9" w:rsidRDefault="003869C9" w:rsidP="003869C9">
      <w:pPr>
        <w:pStyle w:val="Heading1"/>
        <w:rPr>
          <w:b/>
          <w:bCs/>
        </w:rPr>
      </w:pPr>
      <w:r w:rsidRPr="003869C9">
        <w:rPr>
          <w:b/>
          <w:bCs/>
        </w:rPr>
        <w:t>Service Registry using eureka</w:t>
      </w:r>
    </w:p>
    <w:p w14:paraId="66C04BD9" w14:textId="7A2AC202" w:rsidR="003869C9" w:rsidRDefault="003869C9" w:rsidP="003869C9"/>
    <w:p w14:paraId="5561C26F" w14:textId="109FD77C" w:rsidR="003869C9" w:rsidRDefault="003869C9" w:rsidP="003869C9">
      <w:r>
        <w:t>Service registry is the service which provide load balancing for the different services.</w:t>
      </w:r>
    </w:p>
    <w:p w14:paraId="5F1A79C6" w14:textId="4D29028B" w:rsidR="003869C9" w:rsidRDefault="003869C9" w:rsidP="003869C9">
      <w:r>
        <w:t>It creates instances for then services.</w:t>
      </w:r>
    </w:p>
    <w:p w14:paraId="39537EF7" w14:textId="533A95DB" w:rsidR="003869C9" w:rsidRDefault="003869C9" w:rsidP="003869C9"/>
    <w:p w14:paraId="0993E162" w14:textId="7488B338" w:rsidR="003869C9" w:rsidRDefault="003869C9" w:rsidP="003869C9">
      <w:pPr>
        <w:pStyle w:val="Subtitle"/>
        <w:rPr>
          <w:b/>
          <w:bCs/>
        </w:rPr>
      </w:pPr>
      <w:r w:rsidRPr="003869C9">
        <w:rPr>
          <w:b/>
          <w:bCs/>
        </w:rPr>
        <w:t>Inside service registry project</w:t>
      </w:r>
    </w:p>
    <w:p w14:paraId="3B506747" w14:textId="134C78E7" w:rsidR="003869C9" w:rsidRDefault="003869C9" w:rsidP="003869C9">
      <w:pPr>
        <w:pStyle w:val="ListParagraph"/>
        <w:numPr>
          <w:ilvl w:val="0"/>
          <w:numId w:val="1"/>
        </w:numPr>
      </w:pPr>
      <w:r>
        <w:t>Add depency in the pom</w:t>
      </w:r>
    </w:p>
    <w:p w14:paraId="450425F1" w14:textId="77777777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>&lt;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dependency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>&gt;</w:t>
      </w:r>
    </w:p>
    <w:p w14:paraId="4B30726E" w14:textId="1DABBB4F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ab/>
        <w:t>&lt;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groupId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>&gt;org.springframework.cloud&lt;/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groupId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>&gt;</w:t>
      </w:r>
    </w:p>
    <w:p w14:paraId="1CA2C4AC" w14:textId="603D83AA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ab/>
        <w:t>&lt;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artifactId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>&gt;spring-cloud-starter-netflix-eureka-server&lt;/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artifactId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>&gt;</w:t>
      </w:r>
    </w:p>
    <w:p w14:paraId="2B5FC4BD" w14:textId="60A3D2E6" w:rsid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>&lt;/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dependency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>&gt;</w:t>
      </w:r>
    </w:p>
    <w:p w14:paraId="07DE9DDF" w14:textId="025B1F19" w:rsid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7CC4C690" w14:textId="24028345" w:rsid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0F72A957" w14:textId="70312A7A" w:rsidR="003869C9" w:rsidRDefault="003869C9" w:rsidP="003869C9">
      <w:pPr>
        <w:pStyle w:val="ListParagraph"/>
        <w:numPr>
          <w:ilvl w:val="0"/>
          <w:numId w:val="1"/>
        </w:numPr>
      </w:pPr>
      <w:r w:rsidRPr="003869C9">
        <w:t xml:space="preserve">Add eureka </w:t>
      </w:r>
      <w:r w:rsidR="00907FCB">
        <w:t xml:space="preserve">service </w:t>
      </w:r>
      <w:r w:rsidRPr="003869C9">
        <w:t xml:space="preserve">configuration in the </w:t>
      </w:r>
      <w:r>
        <w:t>application starting point</w:t>
      </w:r>
    </w:p>
    <w:p w14:paraId="733D7E8D" w14:textId="77777777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646464"/>
          <w:sz w:val="20"/>
          <w:szCs w:val="20"/>
          <w:highlight w:val="yellow"/>
          <w:shd w:val="clear" w:color="auto" w:fill="DBECCF"/>
        </w:rPr>
        <w:t>@SpringBootApplication</w:t>
      </w:r>
    </w:p>
    <w:p w14:paraId="192CE7BA" w14:textId="77777777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green"/>
        </w:rPr>
      </w:pPr>
      <w:r w:rsidRPr="003869C9">
        <w:rPr>
          <w:rFonts w:ascii="Consolas" w:hAnsi="Consolas"/>
          <w:color w:val="646464"/>
          <w:sz w:val="20"/>
          <w:szCs w:val="20"/>
          <w:highlight w:val="green"/>
        </w:rPr>
        <w:t>@</w:t>
      </w:r>
      <w:r w:rsidRPr="003869C9">
        <w:rPr>
          <w:rFonts w:ascii="Consolas" w:hAnsi="Consolas"/>
          <w:color w:val="646464"/>
          <w:sz w:val="20"/>
          <w:szCs w:val="20"/>
          <w:highlight w:val="green"/>
          <w:shd w:val="clear" w:color="auto" w:fill="D4D4D4"/>
        </w:rPr>
        <w:t>EnableEurekaServer</w:t>
      </w:r>
    </w:p>
    <w:p w14:paraId="6AC291D3" w14:textId="77777777" w:rsid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3869C9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3869C9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class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 ServiceRegistryApplication {</w:t>
      </w:r>
    </w:p>
    <w:p w14:paraId="56F2C0BC" w14:textId="39D8E0F6" w:rsidR="003869C9" w:rsidRDefault="003869C9" w:rsidP="003869C9">
      <w:pPr>
        <w:pStyle w:val="ListParagraph"/>
      </w:pPr>
    </w:p>
    <w:p w14:paraId="503B1016" w14:textId="3646B028" w:rsidR="003869C9" w:rsidRDefault="003869C9" w:rsidP="003869C9">
      <w:pPr>
        <w:pStyle w:val="ListParagraph"/>
        <w:numPr>
          <w:ilvl w:val="0"/>
          <w:numId w:val="1"/>
        </w:numPr>
      </w:pPr>
      <w:r>
        <w:t xml:space="preserve">Inside </w:t>
      </w:r>
      <w:r w:rsidRPr="003869C9">
        <w:rPr>
          <w:highlight w:val="green"/>
        </w:rPr>
        <w:t>application.yaml</w:t>
      </w:r>
      <w:r>
        <w:t xml:space="preserve"> file</w:t>
      </w:r>
    </w:p>
    <w:p w14:paraId="15015968" w14:textId="77777777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268BD2"/>
          <w:sz w:val="20"/>
          <w:szCs w:val="20"/>
          <w:highlight w:val="yellow"/>
        </w:rPr>
        <w:t>spring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6FCFABAB" w14:textId="77777777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  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application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CF9A481" w14:textId="77777777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    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name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: </w:t>
      </w:r>
      <w:r w:rsidRPr="003869C9">
        <w:rPr>
          <w:rFonts w:ascii="Consolas" w:hAnsi="Consolas"/>
          <w:color w:val="2AA198"/>
          <w:sz w:val="20"/>
          <w:szCs w:val="20"/>
          <w:highlight w:val="yellow"/>
        </w:rPr>
        <w:t>service-registry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      </w:t>
      </w:r>
    </w:p>
    <w:p w14:paraId="60289332" w14:textId="77777777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      </w:t>
      </w:r>
    </w:p>
    <w:p w14:paraId="0FA3D70F" w14:textId="77777777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268BD2"/>
          <w:sz w:val="20"/>
          <w:szCs w:val="20"/>
          <w:highlight w:val="yellow"/>
        </w:rPr>
        <w:t>server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1B7E1186" w14:textId="77777777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  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port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: </w:t>
      </w:r>
      <w:r w:rsidRPr="003869C9">
        <w:rPr>
          <w:rFonts w:ascii="Consolas" w:hAnsi="Consolas"/>
          <w:color w:val="D33682"/>
          <w:sz w:val="20"/>
          <w:szCs w:val="20"/>
          <w:highlight w:val="yellow"/>
        </w:rPr>
        <w:t>8761</w:t>
      </w:r>
    </w:p>
    <w:p w14:paraId="4E730890" w14:textId="77777777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  </w:t>
      </w:r>
    </w:p>
    <w:p w14:paraId="2E1C4FB6" w14:textId="77777777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268BD2"/>
          <w:sz w:val="20"/>
          <w:szCs w:val="20"/>
          <w:highlight w:val="yellow"/>
        </w:rPr>
        <w:t>eureka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F2AB2F7" w14:textId="77777777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  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instance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742069E5" w14:textId="77777777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    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hostname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: </w:t>
      </w:r>
      <w:r w:rsidRPr="003869C9">
        <w:rPr>
          <w:rFonts w:ascii="Consolas" w:hAnsi="Consolas"/>
          <w:color w:val="2AA198"/>
          <w:sz w:val="20"/>
          <w:szCs w:val="20"/>
          <w:highlight w:val="yellow"/>
        </w:rPr>
        <w:t>localhost</w:t>
      </w:r>
    </w:p>
    <w:p w14:paraId="1A8B70ED" w14:textId="77777777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  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client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7277FBF3" w14:textId="61CE09E9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    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register-with-eureka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: </w:t>
      </w:r>
      <w:r w:rsidRPr="003869C9">
        <w:rPr>
          <w:rFonts w:ascii="Consolas" w:hAnsi="Consolas"/>
          <w:color w:val="B58900"/>
          <w:sz w:val="20"/>
          <w:szCs w:val="20"/>
          <w:highlight w:val="yellow"/>
        </w:rPr>
        <w:t>false</w:t>
      </w:r>
      <w:r w:rsidRPr="003869C9">
        <w:rPr>
          <w:rFonts w:ascii="Consolas" w:hAnsi="Consolas"/>
          <w:color w:val="B58900"/>
          <w:sz w:val="20"/>
          <w:szCs w:val="20"/>
        </w:rPr>
        <w:t xml:space="preserve">      </w:t>
      </w:r>
      <w:r w:rsidRPr="00B72934">
        <w:rPr>
          <w:rFonts w:ascii="Consolas" w:hAnsi="Consolas"/>
          <w:color w:val="ED7D31" w:themeColor="accent2"/>
          <w:sz w:val="20"/>
          <w:szCs w:val="20"/>
        </w:rPr>
        <w:t>--stops itself from registry to itself</w:t>
      </w:r>
    </w:p>
    <w:p w14:paraId="0009A0E7" w14:textId="13246BBB" w:rsidR="003869C9" w:rsidRPr="00B72934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ED7D31" w:themeColor="accent2"/>
          <w:sz w:val="20"/>
          <w:szCs w:val="20"/>
          <w:highlight w:val="yellow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    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fetch-registry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: </w:t>
      </w:r>
      <w:r w:rsidRPr="003869C9">
        <w:rPr>
          <w:rFonts w:ascii="Consolas" w:hAnsi="Consolas"/>
          <w:color w:val="B58900"/>
          <w:sz w:val="20"/>
          <w:szCs w:val="20"/>
          <w:highlight w:val="yellow"/>
        </w:rPr>
        <w:t>false</w:t>
      </w:r>
      <w:r>
        <w:rPr>
          <w:rFonts w:ascii="Consolas" w:hAnsi="Consolas"/>
          <w:color w:val="B58900"/>
          <w:sz w:val="20"/>
          <w:szCs w:val="20"/>
          <w:highlight w:val="yellow"/>
        </w:rPr>
        <w:tab/>
      </w:r>
      <w:r w:rsidRPr="003869C9">
        <w:rPr>
          <w:rFonts w:ascii="Consolas" w:hAnsi="Consolas"/>
          <w:color w:val="B58900"/>
          <w:sz w:val="20"/>
          <w:szCs w:val="20"/>
        </w:rPr>
        <w:tab/>
      </w:r>
      <w:r w:rsidRPr="003869C9">
        <w:rPr>
          <w:rFonts w:ascii="Consolas" w:hAnsi="Consolas"/>
          <w:color w:val="B58900"/>
          <w:sz w:val="20"/>
          <w:szCs w:val="20"/>
        </w:rPr>
        <w:tab/>
      </w:r>
      <w:r w:rsidRPr="00B72934">
        <w:rPr>
          <w:rFonts w:ascii="Consolas" w:hAnsi="Consolas"/>
          <w:color w:val="ED7D31" w:themeColor="accent2"/>
          <w:sz w:val="20"/>
          <w:szCs w:val="20"/>
        </w:rPr>
        <w:t>--stop it from register itself</w:t>
      </w:r>
    </w:p>
    <w:p w14:paraId="0C6E68B5" w14:textId="77777777" w:rsidR="003869C9" w:rsidRP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    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service-url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2B3905F" w14:textId="35D2EAA0" w:rsidR="003869C9" w:rsidRDefault="003869C9" w:rsidP="003869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      </w:t>
      </w:r>
      <w:r w:rsidRPr="003869C9">
        <w:rPr>
          <w:rFonts w:ascii="Consolas" w:hAnsi="Consolas"/>
          <w:color w:val="268BD2"/>
          <w:sz w:val="20"/>
          <w:szCs w:val="20"/>
          <w:highlight w:val="yellow"/>
        </w:rPr>
        <w:t>defaultZone</w:t>
      </w:r>
      <w:r w:rsidRPr="003869C9">
        <w:rPr>
          <w:rFonts w:ascii="Consolas" w:hAnsi="Consolas"/>
          <w:color w:val="000000"/>
          <w:sz w:val="20"/>
          <w:szCs w:val="20"/>
          <w:highlight w:val="yellow"/>
        </w:rPr>
        <w:t xml:space="preserve">: </w:t>
      </w:r>
      <w:hyperlink w:history="1">
        <w:r w:rsidRPr="006808A5">
          <w:rPr>
            <w:rStyle w:val="Hyperlink"/>
            <w:rFonts w:ascii="Consolas" w:hAnsi="Consolas"/>
            <w:sz w:val="20"/>
            <w:szCs w:val="20"/>
            <w:highlight w:val="yellow"/>
          </w:rPr>
          <w:t>http://${eureka.instance.hostname}:${server.port}/eureka/</w:t>
        </w:r>
      </w:hyperlink>
      <w:r>
        <w:rPr>
          <w:rFonts w:ascii="Consolas" w:hAnsi="Consolas"/>
          <w:color w:val="2AA198"/>
          <w:sz w:val="20"/>
          <w:szCs w:val="20"/>
        </w:rPr>
        <w:tab/>
      </w:r>
      <w:r w:rsidRPr="00B72934">
        <w:rPr>
          <w:rFonts w:ascii="Consolas" w:hAnsi="Consolas"/>
          <w:color w:val="ED7D31" w:themeColor="accent2"/>
          <w:sz w:val="20"/>
          <w:szCs w:val="20"/>
        </w:rPr>
        <w:t>-destination for registration</w:t>
      </w:r>
    </w:p>
    <w:p w14:paraId="50E0AF58" w14:textId="60E5F120" w:rsidR="003869C9" w:rsidRDefault="003869C9" w:rsidP="00BE1BCB">
      <w:pPr>
        <w:pStyle w:val="ListParagraph"/>
      </w:pPr>
    </w:p>
    <w:p w14:paraId="70604F3C" w14:textId="39CC9F3E" w:rsidR="00BE1BCB" w:rsidRDefault="00BE1BCB" w:rsidP="00BE1BCB">
      <w:pPr>
        <w:pStyle w:val="ListParagraph"/>
      </w:pPr>
    </w:p>
    <w:p w14:paraId="76394EBC" w14:textId="77777777" w:rsidR="00C40F07" w:rsidRPr="00C40F07" w:rsidRDefault="00C40F07" w:rsidP="00C40F07"/>
    <w:p w14:paraId="72833A10" w14:textId="77777777" w:rsidR="00C40F07" w:rsidRDefault="00C40F07" w:rsidP="00BE1BCB">
      <w:pPr>
        <w:pStyle w:val="Heading1"/>
        <w:rPr>
          <w:b/>
          <w:bCs/>
        </w:rPr>
      </w:pPr>
    </w:p>
    <w:p w14:paraId="7A05DD78" w14:textId="4C1F9425" w:rsidR="00BE1BCB" w:rsidRPr="00BE1BCB" w:rsidRDefault="00BE1BCB" w:rsidP="00BE1BCB">
      <w:pPr>
        <w:pStyle w:val="Heading1"/>
        <w:rPr>
          <w:b/>
          <w:bCs/>
        </w:rPr>
      </w:pPr>
      <w:r w:rsidRPr="00BE1BCB">
        <w:rPr>
          <w:b/>
          <w:bCs/>
        </w:rPr>
        <w:t>Config Service for all configuration files management</w:t>
      </w:r>
    </w:p>
    <w:p w14:paraId="77C6FAB3" w14:textId="1FFDE885" w:rsidR="003869C9" w:rsidRDefault="003869C9" w:rsidP="003869C9"/>
    <w:p w14:paraId="6ACDF87A" w14:textId="5D267EBA" w:rsidR="00BE1BCB" w:rsidRDefault="00BE1BCB" w:rsidP="00BE1BCB">
      <w:pPr>
        <w:pStyle w:val="ListParagraph"/>
        <w:numPr>
          <w:ilvl w:val="0"/>
          <w:numId w:val="1"/>
        </w:numPr>
      </w:pPr>
      <w:r>
        <w:t>Add dependency in pom file</w:t>
      </w:r>
    </w:p>
    <w:p w14:paraId="043AC2DE" w14:textId="77777777" w:rsidR="00BE1BCB" w:rsidRPr="00BE1BCB" w:rsidRDefault="00BE1BCB" w:rsidP="00BE1B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BE1BCB">
        <w:rPr>
          <w:rFonts w:ascii="Consolas" w:hAnsi="Consolas"/>
          <w:color w:val="000000"/>
          <w:sz w:val="20"/>
          <w:szCs w:val="20"/>
          <w:highlight w:val="yellow"/>
        </w:rPr>
        <w:t>&lt;</w:t>
      </w:r>
      <w:r w:rsidRPr="00BE1BCB">
        <w:rPr>
          <w:rFonts w:ascii="Consolas" w:hAnsi="Consolas"/>
          <w:color w:val="268BD2"/>
          <w:sz w:val="20"/>
          <w:szCs w:val="20"/>
          <w:highlight w:val="yellow"/>
        </w:rPr>
        <w:t>dependency</w:t>
      </w:r>
      <w:r w:rsidRPr="00BE1BCB">
        <w:rPr>
          <w:rFonts w:ascii="Consolas" w:hAnsi="Consolas"/>
          <w:color w:val="000000"/>
          <w:sz w:val="20"/>
          <w:szCs w:val="20"/>
          <w:highlight w:val="yellow"/>
        </w:rPr>
        <w:t>&gt;</w:t>
      </w:r>
    </w:p>
    <w:p w14:paraId="5D527964" w14:textId="5155800F" w:rsidR="00BE1BCB" w:rsidRPr="00BE1BCB" w:rsidRDefault="00BE1BCB" w:rsidP="00BE1B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BE1BCB">
        <w:rPr>
          <w:rFonts w:ascii="Consolas" w:hAnsi="Consolas"/>
          <w:color w:val="000000"/>
          <w:sz w:val="20"/>
          <w:szCs w:val="20"/>
          <w:highlight w:val="yellow"/>
        </w:rPr>
        <w:tab/>
        <w:t>&lt;</w:t>
      </w:r>
      <w:r w:rsidRPr="00BE1BCB">
        <w:rPr>
          <w:rFonts w:ascii="Consolas" w:hAnsi="Consolas"/>
          <w:color w:val="268BD2"/>
          <w:sz w:val="20"/>
          <w:szCs w:val="20"/>
          <w:highlight w:val="yellow"/>
        </w:rPr>
        <w:t>groupId</w:t>
      </w:r>
      <w:r w:rsidRPr="00BE1BCB">
        <w:rPr>
          <w:rFonts w:ascii="Consolas" w:hAnsi="Consolas"/>
          <w:color w:val="000000"/>
          <w:sz w:val="20"/>
          <w:szCs w:val="20"/>
          <w:highlight w:val="yellow"/>
        </w:rPr>
        <w:t>&gt;org.springframework.cloud&lt;/</w:t>
      </w:r>
      <w:r w:rsidRPr="00BE1BCB">
        <w:rPr>
          <w:rFonts w:ascii="Consolas" w:hAnsi="Consolas"/>
          <w:color w:val="268BD2"/>
          <w:sz w:val="20"/>
          <w:szCs w:val="20"/>
          <w:highlight w:val="yellow"/>
        </w:rPr>
        <w:t>groupId</w:t>
      </w:r>
      <w:r w:rsidRPr="00BE1BCB">
        <w:rPr>
          <w:rFonts w:ascii="Consolas" w:hAnsi="Consolas"/>
          <w:color w:val="000000"/>
          <w:sz w:val="20"/>
          <w:szCs w:val="20"/>
          <w:highlight w:val="yellow"/>
        </w:rPr>
        <w:t>&gt;</w:t>
      </w:r>
    </w:p>
    <w:p w14:paraId="4007DAC1" w14:textId="581E910C" w:rsidR="00BE1BCB" w:rsidRPr="00BE1BCB" w:rsidRDefault="00BE1BCB" w:rsidP="00BE1B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BE1BCB">
        <w:rPr>
          <w:rFonts w:ascii="Consolas" w:hAnsi="Consolas"/>
          <w:color w:val="000000"/>
          <w:sz w:val="20"/>
          <w:szCs w:val="20"/>
          <w:highlight w:val="yellow"/>
        </w:rPr>
        <w:tab/>
        <w:t>&lt;</w:t>
      </w:r>
      <w:r w:rsidRPr="00BE1BCB">
        <w:rPr>
          <w:rFonts w:ascii="Consolas" w:hAnsi="Consolas"/>
          <w:color w:val="268BD2"/>
          <w:sz w:val="20"/>
          <w:szCs w:val="20"/>
          <w:highlight w:val="yellow"/>
        </w:rPr>
        <w:t>artifactId</w:t>
      </w:r>
      <w:r w:rsidRPr="00BE1BCB">
        <w:rPr>
          <w:rFonts w:ascii="Consolas" w:hAnsi="Consolas"/>
          <w:color w:val="000000"/>
          <w:sz w:val="20"/>
          <w:szCs w:val="20"/>
          <w:highlight w:val="yellow"/>
        </w:rPr>
        <w:t>&gt;spring-cloud-config-server&lt;/</w:t>
      </w:r>
      <w:r w:rsidRPr="00BE1BCB">
        <w:rPr>
          <w:rFonts w:ascii="Consolas" w:hAnsi="Consolas"/>
          <w:color w:val="268BD2"/>
          <w:sz w:val="20"/>
          <w:szCs w:val="20"/>
          <w:highlight w:val="yellow"/>
        </w:rPr>
        <w:t>artifactId</w:t>
      </w:r>
      <w:r w:rsidRPr="00BE1BCB">
        <w:rPr>
          <w:rFonts w:ascii="Consolas" w:hAnsi="Consolas"/>
          <w:color w:val="000000"/>
          <w:sz w:val="20"/>
          <w:szCs w:val="20"/>
          <w:highlight w:val="yellow"/>
        </w:rPr>
        <w:t>&gt;</w:t>
      </w:r>
    </w:p>
    <w:p w14:paraId="085FE766" w14:textId="27AF4BC8" w:rsidR="00BE1BCB" w:rsidRDefault="00BE1BCB" w:rsidP="00BE1B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BE1BCB">
        <w:rPr>
          <w:rFonts w:ascii="Consolas" w:hAnsi="Consolas"/>
          <w:color w:val="000000"/>
          <w:sz w:val="20"/>
          <w:szCs w:val="20"/>
          <w:highlight w:val="yellow"/>
        </w:rPr>
        <w:t>&lt;/</w:t>
      </w:r>
      <w:r w:rsidRPr="00BE1BCB">
        <w:rPr>
          <w:rFonts w:ascii="Consolas" w:hAnsi="Consolas"/>
          <w:color w:val="268BD2"/>
          <w:sz w:val="20"/>
          <w:szCs w:val="20"/>
          <w:highlight w:val="yellow"/>
        </w:rPr>
        <w:t>dependency</w:t>
      </w:r>
      <w:r w:rsidRPr="00BE1BCB">
        <w:rPr>
          <w:rFonts w:ascii="Consolas" w:hAnsi="Consolas"/>
          <w:color w:val="000000"/>
          <w:sz w:val="20"/>
          <w:szCs w:val="20"/>
          <w:highlight w:val="yellow"/>
        </w:rPr>
        <w:t>&gt;</w:t>
      </w:r>
    </w:p>
    <w:p w14:paraId="28D87E10" w14:textId="1058D980" w:rsidR="00BE1BCB" w:rsidRDefault="00BE1BCB" w:rsidP="00BE1BCB">
      <w:pPr>
        <w:pStyle w:val="ListParagraph"/>
      </w:pPr>
    </w:p>
    <w:p w14:paraId="3B9CB88D" w14:textId="4446D441" w:rsidR="00BE1BCB" w:rsidRDefault="00BE1BCB" w:rsidP="00BE1BCB">
      <w:pPr>
        <w:pStyle w:val="ListParagraph"/>
        <w:numPr>
          <w:ilvl w:val="0"/>
          <w:numId w:val="1"/>
        </w:numPr>
      </w:pPr>
      <w:r>
        <w:t>Enable config server in application starting point</w:t>
      </w:r>
    </w:p>
    <w:p w14:paraId="0EFB6D3D" w14:textId="77777777" w:rsidR="00BE1BCB" w:rsidRPr="00BE1BCB" w:rsidRDefault="00BE1BCB" w:rsidP="00BE1B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BE1BCB">
        <w:rPr>
          <w:rFonts w:ascii="Consolas" w:hAnsi="Consolas"/>
          <w:color w:val="000000"/>
          <w:sz w:val="20"/>
          <w:szCs w:val="20"/>
          <w:highlight w:val="yellow"/>
        </w:rPr>
        <w:t>@SpringBootApplication</w:t>
      </w:r>
    </w:p>
    <w:p w14:paraId="5E9A65D8" w14:textId="77777777" w:rsidR="00BE1BCB" w:rsidRPr="00BE1BCB" w:rsidRDefault="00BE1BCB" w:rsidP="00BE1B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green"/>
        </w:rPr>
      </w:pPr>
      <w:r w:rsidRPr="00BE1BCB">
        <w:rPr>
          <w:rFonts w:ascii="Consolas" w:hAnsi="Consolas"/>
          <w:color w:val="000000"/>
          <w:sz w:val="20"/>
          <w:szCs w:val="20"/>
          <w:highlight w:val="green"/>
        </w:rPr>
        <w:t>@EnableConfigServer</w:t>
      </w:r>
    </w:p>
    <w:p w14:paraId="64420182" w14:textId="77777777" w:rsidR="00BE1BCB" w:rsidRPr="00BE1BCB" w:rsidRDefault="00BE1BCB" w:rsidP="00BE1B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BE1BCB">
        <w:rPr>
          <w:rFonts w:ascii="Consolas" w:hAnsi="Consolas"/>
          <w:color w:val="000000"/>
          <w:sz w:val="20"/>
          <w:szCs w:val="20"/>
          <w:highlight w:val="yellow"/>
        </w:rPr>
        <w:t>public class ConfigServerApplication {</w:t>
      </w:r>
    </w:p>
    <w:p w14:paraId="6C49A2A5" w14:textId="0AFB0A02" w:rsidR="00BE1BCB" w:rsidRDefault="00BE1BCB" w:rsidP="00BE1BCB">
      <w:pPr>
        <w:pStyle w:val="ListParagraph"/>
      </w:pPr>
    </w:p>
    <w:p w14:paraId="5BBB93BD" w14:textId="4CF5D821" w:rsidR="00BE1BCB" w:rsidRDefault="00BE1BCB" w:rsidP="00BE1BCB">
      <w:pPr>
        <w:pStyle w:val="ListParagraph"/>
        <w:numPr>
          <w:ilvl w:val="0"/>
          <w:numId w:val="1"/>
        </w:numPr>
      </w:pPr>
      <w:r>
        <w:t>Inside application.yaml file</w:t>
      </w:r>
    </w:p>
    <w:p w14:paraId="777A1134" w14:textId="77777777" w:rsidR="00BE1BCB" w:rsidRPr="00BE1BCB" w:rsidRDefault="00BE1BCB" w:rsidP="00BE1B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BE1BCB">
        <w:rPr>
          <w:rFonts w:ascii="Consolas" w:hAnsi="Consolas"/>
          <w:color w:val="000000"/>
          <w:sz w:val="20"/>
          <w:szCs w:val="20"/>
          <w:highlight w:val="yellow"/>
        </w:rPr>
        <w:t>server:</w:t>
      </w:r>
    </w:p>
    <w:p w14:paraId="20F2E404" w14:textId="77777777" w:rsidR="00BE1BCB" w:rsidRPr="00BE1BCB" w:rsidRDefault="00BE1BCB" w:rsidP="00BE1B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BE1BCB">
        <w:rPr>
          <w:rFonts w:ascii="Consolas" w:hAnsi="Consolas"/>
          <w:color w:val="000000"/>
          <w:sz w:val="20"/>
          <w:szCs w:val="20"/>
          <w:highlight w:val="yellow"/>
        </w:rPr>
        <w:t xml:space="preserve">  port: 8088</w:t>
      </w:r>
    </w:p>
    <w:p w14:paraId="21222521" w14:textId="77777777" w:rsidR="00BE1BCB" w:rsidRPr="00BE1BCB" w:rsidRDefault="00BE1BCB" w:rsidP="00BE1B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BE1BCB">
        <w:rPr>
          <w:rFonts w:ascii="Consolas" w:hAnsi="Consolas"/>
          <w:color w:val="000000"/>
          <w:sz w:val="20"/>
          <w:szCs w:val="20"/>
          <w:highlight w:val="yellow"/>
        </w:rPr>
        <w:t xml:space="preserve">  </w:t>
      </w:r>
    </w:p>
    <w:p w14:paraId="35F714E4" w14:textId="77777777" w:rsidR="00BE1BCB" w:rsidRPr="00BE1BCB" w:rsidRDefault="00BE1BCB" w:rsidP="00BE1B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BE1BCB">
        <w:rPr>
          <w:rFonts w:ascii="Consolas" w:hAnsi="Consolas"/>
          <w:color w:val="000000"/>
          <w:sz w:val="20"/>
          <w:szCs w:val="20"/>
          <w:highlight w:val="yellow"/>
        </w:rPr>
        <w:t>spring:</w:t>
      </w:r>
    </w:p>
    <w:p w14:paraId="62E9479E" w14:textId="77777777" w:rsidR="00BE1BCB" w:rsidRPr="00BE1BCB" w:rsidRDefault="00BE1BCB" w:rsidP="00BE1B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BE1BCB">
        <w:rPr>
          <w:rFonts w:ascii="Consolas" w:hAnsi="Consolas"/>
          <w:color w:val="000000"/>
          <w:sz w:val="20"/>
          <w:szCs w:val="20"/>
          <w:highlight w:val="yellow"/>
        </w:rPr>
        <w:t xml:space="preserve">  profiles:</w:t>
      </w:r>
    </w:p>
    <w:p w14:paraId="2A6D5B9B" w14:textId="1B497B85" w:rsidR="00BE1BCB" w:rsidRPr="00BE1BCB" w:rsidRDefault="00BE1BCB" w:rsidP="00BE1B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ED7D31" w:themeColor="accent2"/>
          <w:sz w:val="20"/>
          <w:szCs w:val="20"/>
        </w:rPr>
      </w:pPr>
      <w:r w:rsidRPr="00BE1BCB">
        <w:rPr>
          <w:rFonts w:ascii="Consolas" w:hAnsi="Consolas"/>
          <w:color w:val="000000"/>
          <w:sz w:val="20"/>
          <w:szCs w:val="20"/>
          <w:highlight w:val="yellow"/>
        </w:rPr>
        <w:t xml:space="preserve">    active: native</w:t>
      </w:r>
      <w:r w:rsidRPr="00BE1BCB">
        <w:rPr>
          <w:rFonts w:ascii="Consolas" w:hAnsi="Consolas"/>
          <w:color w:val="000000"/>
          <w:sz w:val="20"/>
          <w:szCs w:val="20"/>
        </w:rPr>
        <w:t xml:space="preserve">  </w:t>
      </w:r>
      <w:r w:rsidRPr="00BE1BCB">
        <w:rPr>
          <w:rFonts w:ascii="Consolas" w:hAnsi="Consolas"/>
          <w:color w:val="ED7D31" w:themeColor="accent2"/>
          <w:sz w:val="20"/>
          <w:szCs w:val="20"/>
        </w:rPr>
        <w:t>--Makes it applicable for all the application registered to it matching the same name config file in the config folder</w:t>
      </w:r>
    </w:p>
    <w:p w14:paraId="6D14513D" w14:textId="362F2385" w:rsidR="00BE1BCB" w:rsidRDefault="00BE1BCB" w:rsidP="00BE1B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ED7D31" w:themeColor="accent2"/>
          <w:sz w:val="20"/>
          <w:szCs w:val="20"/>
        </w:rPr>
      </w:pPr>
      <w:r w:rsidRPr="00BE1BCB">
        <w:rPr>
          <w:rFonts w:ascii="Consolas" w:hAnsi="Consolas"/>
          <w:color w:val="ED7D31" w:themeColor="accent2"/>
          <w:sz w:val="20"/>
          <w:szCs w:val="20"/>
        </w:rPr>
        <w:t>note- config folder is name specific folder in the same location as yaml file</w:t>
      </w:r>
    </w:p>
    <w:p w14:paraId="49727258" w14:textId="7542C378" w:rsidR="003A3930" w:rsidRPr="00BE1BCB" w:rsidRDefault="003A3930" w:rsidP="00BE1BC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ED7D31" w:themeColor="accent2"/>
          <w:sz w:val="20"/>
          <w:szCs w:val="20"/>
        </w:rPr>
      </w:pPr>
      <w:r w:rsidRPr="003A3930">
        <w:rPr>
          <w:rFonts w:ascii="Consolas" w:hAnsi="Consolas"/>
          <w:noProof/>
          <w:color w:val="ED7D31" w:themeColor="accent2"/>
          <w:sz w:val="20"/>
          <w:szCs w:val="20"/>
        </w:rPr>
        <w:drawing>
          <wp:inline distT="0" distB="0" distL="0" distR="0" wp14:anchorId="6BB7ECCD" wp14:editId="0A0477C0">
            <wp:extent cx="2057687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3CB6" w14:textId="150ABCFD" w:rsidR="00BE1BCB" w:rsidRDefault="003A3930" w:rsidP="00BE1BCB">
      <w:pPr>
        <w:pStyle w:val="ListParagraph"/>
        <w:numPr>
          <w:ilvl w:val="0"/>
          <w:numId w:val="1"/>
        </w:numPr>
      </w:pPr>
      <w:r>
        <w:t>Add different service property or yaml files in the config folder</w:t>
      </w:r>
      <w:r w:rsidR="00D20EAB">
        <w:t xml:space="preserve"> </w:t>
      </w:r>
    </w:p>
    <w:p w14:paraId="5800E2A4" w14:textId="326AF0C2" w:rsidR="00D20EAB" w:rsidRDefault="00D20EAB" w:rsidP="00BE1BCB">
      <w:pPr>
        <w:pStyle w:val="ListParagraph"/>
        <w:numPr>
          <w:ilvl w:val="0"/>
          <w:numId w:val="1"/>
        </w:numPr>
      </w:pPr>
      <w:r>
        <w:t>Note- property file names should be same as the service name</w:t>
      </w:r>
    </w:p>
    <w:p w14:paraId="72F5E636" w14:textId="635A8DE9" w:rsidR="00907FCB" w:rsidRDefault="00907FCB" w:rsidP="00907FCB"/>
    <w:p w14:paraId="240300DB" w14:textId="2244A9E7" w:rsidR="00907FCB" w:rsidRDefault="00907FCB" w:rsidP="00907FCB"/>
    <w:p w14:paraId="3F36BC50" w14:textId="31E32826" w:rsidR="00907FCB" w:rsidRDefault="00907FCB" w:rsidP="00907FCB"/>
    <w:p w14:paraId="72880089" w14:textId="66897397" w:rsidR="00907FCB" w:rsidRDefault="00907FCB" w:rsidP="00907FCB"/>
    <w:p w14:paraId="42245061" w14:textId="062C81FE" w:rsidR="00907FCB" w:rsidRDefault="00907FCB" w:rsidP="00907FCB"/>
    <w:p w14:paraId="74839E33" w14:textId="7858FBD1" w:rsidR="00907FCB" w:rsidRDefault="00907FCB" w:rsidP="00907FCB"/>
    <w:p w14:paraId="08C17358" w14:textId="0072B889" w:rsidR="00907FCB" w:rsidRDefault="00907FCB" w:rsidP="00907FCB"/>
    <w:p w14:paraId="5B59E43A" w14:textId="22955971" w:rsidR="00907FCB" w:rsidRDefault="00907FCB" w:rsidP="00907FCB"/>
    <w:p w14:paraId="56950BC2" w14:textId="52063F38" w:rsidR="00907FCB" w:rsidRDefault="00907FCB" w:rsidP="00907FCB">
      <w:pPr>
        <w:pStyle w:val="Heading1"/>
        <w:rPr>
          <w:b/>
          <w:bCs/>
        </w:rPr>
      </w:pPr>
      <w:r w:rsidRPr="00907FCB">
        <w:rPr>
          <w:b/>
          <w:bCs/>
        </w:rPr>
        <w:lastRenderedPageBreak/>
        <w:t>First service department service</w:t>
      </w:r>
    </w:p>
    <w:p w14:paraId="54B428F9" w14:textId="1E94CC4C" w:rsidR="00907FCB" w:rsidRDefault="00907FCB" w:rsidP="00907FCB"/>
    <w:p w14:paraId="76CEA4F3" w14:textId="4D353916" w:rsidR="00907FCB" w:rsidRDefault="00907FCB" w:rsidP="00907FCB">
      <w:pPr>
        <w:pStyle w:val="ListParagraph"/>
        <w:numPr>
          <w:ilvl w:val="0"/>
          <w:numId w:val="1"/>
        </w:numPr>
        <w:spacing w:line="276" w:lineRule="auto"/>
      </w:pPr>
      <w:r>
        <w:t>Add dependencies</w:t>
      </w:r>
    </w:p>
    <w:p w14:paraId="5F25DC66" w14:textId="77777777" w:rsidR="00907FCB" w:rsidRDefault="00907FCB" w:rsidP="00907FCB">
      <w:pPr>
        <w:pStyle w:val="ListParagraph"/>
        <w:numPr>
          <w:ilvl w:val="1"/>
          <w:numId w:val="1"/>
        </w:numPr>
      </w:pPr>
      <w:r>
        <w:t>Actuator for monitoring</w:t>
      </w:r>
    </w:p>
    <w:p w14:paraId="4A8524D9" w14:textId="77777777" w:rsidR="00907FCB" w:rsidRPr="00907FCB" w:rsidRDefault="00907FCB" w:rsidP="00907FCB">
      <w:pPr>
        <w:pStyle w:val="ListParagraph"/>
        <w:numPr>
          <w:ilvl w:val="2"/>
          <w:numId w:val="1"/>
        </w:numPr>
        <w:spacing w:line="360" w:lineRule="auto"/>
      </w:pPr>
      <w:r w:rsidRPr="00907FCB">
        <w:rPr>
          <w:noProof/>
        </w:rPr>
        <w:drawing>
          <wp:inline distT="0" distB="0" distL="0" distR="0" wp14:anchorId="70E372F8" wp14:editId="60BE81A3">
            <wp:extent cx="388620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D537" w14:textId="398E618C" w:rsidR="00907FCB" w:rsidRDefault="00907FCB" w:rsidP="00907FCB">
      <w:pPr>
        <w:pStyle w:val="ListParagraph"/>
        <w:numPr>
          <w:ilvl w:val="1"/>
          <w:numId w:val="1"/>
        </w:numPr>
        <w:spacing w:line="360" w:lineRule="auto"/>
      </w:pPr>
      <w:r>
        <w:t>Eureka client for service registry connection</w:t>
      </w:r>
    </w:p>
    <w:p w14:paraId="26411346" w14:textId="3E88ED6C" w:rsidR="00907FCB" w:rsidRDefault="00907FCB" w:rsidP="00907FCB">
      <w:pPr>
        <w:pStyle w:val="ListParagraph"/>
        <w:numPr>
          <w:ilvl w:val="2"/>
          <w:numId w:val="1"/>
        </w:numPr>
        <w:spacing w:line="360" w:lineRule="auto"/>
      </w:pPr>
      <w:r w:rsidRPr="00907FCB">
        <w:rPr>
          <w:noProof/>
        </w:rPr>
        <w:drawing>
          <wp:inline distT="0" distB="0" distL="0" distR="0" wp14:anchorId="26091184" wp14:editId="44F1C128">
            <wp:extent cx="5087060" cy="562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9950" w14:textId="4CB17103" w:rsidR="00907FCB" w:rsidRDefault="00907FCB" w:rsidP="00907FCB">
      <w:pPr>
        <w:pStyle w:val="ListParagraph"/>
        <w:numPr>
          <w:ilvl w:val="1"/>
          <w:numId w:val="1"/>
        </w:numPr>
        <w:spacing w:line="360" w:lineRule="auto"/>
      </w:pPr>
      <w:r>
        <w:t>Config service to connect with config service</w:t>
      </w:r>
    </w:p>
    <w:p w14:paraId="4E495F9F" w14:textId="7A259C20" w:rsidR="001A2400" w:rsidRDefault="001A2400" w:rsidP="001A2400">
      <w:pPr>
        <w:pStyle w:val="ListParagraph"/>
        <w:numPr>
          <w:ilvl w:val="2"/>
          <w:numId w:val="1"/>
        </w:numPr>
        <w:spacing w:line="360" w:lineRule="auto"/>
      </w:pPr>
      <w:r>
        <w:t>Config client</w:t>
      </w:r>
    </w:p>
    <w:p w14:paraId="0A94C1C0" w14:textId="2F9C8BD5" w:rsidR="00907FCB" w:rsidRDefault="00907FCB" w:rsidP="00907FCB">
      <w:pPr>
        <w:pStyle w:val="ListParagraph"/>
        <w:numPr>
          <w:ilvl w:val="2"/>
          <w:numId w:val="1"/>
        </w:numPr>
        <w:spacing w:line="360" w:lineRule="auto"/>
      </w:pPr>
      <w:r w:rsidRPr="00907FCB">
        <w:rPr>
          <w:noProof/>
        </w:rPr>
        <w:drawing>
          <wp:inline distT="0" distB="0" distL="0" distR="0" wp14:anchorId="144C108A" wp14:editId="4523410B">
            <wp:extent cx="4467849" cy="52394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2F8A" w14:textId="4F82D4E4" w:rsidR="0065140F" w:rsidRDefault="0065140F" w:rsidP="0065140F">
      <w:pPr>
        <w:pStyle w:val="ListParagraph"/>
        <w:numPr>
          <w:ilvl w:val="1"/>
          <w:numId w:val="1"/>
        </w:numPr>
        <w:spacing w:line="360" w:lineRule="auto"/>
      </w:pPr>
      <w:r>
        <w:t>Add Zipkin configuration for log management</w:t>
      </w:r>
    </w:p>
    <w:p w14:paraId="0B7FB480" w14:textId="1D0920C5" w:rsidR="0065140F" w:rsidRDefault="0065140F" w:rsidP="0065140F">
      <w:pPr>
        <w:pStyle w:val="ListParagraph"/>
        <w:numPr>
          <w:ilvl w:val="2"/>
          <w:numId w:val="1"/>
        </w:numPr>
        <w:spacing w:line="360" w:lineRule="auto"/>
      </w:pPr>
      <w:r w:rsidRPr="0065140F">
        <w:rPr>
          <w:noProof/>
        </w:rPr>
        <w:drawing>
          <wp:inline distT="0" distB="0" distL="0" distR="0" wp14:anchorId="20524168" wp14:editId="0EA3E822">
            <wp:extent cx="4182059" cy="115268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E88E" w14:textId="54B7BFE4" w:rsidR="001D44BC" w:rsidRDefault="001D44BC" w:rsidP="0065140F">
      <w:pPr>
        <w:pStyle w:val="ListParagraph"/>
        <w:numPr>
          <w:ilvl w:val="2"/>
          <w:numId w:val="1"/>
        </w:numPr>
        <w:spacing w:line="360" w:lineRule="auto"/>
      </w:pPr>
      <w:r>
        <w:t>By Default connects to port 9411</w:t>
      </w:r>
    </w:p>
    <w:p w14:paraId="6623E1D5" w14:textId="216BC4CC" w:rsidR="00907FCB" w:rsidRDefault="00907FCB" w:rsidP="00907FCB"/>
    <w:p w14:paraId="3E6977F0" w14:textId="7B1ACCB9" w:rsidR="00907FCB" w:rsidRDefault="00907FCB" w:rsidP="00907FCB">
      <w:pPr>
        <w:pStyle w:val="ListParagraph"/>
        <w:numPr>
          <w:ilvl w:val="0"/>
          <w:numId w:val="1"/>
        </w:numPr>
      </w:pPr>
      <w:r>
        <w:t>Add inside main application</w:t>
      </w:r>
    </w:p>
    <w:p w14:paraId="4E2CD51C" w14:textId="3F34FA44" w:rsidR="00907FCB" w:rsidRDefault="00907FCB" w:rsidP="00907FCB">
      <w:pPr>
        <w:pStyle w:val="ListParagraph"/>
        <w:numPr>
          <w:ilvl w:val="1"/>
          <w:numId w:val="1"/>
        </w:numPr>
      </w:pPr>
      <w:r w:rsidRPr="00907FCB">
        <w:rPr>
          <w:noProof/>
        </w:rPr>
        <w:drawing>
          <wp:inline distT="0" distB="0" distL="0" distR="0" wp14:anchorId="1CE994D8" wp14:editId="47FFE65B">
            <wp:extent cx="2981741" cy="5334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C7EF" w14:textId="140CB3CE" w:rsidR="00907FCB" w:rsidRDefault="00907FCB" w:rsidP="00907FCB">
      <w:pPr>
        <w:pStyle w:val="ListParagraph"/>
        <w:numPr>
          <w:ilvl w:val="1"/>
          <w:numId w:val="1"/>
        </w:numPr>
      </w:pPr>
      <w:r>
        <w:t>Discovery client for discovering the client from service discovery</w:t>
      </w:r>
    </w:p>
    <w:p w14:paraId="465A9C9C" w14:textId="355E0801" w:rsidR="00B071B6" w:rsidRDefault="00B071B6" w:rsidP="00B071B6"/>
    <w:p w14:paraId="7365E966" w14:textId="2D77E6D1" w:rsidR="00B071B6" w:rsidRDefault="00B071B6" w:rsidP="00B071B6">
      <w:pPr>
        <w:pStyle w:val="ListParagraph"/>
        <w:numPr>
          <w:ilvl w:val="0"/>
          <w:numId w:val="1"/>
        </w:numPr>
      </w:pPr>
      <w:r>
        <w:t>Inside property or yaml file</w:t>
      </w:r>
    </w:p>
    <w:p w14:paraId="0926613F" w14:textId="77777777" w:rsidR="00B071B6" w:rsidRPr="00B071B6" w:rsidRDefault="00B071B6" w:rsidP="00B071B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071B6">
        <w:rPr>
          <w:rFonts w:ascii="Consolas" w:hAnsi="Consolas"/>
          <w:color w:val="268BD2"/>
          <w:sz w:val="20"/>
          <w:szCs w:val="20"/>
          <w:highlight w:val="yellow"/>
        </w:rPr>
        <w:t>spring</w:t>
      </w:r>
      <w:r w:rsidRPr="00B071B6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206D6AF5" w14:textId="77777777" w:rsidR="00B071B6" w:rsidRPr="00B071B6" w:rsidRDefault="00B071B6" w:rsidP="00B071B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071B6">
        <w:rPr>
          <w:rFonts w:ascii="Consolas" w:hAnsi="Consolas"/>
          <w:color w:val="000000"/>
          <w:sz w:val="20"/>
          <w:szCs w:val="20"/>
          <w:highlight w:val="yellow"/>
        </w:rPr>
        <w:t xml:space="preserve">  </w:t>
      </w:r>
      <w:r w:rsidRPr="00B071B6">
        <w:rPr>
          <w:rFonts w:ascii="Consolas" w:hAnsi="Consolas"/>
          <w:color w:val="268BD2"/>
          <w:sz w:val="20"/>
          <w:szCs w:val="20"/>
          <w:highlight w:val="yellow"/>
        </w:rPr>
        <w:t>application</w:t>
      </w:r>
      <w:r w:rsidRPr="00B071B6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20ACEDE8" w14:textId="25E94D3A" w:rsidR="00B071B6" w:rsidRPr="00B071B6" w:rsidRDefault="00B071B6" w:rsidP="00B071B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ED7D31" w:themeColor="accent2"/>
          <w:sz w:val="20"/>
          <w:szCs w:val="20"/>
        </w:rPr>
      </w:pPr>
      <w:r w:rsidRPr="00B071B6">
        <w:rPr>
          <w:rFonts w:ascii="Consolas" w:hAnsi="Consolas"/>
          <w:color w:val="000000"/>
          <w:sz w:val="20"/>
          <w:szCs w:val="20"/>
          <w:highlight w:val="yellow"/>
        </w:rPr>
        <w:t xml:space="preserve">    </w:t>
      </w:r>
      <w:r w:rsidRPr="00B071B6">
        <w:rPr>
          <w:rFonts w:ascii="Consolas" w:hAnsi="Consolas"/>
          <w:color w:val="268BD2"/>
          <w:sz w:val="20"/>
          <w:szCs w:val="20"/>
          <w:highlight w:val="yellow"/>
        </w:rPr>
        <w:t>name</w:t>
      </w:r>
      <w:r w:rsidRPr="00B071B6">
        <w:rPr>
          <w:rFonts w:ascii="Consolas" w:hAnsi="Consolas"/>
          <w:color w:val="000000"/>
          <w:sz w:val="20"/>
          <w:szCs w:val="20"/>
          <w:highlight w:val="yellow"/>
        </w:rPr>
        <w:t xml:space="preserve">: </w:t>
      </w:r>
      <w:r w:rsidRPr="00B071B6">
        <w:rPr>
          <w:rFonts w:ascii="Consolas" w:hAnsi="Consolas"/>
          <w:color w:val="2AA198"/>
          <w:sz w:val="20"/>
          <w:szCs w:val="20"/>
          <w:highlight w:val="yellow"/>
        </w:rPr>
        <w:t>department-service</w:t>
      </w:r>
      <w:r w:rsidRPr="00B071B6">
        <w:rPr>
          <w:rFonts w:ascii="Consolas" w:hAnsi="Consolas"/>
          <w:color w:val="2AA198"/>
          <w:sz w:val="20"/>
          <w:szCs w:val="20"/>
        </w:rPr>
        <w:t xml:space="preserve">  </w:t>
      </w:r>
      <w:r w:rsidRPr="00B071B6">
        <w:rPr>
          <w:rFonts w:ascii="Consolas" w:hAnsi="Consolas"/>
          <w:color w:val="ED7D31" w:themeColor="accent2"/>
          <w:sz w:val="20"/>
          <w:szCs w:val="20"/>
        </w:rPr>
        <w:t>--service name should be same config server aml file</w:t>
      </w:r>
    </w:p>
    <w:p w14:paraId="252F99E6" w14:textId="77777777" w:rsidR="00B071B6" w:rsidRPr="00B071B6" w:rsidRDefault="00B071B6" w:rsidP="00B071B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B071B6">
        <w:rPr>
          <w:rFonts w:ascii="Consolas" w:hAnsi="Consolas"/>
          <w:color w:val="000000"/>
          <w:sz w:val="20"/>
          <w:szCs w:val="20"/>
          <w:highlight w:val="yellow"/>
        </w:rPr>
        <w:t xml:space="preserve">  </w:t>
      </w:r>
      <w:r w:rsidRPr="00B071B6">
        <w:rPr>
          <w:rFonts w:ascii="Consolas" w:hAnsi="Consolas"/>
          <w:color w:val="268BD2"/>
          <w:sz w:val="20"/>
          <w:szCs w:val="20"/>
          <w:highlight w:val="yellow"/>
        </w:rPr>
        <w:t>config</w:t>
      </w:r>
      <w:r w:rsidRPr="00B071B6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2E2FE45F" w14:textId="1925734A" w:rsidR="00B071B6" w:rsidRPr="00B071B6" w:rsidRDefault="00B071B6" w:rsidP="00B071B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ED7D31" w:themeColor="accent2"/>
          <w:sz w:val="20"/>
          <w:szCs w:val="20"/>
        </w:rPr>
      </w:pPr>
      <w:r w:rsidRPr="00B071B6">
        <w:rPr>
          <w:rFonts w:ascii="Consolas" w:hAnsi="Consolas"/>
          <w:color w:val="000000"/>
          <w:sz w:val="20"/>
          <w:szCs w:val="20"/>
          <w:highlight w:val="yellow"/>
        </w:rPr>
        <w:lastRenderedPageBreak/>
        <w:t xml:space="preserve">    </w:t>
      </w:r>
      <w:r w:rsidRPr="00B071B6">
        <w:rPr>
          <w:rFonts w:ascii="Consolas" w:hAnsi="Consolas"/>
          <w:color w:val="268BD2"/>
          <w:sz w:val="20"/>
          <w:szCs w:val="20"/>
          <w:highlight w:val="yellow"/>
        </w:rPr>
        <w:t>import</w:t>
      </w:r>
      <w:r w:rsidRPr="00B071B6">
        <w:rPr>
          <w:rFonts w:ascii="Consolas" w:hAnsi="Consolas"/>
          <w:color w:val="000000"/>
          <w:sz w:val="20"/>
          <w:szCs w:val="20"/>
          <w:highlight w:val="yellow"/>
        </w:rPr>
        <w:t xml:space="preserve">: </w:t>
      </w:r>
      <w:r w:rsidRPr="00B071B6">
        <w:rPr>
          <w:rFonts w:ascii="Consolas" w:hAnsi="Consolas"/>
          <w:color w:val="2AA198"/>
          <w:sz w:val="20"/>
          <w:szCs w:val="20"/>
          <w:highlight w:val="yellow"/>
        </w:rPr>
        <w:t>optional:configserver:http://localhost:8088</w:t>
      </w:r>
      <w:r w:rsidRPr="00B071B6">
        <w:rPr>
          <w:rFonts w:ascii="Consolas" w:hAnsi="Consolas"/>
          <w:color w:val="2AA198"/>
          <w:sz w:val="20"/>
          <w:szCs w:val="20"/>
        </w:rPr>
        <w:t xml:space="preserve">  </w:t>
      </w:r>
      <w:r w:rsidRPr="00B071B6">
        <w:rPr>
          <w:rFonts w:ascii="Consolas" w:hAnsi="Consolas"/>
          <w:color w:val="ED7D31" w:themeColor="accent2"/>
          <w:sz w:val="20"/>
          <w:szCs w:val="20"/>
        </w:rPr>
        <w:t>--location to find the config properties</w:t>
      </w:r>
    </w:p>
    <w:p w14:paraId="6BDEAB3A" w14:textId="2C9430F6" w:rsidR="00B071B6" w:rsidRDefault="00B071B6" w:rsidP="00B071B6">
      <w:pPr>
        <w:pStyle w:val="ListParagraph"/>
      </w:pPr>
    </w:p>
    <w:p w14:paraId="4C270D5B" w14:textId="11383A8C" w:rsidR="00315150" w:rsidRDefault="00315150" w:rsidP="00B071B6">
      <w:pPr>
        <w:pStyle w:val="ListParagraph"/>
      </w:pPr>
    </w:p>
    <w:p w14:paraId="352AC236" w14:textId="68948FBA" w:rsidR="00315150" w:rsidRDefault="00315150" w:rsidP="00315150">
      <w:pPr>
        <w:pStyle w:val="ListParagraph"/>
        <w:numPr>
          <w:ilvl w:val="0"/>
          <w:numId w:val="1"/>
        </w:numPr>
      </w:pPr>
      <w:r>
        <w:t>Inside the config side stored property file</w:t>
      </w:r>
    </w:p>
    <w:p w14:paraId="28F012AD" w14:textId="77777777" w:rsidR="00315150" w:rsidRPr="00315150" w:rsidRDefault="00315150" w:rsidP="003151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15150">
        <w:rPr>
          <w:rFonts w:ascii="Consolas" w:hAnsi="Consolas"/>
          <w:color w:val="268BD2"/>
          <w:sz w:val="20"/>
          <w:szCs w:val="20"/>
          <w:highlight w:val="yellow"/>
        </w:rPr>
        <w:t>server</w:t>
      </w:r>
      <w:r w:rsidRPr="00315150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1D094D51" w14:textId="5DA2A682" w:rsidR="00315150" w:rsidRPr="00315150" w:rsidRDefault="00315150" w:rsidP="003151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15150">
        <w:rPr>
          <w:rFonts w:ascii="Consolas" w:hAnsi="Consolas"/>
          <w:color w:val="000000"/>
          <w:sz w:val="20"/>
          <w:szCs w:val="20"/>
          <w:highlight w:val="yellow"/>
        </w:rPr>
        <w:t xml:space="preserve">  </w:t>
      </w:r>
      <w:r w:rsidRPr="00315150">
        <w:rPr>
          <w:rFonts w:ascii="Consolas" w:hAnsi="Consolas"/>
          <w:color w:val="268BD2"/>
          <w:sz w:val="20"/>
          <w:szCs w:val="20"/>
          <w:highlight w:val="yellow"/>
        </w:rPr>
        <w:t>port</w:t>
      </w:r>
      <w:r w:rsidRPr="00315150">
        <w:rPr>
          <w:rFonts w:ascii="Consolas" w:hAnsi="Consolas"/>
          <w:color w:val="000000"/>
          <w:sz w:val="20"/>
          <w:szCs w:val="20"/>
          <w:highlight w:val="yellow"/>
        </w:rPr>
        <w:t xml:space="preserve">: </w:t>
      </w:r>
      <w:r w:rsidRPr="00315150">
        <w:rPr>
          <w:rFonts w:ascii="Consolas" w:hAnsi="Consolas"/>
          <w:color w:val="D33682"/>
          <w:sz w:val="20"/>
          <w:szCs w:val="20"/>
          <w:highlight w:val="yellow"/>
        </w:rPr>
        <w:t xml:space="preserve">8081  </w:t>
      </w:r>
      <w:r w:rsidRPr="00315150">
        <w:rPr>
          <w:rFonts w:ascii="Consolas" w:hAnsi="Consolas"/>
          <w:color w:val="ED7D31" w:themeColor="accent2"/>
          <w:sz w:val="20"/>
          <w:szCs w:val="20"/>
        </w:rPr>
        <w:t>--sets the port to 8081</w:t>
      </w:r>
    </w:p>
    <w:p w14:paraId="08E7E76F" w14:textId="77777777" w:rsidR="00315150" w:rsidRPr="00315150" w:rsidRDefault="00315150" w:rsidP="003151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15150">
        <w:rPr>
          <w:rFonts w:ascii="Consolas" w:hAnsi="Consolas"/>
          <w:color w:val="000000"/>
          <w:sz w:val="20"/>
          <w:szCs w:val="20"/>
          <w:highlight w:val="yellow"/>
        </w:rPr>
        <w:t xml:space="preserve">  </w:t>
      </w:r>
    </w:p>
    <w:p w14:paraId="43A639FB" w14:textId="77777777" w:rsidR="00315150" w:rsidRPr="00315150" w:rsidRDefault="00315150" w:rsidP="003151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15150">
        <w:rPr>
          <w:rFonts w:ascii="Consolas" w:hAnsi="Consolas"/>
          <w:color w:val="268BD2"/>
          <w:sz w:val="20"/>
          <w:szCs w:val="20"/>
          <w:highlight w:val="yellow"/>
        </w:rPr>
        <w:t>eureka</w:t>
      </w:r>
      <w:r w:rsidRPr="00315150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5B0B35E9" w14:textId="77777777" w:rsidR="00315150" w:rsidRPr="00315150" w:rsidRDefault="00315150" w:rsidP="003151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15150">
        <w:rPr>
          <w:rFonts w:ascii="Consolas" w:hAnsi="Consolas"/>
          <w:color w:val="000000"/>
          <w:sz w:val="20"/>
          <w:szCs w:val="20"/>
          <w:highlight w:val="yellow"/>
        </w:rPr>
        <w:t xml:space="preserve">  </w:t>
      </w:r>
      <w:r w:rsidRPr="00315150">
        <w:rPr>
          <w:rFonts w:ascii="Consolas" w:hAnsi="Consolas"/>
          <w:color w:val="268BD2"/>
          <w:sz w:val="20"/>
          <w:szCs w:val="20"/>
          <w:highlight w:val="yellow"/>
        </w:rPr>
        <w:t>client</w:t>
      </w:r>
      <w:r w:rsidRPr="00315150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582022C8" w14:textId="77777777" w:rsidR="00315150" w:rsidRPr="00315150" w:rsidRDefault="00315150" w:rsidP="003151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15150">
        <w:rPr>
          <w:rFonts w:ascii="Consolas" w:hAnsi="Consolas"/>
          <w:color w:val="000000"/>
          <w:sz w:val="20"/>
          <w:szCs w:val="20"/>
          <w:highlight w:val="yellow"/>
        </w:rPr>
        <w:t xml:space="preserve">    </w:t>
      </w:r>
      <w:r w:rsidRPr="00315150">
        <w:rPr>
          <w:rFonts w:ascii="Consolas" w:hAnsi="Consolas"/>
          <w:color w:val="268BD2"/>
          <w:sz w:val="20"/>
          <w:szCs w:val="20"/>
          <w:highlight w:val="yellow"/>
        </w:rPr>
        <w:t>service-url</w:t>
      </w:r>
      <w:r w:rsidRPr="00315150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63E32527" w14:textId="4ABB383E" w:rsidR="00315150" w:rsidRPr="00315150" w:rsidRDefault="00315150" w:rsidP="003151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15150">
        <w:rPr>
          <w:rFonts w:ascii="Consolas" w:hAnsi="Consolas"/>
          <w:color w:val="000000"/>
          <w:sz w:val="20"/>
          <w:szCs w:val="20"/>
          <w:highlight w:val="yellow"/>
        </w:rPr>
        <w:t xml:space="preserve">      </w:t>
      </w:r>
      <w:r w:rsidRPr="00315150">
        <w:rPr>
          <w:rFonts w:ascii="Consolas" w:hAnsi="Consolas"/>
          <w:color w:val="268BD2"/>
          <w:sz w:val="20"/>
          <w:szCs w:val="20"/>
          <w:highlight w:val="yellow"/>
        </w:rPr>
        <w:t>defaultZone</w:t>
      </w:r>
      <w:r w:rsidRPr="00315150">
        <w:rPr>
          <w:rFonts w:ascii="Consolas" w:hAnsi="Consolas"/>
          <w:color w:val="000000"/>
          <w:sz w:val="20"/>
          <w:szCs w:val="20"/>
          <w:highlight w:val="yellow"/>
        </w:rPr>
        <w:t xml:space="preserve">: </w:t>
      </w:r>
      <w:hyperlink r:id="rId11" w:history="1">
        <w:r w:rsidRPr="00315150">
          <w:rPr>
            <w:rStyle w:val="Hyperlink"/>
            <w:rFonts w:ascii="Consolas" w:hAnsi="Consolas"/>
            <w:sz w:val="20"/>
            <w:szCs w:val="20"/>
            <w:highlight w:val="yellow"/>
          </w:rPr>
          <w:t>http://localhost:8761/eureka/</w:t>
        </w:r>
      </w:hyperlink>
      <w:r w:rsidRPr="00315150">
        <w:rPr>
          <w:rFonts w:ascii="Consolas" w:hAnsi="Consolas"/>
          <w:color w:val="2AA198"/>
          <w:sz w:val="20"/>
          <w:szCs w:val="20"/>
          <w:highlight w:val="yellow"/>
        </w:rPr>
        <w:t xml:space="preserve">  </w:t>
      </w:r>
      <w:r w:rsidRPr="00315150">
        <w:rPr>
          <w:rFonts w:ascii="Consolas" w:hAnsi="Consolas"/>
          <w:color w:val="ED7D31" w:themeColor="accent2"/>
          <w:sz w:val="20"/>
          <w:szCs w:val="20"/>
        </w:rPr>
        <w:t>--tells eureka client where to connect</w:t>
      </w:r>
    </w:p>
    <w:p w14:paraId="1C15227C" w14:textId="77777777" w:rsidR="00315150" w:rsidRPr="00315150" w:rsidRDefault="00315150" w:rsidP="003151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15150">
        <w:rPr>
          <w:rFonts w:ascii="Consolas" w:hAnsi="Consolas"/>
          <w:color w:val="000000"/>
          <w:sz w:val="20"/>
          <w:szCs w:val="20"/>
          <w:highlight w:val="yellow"/>
        </w:rPr>
        <w:t xml:space="preserve">      </w:t>
      </w:r>
    </w:p>
    <w:p w14:paraId="71D8B64D" w14:textId="77777777" w:rsidR="00315150" w:rsidRPr="00315150" w:rsidRDefault="00315150" w:rsidP="003151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15150">
        <w:rPr>
          <w:rFonts w:ascii="Consolas" w:hAnsi="Consolas"/>
          <w:color w:val="268BD2"/>
          <w:sz w:val="20"/>
          <w:szCs w:val="20"/>
          <w:highlight w:val="yellow"/>
        </w:rPr>
        <w:t>management</w:t>
      </w:r>
      <w:r w:rsidRPr="00315150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21D69E36" w14:textId="77777777" w:rsidR="00315150" w:rsidRPr="00315150" w:rsidRDefault="00315150" w:rsidP="003151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15150">
        <w:rPr>
          <w:rFonts w:ascii="Consolas" w:hAnsi="Consolas"/>
          <w:color w:val="000000"/>
          <w:sz w:val="20"/>
          <w:szCs w:val="20"/>
          <w:highlight w:val="yellow"/>
        </w:rPr>
        <w:t xml:space="preserve">  </w:t>
      </w:r>
      <w:r w:rsidRPr="00315150">
        <w:rPr>
          <w:rFonts w:ascii="Consolas" w:hAnsi="Consolas"/>
          <w:color w:val="268BD2"/>
          <w:sz w:val="20"/>
          <w:szCs w:val="20"/>
          <w:highlight w:val="yellow"/>
        </w:rPr>
        <w:t>tracing</w:t>
      </w:r>
      <w:r w:rsidRPr="00315150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4180495F" w14:textId="77777777" w:rsidR="00315150" w:rsidRPr="00315150" w:rsidRDefault="00315150" w:rsidP="003151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highlight w:val="yellow"/>
        </w:rPr>
      </w:pPr>
      <w:r w:rsidRPr="00315150">
        <w:rPr>
          <w:rFonts w:ascii="Consolas" w:hAnsi="Consolas"/>
          <w:color w:val="000000"/>
          <w:sz w:val="20"/>
          <w:szCs w:val="20"/>
          <w:highlight w:val="yellow"/>
        </w:rPr>
        <w:t xml:space="preserve">    </w:t>
      </w:r>
      <w:r w:rsidRPr="00315150">
        <w:rPr>
          <w:rFonts w:ascii="Consolas" w:hAnsi="Consolas"/>
          <w:color w:val="268BD2"/>
          <w:sz w:val="20"/>
          <w:szCs w:val="20"/>
          <w:highlight w:val="yellow"/>
        </w:rPr>
        <w:t>sampling</w:t>
      </w:r>
      <w:r w:rsidRPr="00315150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718B8D7C" w14:textId="2BA7D240" w:rsidR="00315150" w:rsidRPr="00315150" w:rsidRDefault="00315150" w:rsidP="003151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ED7D31" w:themeColor="accent2"/>
          <w:sz w:val="20"/>
          <w:szCs w:val="20"/>
        </w:rPr>
      </w:pPr>
      <w:r w:rsidRPr="00315150">
        <w:rPr>
          <w:rFonts w:ascii="Consolas" w:hAnsi="Consolas"/>
          <w:color w:val="000000"/>
          <w:sz w:val="20"/>
          <w:szCs w:val="20"/>
          <w:highlight w:val="yellow"/>
        </w:rPr>
        <w:t xml:space="preserve">      </w:t>
      </w:r>
      <w:r w:rsidRPr="00315150">
        <w:rPr>
          <w:rFonts w:ascii="Consolas" w:hAnsi="Consolas"/>
          <w:color w:val="268BD2"/>
          <w:sz w:val="20"/>
          <w:szCs w:val="20"/>
          <w:highlight w:val="yellow"/>
        </w:rPr>
        <w:t>probability</w:t>
      </w:r>
      <w:r w:rsidRPr="00315150">
        <w:rPr>
          <w:rFonts w:ascii="Consolas" w:hAnsi="Consolas"/>
          <w:color w:val="000000"/>
          <w:sz w:val="20"/>
          <w:szCs w:val="20"/>
          <w:highlight w:val="yellow"/>
        </w:rPr>
        <w:t xml:space="preserve">: </w:t>
      </w:r>
      <w:r w:rsidRPr="00315150">
        <w:rPr>
          <w:rFonts w:ascii="Consolas" w:hAnsi="Consolas"/>
          <w:color w:val="D33682"/>
          <w:sz w:val="20"/>
          <w:szCs w:val="20"/>
          <w:highlight w:val="yellow"/>
        </w:rPr>
        <w:t xml:space="preserve">1.0  </w:t>
      </w:r>
      <w:r w:rsidRPr="00315150">
        <w:rPr>
          <w:rFonts w:ascii="Consolas" w:hAnsi="Consolas"/>
          <w:color w:val="ED7D31" w:themeColor="accent2"/>
          <w:sz w:val="20"/>
          <w:szCs w:val="20"/>
        </w:rPr>
        <w:t>--sets probability of logs to be shared with zipkin</w:t>
      </w:r>
    </w:p>
    <w:p w14:paraId="6039ADD3" w14:textId="64DBEA49" w:rsidR="00315150" w:rsidRPr="00315150" w:rsidRDefault="00315150" w:rsidP="003151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ED7D31" w:themeColor="accent2"/>
          <w:sz w:val="20"/>
          <w:szCs w:val="20"/>
        </w:rPr>
      </w:pPr>
      <w:r w:rsidRPr="00315150">
        <w:rPr>
          <w:rFonts w:ascii="Consolas" w:hAnsi="Consolas"/>
          <w:color w:val="ED7D31" w:themeColor="accent2"/>
          <w:sz w:val="20"/>
          <w:szCs w:val="20"/>
        </w:rPr>
        <w:t>Note – 1.0 means 100 %</w:t>
      </w:r>
    </w:p>
    <w:p w14:paraId="265AB1A8" w14:textId="15FE1DD6" w:rsidR="00315150" w:rsidRDefault="00315150" w:rsidP="00315150">
      <w:pPr>
        <w:pStyle w:val="ListParagraph"/>
        <w:ind w:left="360"/>
      </w:pPr>
    </w:p>
    <w:p w14:paraId="50CB690B" w14:textId="26899DB8" w:rsidR="000B778B" w:rsidRDefault="000B778B" w:rsidP="00315150">
      <w:pPr>
        <w:pStyle w:val="ListParagraph"/>
        <w:ind w:left="360"/>
      </w:pPr>
    </w:p>
    <w:p w14:paraId="087463B4" w14:textId="7421AB48" w:rsidR="000B778B" w:rsidRDefault="000B778B" w:rsidP="00315150">
      <w:pPr>
        <w:pStyle w:val="ListParagraph"/>
        <w:ind w:left="360"/>
      </w:pPr>
    </w:p>
    <w:p w14:paraId="4AB4E084" w14:textId="18160F6F" w:rsidR="000B778B" w:rsidRDefault="000B778B" w:rsidP="00315150">
      <w:pPr>
        <w:pStyle w:val="ListParagraph"/>
        <w:ind w:left="360"/>
      </w:pPr>
    </w:p>
    <w:p w14:paraId="215AC2E2" w14:textId="31F31C5D" w:rsidR="000B778B" w:rsidRDefault="000B778B" w:rsidP="00315150">
      <w:pPr>
        <w:pStyle w:val="ListParagraph"/>
        <w:ind w:left="360"/>
      </w:pPr>
    </w:p>
    <w:p w14:paraId="5693E178" w14:textId="023D8F97" w:rsidR="000B778B" w:rsidRDefault="000B778B" w:rsidP="00315150">
      <w:pPr>
        <w:pStyle w:val="ListParagraph"/>
        <w:ind w:left="360"/>
      </w:pPr>
    </w:p>
    <w:p w14:paraId="0EBA42EA" w14:textId="1AA5C130" w:rsidR="000B778B" w:rsidRDefault="000B778B" w:rsidP="00315150">
      <w:pPr>
        <w:pStyle w:val="ListParagraph"/>
        <w:ind w:left="360"/>
      </w:pPr>
    </w:p>
    <w:p w14:paraId="63F0FF10" w14:textId="2F760498" w:rsidR="000B778B" w:rsidRDefault="000B778B" w:rsidP="00315150">
      <w:pPr>
        <w:pStyle w:val="ListParagraph"/>
        <w:ind w:left="360"/>
      </w:pPr>
    </w:p>
    <w:p w14:paraId="5D9B17C1" w14:textId="21EB2D78" w:rsidR="000B778B" w:rsidRDefault="000B778B" w:rsidP="00315150">
      <w:pPr>
        <w:pStyle w:val="ListParagraph"/>
        <w:ind w:left="360"/>
      </w:pPr>
    </w:p>
    <w:p w14:paraId="563C0CB7" w14:textId="58C0A431" w:rsidR="000B778B" w:rsidRDefault="000B778B" w:rsidP="00315150">
      <w:pPr>
        <w:pStyle w:val="ListParagraph"/>
        <w:ind w:left="360"/>
      </w:pPr>
    </w:p>
    <w:p w14:paraId="7167D23A" w14:textId="36F8E086" w:rsidR="000B778B" w:rsidRDefault="000B778B" w:rsidP="00315150">
      <w:pPr>
        <w:pStyle w:val="ListParagraph"/>
        <w:ind w:left="360"/>
      </w:pPr>
    </w:p>
    <w:p w14:paraId="55FBA1C0" w14:textId="249BEB73" w:rsidR="000B778B" w:rsidRDefault="000B778B" w:rsidP="000B778B"/>
    <w:p w14:paraId="0CA46449" w14:textId="19A7FF44" w:rsidR="00C40F07" w:rsidRDefault="00C40F07" w:rsidP="000B778B"/>
    <w:p w14:paraId="5CF896C3" w14:textId="47BCA67C" w:rsidR="00C40F07" w:rsidRDefault="00C40F07" w:rsidP="000B778B"/>
    <w:p w14:paraId="2B4BAF40" w14:textId="118EF9AD" w:rsidR="00C40F07" w:rsidRDefault="00C40F07" w:rsidP="000B778B"/>
    <w:p w14:paraId="350D2A01" w14:textId="55113F21" w:rsidR="00C40F07" w:rsidRDefault="00C40F07" w:rsidP="000B778B"/>
    <w:p w14:paraId="11AFBBDE" w14:textId="1DC6F630" w:rsidR="00C40F07" w:rsidRDefault="00C40F07" w:rsidP="000B778B"/>
    <w:p w14:paraId="55981B09" w14:textId="47521CEF" w:rsidR="00C40F07" w:rsidRDefault="00C40F07" w:rsidP="000B778B">
      <w:pPr>
        <w:pStyle w:val="Heading1"/>
        <w:rPr>
          <w:b/>
          <w:bCs/>
        </w:rPr>
      </w:pPr>
    </w:p>
    <w:p w14:paraId="342CCF8C" w14:textId="77777777" w:rsidR="00C40F07" w:rsidRPr="00C40F07" w:rsidRDefault="00C40F07" w:rsidP="00C40F07"/>
    <w:p w14:paraId="1180B98B" w14:textId="670212CC" w:rsidR="000B778B" w:rsidRDefault="000B778B" w:rsidP="000B778B">
      <w:pPr>
        <w:pStyle w:val="Heading1"/>
        <w:rPr>
          <w:b/>
          <w:bCs/>
        </w:rPr>
      </w:pPr>
      <w:r w:rsidRPr="000B778B">
        <w:rPr>
          <w:b/>
          <w:bCs/>
        </w:rPr>
        <w:lastRenderedPageBreak/>
        <w:t>WebFlux using reactive web client to call employee service controller from department service</w:t>
      </w:r>
    </w:p>
    <w:p w14:paraId="485AC123" w14:textId="5CB0381A" w:rsidR="000B778B" w:rsidRDefault="000B778B" w:rsidP="000B778B"/>
    <w:p w14:paraId="6F6515DC" w14:textId="2C10A7C0" w:rsidR="000B778B" w:rsidRDefault="000B778B" w:rsidP="000B778B">
      <w:pPr>
        <w:pStyle w:val="ListParagraph"/>
        <w:numPr>
          <w:ilvl w:val="0"/>
          <w:numId w:val="3"/>
        </w:numPr>
      </w:pPr>
      <w:r>
        <w:t>Inside Employee controller</w:t>
      </w:r>
    </w:p>
    <w:p w14:paraId="756D9436" w14:textId="0AF509A8" w:rsidR="000B778B" w:rsidRDefault="000B778B" w:rsidP="00C40F07">
      <w:pPr>
        <w:pStyle w:val="ListParagraph"/>
        <w:numPr>
          <w:ilvl w:val="1"/>
          <w:numId w:val="3"/>
        </w:numPr>
        <w:spacing w:line="360" w:lineRule="auto"/>
      </w:pPr>
      <w:r w:rsidRPr="000B778B">
        <w:rPr>
          <w:noProof/>
        </w:rPr>
        <w:drawing>
          <wp:inline distT="0" distB="0" distL="0" distR="0" wp14:anchorId="00A3804F" wp14:editId="725454F7">
            <wp:extent cx="5943600" cy="1633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1ACA" w14:textId="5BF10F37" w:rsidR="000B778B" w:rsidRDefault="000B778B" w:rsidP="000B778B">
      <w:pPr>
        <w:pStyle w:val="ListParagraph"/>
        <w:numPr>
          <w:ilvl w:val="0"/>
          <w:numId w:val="3"/>
        </w:numPr>
      </w:pPr>
      <w:r>
        <w:t>Add Webflux in the pom file of department service(From where the reactive call to be made)</w:t>
      </w:r>
    </w:p>
    <w:p w14:paraId="49E1A2CC" w14:textId="3DDCEE1D" w:rsidR="000B778B" w:rsidRDefault="000B778B" w:rsidP="000B778B">
      <w:pPr>
        <w:pStyle w:val="ListParagraph"/>
        <w:numPr>
          <w:ilvl w:val="1"/>
          <w:numId w:val="3"/>
        </w:numPr>
      </w:pPr>
      <w:r w:rsidRPr="000B778B">
        <w:rPr>
          <w:noProof/>
        </w:rPr>
        <w:drawing>
          <wp:inline distT="0" distB="0" distL="0" distR="0" wp14:anchorId="419BBF77" wp14:editId="0F0D1153">
            <wp:extent cx="3724795" cy="66684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9F62" w14:textId="77777777" w:rsidR="000B778B" w:rsidRDefault="000B778B" w:rsidP="000B778B">
      <w:pPr>
        <w:pStyle w:val="ListParagraph"/>
      </w:pPr>
    </w:p>
    <w:p w14:paraId="541CE419" w14:textId="038AB2FA" w:rsidR="000B778B" w:rsidRDefault="000B778B" w:rsidP="000B778B">
      <w:pPr>
        <w:pStyle w:val="ListParagraph"/>
        <w:numPr>
          <w:ilvl w:val="0"/>
          <w:numId w:val="4"/>
        </w:numPr>
      </w:pPr>
      <w:r>
        <w:t xml:space="preserve">Create a client for </w:t>
      </w:r>
      <w:r w:rsidRPr="000B778B">
        <w:rPr>
          <w:highlight w:val="yellow"/>
        </w:rPr>
        <w:t>Http Exchange</w:t>
      </w:r>
    </w:p>
    <w:p w14:paraId="7B00C562" w14:textId="1E2A70C1" w:rsidR="000B778B" w:rsidRDefault="000B778B" w:rsidP="000B778B">
      <w:pPr>
        <w:pStyle w:val="ListParagraph"/>
        <w:numPr>
          <w:ilvl w:val="1"/>
          <w:numId w:val="4"/>
        </w:numPr>
      </w:pPr>
      <w:r w:rsidRPr="000B778B">
        <w:rPr>
          <w:noProof/>
        </w:rPr>
        <w:drawing>
          <wp:inline distT="0" distB="0" distL="0" distR="0" wp14:anchorId="09FA869D" wp14:editId="6B0AD82D">
            <wp:extent cx="5096586" cy="2305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6B3C" w14:textId="6C3E7AEC" w:rsidR="00055CB0" w:rsidRDefault="00055CB0" w:rsidP="00C40F07">
      <w:pPr>
        <w:pStyle w:val="ListParagraph"/>
        <w:numPr>
          <w:ilvl w:val="1"/>
          <w:numId w:val="4"/>
        </w:numPr>
        <w:spacing w:line="360" w:lineRule="auto"/>
      </w:pPr>
      <w:r>
        <w:t xml:space="preserve">Create  </w:t>
      </w:r>
      <w:r w:rsidRPr="00055CB0">
        <w:rPr>
          <w:highlight w:val="yellow"/>
        </w:rPr>
        <w:t>get Exchange</w:t>
      </w:r>
      <w:r>
        <w:t xml:space="preserve"> with the end point of the service api to be called.</w:t>
      </w:r>
    </w:p>
    <w:p w14:paraId="33FEAD77" w14:textId="6B1898DC" w:rsidR="00055CB0" w:rsidRDefault="00055CB0" w:rsidP="00C40F07">
      <w:pPr>
        <w:pStyle w:val="ListParagraph"/>
        <w:numPr>
          <w:ilvl w:val="0"/>
          <w:numId w:val="4"/>
        </w:numPr>
        <w:spacing w:line="360" w:lineRule="auto"/>
      </w:pPr>
      <w:r>
        <w:t>Configure above client for the webclient</w:t>
      </w:r>
    </w:p>
    <w:p w14:paraId="29AD29AF" w14:textId="2E414703" w:rsidR="00055CB0" w:rsidRDefault="00055CB0" w:rsidP="00055CB0">
      <w:pPr>
        <w:pStyle w:val="ListParagraph"/>
        <w:numPr>
          <w:ilvl w:val="1"/>
          <w:numId w:val="4"/>
        </w:numPr>
      </w:pPr>
      <w:r w:rsidRPr="00055CB0">
        <w:rPr>
          <w:noProof/>
        </w:rPr>
        <w:lastRenderedPageBreak/>
        <w:drawing>
          <wp:inline distT="0" distB="0" distL="0" distR="0" wp14:anchorId="3F69B7F4" wp14:editId="55C2D3B9">
            <wp:extent cx="5249008" cy="347711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F9A9" w14:textId="4912A571" w:rsidR="00055CB0" w:rsidRDefault="00055CB0" w:rsidP="00055CB0">
      <w:pPr>
        <w:pStyle w:val="ListParagraph"/>
        <w:numPr>
          <w:ilvl w:val="1"/>
          <w:numId w:val="4"/>
        </w:numPr>
      </w:pPr>
      <w:r>
        <w:t xml:space="preserve">Create a </w:t>
      </w:r>
      <w:r w:rsidRPr="00055CB0">
        <w:rPr>
          <w:highlight w:val="yellow"/>
        </w:rPr>
        <w:t>webClient</w:t>
      </w:r>
      <w:r>
        <w:t xml:space="preserve"> for the target service i.e- api call name for the </w:t>
      </w:r>
      <w:r w:rsidRPr="00055CB0">
        <w:rPr>
          <w:highlight w:val="yellow"/>
        </w:rPr>
        <w:t>service registry</w:t>
      </w:r>
    </w:p>
    <w:p w14:paraId="7463C43B" w14:textId="00F34F24" w:rsidR="00055CB0" w:rsidRDefault="00055CB0" w:rsidP="00055CB0">
      <w:pPr>
        <w:pStyle w:val="ListParagraph"/>
        <w:numPr>
          <w:ilvl w:val="1"/>
          <w:numId w:val="4"/>
        </w:numPr>
        <w:spacing w:line="360" w:lineRule="auto"/>
      </w:pPr>
      <w:r>
        <w:t xml:space="preserve">Then use the created web client to create the </w:t>
      </w:r>
      <w:r w:rsidRPr="00055CB0">
        <w:rPr>
          <w:highlight w:val="yellow"/>
        </w:rPr>
        <w:t>target client proxy.</w:t>
      </w:r>
    </w:p>
    <w:p w14:paraId="112FBF92" w14:textId="50748146" w:rsidR="00055CB0" w:rsidRDefault="00055CB0" w:rsidP="00055CB0">
      <w:pPr>
        <w:pStyle w:val="ListParagraph"/>
        <w:numPr>
          <w:ilvl w:val="0"/>
          <w:numId w:val="4"/>
        </w:numPr>
      </w:pPr>
      <w:r>
        <w:t>Use the created client for calling the target service api</w:t>
      </w:r>
    </w:p>
    <w:p w14:paraId="209028CF" w14:textId="3C1ED7D2" w:rsidR="00055CB0" w:rsidRDefault="00055CB0" w:rsidP="00055CB0">
      <w:pPr>
        <w:pStyle w:val="ListParagraph"/>
        <w:numPr>
          <w:ilvl w:val="1"/>
          <w:numId w:val="4"/>
        </w:numPr>
      </w:pPr>
      <w:r w:rsidRPr="00055CB0">
        <w:rPr>
          <w:noProof/>
        </w:rPr>
        <w:drawing>
          <wp:inline distT="0" distB="0" distL="0" distR="0" wp14:anchorId="222C4C5F" wp14:editId="187A8E03">
            <wp:extent cx="4582164" cy="30103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603F" w14:textId="36D3942D" w:rsidR="00055CB0" w:rsidRDefault="00055CB0" w:rsidP="00055CB0"/>
    <w:p w14:paraId="6DE8403C" w14:textId="01F53F5A" w:rsidR="00055CB0" w:rsidRDefault="00055CB0" w:rsidP="00055CB0"/>
    <w:p w14:paraId="3D5FF08B" w14:textId="77777777" w:rsidR="00C40F07" w:rsidRDefault="00C40F07" w:rsidP="00055CB0"/>
    <w:p w14:paraId="7E2EE192" w14:textId="2C54B51E" w:rsidR="00126CD9" w:rsidRDefault="00126CD9" w:rsidP="00126CD9">
      <w:pPr>
        <w:pStyle w:val="Heading1"/>
        <w:rPr>
          <w:b/>
          <w:bCs/>
        </w:rPr>
      </w:pPr>
      <w:r w:rsidRPr="00126CD9">
        <w:rPr>
          <w:b/>
          <w:bCs/>
        </w:rPr>
        <w:lastRenderedPageBreak/>
        <w:t>API GateWay</w:t>
      </w:r>
    </w:p>
    <w:p w14:paraId="48B50428" w14:textId="636D5E93" w:rsidR="00126CD9" w:rsidRDefault="00126CD9" w:rsidP="00126CD9"/>
    <w:p w14:paraId="75D22AC1" w14:textId="25FFC36F" w:rsidR="00126CD9" w:rsidRDefault="00126CD9" w:rsidP="00126CD9">
      <w:pPr>
        <w:pStyle w:val="ListParagraph"/>
        <w:numPr>
          <w:ilvl w:val="0"/>
          <w:numId w:val="5"/>
        </w:numPr>
      </w:pPr>
      <w:r>
        <w:t>Create a new project for api gate way with below maven dependencies</w:t>
      </w:r>
    </w:p>
    <w:p w14:paraId="5FF950EA" w14:textId="5F1E4EFA" w:rsidR="00126CD9" w:rsidRDefault="00126CD9" w:rsidP="00126CD9">
      <w:pPr>
        <w:pStyle w:val="ListParagraph"/>
        <w:numPr>
          <w:ilvl w:val="1"/>
          <w:numId w:val="5"/>
        </w:numPr>
      </w:pPr>
      <w:r w:rsidRPr="00126CD9">
        <w:rPr>
          <w:noProof/>
        </w:rPr>
        <w:drawing>
          <wp:inline distT="0" distB="0" distL="0" distR="0" wp14:anchorId="1970642C" wp14:editId="07BFAB61">
            <wp:extent cx="5639587" cy="244826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A324" w14:textId="43EC58F2" w:rsidR="00126CD9" w:rsidRDefault="00126CD9" w:rsidP="00126CD9">
      <w:pPr>
        <w:pStyle w:val="ListParagraph"/>
        <w:numPr>
          <w:ilvl w:val="1"/>
          <w:numId w:val="5"/>
        </w:numPr>
      </w:pPr>
      <w:r>
        <w:t>Here gateway is specific for the Api Gateway</w:t>
      </w:r>
    </w:p>
    <w:p w14:paraId="5D1D087D" w14:textId="222B11A4" w:rsidR="00126CD9" w:rsidRDefault="00126CD9" w:rsidP="00126CD9">
      <w:pPr>
        <w:pStyle w:val="ListParagraph"/>
        <w:numPr>
          <w:ilvl w:val="0"/>
          <w:numId w:val="5"/>
        </w:numPr>
      </w:pPr>
      <w:r>
        <w:t>Add Routing Properties in the property or yaml file</w:t>
      </w:r>
    </w:p>
    <w:p w14:paraId="695096F8" w14:textId="7A864938" w:rsidR="00126CD9" w:rsidRDefault="00126CD9" w:rsidP="00126CD9">
      <w:pPr>
        <w:pStyle w:val="ListParagraph"/>
        <w:numPr>
          <w:ilvl w:val="1"/>
          <w:numId w:val="5"/>
        </w:numPr>
      </w:pPr>
      <w:r w:rsidRPr="00126CD9">
        <w:rPr>
          <w:noProof/>
        </w:rPr>
        <w:drawing>
          <wp:inline distT="0" distB="0" distL="0" distR="0" wp14:anchorId="4A83850D" wp14:editId="32943371">
            <wp:extent cx="2972215" cy="181952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DB03" w14:textId="5EAA65F3" w:rsidR="00126CD9" w:rsidRDefault="00126CD9" w:rsidP="00126CD9">
      <w:pPr>
        <w:pStyle w:val="ListParagraph"/>
        <w:numPr>
          <w:ilvl w:val="1"/>
          <w:numId w:val="5"/>
        </w:numPr>
      </w:pPr>
      <w:r>
        <w:t>Here each id is specific to service name</w:t>
      </w:r>
    </w:p>
    <w:p w14:paraId="4A1608BF" w14:textId="6B04C282" w:rsidR="00126CD9" w:rsidRDefault="00126CD9" w:rsidP="00126CD9">
      <w:pPr>
        <w:pStyle w:val="ListParagraph"/>
        <w:numPr>
          <w:ilvl w:val="1"/>
          <w:numId w:val="5"/>
        </w:numPr>
      </w:pPr>
      <w:r>
        <w:t>Each uri is the new load balancing service point using service registry(i.e. name is specific to service registry)</w:t>
      </w:r>
    </w:p>
    <w:p w14:paraId="68D98E25" w14:textId="4FF3C6B2" w:rsidR="00126CD9" w:rsidRDefault="00126CD9" w:rsidP="00126CD9">
      <w:pPr>
        <w:pStyle w:val="ListParagraph"/>
        <w:numPr>
          <w:ilvl w:val="1"/>
          <w:numId w:val="5"/>
        </w:numPr>
      </w:pPr>
      <w:r>
        <w:t>Predicates define the path need to be mapped to the specific route</w:t>
      </w:r>
    </w:p>
    <w:p w14:paraId="561A8403" w14:textId="6BE3588E" w:rsidR="007670D9" w:rsidRDefault="007670D9" w:rsidP="007670D9"/>
    <w:p w14:paraId="0BC93201" w14:textId="409011ED" w:rsidR="007670D9" w:rsidRDefault="007670D9" w:rsidP="007670D9"/>
    <w:p w14:paraId="720C8876" w14:textId="65DC0F20" w:rsidR="007670D9" w:rsidRDefault="007670D9" w:rsidP="007670D9"/>
    <w:p w14:paraId="463D2CFF" w14:textId="33F3FB78" w:rsidR="007670D9" w:rsidRDefault="007670D9" w:rsidP="007670D9"/>
    <w:p w14:paraId="3202F35A" w14:textId="363E857C" w:rsidR="007670D9" w:rsidRDefault="007670D9" w:rsidP="007670D9"/>
    <w:p w14:paraId="1793ABF5" w14:textId="17389B8A" w:rsidR="007670D9" w:rsidRDefault="007670D9" w:rsidP="007670D9"/>
    <w:p w14:paraId="24E88405" w14:textId="071D88CA" w:rsidR="007670D9" w:rsidRDefault="007670D9" w:rsidP="007670D9"/>
    <w:p w14:paraId="1315601D" w14:textId="18E5B6EB" w:rsidR="007670D9" w:rsidRPr="009C35F8" w:rsidRDefault="009C35F8" w:rsidP="007670D9">
      <w:pPr>
        <w:pStyle w:val="Heading1"/>
        <w:rPr>
          <w:b/>
          <w:bCs/>
        </w:rPr>
      </w:pPr>
      <w:r w:rsidRPr="009C35F8">
        <w:rPr>
          <w:b/>
          <w:bCs/>
        </w:rPr>
        <w:lastRenderedPageBreak/>
        <w:t>Aspect oriented prog(AOP) and custom annotation</w:t>
      </w:r>
    </w:p>
    <w:p w14:paraId="3FA71356" w14:textId="079DAC67" w:rsidR="009C35F8" w:rsidRDefault="009C35F8" w:rsidP="009C35F8"/>
    <w:p w14:paraId="46EB9CF2" w14:textId="26278206" w:rsidR="009C35F8" w:rsidRDefault="009C35F8" w:rsidP="009C35F8">
      <w:pPr>
        <w:pStyle w:val="ListParagraph"/>
        <w:numPr>
          <w:ilvl w:val="0"/>
          <w:numId w:val="6"/>
        </w:numPr>
      </w:pPr>
      <w:r>
        <w:t>Create Custom aspect class using @Aspect annotation</w:t>
      </w:r>
    </w:p>
    <w:p w14:paraId="54B3EAA9" w14:textId="789B67CC" w:rsidR="009C35F8" w:rsidRDefault="009C35F8" w:rsidP="009C35F8">
      <w:pPr>
        <w:pStyle w:val="ListParagraph"/>
        <w:numPr>
          <w:ilvl w:val="1"/>
          <w:numId w:val="6"/>
        </w:numPr>
      </w:pPr>
      <w:r w:rsidRPr="009C35F8">
        <w:drawing>
          <wp:inline distT="0" distB="0" distL="0" distR="0" wp14:anchorId="3E1B2D37" wp14:editId="33A268CE">
            <wp:extent cx="5811061" cy="857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E974" w14:textId="2A808694" w:rsidR="009C35F8" w:rsidRDefault="009C35F8" w:rsidP="009C35F8">
      <w:pPr>
        <w:pStyle w:val="ListParagraph"/>
        <w:numPr>
          <w:ilvl w:val="0"/>
          <w:numId w:val="6"/>
        </w:numPr>
      </w:pPr>
      <w:r>
        <w:t>Create a @Around aspect pointing to custom annotation</w:t>
      </w:r>
    </w:p>
    <w:p w14:paraId="1FB7B442" w14:textId="5FE39934" w:rsidR="009C35F8" w:rsidRDefault="009C35F8" w:rsidP="009C35F8">
      <w:pPr>
        <w:pStyle w:val="ListParagraph"/>
        <w:numPr>
          <w:ilvl w:val="1"/>
          <w:numId w:val="6"/>
        </w:numPr>
      </w:pPr>
      <w:r>
        <w:t xml:space="preserve"> </w:t>
      </w:r>
      <w:r w:rsidRPr="009C35F8">
        <w:drawing>
          <wp:inline distT="0" distB="0" distL="0" distR="0" wp14:anchorId="14E166C3" wp14:editId="262FF23A">
            <wp:extent cx="5487166" cy="2438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3748" w14:textId="4D8237CF" w:rsidR="009C35F8" w:rsidRDefault="009C35F8" w:rsidP="009C35F8">
      <w:pPr>
        <w:pStyle w:val="ListParagraph"/>
        <w:numPr>
          <w:ilvl w:val="1"/>
          <w:numId w:val="6"/>
        </w:numPr>
      </w:pPr>
      <w:r>
        <w:t>Here @annotation(FlowLogger) connects with custom annotation FlowLogger</w:t>
      </w:r>
    </w:p>
    <w:p w14:paraId="17A3DA14" w14:textId="511185A0" w:rsidR="009C35F8" w:rsidRDefault="009C35F8" w:rsidP="009C35F8"/>
    <w:p w14:paraId="28403D18" w14:textId="33EA7C30" w:rsidR="009C35F8" w:rsidRDefault="009C35F8" w:rsidP="009C35F8">
      <w:pPr>
        <w:pStyle w:val="Subtitle"/>
      </w:pPr>
      <w:r>
        <w:t>Creation of Custom Annotation</w:t>
      </w:r>
    </w:p>
    <w:p w14:paraId="45AB1734" w14:textId="16C6D582" w:rsidR="009C35F8" w:rsidRDefault="009C35F8" w:rsidP="009C35F8">
      <w:pPr>
        <w:pStyle w:val="ListParagraph"/>
        <w:numPr>
          <w:ilvl w:val="0"/>
          <w:numId w:val="7"/>
        </w:numPr>
      </w:pPr>
      <w:r>
        <w:t>Create a class for custom annotation</w:t>
      </w:r>
    </w:p>
    <w:p w14:paraId="67FF2957" w14:textId="77777777" w:rsidR="009C35F8" w:rsidRDefault="009C35F8" w:rsidP="009C35F8">
      <w:pPr>
        <w:pStyle w:val="ListParagraph"/>
        <w:numPr>
          <w:ilvl w:val="1"/>
          <w:numId w:val="7"/>
        </w:numPr>
      </w:pPr>
      <w:r>
        <w:t xml:space="preserve"> </w:t>
      </w:r>
      <w:r w:rsidRPr="009C35F8">
        <w:drawing>
          <wp:inline distT="0" distB="0" distL="0" distR="0" wp14:anchorId="7381FF0A" wp14:editId="5D220A2F">
            <wp:extent cx="2457793" cy="847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D657" w14:textId="77777777" w:rsidR="009C35F8" w:rsidRDefault="009C35F8" w:rsidP="009C35F8">
      <w:pPr>
        <w:pStyle w:val="ListParagraph"/>
        <w:numPr>
          <w:ilvl w:val="1"/>
          <w:numId w:val="7"/>
        </w:numPr>
      </w:pPr>
      <w:r>
        <w:t>Here @Target sets what type of anotation it is (like class method )</w:t>
      </w:r>
    </w:p>
    <w:p w14:paraId="79C92060" w14:textId="77777777" w:rsidR="009C35F8" w:rsidRDefault="009C35F8" w:rsidP="009C35F8">
      <w:pPr>
        <w:pStyle w:val="ListParagraph"/>
        <w:numPr>
          <w:ilvl w:val="1"/>
          <w:numId w:val="7"/>
        </w:numPr>
      </w:pPr>
      <w:r>
        <w:t>@Retention sets when it should run</w:t>
      </w:r>
    </w:p>
    <w:p w14:paraId="0C3EF1DB" w14:textId="77777777" w:rsidR="009C35F8" w:rsidRDefault="009C35F8" w:rsidP="009C35F8"/>
    <w:p w14:paraId="1E690F11" w14:textId="77777777" w:rsidR="009C35F8" w:rsidRDefault="009C35F8" w:rsidP="009C35F8"/>
    <w:p w14:paraId="588D54D1" w14:textId="77777777" w:rsidR="009C35F8" w:rsidRDefault="009C35F8" w:rsidP="009C35F8"/>
    <w:p w14:paraId="1395783D" w14:textId="77777777" w:rsidR="009C35F8" w:rsidRDefault="009C35F8" w:rsidP="009C35F8"/>
    <w:p w14:paraId="73C8FCAD" w14:textId="77777777" w:rsidR="009C35F8" w:rsidRDefault="009C35F8" w:rsidP="009C35F8"/>
    <w:p w14:paraId="5115F48B" w14:textId="77777777" w:rsidR="0058719B" w:rsidRDefault="0058719B" w:rsidP="0058719B">
      <w:pPr>
        <w:pStyle w:val="Heading1"/>
        <w:rPr>
          <w:b/>
          <w:bCs/>
        </w:rPr>
      </w:pPr>
      <w:r w:rsidRPr="0058719B">
        <w:rPr>
          <w:b/>
          <w:bCs/>
        </w:rPr>
        <w:lastRenderedPageBreak/>
        <w:t>Kafka via Docker</w:t>
      </w:r>
    </w:p>
    <w:p w14:paraId="64F98968" w14:textId="163FD738" w:rsidR="009C35F8" w:rsidRDefault="00A44FEA" w:rsidP="0058719B">
      <w:r w:rsidRPr="00A44FEA">
        <w:t>docker run -d -p 9092:9092 --name broker apache/kafka:latest</w:t>
      </w:r>
      <w:r w:rsidR="009C35F8" w:rsidRPr="0058719B">
        <w:t xml:space="preserve"> </w:t>
      </w:r>
    </w:p>
    <w:p w14:paraId="2A303F8F" w14:textId="1EDAF38C" w:rsidR="00336840" w:rsidRDefault="00336840" w:rsidP="0058719B">
      <w:r>
        <w:t>open kafka terminal</w:t>
      </w:r>
    </w:p>
    <w:p w14:paraId="19FBAC72" w14:textId="20DAC738" w:rsidR="00336840" w:rsidRDefault="00336840" w:rsidP="0058719B">
      <w:r w:rsidRPr="00336840">
        <w:t>docker exec --workdir /opt/kafka/bin/ -it kafka sh</w:t>
      </w:r>
    </w:p>
    <w:p w14:paraId="0172C7BC" w14:textId="4BACF959" w:rsidR="009835F2" w:rsidRDefault="009835F2" w:rsidP="00A85097">
      <w:pPr>
        <w:pStyle w:val="ListParagraph"/>
        <w:numPr>
          <w:ilvl w:val="0"/>
          <w:numId w:val="7"/>
        </w:numPr>
        <w:spacing w:line="360" w:lineRule="auto"/>
      </w:pPr>
      <w:r>
        <w:t>To run zookeeper in docker</w:t>
      </w:r>
    </w:p>
    <w:p w14:paraId="45E6A10D" w14:textId="56F7008C" w:rsidR="009835F2" w:rsidRDefault="009835F2" w:rsidP="00A85097">
      <w:pPr>
        <w:pStyle w:val="ListParagraph"/>
        <w:numPr>
          <w:ilvl w:val="1"/>
          <w:numId w:val="7"/>
        </w:numPr>
        <w:spacing w:line="360" w:lineRule="auto"/>
      </w:pPr>
      <w:r w:rsidRPr="009835F2">
        <w:t>./zookeeper-server-start.sh /opt/kafka/config/zookeeper.properties</w:t>
      </w:r>
    </w:p>
    <w:p w14:paraId="5CDCE674" w14:textId="5D7CFC88" w:rsidR="00DB0DBE" w:rsidRDefault="00DB0DBE" w:rsidP="00A85097">
      <w:pPr>
        <w:pStyle w:val="ListParagraph"/>
        <w:numPr>
          <w:ilvl w:val="0"/>
          <w:numId w:val="7"/>
        </w:numPr>
        <w:spacing w:line="360" w:lineRule="auto"/>
      </w:pPr>
      <w:r>
        <w:t>Run Kafka Server</w:t>
      </w:r>
      <w:r w:rsidR="007D6C93">
        <w:t>(Not for docker)</w:t>
      </w:r>
    </w:p>
    <w:p w14:paraId="1C989D46" w14:textId="03EC1A20" w:rsidR="00DB0DBE" w:rsidRDefault="00DB0DBE" w:rsidP="00A85097">
      <w:pPr>
        <w:pStyle w:val="ListParagraph"/>
        <w:numPr>
          <w:ilvl w:val="1"/>
          <w:numId w:val="7"/>
        </w:numPr>
        <w:spacing w:line="360" w:lineRule="auto"/>
      </w:pPr>
      <w:r w:rsidRPr="00DB0DBE">
        <w:t>.\bin\windows\kafka-server-start.bat config\server.properties</w:t>
      </w:r>
    </w:p>
    <w:p w14:paraId="13B2DFCC" w14:textId="45B3FF49" w:rsidR="00A85097" w:rsidRDefault="00A85097" w:rsidP="00A85097">
      <w:pPr>
        <w:pStyle w:val="ListParagraph"/>
        <w:numPr>
          <w:ilvl w:val="0"/>
          <w:numId w:val="7"/>
        </w:numPr>
        <w:spacing w:line="360" w:lineRule="auto"/>
      </w:pPr>
      <w:r>
        <w:t>Create a new Topic</w:t>
      </w:r>
    </w:p>
    <w:p w14:paraId="25557407" w14:textId="549092BF" w:rsidR="00A85097" w:rsidRDefault="00A85097" w:rsidP="00A85097">
      <w:pPr>
        <w:pStyle w:val="ListParagraph"/>
        <w:numPr>
          <w:ilvl w:val="1"/>
          <w:numId w:val="7"/>
        </w:numPr>
        <w:spacing w:line="360" w:lineRule="auto"/>
      </w:pPr>
      <w:r w:rsidRPr="00A85097">
        <w:t>bin/kafka-topics.sh --create --topic quickstart-events --bootstrap-server localhost:9092</w:t>
      </w:r>
    </w:p>
    <w:p w14:paraId="66D74BB6" w14:textId="1B5A06CE" w:rsidR="0036081E" w:rsidRDefault="0036081E" w:rsidP="00A85097">
      <w:pPr>
        <w:pStyle w:val="ListParagraph"/>
        <w:numPr>
          <w:ilvl w:val="0"/>
          <w:numId w:val="7"/>
        </w:numPr>
        <w:spacing w:line="360" w:lineRule="auto"/>
      </w:pPr>
      <w:r>
        <w:t>Get All Topic</w:t>
      </w:r>
    </w:p>
    <w:p w14:paraId="67C3D9A3" w14:textId="23BFB399" w:rsidR="0036081E" w:rsidRDefault="0036081E" w:rsidP="00A85097">
      <w:pPr>
        <w:pStyle w:val="ListParagraph"/>
        <w:numPr>
          <w:ilvl w:val="1"/>
          <w:numId w:val="7"/>
        </w:numPr>
        <w:spacing w:line="360" w:lineRule="auto"/>
      </w:pPr>
      <w:r w:rsidRPr="0036081E">
        <w:t>.\bin\windows\kafka-topics.bat --list --bootstrap-server localhost:9092</w:t>
      </w:r>
    </w:p>
    <w:p w14:paraId="0C59C5E2" w14:textId="34E03113" w:rsidR="00D044BD" w:rsidRDefault="00D044BD" w:rsidP="00D044BD">
      <w:pPr>
        <w:pStyle w:val="ListParagraph"/>
        <w:numPr>
          <w:ilvl w:val="0"/>
          <w:numId w:val="7"/>
        </w:numPr>
        <w:spacing w:line="360" w:lineRule="auto"/>
      </w:pPr>
      <w:r>
        <w:t>Describe a Topic</w:t>
      </w:r>
    </w:p>
    <w:p w14:paraId="17C78537" w14:textId="0C8F164F" w:rsidR="00D044BD" w:rsidRDefault="00D044BD" w:rsidP="00D044BD">
      <w:pPr>
        <w:pStyle w:val="ListParagraph"/>
        <w:numPr>
          <w:ilvl w:val="1"/>
          <w:numId w:val="7"/>
        </w:numPr>
        <w:spacing w:line="360" w:lineRule="auto"/>
      </w:pPr>
      <w:r w:rsidRPr="00D044BD">
        <w:t>bin/kafka-topics.sh --describe --topic quickstart-events --bootstrap-server localhost:9092</w:t>
      </w:r>
    </w:p>
    <w:p w14:paraId="68577D29" w14:textId="05E83503" w:rsidR="00D044BD" w:rsidRDefault="008A0D5E" w:rsidP="00D044BD">
      <w:pPr>
        <w:pStyle w:val="ListParagraph"/>
        <w:numPr>
          <w:ilvl w:val="0"/>
          <w:numId w:val="7"/>
        </w:numPr>
        <w:spacing w:line="360" w:lineRule="auto"/>
      </w:pPr>
      <w:r>
        <w:t>Write Event on topic as a producer</w:t>
      </w:r>
    </w:p>
    <w:p w14:paraId="384662FF" w14:textId="5B6D1C28" w:rsidR="008A0D5E" w:rsidRDefault="008A0D5E" w:rsidP="008A0D5E">
      <w:pPr>
        <w:pStyle w:val="ListParagraph"/>
        <w:numPr>
          <w:ilvl w:val="1"/>
          <w:numId w:val="7"/>
        </w:numPr>
        <w:spacing w:line="360" w:lineRule="auto"/>
      </w:pPr>
      <w:r w:rsidRPr="008A0D5E">
        <w:t>bin/kafka-console-producer.sh --topic quickstart-events --bootstrap-server localhost:9092</w:t>
      </w:r>
    </w:p>
    <w:p w14:paraId="03DE1C0D" w14:textId="690BF160" w:rsidR="00AB2231" w:rsidRDefault="00AB2231" w:rsidP="00AB2231">
      <w:pPr>
        <w:pStyle w:val="ListParagraph"/>
        <w:numPr>
          <w:ilvl w:val="0"/>
          <w:numId w:val="7"/>
        </w:numPr>
        <w:spacing w:line="360" w:lineRule="auto"/>
      </w:pPr>
      <w:r>
        <w:t>Read event as a consumer</w:t>
      </w:r>
    </w:p>
    <w:p w14:paraId="0A37D5DB" w14:textId="5BEAD97C" w:rsidR="00AB2231" w:rsidRDefault="00AB2231" w:rsidP="00AB2231">
      <w:pPr>
        <w:pStyle w:val="ListParagraph"/>
        <w:numPr>
          <w:ilvl w:val="1"/>
          <w:numId w:val="7"/>
        </w:numPr>
        <w:spacing w:line="360" w:lineRule="auto"/>
      </w:pPr>
      <w:r w:rsidRPr="00AB2231">
        <w:t>bin/kafka-console-consumer.sh --topic quickstart-events --from-beginning --bootstrap-server localhost:9092</w:t>
      </w:r>
    </w:p>
    <w:p w14:paraId="5BA65126" w14:textId="787FF4C0" w:rsidR="00F23206" w:rsidRDefault="00F23206" w:rsidP="00F23206">
      <w:pPr>
        <w:spacing w:line="360" w:lineRule="auto"/>
      </w:pPr>
    </w:p>
    <w:p w14:paraId="5FDD5B6A" w14:textId="33B999AA" w:rsidR="00F23206" w:rsidRPr="00875812" w:rsidRDefault="00F23206" w:rsidP="00875812">
      <w:pPr>
        <w:pStyle w:val="Heading2"/>
        <w:rPr>
          <w:b/>
          <w:bCs/>
        </w:rPr>
      </w:pPr>
      <w:r w:rsidRPr="00875812">
        <w:rPr>
          <w:b/>
          <w:bCs/>
        </w:rPr>
        <w:t>Creating Kafka Producer in Department service</w:t>
      </w:r>
    </w:p>
    <w:p w14:paraId="7248D2B7" w14:textId="00A8A716" w:rsidR="00F23206" w:rsidRDefault="00F23206" w:rsidP="00F23206">
      <w:pPr>
        <w:pStyle w:val="ListParagraph"/>
        <w:numPr>
          <w:ilvl w:val="1"/>
          <w:numId w:val="8"/>
        </w:numPr>
        <w:spacing w:line="360" w:lineRule="auto"/>
      </w:pPr>
      <w:r>
        <w:t>Adding Kafka dependency in pom file</w:t>
      </w:r>
    </w:p>
    <w:p w14:paraId="611E9AE2" w14:textId="035DD72C" w:rsidR="00F23206" w:rsidRDefault="00F23206" w:rsidP="00F23206">
      <w:pPr>
        <w:pStyle w:val="ListParagraph"/>
        <w:numPr>
          <w:ilvl w:val="2"/>
          <w:numId w:val="8"/>
        </w:numPr>
        <w:spacing w:line="360" w:lineRule="auto"/>
      </w:pPr>
      <w:r>
        <w:t xml:space="preserve"> </w:t>
      </w:r>
      <w:r>
        <w:rPr>
          <w:noProof/>
        </w:rPr>
        <w:drawing>
          <wp:inline distT="0" distB="0" distL="0" distR="0" wp14:anchorId="0C1B5E59" wp14:editId="5154F83E">
            <wp:extent cx="3286760" cy="7620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14688F" w14:textId="213E006B" w:rsidR="00F23206" w:rsidRDefault="00F23206" w:rsidP="00F23206">
      <w:pPr>
        <w:pStyle w:val="ListParagraph"/>
        <w:numPr>
          <w:ilvl w:val="1"/>
          <w:numId w:val="8"/>
        </w:numPr>
        <w:spacing w:line="360" w:lineRule="auto"/>
      </w:pPr>
      <w:r>
        <w:t>Configuration for kafka inside property/yaml file</w:t>
      </w:r>
    </w:p>
    <w:p w14:paraId="62A2BD3F" w14:textId="63302E05" w:rsidR="00F23206" w:rsidRDefault="00F23206" w:rsidP="00F23206">
      <w:pPr>
        <w:pStyle w:val="ListParagraph"/>
        <w:numPr>
          <w:ilvl w:val="2"/>
          <w:numId w:val="8"/>
        </w:numPr>
        <w:spacing w:line="360" w:lineRule="auto"/>
      </w:pPr>
      <w:r w:rsidRPr="00F23206">
        <w:lastRenderedPageBreak/>
        <w:drawing>
          <wp:inline distT="0" distB="0" distL="0" distR="0" wp14:anchorId="0CB9FC38" wp14:editId="560D9C40">
            <wp:extent cx="5306165" cy="847843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6748" w14:textId="5EC93EFF" w:rsidR="00F23206" w:rsidRDefault="00F23206" w:rsidP="00F23206">
      <w:pPr>
        <w:pStyle w:val="ListParagraph"/>
        <w:numPr>
          <w:ilvl w:val="1"/>
          <w:numId w:val="8"/>
        </w:numPr>
        <w:spacing w:line="360" w:lineRule="auto"/>
      </w:pPr>
      <w:r>
        <w:t>Configuration in the config file(Create a config class for configuration)</w:t>
      </w:r>
    </w:p>
    <w:p w14:paraId="6982A2E9" w14:textId="638C7F21" w:rsidR="00F23206" w:rsidRDefault="00F23206" w:rsidP="00F23206">
      <w:pPr>
        <w:pStyle w:val="ListParagraph"/>
        <w:numPr>
          <w:ilvl w:val="2"/>
          <w:numId w:val="8"/>
        </w:numPr>
        <w:spacing w:line="360" w:lineRule="auto"/>
      </w:pPr>
      <w:r w:rsidRPr="00F23206">
        <w:drawing>
          <wp:inline distT="0" distB="0" distL="0" distR="0" wp14:anchorId="797ED529" wp14:editId="11C487E6">
            <wp:extent cx="4439270" cy="147658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07DB" w14:textId="27BA3E23" w:rsidR="00083177" w:rsidRDefault="00083177" w:rsidP="00F23206">
      <w:pPr>
        <w:pStyle w:val="ListParagraph"/>
        <w:numPr>
          <w:ilvl w:val="2"/>
          <w:numId w:val="8"/>
        </w:numPr>
        <w:spacing w:line="360" w:lineRule="auto"/>
      </w:pPr>
      <w:r>
        <w:t>Register Topic</w:t>
      </w:r>
    </w:p>
    <w:p w14:paraId="406618C0" w14:textId="09E71664" w:rsidR="00F23206" w:rsidRDefault="00875812" w:rsidP="00F23206">
      <w:pPr>
        <w:pStyle w:val="ListParagraph"/>
        <w:numPr>
          <w:ilvl w:val="1"/>
          <w:numId w:val="8"/>
        </w:numPr>
        <w:spacing w:line="360" w:lineRule="auto"/>
      </w:pPr>
      <w:r>
        <w:t>Use kafka template to produce/send message</w:t>
      </w:r>
    </w:p>
    <w:p w14:paraId="0152A2B8" w14:textId="28865F9F" w:rsidR="00875812" w:rsidRDefault="00875812" w:rsidP="00875812">
      <w:pPr>
        <w:pStyle w:val="ListParagraph"/>
        <w:numPr>
          <w:ilvl w:val="2"/>
          <w:numId w:val="8"/>
        </w:numPr>
        <w:spacing w:line="360" w:lineRule="auto"/>
      </w:pPr>
      <w:r w:rsidRPr="00875812">
        <w:drawing>
          <wp:inline distT="0" distB="0" distL="0" distR="0" wp14:anchorId="6F5E2388" wp14:editId="098602A9">
            <wp:extent cx="4401164" cy="181952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1DDE" w14:textId="6793670B" w:rsidR="00875812" w:rsidRDefault="00875812" w:rsidP="00875812">
      <w:pPr>
        <w:pStyle w:val="ListParagraph"/>
        <w:numPr>
          <w:ilvl w:val="2"/>
          <w:numId w:val="8"/>
        </w:numPr>
        <w:spacing w:line="360" w:lineRule="auto"/>
      </w:pPr>
      <w:r>
        <w:t>Topic</w:t>
      </w:r>
      <w:r w:rsidR="008341C6">
        <w:t xml:space="preserve"> name</w:t>
      </w:r>
      <w:r>
        <w:t xml:space="preserve"> + msg data</w:t>
      </w:r>
    </w:p>
    <w:p w14:paraId="1871B248" w14:textId="14BA011C" w:rsidR="009835F2" w:rsidRDefault="009835F2" w:rsidP="0058719B"/>
    <w:p w14:paraId="3EC939E2" w14:textId="446DD7FD" w:rsidR="00875812" w:rsidRDefault="00875812" w:rsidP="00875812">
      <w:pPr>
        <w:pStyle w:val="Heading2"/>
        <w:rPr>
          <w:b/>
          <w:bCs/>
        </w:rPr>
      </w:pPr>
      <w:r w:rsidRPr="00875812">
        <w:rPr>
          <w:b/>
          <w:bCs/>
        </w:rPr>
        <w:t>Kafka consumer in Employee service</w:t>
      </w:r>
    </w:p>
    <w:p w14:paraId="4503E531" w14:textId="1024A69F" w:rsidR="00875812" w:rsidRDefault="00875812" w:rsidP="00875812">
      <w:pPr>
        <w:pStyle w:val="ListParagraph"/>
        <w:numPr>
          <w:ilvl w:val="0"/>
          <w:numId w:val="9"/>
        </w:numPr>
      </w:pPr>
      <w:r>
        <w:t>Kafka dependency inside pom file</w:t>
      </w:r>
    </w:p>
    <w:p w14:paraId="6918D77C" w14:textId="12CE2CDB" w:rsidR="00875812" w:rsidRDefault="00875812" w:rsidP="00875812">
      <w:pPr>
        <w:pStyle w:val="ListParagraph"/>
        <w:numPr>
          <w:ilvl w:val="1"/>
          <w:numId w:val="9"/>
        </w:numPr>
      </w:pPr>
      <w:r w:rsidRPr="00875812">
        <w:drawing>
          <wp:inline distT="0" distB="0" distL="0" distR="0" wp14:anchorId="231288B5" wp14:editId="191341C0">
            <wp:extent cx="3258005" cy="647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99B0" w14:textId="7443B81C" w:rsidR="00875812" w:rsidRDefault="00875812" w:rsidP="00875812">
      <w:pPr>
        <w:pStyle w:val="ListParagraph"/>
        <w:numPr>
          <w:ilvl w:val="0"/>
          <w:numId w:val="9"/>
        </w:numPr>
      </w:pPr>
      <w:r>
        <w:t>Kafka properties in yaml file</w:t>
      </w:r>
    </w:p>
    <w:p w14:paraId="64FAF564" w14:textId="697BAFE4" w:rsidR="00875812" w:rsidRDefault="00875812" w:rsidP="00875812">
      <w:pPr>
        <w:pStyle w:val="ListParagraph"/>
        <w:numPr>
          <w:ilvl w:val="1"/>
          <w:numId w:val="9"/>
        </w:numPr>
      </w:pPr>
      <w:r w:rsidRPr="00875812">
        <w:drawing>
          <wp:inline distT="0" distB="0" distL="0" distR="0" wp14:anchorId="3BA032E7" wp14:editId="0BCD9938">
            <wp:extent cx="5334744" cy="98121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A0A9" w14:textId="57C93166" w:rsidR="00875812" w:rsidRDefault="00875812" w:rsidP="00875812">
      <w:pPr>
        <w:pStyle w:val="ListParagraph"/>
        <w:numPr>
          <w:ilvl w:val="1"/>
          <w:numId w:val="9"/>
        </w:numPr>
      </w:pPr>
      <w:r>
        <w:lastRenderedPageBreak/>
        <w:t>Added group id inside the consumer</w:t>
      </w:r>
    </w:p>
    <w:p w14:paraId="5C78FCC8" w14:textId="7282F899" w:rsidR="00875812" w:rsidRDefault="005413B9" w:rsidP="00875812">
      <w:pPr>
        <w:pStyle w:val="ListParagraph"/>
        <w:numPr>
          <w:ilvl w:val="0"/>
          <w:numId w:val="9"/>
        </w:numPr>
      </w:pPr>
      <w:r>
        <w:t>Creating a kafka listener for topic and group id</w:t>
      </w:r>
    </w:p>
    <w:p w14:paraId="2587F1DB" w14:textId="7A2CC080" w:rsidR="005413B9" w:rsidRPr="00875812" w:rsidRDefault="005413B9" w:rsidP="005413B9">
      <w:pPr>
        <w:pStyle w:val="ListParagraph"/>
        <w:numPr>
          <w:ilvl w:val="1"/>
          <w:numId w:val="9"/>
        </w:numPr>
      </w:pPr>
      <w:r w:rsidRPr="005413B9">
        <w:drawing>
          <wp:inline distT="0" distB="0" distL="0" distR="0" wp14:anchorId="21E1E69D" wp14:editId="7258CF1A">
            <wp:extent cx="4258269" cy="9145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3B9" w:rsidRPr="0087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35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7B74C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9E86E68"/>
    <w:multiLevelType w:val="hybridMultilevel"/>
    <w:tmpl w:val="B0E0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85D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1DD21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FA52F7D"/>
    <w:multiLevelType w:val="hybridMultilevel"/>
    <w:tmpl w:val="124A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030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C2A02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3754F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75"/>
    <w:rsid w:val="00055CB0"/>
    <w:rsid w:val="00083177"/>
    <w:rsid w:val="000B778B"/>
    <w:rsid w:val="000E6C3D"/>
    <w:rsid w:val="00126CD9"/>
    <w:rsid w:val="001A2400"/>
    <w:rsid w:val="001D44BC"/>
    <w:rsid w:val="00315150"/>
    <w:rsid w:val="00336840"/>
    <w:rsid w:val="0036081E"/>
    <w:rsid w:val="003869C9"/>
    <w:rsid w:val="003A3930"/>
    <w:rsid w:val="003B3C6B"/>
    <w:rsid w:val="00482B75"/>
    <w:rsid w:val="005413B9"/>
    <w:rsid w:val="0058719B"/>
    <w:rsid w:val="0065140F"/>
    <w:rsid w:val="007670D9"/>
    <w:rsid w:val="007D6C93"/>
    <w:rsid w:val="008341C6"/>
    <w:rsid w:val="00875812"/>
    <w:rsid w:val="008A0D5E"/>
    <w:rsid w:val="00907FCB"/>
    <w:rsid w:val="009835F2"/>
    <w:rsid w:val="009C35F8"/>
    <w:rsid w:val="00A44FEA"/>
    <w:rsid w:val="00A85097"/>
    <w:rsid w:val="00AB2231"/>
    <w:rsid w:val="00B071B6"/>
    <w:rsid w:val="00B72934"/>
    <w:rsid w:val="00BB36F4"/>
    <w:rsid w:val="00BE1BCB"/>
    <w:rsid w:val="00C40F07"/>
    <w:rsid w:val="00D044BD"/>
    <w:rsid w:val="00D20EAB"/>
    <w:rsid w:val="00DB0DBE"/>
    <w:rsid w:val="00F2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CACB"/>
  <w15:chartTrackingRefBased/>
  <w15:docId w15:val="{DEB8172D-0075-4079-A591-BE68FC1F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9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69C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869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6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9C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C3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5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761/eureka/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Work</dc:creator>
  <cp:keywords/>
  <dc:description/>
  <cp:lastModifiedBy>Rakshit Work</cp:lastModifiedBy>
  <cp:revision>32</cp:revision>
  <dcterms:created xsi:type="dcterms:W3CDTF">2024-11-10T11:08:00Z</dcterms:created>
  <dcterms:modified xsi:type="dcterms:W3CDTF">2024-11-14T19:44:00Z</dcterms:modified>
</cp:coreProperties>
</file>