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36D5" w14:textId="41F57B2B" w:rsidR="00823DA9" w:rsidRDefault="00823DA9">
      <w:pPr>
        <w:rPr>
          <w:color w:val="0070C0"/>
          <w:sz w:val="24"/>
          <w:szCs w:val="24"/>
        </w:rPr>
      </w:pPr>
      <w:r w:rsidRPr="0068115F">
        <w:rPr>
          <w:b/>
          <w:bCs/>
          <w:color w:val="0070C0"/>
          <w:sz w:val="24"/>
          <w:szCs w:val="24"/>
        </w:rPr>
        <w:t>Purpose of Code</w:t>
      </w:r>
      <w:r>
        <w:rPr>
          <w:color w:val="0070C0"/>
          <w:sz w:val="24"/>
          <w:szCs w:val="24"/>
        </w:rPr>
        <w:t xml:space="preserve">: Stiffness method is a very systematic method for </w:t>
      </w:r>
      <w:r w:rsidR="0068115F">
        <w:rPr>
          <w:color w:val="0070C0"/>
          <w:sz w:val="24"/>
          <w:szCs w:val="24"/>
        </w:rPr>
        <w:t>analysing determinate</w:t>
      </w:r>
      <w:r>
        <w:rPr>
          <w:color w:val="0070C0"/>
          <w:sz w:val="24"/>
          <w:szCs w:val="24"/>
        </w:rPr>
        <w:t xml:space="preserve"> and indeterminate structures. It expresses local(member) force-displacement relationships in terms of unknown member displacements. </w:t>
      </w:r>
      <w:r w:rsidR="0068115F">
        <w:rPr>
          <w:color w:val="0070C0"/>
          <w:sz w:val="24"/>
          <w:szCs w:val="24"/>
        </w:rPr>
        <w:t xml:space="preserve">This method determines the unknown displacements using equilibrium of assembled member. Unknowns are usually displacements. It directly gives desired displacement and internal member forces. </w:t>
      </w:r>
    </w:p>
    <w:p w14:paraId="0183010F" w14:textId="09B5E70D" w:rsidR="0068115F" w:rsidRDefault="0068115F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The calculation by this method is easy with pen-paper for nodes up to 5. But what if you are given 10 node or 20 node or even more, the calculation become very tedious. So, we can write a code for this method as it is easy to program in a computer. </w:t>
      </w:r>
    </w:p>
    <w:p w14:paraId="26C34CCF" w14:textId="129D548C" w:rsidR="00233D1A" w:rsidRPr="00823DA9" w:rsidRDefault="00BC7871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>Let’s walkthrough the code using an example problem</w:t>
      </w:r>
    </w:p>
    <w:p w14:paraId="345260FA" w14:textId="67A705F0" w:rsidR="00BC7871" w:rsidRDefault="00BC7871">
      <w:r w:rsidRPr="00BC7871">
        <w:rPr>
          <w:noProof/>
        </w:rPr>
        <w:drawing>
          <wp:inline distT="0" distB="0" distL="0" distR="0" wp14:anchorId="132F179B" wp14:editId="64262D6E">
            <wp:extent cx="4122396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119" cy="307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68A7" w14:textId="3C852F4C" w:rsidR="00BC7871" w:rsidRPr="00823DA9" w:rsidRDefault="00BC7871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>Following steps are required to give the input to the code in correct manner.</w:t>
      </w:r>
    </w:p>
    <w:p w14:paraId="190F7C05" w14:textId="3B83FA3D" w:rsidR="00BC7871" w:rsidRPr="00823DA9" w:rsidRDefault="00BC7871">
      <w:pPr>
        <w:rPr>
          <w:color w:val="0070C0"/>
          <w:sz w:val="24"/>
          <w:szCs w:val="24"/>
        </w:rPr>
      </w:pPr>
      <w:r w:rsidRPr="0068115F">
        <w:rPr>
          <w:b/>
          <w:bCs/>
          <w:color w:val="0070C0"/>
          <w:sz w:val="28"/>
          <w:szCs w:val="28"/>
        </w:rPr>
        <w:t>Step-1</w:t>
      </w:r>
      <w:r w:rsidRPr="00823DA9">
        <w:rPr>
          <w:color w:val="0070C0"/>
          <w:sz w:val="24"/>
          <w:szCs w:val="24"/>
        </w:rPr>
        <w:t xml:space="preserve">: Calculate the number of nodes and member in </w:t>
      </w:r>
      <w:r w:rsidR="00B40901" w:rsidRPr="00823DA9">
        <w:rPr>
          <w:color w:val="0070C0"/>
          <w:sz w:val="24"/>
          <w:szCs w:val="24"/>
        </w:rPr>
        <w:t>the given</w:t>
      </w:r>
      <w:r w:rsidRPr="00823DA9">
        <w:rPr>
          <w:color w:val="0070C0"/>
          <w:sz w:val="24"/>
          <w:szCs w:val="24"/>
        </w:rPr>
        <w:t xml:space="preserve"> </w:t>
      </w:r>
      <w:r w:rsidR="00B40901" w:rsidRPr="00823DA9">
        <w:rPr>
          <w:color w:val="0070C0"/>
          <w:sz w:val="24"/>
          <w:szCs w:val="24"/>
        </w:rPr>
        <w:t>problem</w:t>
      </w:r>
      <w:r w:rsidRPr="00823DA9">
        <w:rPr>
          <w:color w:val="0070C0"/>
          <w:sz w:val="24"/>
          <w:szCs w:val="24"/>
        </w:rPr>
        <w:t xml:space="preserve">. In the example problem, number of nodes = 4 and number of </w:t>
      </w:r>
      <w:r w:rsidR="00B40901" w:rsidRPr="00823DA9">
        <w:rPr>
          <w:color w:val="0070C0"/>
          <w:sz w:val="24"/>
          <w:szCs w:val="24"/>
        </w:rPr>
        <w:t>members</w:t>
      </w:r>
      <w:r w:rsidRPr="00823DA9">
        <w:rPr>
          <w:color w:val="0070C0"/>
          <w:sz w:val="24"/>
          <w:szCs w:val="24"/>
        </w:rPr>
        <w:t xml:space="preserve"> = 3.</w:t>
      </w:r>
    </w:p>
    <w:p w14:paraId="509474B0" w14:textId="4FAF0EDA" w:rsidR="00B40901" w:rsidRDefault="00B40901">
      <w:r w:rsidRPr="00B40901">
        <w:rPr>
          <w:noProof/>
        </w:rPr>
        <w:drawing>
          <wp:inline distT="0" distB="0" distL="0" distR="0" wp14:anchorId="09D9ABC9" wp14:editId="01118EFE">
            <wp:extent cx="6645910" cy="1534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1A6" w14:textId="77777777" w:rsidR="00BC7871" w:rsidRDefault="00BC7871"/>
    <w:p w14:paraId="0D9BC060" w14:textId="179E0A70" w:rsidR="00BC7871" w:rsidRPr="00823DA9" w:rsidRDefault="00BC7871">
      <w:pPr>
        <w:rPr>
          <w:color w:val="0070C0"/>
          <w:sz w:val="24"/>
          <w:szCs w:val="24"/>
        </w:rPr>
      </w:pPr>
      <w:r w:rsidRPr="0068115F">
        <w:rPr>
          <w:b/>
          <w:bCs/>
          <w:color w:val="0070C0"/>
          <w:sz w:val="28"/>
          <w:szCs w:val="28"/>
        </w:rPr>
        <w:t>Step-</w:t>
      </w:r>
      <w:r w:rsidR="00B40901" w:rsidRPr="0068115F">
        <w:rPr>
          <w:b/>
          <w:bCs/>
          <w:color w:val="0070C0"/>
          <w:sz w:val="28"/>
          <w:szCs w:val="28"/>
        </w:rPr>
        <w:t>2</w:t>
      </w:r>
      <w:r w:rsidRPr="0068115F">
        <w:rPr>
          <w:b/>
          <w:bCs/>
          <w:color w:val="0070C0"/>
          <w:sz w:val="28"/>
          <w:szCs w:val="28"/>
        </w:rPr>
        <w:t>:</w:t>
      </w:r>
      <w:r w:rsidRPr="00823DA9">
        <w:rPr>
          <w:color w:val="0070C0"/>
          <w:sz w:val="24"/>
          <w:szCs w:val="24"/>
        </w:rPr>
        <w:t xml:space="preserve"> Now, </w:t>
      </w:r>
      <w:r w:rsidR="00B40901" w:rsidRPr="00823DA9">
        <w:rPr>
          <w:color w:val="0070C0"/>
          <w:sz w:val="24"/>
          <w:szCs w:val="24"/>
        </w:rPr>
        <w:t>we have to assign</w:t>
      </w:r>
      <w:r w:rsidRPr="00823DA9">
        <w:rPr>
          <w:color w:val="0070C0"/>
          <w:sz w:val="24"/>
          <w:szCs w:val="24"/>
        </w:rPr>
        <w:t xml:space="preserve"> the coordinate on each node.</w:t>
      </w:r>
      <w:r w:rsidR="00B40901" w:rsidRPr="00823DA9">
        <w:rPr>
          <w:color w:val="0070C0"/>
          <w:sz w:val="24"/>
          <w:szCs w:val="24"/>
        </w:rPr>
        <w:t xml:space="preserve"> You may assign coordinate by taking any node as origin(reference). But the code is written based on a defined </w:t>
      </w:r>
      <w:r w:rsidR="000737A0" w:rsidRPr="00823DA9">
        <w:rPr>
          <w:color w:val="0070C0"/>
          <w:sz w:val="24"/>
          <w:szCs w:val="24"/>
        </w:rPr>
        <w:t xml:space="preserve">node </w:t>
      </w:r>
      <w:r w:rsidR="00B40901" w:rsidRPr="00823DA9">
        <w:rPr>
          <w:color w:val="0070C0"/>
          <w:sz w:val="24"/>
          <w:szCs w:val="24"/>
        </w:rPr>
        <w:t>assignment rule that you should label the starting node value to the node where forces are known to us.</w:t>
      </w:r>
    </w:p>
    <w:p w14:paraId="4B01C515" w14:textId="6B46263F" w:rsidR="00B40901" w:rsidRPr="00823DA9" w:rsidRDefault="00B40901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 xml:space="preserve">In the example problem, we have given the node 1 where forces are known. </w:t>
      </w:r>
    </w:p>
    <w:p w14:paraId="4A9A8F83" w14:textId="2B43124D" w:rsidR="00BC7871" w:rsidRDefault="00BC7871">
      <w:r w:rsidRPr="00BC7871">
        <w:rPr>
          <w:noProof/>
        </w:rPr>
        <w:lastRenderedPageBreak/>
        <w:drawing>
          <wp:inline distT="0" distB="0" distL="0" distR="0" wp14:anchorId="7C51322A" wp14:editId="294F88F7">
            <wp:extent cx="3741420" cy="24040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373" cy="24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C0A9" w14:textId="46588ED7" w:rsidR="00A15353" w:rsidRDefault="00A15353">
      <w:r w:rsidRPr="00A15353">
        <w:rPr>
          <w:noProof/>
        </w:rPr>
        <w:drawing>
          <wp:inline distT="0" distB="0" distL="0" distR="0" wp14:anchorId="38203DCB" wp14:editId="47EF673E">
            <wp:extent cx="6192114" cy="146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955D" w14:textId="33389ED7" w:rsidR="00A15353" w:rsidRDefault="00A15353">
      <w:r w:rsidRPr="00A15353">
        <w:rPr>
          <w:noProof/>
        </w:rPr>
        <w:drawing>
          <wp:inline distT="0" distB="0" distL="0" distR="0" wp14:anchorId="2238AF47" wp14:editId="73A8F129">
            <wp:extent cx="5544324" cy="21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7C25" w14:textId="701CAB70" w:rsidR="00A15353" w:rsidRDefault="00A15353">
      <w:r w:rsidRPr="00A15353">
        <w:rPr>
          <w:noProof/>
        </w:rPr>
        <w:drawing>
          <wp:inline distT="0" distB="0" distL="0" distR="0" wp14:anchorId="16E9C919" wp14:editId="21D47CA8">
            <wp:extent cx="5591955" cy="1038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81D2" w14:textId="77777777" w:rsidR="00A15353" w:rsidRDefault="00A15353"/>
    <w:p w14:paraId="4721DD41" w14:textId="07DAF2C2" w:rsidR="00BC7871" w:rsidRPr="00823DA9" w:rsidRDefault="00BC7871">
      <w:pPr>
        <w:rPr>
          <w:color w:val="0070C0"/>
          <w:sz w:val="24"/>
          <w:szCs w:val="24"/>
        </w:rPr>
      </w:pPr>
      <w:r w:rsidRPr="0068115F">
        <w:rPr>
          <w:b/>
          <w:bCs/>
          <w:color w:val="0070C0"/>
          <w:sz w:val="28"/>
          <w:szCs w:val="28"/>
        </w:rPr>
        <w:t>Step-</w:t>
      </w:r>
      <w:r w:rsidR="00A15353" w:rsidRPr="0068115F">
        <w:rPr>
          <w:b/>
          <w:bCs/>
          <w:color w:val="0070C0"/>
          <w:sz w:val="28"/>
          <w:szCs w:val="28"/>
        </w:rPr>
        <w:t>3</w:t>
      </w:r>
      <w:r w:rsidRPr="0068115F">
        <w:rPr>
          <w:b/>
          <w:bCs/>
          <w:color w:val="0070C0"/>
          <w:sz w:val="28"/>
          <w:szCs w:val="28"/>
        </w:rPr>
        <w:t>:</w:t>
      </w:r>
      <w:r w:rsidRPr="0068115F">
        <w:rPr>
          <w:color w:val="0070C0"/>
          <w:sz w:val="24"/>
          <w:szCs w:val="24"/>
        </w:rPr>
        <w:t xml:space="preserve"> </w:t>
      </w:r>
      <w:r w:rsidR="00DD1F00" w:rsidRPr="00823DA9">
        <w:rPr>
          <w:color w:val="0070C0"/>
          <w:sz w:val="24"/>
          <w:szCs w:val="24"/>
        </w:rPr>
        <w:t xml:space="preserve">Now, we have to specify the connectivity between nodes </w:t>
      </w:r>
      <w:proofErr w:type="gramStart"/>
      <w:r w:rsidR="00DB5705" w:rsidRPr="00823DA9">
        <w:rPr>
          <w:color w:val="0070C0"/>
          <w:sz w:val="24"/>
          <w:szCs w:val="24"/>
        </w:rPr>
        <w:t>i.e.</w:t>
      </w:r>
      <w:proofErr w:type="gramEnd"/>
      <w:r w:rsidR="00DD1F00" w:rsidRPr="00823DA9">
        <w:rPr>
          <w:color w:val="0070C0"/>
          <w:sz w:val="24"/>
          <w:szCs w:val="24"/>
        </w:rPr>
        <w:t xml:space="preserve"> the member force between the two nodes</w:t>
      </w:r>
    </w:p>
    <w:p w14:paraId="153FD87D" w14:textId="44488739" w:rsidR="00DD1F00" w:rsidRDefault="00DD1F00">
      <w:r w:rsidRPr="00DD1F00">
        <w:rPr>
          <w:noProof/>
        </w:rPr>
        <w:lastRenderedPageBreak/>
        <w:drawing>
          <wp:inline distT="0" distB="0" distL="0" distR="0" wp14:anchorId="2D78600A" wp14:editId="7E091A4C">
            <wp:extent cx="2933954" cy="227095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514E" w14:textId="280CD227" w:rsidR="00DB5705" w:rsidRDefault="00C40D2B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>For the code demonstration purpose, we have taken A = 1m</w:t>
      </w:r>
      <w:r w:rsidRPr="00823DA9">
        <w:rPr>
          <w:color w:val="0070C0"/>
          <w:sz w:val="24"/>
          <w:szCs w:val="24"/>
          <w:vertAlign w:val="superscript"/>
        </w:rPr>
        <w:t>.2</w:t>
      </w:r>
      <w:r w:rsidRPr="00823DA9">
        <w:rPr>
          <w:color w:val="0070C0"/>
          <w:sz w:val="24"/>
          <w:szCs w:val="24"/>
        </w:rPr>
        <w:t xml:space="preserve"> and E = 1 (which can be later changed in code according to the purpose) </w:t>
      </w:r>
    </w:p>
    <w:p w14:paraId="4BC8D1FF" w14:textId="0EE6F365" w:rsidR="00DB5705" w:rsidRDefault="00DB5705">
      <w:pPr>
        <w:rPr>
          <w:color w:val="0070C0"/>
          <w:sz w:val="24"/>
          <w:szCs w:val="24"/>
        </w:rPr>
      </w:pPr>
      <w:r w:rsidRPr="00DB5705">
        <w:rPr>
          <w:noProof/>
          <w:color w:val="0070C0"/>
          <w:sz w:val="24"/>
          <w:szCs w:val="24"/>
        </w:rPr>
        <w:drawing>
          <wp:inline distT="0" distB="0" distL="0" distR="0" wp14:anchorId="18DAFA33" wp14:editId="7AFD276E">
            <wp:extent cx="4274820" cy="6545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8990" cy="65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1945" w14:textId="67EFB052" w:rsidR="00DB5705" w:rsidRPr="00823DA9" w:rsidRDefault="00DB5705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 xml:space="preserve">We are assuming the direction of member is compressive in nature from node 1 which is defined as </w:t>
      </w:r>
      <w:r w:rsidRPr="00823DA9">
        <w:rPr>
          <w:b/>
          <w:bCs/>
          <w:color w:val="0070C0"/>
          <w:sz w:val="24"/>
          <w:szCs w:val="24"/>
        </w:rPr>
        <w:t>near node</w:t>
      </w:r>
      <w:r w:rsidRPr="00823DA9">
        <w:rPr>
          <w:color w:val="0070C0"/>
          <w:sz w:val="24"/>
          <w:szCs w:val="24"/>
        </w:rPr>
        <w:t xml:space="preserve"> in code and node where arrow is pointed is </w:t>
      </w:r>
      <w:r w:rsidRPr="00823DA9">
        <w:rPr>
          <w:b/>
          <w:bCs/>
          <w:color w:val="0070C0"/>
          <w:sz w:val="24"/>
          <w:szCs w:val="24"/>
        </w:rPr>
        <w:t>far node</w:t>
      </w:r>
      <w:r w:rsidRPr="00823DA9">
        <w:rPr>
          <w:color w:val="0070C0"/>
          <w:sz w:val="24"/>
          <w:szCs w:val="24"/>
        </w:rPr>
        <w:t xml:space="preserve">.   </w:t>
      </w:r>
    </w:p>
    <w:p w14:paraId="46C2BC09" w14:textId="6A507B65" w:rsidR="00C40D2B" w:rsidRDefault="00C40D2B">
      <w:r w:rsidRPr="00C40D2B">
        <w:rPr>
          <w:noProof/>
        </w:rPr>
        <w:drawing>
          <wp:inline distT="0" distB="0" distL="0" distR="0" wp14:anchorId="58F68785" wp14:editId="04B9E345">
            <wp:extent cx="4305901" cy="172426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CDC6" w14:textId="7DF09FFF" w:rsidR="00C40D2B" w:rsidRDefault="00C40D2B">
      <w:r w:rsidRPr="00C40D2B">
        <w:rPr>
          <w:noProof/>
        </w:rPr>
        <w:drawing>
          <wp:inline distT="0" distB="0" distL="0" distR="0" wp14:anchorId="1BB4DB59" wp14:editId="044FA16E">
            <wp:extent cx="5744377" cy="1876687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EBD5" w14:textId="3D01F6F6" w:rsidR="00C40D2B" w:rsidRDefault="00C40D2B"/>
    <w:p w14:paraId="0F6C1822" w14:textId="1B130BB8" w:rsidR="00C40D2B" w:rsidRDefault="000737A0">
      <w:r w:rsidRPr="000737A0">
        <w:rPr>
          <w:noProof/>
        </w:rPr>
        <w:drawing>
          <wp:inline distT="0" distB="0" distL="0" distR="0" wp14:anchorId="7386BA93" wp14:editId="12B09364">
            <wp:extent cx="3505689" cy="120984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9973" w14:textId="12933EB8" w:rsidR="000737A0" w:rsidRDefault="000737A0">
      <w:r w:rsidRPr="000737A0">
        <w:rPr>
          <w:noProof/>
        </w:rPr>
        <w:lastRenderedPageBreak/>
        <w:drawing>
          <wp:inline distT="0" distB="0" distL="0" distR="0" wp14:anchorId="38C09A4B" wp14:editId="4FEBF035">
            <wp:extent cx="5687219" cy="189574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4526" w14:textId="0FE1C170" w:rsidR="000737A0" w:rsidRDefault="000737A0"/>
    <w:p w14:paraId="62C69843" w14:textId="35D9CB45" w:rsidR="000737A0" w:rsidRDefault="000737A0">
      <w:r w:rsidRPr="000737A0">
        <w:rPr>
          <w:noProof/>
        </w:rPr>
        <w:drawing>
          <wp:inline distT="0" distB="0" distL="0" distR="0" wp14:anchorId="21BF2CBF" wp14:editId="3E24530F">
            <wp:extent cx="3724795" cy="12003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F945" w14:textId="61ACFCF2" w:rsidR="000737A0" w:rsidRDefault="000737A0">
      <w:r w:rsidRPr="000737A0">
        <w:rPr>
          <w:noProof/>
        </w:rPr>
        <w:drawing>
          <wp:inline distT="0" distB="0" distL="0" distR="0" wp14:anchorId="5F439D1E" wp14:editId="3FEF7D76">
            <wp:extent cx="5734850" cy="1752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AB07" w14:textId="315E0096" w:rsidR="000737A0" w:rsidRDefault="000737A0"/>
    <w:p w14:paraId="03527C99" w14:textId="77777777" w:rsidR="000737A0" w:rsidRPr="0068115F" w:rsidRDefault="000737A0">
      <w:pPr>
        <w:rPr>
          <w:color w:val="0070C0"/>
          <w:sz w:val="24"/>
          <w:szCs w:val="24"/>
        </w:rPr>
      </w:pPr>
      <w:r w:rsidRPr="0068115F">
        <w:rPr>
          <w:b/>
          <w:bCs/>
          <w:color w:val="0070C0"/>
          <w:sz w:val="28"/>
          <w:szCs w:val="28"/>
        </w:rPr>
        <w:t>Step-4:</w:t>
      </w:r>
      <w:r w:rsidRPr="0068115F">
        <w:rPr>
          <w:color w:val="0070C0"/>
          <w:sz w:val="24"/>
          <w:szCs w:val="24"/>
        </w:rPr>
        <w:t xml:space="preserve"> Now, the code will generate the Global Stiffness matrix as follows:</w:t>
      </w:r>
    </w:p>
    <w:p w14:paraId="5F30F4B7" w14:textId="77777777" w:rsidR="000737A0" w:rsidRDefault="000737A0">
      <w:r w:rsidRPr="000737A0">
        <w:rPr>
          <w:noProof/>
        </w:rPr>
        <w:drawing>
          <wp:inline distT="0" distB="0" distL="0" distR="0" wp14:anchorId="0A77C999" wp14:editId="5E66DF46">
            <wp:extent cx="6645910" cy="12668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28F" w14:textId="77777777" w:rsidR="000737A0" w:rsidRDefault="000737A0"/>
    <w:p w14:paraId="3F722F37" w14:textId="77777777" w:rsidR="00A57363" w:rsidRPr="00823DA9" w:rsidRDefault="000737A0" w:rsidP="000737A0">
      <w:pPr>
        <w:rPr>
          <w:color w:val="0070C0"/>
          <w:sz w:val="24"/>
          <w:szCs w:val="24"/>
        </w:rPr>
      </w:pPr>
      <w:r w:rsidRPr="0068115F">
        <w:rPr>
          <w:b/>
          <w:bCs/>
          <w:color w:val="0070C0"/>
          <w:sz w:val="28"/>
          <w:szCs w:val="28"/>
        </w:rPr>
        <w:t>Step-5:</w:t>
      </w:r>
      <w:r w:rsidRPr="00823DA9">
        <w:rPr>
          <w:color w:val="0070C0"/>
          <w:sz w:val="24"/>
          <w:szCs w:val="24"/>
        </w:rPr>
        <w:t xml:space="preserve"> As mentioned earlier, the code is written based on a defined node assignment rule that you should label the starting node value to the node where forces are known to us. </w:t>
      </w:r>
    </w:p>
    <w:p w14:paraId="0A15AEB5" w14:textId="24313E9B" w:rsidR="000737A0" w:rsidRPr="00823DA9" w:rsidRDefault="000737A0" w:rsidP="000737A0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>Now, the number of known forces</w:t>
      </w:r>
      <w:r w:rsidR="00A57363" w:rsidRPr="00823DA9">
        <w:rPr>
          <w:color w:val="0070C0"/>
          <w:sz w:val="24"/>
          <w:szCs w:val="24"/>
        </w:rPr>
        <w:t xml:space="preserve"> is -50 kN at node 1 and -80 kN at node 2. The unknown displacements are at node 1 and 2. The known displacement are at node 3, 4, 5, 6, 7 and 8 which is zero since they are hinged i.e., fixed.</w:t>
      </w:r>
    </w:p>
    <w:p w14:paraId="103B8CBD" w14:textId="785E443C" w:rsidR="00A57363" w:rsidRDefault="00A57363" w:rsidP="000737A0">
      <w:r w:rsidRPr="00A57363">
        <w:rPr>
          <w:noProof/>
        </w:rPr>
        <w:lastRenderedPageBreak/>
        <w:drawing>
          <wp:inline distT="0" distB="0" distL="0" distR="0" wp14:anchorId="7AC0E3C8" wp14:editId="1021B660">
            <wp:extent cx="6645910" cy="21075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ECA6" w14:textId="571D19B5" w:rsidR="00F970C1" w:rsidRPr="00823DA9" w:rsidRDefault="00A57363" w:rsidP="000737A0">
      <w:pPr>
        <w:rPr>
          <w:color w:val="0070C0"/>
          <w:sz w:val="24"/>
          <w:szCs w:val="24"/>
        </w:rPr>
      </w:pPr>
      <w:r w:rsidRPr="0068115F">
        <w:rPr>
          <w:b/>
          <w:bCs/>
          <w:color w:val="0070C0"/>
          <w:sz w:val="28"/>
          <w:szCs w:val="28"/>
        </w:rPr>
        <w:t>Step-6:</w:t>
      </w:r>
      <w:r w:rsidRPr="00823DA9">
        <w:rPr>
          <w:color w:val="0070C0"/>
          <w:sz w:val="24"/>
          <w:szCs w:val="24"/>
        </w:rPr>
        <w:t xml:space="preserve"> Our code will find the unknown displacement with the help of known forces and </w:t>
      </w:r>
      <w:r w:rsidR="00F970C1" w:rsidRPr="00823DA9">
        <w:rPr>
          <w:color w:val="0070C0"/>
          <w:sz w:val="24"/>
          <w:szCs w:val="24"/>
        </w:rPr>
        <w:t xml:space="preserve">inverse of the required portion of the </w:t>
      </w:r>
      <w:r w:rsidRPr="00823DA9">
        <w:rPr>
          <w:color w:val="0070C0"/>
          <w:sz w:val="24"/>
          <w:szCs w:val="24"/>
        </w:rPr>
        <w:t xml:space="preserve">Global Stiffness Matrix. </w:t>
      </w:r>
    </w:p>
    <w:p w14:paraId="3FA85ED4" w14:textId="7019F7AB" w:rsidR="00F970C1" w:rsidRDefault="00252B82" w:rsidP="000737A0">
      <w:r w:rsidRPr="00252B82">
        <w:drawing>
          <wp:inline distT="0" distB="0" distL="0" distR="0" wp14:anchorId="2F3F5AA7" wp14:editId="2C857224">
            <wp:extent cx="2286319" cy="657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0344" w14:textId="7D23A302" w:rsidR="00F970C1" w:rsidRPr="00823DA9" w:rsidRDefault="00A57363" w:rsidP="000737A0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 xml:space="preserve">After finding the unknown displacement, </w:t>
      </w:r>
      <w:r w:rsidR="00F970C1" w:rsidRPr="00823DA9">
        <w:rPr>
          <w:color w:val="0070C0"/>
          <w:sz w:val="24"/>
          <w:szCs w:val="24"/>
        </w:rPr>
        <w:t xml:space="preserve">the code will find </w:t>
      </w:r>
      <w:r w:rsidRPr="00823DA9">
        <w:rPr>
          <w:color w:val="0070C0"/>
          <w:sz w:val="24"/>
          <w:szCs w:val="24"/>
        </w:rPr>
        <w:t>all the unknown forces</w:t>
      </w:r>
      <w:r w:rsidR="00F970C1" w:rsidRPr="00823DA9">
        <w:rPr>
          <w:color w:val="0070C0"/>
          <w:sz w:val="24"/>
          <w:szCs w:val="24"/>
        </w:rPr>
        <w:t xml:space="preserve"> using the same the Global Stiffness Matrix. </w:t>
      </w:r>
    </w:p>
    <w:p w14:paraId="6B43B991" w14:textId="32D1D6AC" w:rsidR="00F970C1" w:rsidRDefault="00F970C1" w:rsidP="000737A0"/>
    <w:p w14:paraId="492B974B" w14:textId="0377BE47" w:rsidR="00F970C1" w:rsidRDefault="00487D0B" w:rsidP="000737A0">
      <w:r w:rsidRPr="00487D0B">
        <w:rPr>
          <w:noProof/>
        </w:rPr>
        <w:drawing>
          <wp:inline distT="0" distB="0" distL="0" distR="0" wp14:anchorId="284F232C" wp14:editId="7F052560">
            <wp:extent cx="1952898" cy="1800476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5A93" w14:textId="0E3B96CC" w:rsidR="00487D0B" w:rsidRDefault="00487D0B" w:rsidP="000737A0">
      <w:r w:rsidRPr="00487D0B">
        <w:rPr>
          <w:noProof/>
        </w:rPr>
        <w:drawing>
          <wp:inline distT="0" distB="0" distL="0" distR="0" wp14:anchorId="433608CC" wp14:editId="0AFC5AFF">
            <wp:extent cx="2486372" cy="176237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BF64" w14:textId="1C5A5F74" w:rsidR="00487D0B" w:rsidRDefault="00487D0B" w:rsidP="000737A0">
      <w:r w:rsidRPr="00487D0B">
        <w:rPr>
          <w:noProof/>
        </w:rPr>
        <w:drawing>
          <wp:inline distT="0" distB="0" distL="0" distR="0" wp14:anchorId="520CB6A9" wp14:editId="4CC86336">
            <wp:extent cx="2276793" cy="943107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AB9A" w14:textId="01F5F868" w:rsidR="00F970C1" w:rsidRDefault="00F970C1" w:rsidP="000737A0"/>
    <w:p w14:paraId="5E6E7F34" w14:textId="465503A8" w:rsidR="00DB5705" w:rsidRDefault="00F970C1" w:rsidP="00DB570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823DA9">
        <w:rPr>
          <w:color w:val="0070C0"/>
          <w:sz w:val="28"/>
          <w:szCs w:val="28"/>
        </w:rPr>
        <w:lastRenderedPageBreak/>
        <w:t>The solution of the example problem matches with the solution obtained from the code:</w:t>
      </w:r>
    </w:p>
    <w:p w14:paraId="467A24B0" w14:textId="2A09DE2E" w:rsidR="00DB5705" w:rsidRPr="00DB5705" w:rsidRDefault="00DB5705" w:rsidP="00DB5705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DB5705">
        <w:rPr>
          <w:color w:val="0070C0"/>
          <w:sz w:val="28"/>
          <w:szCs w:val="28"/>
        </w:rPr>
        <w:t xml:space="preserve">Forces on each </w:t>
      </w:r>
      <w:r w:rsidR="00252B82" w:rsidRPr="00DB5705">
        <w:rPr>
          <w:color w:val="0070C0"/>
          <w:sz w:val="28"/>
          <w:szCs w:val="28"/>
        </w:rPr>
        <w:t>node</w:t>
      </w:r>
      <w:r w:rsidRPr="00DB5705">
        <w:rPr>
          <w:color w:val="0070C0"/>
          <w:sz w:val="28"/>
          <w:szCs w:val="28"/>
        </w:rPr>
        <w:t xml:space="preserve"> as per label:</w:t>
      </w:r>
    </w:p>
    <w:p w14:paraId="31CBB01E" w14:textId="77777777" w:rsidR="00823DA9" w:rsidRPr="00823DA9" w:rsidRDefault="00823DA9" w:rsidP="000737A0">
      <w:pPr>
        <w:rPr>
          <w:color w:val="0070C0"/>
          <w:sz w:val="28"/>
          <w:szCs w:val="28"/>
        </w:rPr>
      </w:pPr>
    </w:p>
    <w:p w14:paraId="7DB30C70" w14:textId="5843D473" w:rsidR="00A57363" w:rsidRDefault="00F970C1" w:rsidP="000737A0">
      <w:r>
        <w:t xml:space="preserve"> </w:t>
      </w:r>
      <w:r w:rsidR="00487D0B" w:rsidRPr="00487D0B">
        <w:rPr>
          <w:noProof/>
        </w:rPr>
        <w:drawing>
          <wp:inline distT="0" distB="0" distL="0" distR="0" wp14:anchorId="6FEA491B" wp14:editId="04AC03AD">
            <wp:extent cx="5402580" cy="277155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8571" cy="27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271B" w14:textId="7AFAFCCA" w:rsidR="00487D0B" w:rsidRDefault="00487D0B" w:rsidP="000737A0"/>
    <w:p w14:paraId="32C37EDD" w14:textId="08A9DFA6" w:rsidR="00487D0B" w:rsidRDefault="00487D0B" w:rsidP="00487D0B">
      <w:pPr>
        <w:rPr>
          <w:color w:val="0070C0"/>
          <w:sz w:val="24"/>
          <w:szCs w:val="24"/>
        </w:rPr>
      </w:pPr>
      <w:r w:rsidRPr="00823DA9">
        <w:rPr>
          <w:color w:val="0070C0"/>
          <w:sz w:val="24"/>
          <w:szCs w:val="24"/>
        </w:rPr>
        <w:t>As mentioned earlier, For the code demonstration purpose, we have taken A = 1m</w:t>
      </w:r>
      <w:r w:rsidRPr="00823DA9">
        <w:rPr>
          <w:color w:val="0070C0"/>
          <w:sz w:val="24"/>
          <w:szCs w:val="24"/>
          <w:vertAlign w:val="superscript"/>
        </w:rPr>
        <w:t>.2</w:t>
      </w:r>
      <w:r w:rsidRPr="00823DA9">
        <w:rPr>
          <w:color w:val="0070C0"/>
          <w:sz w:val="24"/>
          <w:szCs w:val="24"/>
        </w:rPr>
        <w:t xml:space="preserve"> and E = 1 (which can be later changed in code according to the purpose) </w:t>
      </w:r>
    </w:p>
    <w:p w14:paraId="390CC89E" w14:textId="1155A6C3" w:rsidR="00DB5705" w:rsidRDefault="00DB5705" w:rsidP="00DB5705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Displacement at node </w:t>
      </w:r>
    </w:p>
    <w:p w14:paraId="1DEB2F9A" w14:textId="5247CDE8" w:rsidR="00430D84" w:rsidRDefault="00430D84" w:rsidP="00430D84">
      <w:pPr>
        <w:pStyle w:val="ListParagraph"/>
        <w:ind w:left="785"/>
        <w:rPr>
          <w:color w:val="0070C0"/>
          <w:sz w:val="24"/>
          <w:szCs w:val="24"/>
        </w:rPr>
      </w:pPr>
      <w:r w:rsidRPr="00487D0B">
        <w:rPr>
          <w:noProof/>
        </w:rPr>
        <w:drawing>
          <wp:inline distT="0" distB="0" distL="0" distR="0" wp14:anchorId="40860EA3" wp14:editId="71EC5B07">
            <wp:extent cx="4861560" cy="4265817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2730" cy="427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2702" w14:textId="77777777" w:rsidR="00430D84" w:rsidRDefault="00430D84" w:rsidP="00430D84">
      <w:pPr>
        <w:pStyle w:val="ListParagraph"/>
        <w:ind w:left="785"/>
        <w:rPr>
          <w:color w:val="0070C0"/>
          <w:sz w:val="24"/>
          <w:szCs w:val="24"/>
        </w:rPr>
      </w:pPr>
    </w:p>
    <w:p w14:paraId="1E27C2AF" w14:textId="51FCCF1D" w:rsidR="00DB5705" w:rsidRPr="00430D84" w:rsidRDefault="00430D84" w:rsidP="00430D84">
      <w:pPr>
        <w:pStyle w:val="ListParagraph"/>
        <w:numPr>
          <w:ilvl w:val="0"/>
          <w:numId w:val="2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lastRenderedPageBreak/>
        <w:t>Force at each member with direction. (Note: force is negative in the code output since direction of force is opposite)</w:t>
      </w:r>
    </w:p>
    <w:p w14:paraId="092E20D3" w14:textId="5E8E08F8" w:rsidR="00DB5705" w:rsidRPr="00C40D2B" w:rsidRDefault="00DB5705">
      <w:r w:rsidRPr="00DB5705">
        <w:rPr>
          <w:noProof/>
        </w:rPr>
        <w:drawing>
          <wp:inline distT="0" distB="0" distL="0" distR="0" wp14:anchorId="09FAFF31" wp14:editId="5236C3FD">
            <wp:extent cx="4493362" cy="28803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702" cy="28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705" w:rsidRPr="00C40D2B" w:rsidSect="00BC78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6C04"/>
    <w:multiLevelType w:val="hybridMultilevel"/>
    <w:tmpl w:val="8B4A2148"/>
    <w:lvl w:ilvl="0" w:tplc="DB2A822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05ADB"/>
    <w:multiLevelType w:val="hybridMultilevel"/>
    <w:tmpl w:val="927C3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593725">
    <w:abstractNumId w:val="1"/>
  </w:num>
  <w:num w:numId="2" w16cid:durableId="164712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EF"/>
    <w:rsid w:val="000737A0"/>
    <w:rsid w:val="00233D1A"/>
    <w:rsid w:val="00252B82"/>
    <w:rsid w:val="00430D84"/>
    <w:rsid w:val="00487D0B"/>
    <w:rsid w:val="00664EEF"/>
    <w:rsid w:val="0068115F"/>
    <w:rsid w:val="00802E07"/>
    <w:rsid w:val="00823DA9"/>
    <w:rsid w:val="008C50FF"/>
    <w:rsid w:val="00A15353"/>
    <w:rsid w:val="00A57363"/>
    <w:rsid w:val="00AD47DB"/>
    <w:rsid w:val="00B40901"/>
    <w:rsid w:val="00BC7871"/>
    <w:rsid w:val="00C40D2B"/>
    <w:rsid w:val="00DB5705"/>
    <w:rsid w:val="00DD1F00"/>
    <w:rsid w:val="00F9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5BD4"/>
  <w15:chartTrackingRefBased/>
  <w15:docId w15:val="{FF6D55BA-3EA2-4EFA-89D2-7AFC2A72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akhtar</dc:creator>
  <cp:keywords/>
  <dc:description/>
  <cp:lastModifiedBy>ayan akhtar</cp:lastModifiedBy>
  <cp:revision>5</cp:revision>
  <dcterms:created xsi:type="dcterms:W3CDTF">2022-06-30T09:41:00Z</dcterms:created>
  <dcterms:modified xsi:type="dcterms:W3CDTF">2022-07-01T10:12:00Z</dcterms:modified>
</cp:coreProperties>
</file>