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7AC" w:rsidRDefault="00E25C56" w:rsidP="00E25C56">
      <w:pPr>
        <w:pStyle w:val="Title"/>
      </w:pPr>
      <w:r>
        <w:tab/>
      </w:r>
      <w:r>
        <w:tab/>
      </w:r>
      <w:r w:rsidRPr="00E25C56">
        <w:rPr>
          <w:u w:val="single"/>
        </w:rPr>
        <w:t>Busops.txt format</w:t>
      </w:r>
      <w:r>
        <w:t>:</w:t>
      </w:r>
    </w:p>
    <w:p w:rsidR="00E25C56" w:rsidRDefault="00E25C56" w:rsidP="00E25C56">
      <w:bookmarkStart w:id="0" w:name="_GoBack"/>
      <w:bookmarkEnd w:id="0"/>
    </w:p>
    <w:p w:rsidR="00E25C56" w:rsidRDefault="00E25C56" w:rsidP="00E25C56">
      <w:r>
        <w:t>100</w:t>
      </w:r>
      <w:r>
        <w:tab/>
      </w:r>
      <w:r>
        <w:tab/>
        <w:t>M</w:t>
      </w:r>
      <w:r>
        <w:tab/>
        <w:t>R</w:t>
      </w:r>
      <w:r>
        <w:tab/>
        <w:t>0x001CF</w:t>
      </w:r>
      <w:r>
        <w:t xml:space="preserve"> – MEM RD</w:t>
      </w:r>
    </w:p>
    <w:p w:rsidR="00E25C56" w:rsidRDefault="00E25C56" w:rsidP="00E25C56">
      <w:r>
        <w:t>101</w:t>
      </w:r>
      <w:r>
        <w:tab/>
      </w:r>
      <w:r>
        <w:tab/>
        <w:t>M</w:t>
      </w:r>
      <w:r>
        <w:tab/>
        <w:t>R</w:t>
      </w:r>
      <w:r>
        <w:tab/>
        <w:t>0x001CB</w:t>
      </w:r>
      <w:r>
        <w:t xml:space="preserve"> – Consecutive memory read operations where the second read instruction is occurring during the execution of the first read instruction</w:t>
      </w:r>
    </w:p>
    <w:p w:rsidR="00E25C56" w:rsidRDefault="00E25C56" w:rsidP="00E25C56">
      <w:r>
        <w:t>125</w:t>
      </w:r>
      <w:r>
        <w:tab/>
      </w:r>
      <w:r>
        <w:tab/>
        <w:t>M</w:t>
      </w:r>
      <w:r>
        <w:tab/>
        <w:t>W</w:t>
      </w:r>
      <w:r>
        <w:tab/>
        <w:t>0xF1453</w:t>
      </w:r>
      <w:r>
        <w:t xml:space="preserve"> – MEM WR</w:t>
      </w:r>
    </w:p>
    <w:p w:rsidR="00E25C56" w:rsidRDefault="00E25C56" w:rsidP="00E25C56">
      <w:r>
        <w:t xml:space="preserve">127 </w:t>
      </w:r>
      <w:r>
        <w:tab/>
      </w:r>
      <w:r>
        <w:tab/>
      </w:r>
      <w:r>
        <w:t>M</w:t>
      </w:r>
      <w:r>
        <w:tab/>
        <w:t>W</w:t>
      </w:r>
      <w:r>
        <w:tab/>
        <w:t>0xC6767</w:t>
      </w:r>
      <w:r>
        <w:t xml:space="preserve"> - </w:t>
      </w:r>
      <w:r>
        <w:t xml:space="preserve">Consecutive </w:t>
      </w:r>
      <w:r>
        <w:t>memory write</w:t>
      </w:r>
      <w:r>
        <w:t xml:space="preserve"> operations where the </w:t>
      </w:r>
      <w:r>
        <w:t xml:space="preserve">second write </w:t>
      </w:r>
      <w:r>
        <w:t>instruction is occurring during the ex</w:t>
      </w:r>
      <w:r>
        <w:t>ecution of the first write</w:t>
      </w:r>
      <w:r>
        <w:t xml:space="preserve"> instruction</w:t>
      </w:r>
    </w:p>
    <w:p w:rsidR="00E25C56" w:rsidRDefault="00E25C56" w:rsidP="00E25C56">
      <w:r>
        <w:t>135</w:t>
      </w:r>
      <w:r>
        <w:tab/>
      </w:r>
      <w:r>
        <w:tab/>
        <w:t>M</w:t>
      </w:r>
      <w:r>
        <w:tab/>
        <w:t>R</w:t>
      </w:r>
      <w:r>
        <w:tab/>
        <w:t>0x33333 – Lower memory READ</w:t>
      </w:r>
    </w:p>
    <w:p w:rsidR="00E25C56" w:rsidRDefault="00E25C56" w:rsidP="00E25C56">
      <w:r>
        <w:t>150</w:t>
      </w:r>
      <w:r>
        <w:tab/>
      </w:r>
      <w:r>
        <w:tab/>
        <w:t>M</w:t>
      </w:r>
      <w:r>
        <w:tab/>
        <w:t>W</w:t>
      </w:r>
      <w:r>
        <w:tab/>
        <w:t>0x76543</w:t>
      </w:r>
      <w:r>
        <w:t xml:space="preserve"> – Lower memory WRITE</w:t>
      </w:r>
    </w:p>
    <w:p w:rsidR="00E25C56" w:rsidRDefault="00E25C56" w:rsidP="00E25C56">
      <w:r>
        <w:t>200</w:t>
      </w:r>
      <w:r>
        <w:tab/>
      </w:r>
      <w:r>
        <w:tab/>
        <w:t>M</w:t>
      </w:r>
      <w:r>
        <w:tab/>
        <w:t>R</w:t>
      </w:r>
      <w:r>
        <w:tab/>
        <w:t>0x9AC75</w:t>
      </w:r>
      <w:r>
        <w:t xml:space="preserve"> </w:t>
      </w:r>
      <w:r>
        <w:t>– Higher m</w:t>
      </w:r>
      <w:r>
        <w:t>emory READ</w:t>
      </w:r>
    </w:p>
    <w:p w:rsidR="00E25C56" w:rsidRDefault="00E25C56" w:rsidP="00E25C56">
      <w:r>
        <w:t>250</w:t>
      </w:r>
      <w:r>
        <w:tab/>
      </w:r>
      <w:r>
        <w:tab/>
        <w:t>M</w:t>
      </w:r>
      <w:r>
        <w:tab/>
        <w:t>W</w:t>
      </w:r>
      <w:r>
        <w:tab/>
        <w:t>0xD1AF6</w:t>
      </w:r>
      <w:r>
        <w:t xml:space="preserve"> </w:t>
      </w:r>
      <w:r>
        <w:t>– Higher m</w:t>
      </w:r>
      <w:r>
        <w:t>emory WRITE</w:t>
      </w:r>
    </w:p>
    <w:p w:rsidR="00E25C56" w:rsidRDefault="00E25C56" w:rsidP="00E25C56">
      <w:r>
        <w:t>300</w:t>
      </w:r>
      <w:r>
        <w:tab/>
      </w:r>
      <w:r>
        <w:tab/>
        <w:t>I</w:t>
      </w:r>
      <w:r>
        <w:tab/>
        <w:t>R</w:t>
      </w:r>
      <w:r>
        <w:tab/>
        <w:t>0x3FF03</w:t>
      </w:r>
      <w:r>
        <w:t xml:space="preserve"> – IO1 READ</w:t>
      </w:r>
    </w:p>
    <w:p w:rsidR="00E25C56" w:rsidRDefault="00E25C56" w:rsidP="00E25C56">
      <w:r>
        <w:t>350</w:t>
      </w:r>
      <w:r>
        <w:tab/>
      </w:r>
      <w:r>
        <w:tab/>
        <w:t>I</w:t>
      </w:r>
      <w:r>
        <w:tab/>
        <w:t>W</w:t>
      </w:r>
      <w:r>
        <w:tab/>
        <w:t>0xCFF0D</w:t>
      </w:r>
      <w:r>
        <w:t xml:space="preserve"> – IO1 WRITE</w:t>
      </w:r>
    </w:p>
    <w:p w:rsidR="00E25C56" w:rsidRDefault="00E25C56" w:rsidP="00E25C56">
      <w:r>
        <w:t>400</w:t>
      </w:r>
      <w:r>
        <w:tab/>
      </w:r>
      <w:r>
        <w:tab/>
        <w:t>I</w:t>
      </w:r>
      <w:r>
        <w:tab/>
        <w:t>R</w:t>
      </w:r>
      <w:r>
        <w:tab/>
        <w:t>0x01DEA</w:t>
      </w:r>
      <w:r>
        <w:t xml:space="preserve"> – IO2 READ</w:t>
      </w:r>
    </w:p>
    <w:p w:rsidR="00E25C56" w:rsidRDefault="00E25C56" w:rsidP="00E25C56">
      <w:r>
        <w:t>450</w:t>
      </w:r>
      <w:r>
        <w:tab/>
      </w:r>
      <w:r>
        <w:tab/>
        <w:t>I</w:t>
      </w:r>
      <w:r>
        <w:tab/>
        <w:t>W</w:t>
      </w:r>
      <w:r>
        <w:tab/>
        <w:t>0xB1CB7</w:t>
      </w:r>
      <w:r>
        <w:t xml:space="preserve"> – IO2 WRITE</w:t>
      </w:r>
    </w:p>
    <w:p w:rsidR="00E25C56" w:rsidRDefault="00E25C56" w:rsidP="00E25C56">
      <w:r>
        <w:t>500</w:t>
      </w:r>
      <w:r>
        <w:tab/>
      </w:r>
      <w:r>
        <w:tab/>
        <w:t>I</w:t>
      </w:r>
      <w:r>
        <w:tab/>
        <w:t>R</w:t>
      </w:r>
      <w:r>
        <w:tab/>
        <w:t>0x79000</w:t>
      </w:r>
      <w:r>
        <w:t xml:space="preserve"> – None of the devices selected yet performs READ operation</w:t>
      </w:r>
    </w:p>
    <w:p w:rsidR="00E25C56" w:rsidRDefault="00E25C56" w:rsidP="00E25C56">
      <w:r>
        <w:t>550</w:t>
      </w:r>
      <w:r>
        <w:tab/>
      </w:r>
      <w:r>
        <w:tab/>
        <w:t>I</w:t>
      </w:r>
      <w:r>
        <w:tab/>
        <w:t>W</w:t>
      </w:r>
      <w:r>
        <w:tab/>
        <w:t>0x8ABCD</w:t>
      </w:r>
      <w:r>
        <w:t xml:space="preserve"> </w:t>
      </w:r>
      <w:r>
        <w:t xml:space="preserve">– None of the devices selected yet performs </w:t>
      </w:r>
      <w:r>
        <w:t>WRITE</w:t>
      </w:r>
      <w:r>
        <w:t xml:space="preserve"> operation</w:t>
      </w:r>
    </w:p>
    <w:p w:rsidR="00E25C56" w:rsidRDefault="00E25C56" w:rsidP="00E25C56">
      <w:r>
        <w:t>600</w:t>
      </w:r>
      <w:r>
        <w:tab/>
      </w:r>
      <w:r>
        <w:tab/>
        <w:t>M</w:t>
      </w:r>
      <w:r>
        <w:tab/>
        <w:t>W</w:t>
      </w:r>
      <w:r>
        <w:tab/>
        <w:t>0x34567</w:t>
      </w:r>
      <w:r>
        <w:t xml:space="preserve"> </w:t>
      </w:r>
      <w:r w:rsidR="004622D1">
        <w:t>–</w:t>
      </w:r>
      <w:r>
        <w:t xml:space="preserve"> </w:t>
      </w:r>
      <w:r w:rsidR="004622D1">
        <w:t>MEM WR</w:t>
      </w:r>
    </w:p>
    <w:p w:rsidR="00E25C56" w:rsidRDefault="00E25C56" w:rsidP="00E25C56">
      <w:r>
        <w:t>650</w:t>
      </w:r>
      <w:r>
        <w:tab/>
      </w:r>
      <w:r>
        <w:tab/>
        <w:t>M</w:t>
      </w:r>
      <w:r>
        <w:tab/>
        <w:t>R</w:t>
      </w:r>
      <w:r>
        <w:tab/>
        <w:t>0x34567</w:t>
      </w:r>
      <w:r>
        <w:t xml:space="preserve"> – READ from the same WRITTEN Higher memory address location</w:t>
      </w:r>
    </w:p>
    <w:p w:rsidR="00E25C56" w:rsidRDefault="00E25C56" w:rsidP="00E25C56">
      <w:r>
        <w:t>700</w:t>
      </w:r>
      <w:r>
        <w:tab/>
      </w:r>
      <w:r>
        <w:tab/>
        <w:t>M</w:t>
      </w:r>
      <w:r>
        <w:tab/>
        <w:t>W</w:t>
      </w:r>
      <w:r>
        <w:tab/>
        <w:t>0xC0FE1</w:t>
      </w:r>
      <w:r w:rsidR="004622D1">
        <w:t xml:space="preserve"> – MEM WR</w:t>
      </w:r>
    </w:p>
    <w:p w:rsidR="00E25C56" w:rsidRDefault="00E25C56" w:rsidP="00E25C56">
      <w:r>
        <w:t>750</w:t>
      </w:r>
      <w:r>
        <w:tab/>
      </w:r>
      <w:r>
        <w:tab/>
        <w:t>M</w:t>
      </w:r>
      <w:r>
        <w:tab/>
        <w:t>R</w:t>
      </w:r>
      <w:r>
        <w:tab/>
        <w:t>0xC0FE1</w:t>
      </w:r>
      <w:r w:rsidR="004622D1">
        <w:t xml:space="preserve"> </w:t>
      </w:r>
      <w:r w:rsidR="004622D1">
        <w:t xml:space="preserve">– READ from the same WRITTEN </w:t>
      </w:r>
      <w:r w:rsidR="004622D1">
        <w:t>Lower</w:t>
      </w:r>
      <w:r w:rsidR="004622D1">
        <w:t xml:space="preserve"> memory address location</w:t>
      </w:r>
    </w:p>
    <w:p w:rsidR="00E25C56" w:rsidRDefault="00E25C56" w:rsidP="00E25C56">
      <w:r>
        <w:t>800</w:t>
      </w:r>
      <w:r>
        <w:tab/>
      </w:r>
      <w:r>
        <w:tab/>
        <w:t>I</w:t>
      </w:r>
      <w:r>
        <w:tab/>
        <w:t>W</w:t>
      </w:r>
      <w:r>
        <w:tab/>
        <w:t>0x6FF03</w:t>
      </w:r>
      <w:r w:rsidR="004622D1">
        <w:t xml:space="preserve"> – IO WR</w:t>
      </w:r>
    </w:p>
    <w:p w:rsidR="00E25C56" w:rsidRDefault="00E25C56" w:rsidP="00E25C56">
      <w:r>
        <w:t>850</w:t>
      </w:r>
      <w:r>
        <w:tab/>
      </w:r>
      <w:r>
        <w:tab/>
        <w:t>I</w:t>
      </w:r>
      <w:r>
        <w:tab/>
        <w:t>R</w:t>
      </w:r>
      <w:r>
        <w:tab/>
        <w:t>0x6FF03</w:t>
      </w:r>
      <w:r w:rsidR="004622D1">
        <w:t xml:space="preserve"> </w:t>
      </w:r>
      <w:r w:rsidR="004622D1">
        <w:t xml:space="preserve">– READ from the same WRITTEN </w:t>
      </w:r>
      <w:r w:rsidR="004622D1">
        <w:t>IO1</w:t>
      </w:r>
      <w:r w:rsidR="004622D1">
        <w:t xml:space="preserve"> address location</w:t>
      </w:r>
    </w:p>
    <w:p w:rsidR="00E25C56" w:rsidRDefault="00E25C56" w:rsidP="00E25C56">
      <w:r>
        <w:t>900</w:t>
      </w:r>
      <w:r>
        <w:tab/>
      </w:r>
      <w:r>
        <w:tab/>
        <w:t>I</w:t>
      </w:r>
      <w:r>
        <w:tab/>
        <w:t>W</w:t>
      </w:r>
      <w:r>
        <w:tab/>
        <w:t>0xB1C01</w:t>
      </w:r>
      <w:r w:rsidR="004622D1">
        <w:t xml:space="preserve"> – IO WR</w:t>
      </w:r>
    </w:p>
    <w:p w:rsidR="00E25C56" w:rsidRDefault="00E25C56" w:rsidP="00E25C56">
      <w:r>
        <w:t>950</w:t>
      </w:r>
      <w:r>
        <w:tab/>
      </w:r>
      <w:r>
        <w:tab/>
        <w:t>I</w:t>
      </w:r>
      <w:r>
        <w:tab/>
        <w:t>R</w:t>
      </w:r>
      <w:r>
        <w:tab/>
        <w:t>0xB1C01</w:t>
      </w:r>
      <w:r w:rsidR="004622D1">
        <w:t>– READ from the same WRITTEN IO</w:t>
      </w:r>
      <w:r w:rsidR="004622D1">
        <w:t>2</w:t>
      </w:r>
      <w:r w:rsidR="004622D1">
        <w:t xml:space="preserve"> address location</w:t>
      </w:r>
    </w:p>
    <w:p w:rsidR="00E25C56" w:rsidRDefault="00E25C56" w:rsidP="00E25C56">
      <w:r>
        <w:t>1000</w:t>
      </w:r>
      <w:r>
        <w:tab/>
      </w:r>
      <w:r>
        <w:tab/>
      </w:r>
      <w:r>
        <w:t>I</w:t>
      </w:r>
      <w:r>
        <w:tab/>
        <w:t>R</w:t>
      </w:r>
      <w:r>
        <w:tab/>
        <w:t>0xF1D03</w:t>
      </w:r>
      <w:r w:rsidR="004622D1">
        <w:t xml:space="preserve"> – IO RD</w:t>
      </w:r>
    </w:p>
    <w:p w:rsidR="004622D1" w:rsidRDefault="00E25C56" w:rsidP="004622D1">
      <w:r>
        <w:lastRenderedPageBreak/>
        <w:t>1003</w:t>
      </w:r>
      <w:r>
        <w:tab/>
      </w:r>
      <w:r>
        <w:tab/>
      </w:r>
      <w:r>
        <w:t>I</w:t>
      </w:r>
      <w:r>
        <w:tab/>
        <w:t>R</w:t>
      </w:r>
      <w:r>
        <w:tab/>
        <w:t>0x91CFD</w:t>
      </w:r>
      <w:r w:rsidR="004622D1">
        <w:t xml:space="preserve"> </w:t>
      </w:r>
      <w:r w:rsidR="004622D1">
        <w:t xml:space="preserve">– Consecutive </w:t>
      </w:r>
      <w:r w:rsidR="004622D1">
        <w:t>IO</w:t>
      </w:r>
      <w:r w:rsidR="004622D1">
        <w:t xml:space="preserve"> read operations where the second read instruction is occurring during the execution of the first read instruction</w:t>
      </w:r>
    </w:p>
    <w:p w:rsidR="00E25C56" w:rsidRDefault="00E25C56" w:rsidP="00E25C56"/>
    <w:p w:rsidR="00E25C56" w:rsidRDefault="00E25C56" w:rsidP="00E25C56">
      <w:r>
        <w:t>1050</w:t>
      </w:r>
      <w:r>
        <w:tab/>
      </w:r>
      <w:r>
        <w:tab/>
      </w:r>
      <w:r w:rsidR="004622D1">
        <w:t>I</w:t>
      </w:r>
      <w:r w:rsidR="004622D1">
        <w:tab/>
        <w:t>W</w:t>
      </w:r>
      <w:r>
        <w:tab/>
        <w:t>0x7FF0D</w:t>
      </w:r>
      <w:r w:rsidR="004622D1">
        <w:t xml:space="preserve"> – IO WR</w:t>
      </w:r>
    </w:p>
    <w:p w:rsidR="00E25C56" w:rsidRPr="00E25C56" w:rsidRDefault="00E25C56" w:rsidP="00E25C56">
      <w:r>
        <w:t>1054</w:t>
      </w:r>
      <w:r>
        <w:tab/>
      </w:r>
      <w:r>
        <w:tab/>
      </w:r>
      <w:r w:rsidR="004622D1">
        <w:t>I</w:t>
      </w:r>
      <w:r w:rsidR="004622D1">
        <w:tab/>
        <w:t>W</w:t>
      </w:r>
      <w:r>
        <w:tab/>
        <w:t>0xEFF00</w:t>
      </w:r>
      <w:r w:rsidR="004622D1">
        <w:t xml:space="preserve"> </w:t>
      </w:r>
      <w:r w:rsidR="004622D1">
        <w:t xml:space="preserve">- Consecutive </w:t>
      </w:r>
      <w:r w:rsidR="004622D1">
        <w:t>IO</w:t>
      </w:r>
      <w:r w:rsidR="004622D1">
        <w:t xml:space="preserve"> write operations where the second write instruction is occurring during the execution of the first write instruction</w:t>
      </w:r>
    </w:p>
    <w:sectPr w:rsidR="00E25C56" w:rsidRPr="00E2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56"/>
    <w:rsid w:val="004622D1"/>
    <w:rsid w:val="00CE37AC"/>
    <w:rsid w:val="00E2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FC624-1413-4A31-9439-F0AC041D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2024-03-20T23:52:00Z</cp:lastPrinted>
  <dcterms:created xsi:type="dcterms:W3CDTF">2024-03-20T23:07:00Z</dcterms:created>
  <dcterms:modified xsi:type="dcterms:W3CDTF">2024-03-20T23:54:00Z</dcterms:modified>
</cp:coreProperties>
</file>