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3948EC" w:rsidP="013948EC" w:rsidRDefault="013948EC" w14:paraId="6EFF9611" w14:textId="7812DBF5">
      <w:pPr>
        <w:pStyle w:val="Normal"/>
        <w:jc w:val="center"/>
        <w:rPr>
          <w:rFonts w:ascii="Century Schoolbook" w:hAnsi="Century Schoolbook" w:eastAsia="Century Schoolbook" w:cs="Century Schoolbook"/>
          <w:b w:val="1"/>
          <w:bCs w:val="1"/>
          <w:sz w:val="48"/>
          <w:szCs w:val="48"/>
          <w:u w:val="single"/>
        </w:rPr>
      </w:pPr>
      <w:bookmarkStart w:name="_GoBack" w:id="0"/>
      <w:bookmarkEnd w:id="0"/>
      <w:proofErr w:type="gramStart"/>
      <w:r w:rsidRPr="013948EC" w:rsidR="013948EC">
        <w:rPr>
          <w:rFonts w:ascii="Century Schoolbook" w:hAnsi="Century Schoolbook" w:eastAsia="Century Schoolbook" w:cs="Century Schoolbook"/>
          <w:b w:val="1"/>
          <w:bCs w:val="1"/>
          <w:sz w:val="48"/>
          <w:szCs w:val="48"/>
          <w:u w:val="single"/>
        </w:rPr>
        <w:t>About :</w:t>
      </w:r>
      <w:proofErr w:type="gramEnd"/>
      <w:r w:rsidRPr="013948EC" w:rsidR="013948EC">
        <w:rPr>
          <w:rFonts w:ascii="Century Schoolbook" w:hAnsi="Century Schoolbook" w:eastAsia="Century Schoolbook" w:cs="Century Schoolbook"/>
          <w:b w:val="0"/>
          <w:bCs w:val="0"/>
          <w:sz w:val="32"/>
          <w:szCs w:val="32"/>
          <w:u w:val="none"/>
        </w:rPr>
        <w:t xml:space="preserve"> Description of the .csv file</w:t>
      </w:r>
    </w:p>
    <w:p w:rsidR="013948EC" w:rsidP="013948EC" w:rsidRDefault="013948EC" w14:paraId="7437FF76" w14:textId="38BC6F56">
      <w:pPr>
        <w:pStyle w:val="Normal"/>
        <w:jc w:val="center"/>
        <w:rPr>
          <w:rFonts w:ascii="Century Schoolbook" w:hAnsi="Century Schoolbook" w:eastAsia="Century Schoolbook" w:cs="Century Schoolbook"/>
          <w:b w:val="0"/>
          <w:bCs w:val="0"/>
          <w:sz w:val="32"/>
          <w:szCs w:val="32"/>
          <w:u w:val="none"/>
        </w:rPr>
      </w:pPr>
    </w:p>
    <w:p w:rsidR="013948EC" w:rsidP="013948EC" w:rsidRDefault="013948EC" w14:paraId="32892F0D" w14:textId="64CA4E6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Id: id provided to the property</w:t>
      </w:r>
    </w:p>
    <w:p w:rsidR="013948EC" w:rsidP="013948EC" w:rsidRDefault="013948EC" w14:paraId="4AF83278" w14:textId="2B077B4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 xml:space="preserve">date: date on which house is listed </w:t>
      </w:r>
    </w:p>
    <w:p w:rsidR="013948EC" w:rsidP="013948EC" w:rsidRDefault="013948EC" w14:paraId="670E9358" w14:textId="34F33E1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price: Price listed for buyers</w:t>
      </w:r>
    </w:p>
    <w:p w:rsidR="013948EC" w:rsidP="013948EC" w:rsidRDefault="013948EC" w14:paraId="3E64AD9E" w14:textId="757A448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bedrooms: No. Of bedrooms</w:t>
      </w:r>
    </w:p>
    <w:p w:rsidR="013948EC" w:rsidP="013948EC" w:rsidRDefault="013948EC" w14:paraId="0BAF3E62" w14:textId="447E005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bathrooms: No. Of bathrooms</w:t>
      </w:r>
    </w:p>
    <w:p w:rsidR="013948EC" w:rsidP="013948EC" w:rsidRDefault="013948EC" w14:paraId="2D02EA67" w14:textId="0C40BD9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8"/>
          <w:szCs w:val="28"/>
          <w:lang w:val="en-GB"/>
        </w:rPr>
      </w:pPr>
      <w:proofErr w:type="spellStart"/>
      <w:r w:rsidRPr="013948EC" w:rsidR="013948EC">
        <w:rPr>
          <w:sz w:val="28"/>
          <w:szCs w:val="28"/>
        </w:rPr>
        <w:t>sqft_living</w:t>
      </w:r>
      <w:proofErr w:type="spellEnd"/>
      <w:r w:rsidRPr="013948EC" w:rsidR="013948EC">
        <w:rPr>
          <w:sz w:val="28"/>
          <w:szCs w:val="28"/>
        </w:rPr>
        <w:t xml:space="preserve">, </w:t>
      </w:r>
      <w:proofErr w:type="spellStart"/>
      <w:r w:rsidRPr="013948EC" w:rsidR="013948EC">
        <w:rPr>
          <w:sz w:val="28"/>
          <w:szCs w:val="28"/>
        </w:rPr>
        <w:t>sqft_lot</w:t>
      </w:r>
      <w:proofErr w:type="spellEnd"/>
      <w:r w:rsidRPr="013948EC" w:rsidR="013948EC">
        <w:rPr>
          <w:sz w:val="28"/>
          <w:szCs w:val="28"/>
        </w:rPr>
        <w:t xml:space="preserve">, </w:t>
      </w:r>
      <w:proofErr w:type="spellStart"/>
      <w:r w:rsidRPr="013948EC" w:rsidR="013948EC">
        <w:rPr>
          <w:sz w:val="28"/>
          <w:szCs w:val="28"/>
        </w:rPr>
        <w:t>sqft_above</w:t>
      </w:r>
      <w:proofErr w:type="spellEnd"/>
      <w:r w:rsidRPr="013948EC" w:rsidR="013948EC">
        <w:rPr>
          <w:sz w:val="28"/>
          <w:szCs w:val="28"/>
        </w:rPr>
        <w:t xml:space="preserve">, </w:t>
      </w:r>
      <w:proofErr w:type="spellStart"/>
      <w:r w:rsidRPr="013948EC" w:rsidR="013948EC">
        <w:rPr>
          <w:sz w:val="28"/>
          <w:szCs w:val="28"/>
        </w:rPr>
        <w:t>sqft_basement</w:t>
      </w:r>
      <w:proofErr w:type="spellEnd"/>
      <w:r w:rsidRPr="013948EC" w:rsidR="013948EC">
        <w:rPr>
          <w:sz w:val="28"/>
          <w:szCs w:val="28"/>
        </w:rPr>
        <w:t xml:space="preserve">, </w:t>
      </w:r>
      <w:r w:rsidRPr="013948EC" w:rsidR="013948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sqft_living15, sqft_lot15: Area in square feet</w:t>
      </w:r>
    </w:p>
    <w:p w:rsidR="013948EC" w:rsidP="013948EC" w:rsidRDefault="013948EC" w14:paraId="4CA8D446" w14:textId="31B642E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floors: No. Of floors</w:t>
      </w:r>
    </w:p>
    <w:p w:rsidR="013948EC" w:rsidP="013948EC" w:rsidRDefault="013948EC" w14:paraId="628A1E4A" w14:textId="29387F8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waterfront: IS there waterfront or not</w:t>
      </w:r>
    </w:p>
    <w:p w:rsidR="013948EC" w:rsidP="013948EC" w:rsidRDefault="013948EC" w14:paraId="06E24D3F" w14:textId="60473418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view: View score</w:t>
      </w:r>
    </w:p>
    <w:p w:rsidR="013948EC" w:rsidP="013948EC" w:rsidRDefault="013948EC" w14:paraId="519498C4" w14:textId="5E01010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condition: Score for condition of house</w:t>
      </w:r>
    </w:p>
    <w:p w:rsidR="013948EC" w:rsidP="013948EC" w:rsidRDefault="013948EC" w14:paraId="4B0B46E2" w14:textId="28F906E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grade: Grade of the property</w:t>
      </w:r>
    </w:p>
    <w:p w:rsidR="013948EC" w:rsidP="013948EC" w:rsidRDefault="013948EC" w14:paraId="43CBD627" w14:textId="0030798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yr_built: Built year of property</w:t>
      </w:r>
    </w:p>
    <w:p w:rsidR="013948EC" w:rsidP="013948EC" w:rsidRDefault="013948EC" w14:paraId="32A03CF7" w14:textId="5A994D3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yr_renovated: Year when property is renovated</w:t>
      </w:r>
    </w:p>
    <w:p w:rsidR="013948EC" w:rsidP="013948EC" w:rsidRDefault="013948EC" w14:paraId="47138875" w14:textId="675943D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zipcode: Area zipcode</w:t>
      </w:r>
    </w:p>
    <w:p w:rsidR="013948EC" w:rsidP="013948EC" w:rsidRDefault="013948EC" w14:paraId="1328367B" w14:textId="789176A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lat: Lattitude</w:t>
      </w:r>
    </w:p>
    <w:p w:rsidR="013948EC" w:rsidP="013948EC" w:rsidRDefault="013948EC" w14:paraId="49B0639D" w14:textId="17495C2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3948EC" w:rsidR="013948EC">
        <w:rPr>
          <w:sz w:val="28"/>
          <w:szCs w:val="28"/>
        </w:rPr>
        <w:t>long: Longitude</w:t>
      </w:r>
    </w:p>
    <w:p w:rsidR="013948EC" w:rsidP="013948EC" w:rsidRDefault="013948EC" w14:paraId="533EBF6D" w14:textId="658F2C9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11DEE"/>
    <w:rsid w:val="013948EC"/>
    <w:rsid w:val="4C71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1DEE"/>
  <w15:chartTrackingRefBased/>
  <w15:docId w15:val="{D1DE3752-2DB1-4E83-B4F0-0E3E163B3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a6f10084e5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Rakshita Khokhar</dc:creator>
  <keywords/>
  <dc:description/>
  <lastModifiedBy>Rakshita Khokhar</lastModifiedBy>
  <revision>2</revision>
  <dcterms:created xsi:type="dcterms:W3CDTF">2021-10-02T06:38:58.7556136Z</dcterms:created>
  <dcterms:modified xsi:type="dcterms:W3CDTF">2021-10-02T07:02:10.1988117Z</dcterms:modified>
</coreProperties>
</file>