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F8346" w14:textId="77777777" w:rsidR="00F364F1" w:rsidRDefault="00000000">
      <w:pPr>
        <w:pStyle w:val="Title"/>
      </w:pPr>
      <w:proofErr w:type="spellStart"/>
      <w:r>
        <w:t>Malwatch</w:t>
      </w:r>
      <w:proofErr w:type="spellEnd"/>
      <w:r>
        <w:t xml:space="preserve"> Insight – System Design Overview</w:t>
      </w:r>
    </w:p>
    <w:p w14:paraId="19063F4D" w14:textId="14174354" w:rsidR="00D04825" w:rsidRPr="00D04825" w:rsidRDefault="00586751" w:rsidP="00D04825">
      <w:pPr>
        <w:pStyle w:val="Heading1"/>
      </w:pPr>
      <w:r>
        <w:t>Project Overview</w:t>
      </w:r>
    </w:p>
    <w:p w14:paraId="1E8EAD56" w14:textId="77777777" w:rsidR="00D04825" w:rsidRPr="00D04825" w:rsidRDefault="00D04825" w:rsidP="00D04825">
      <w:r w:rsidRPr="00D04825">
        <w:t xml:space="preserve">This project focuses on the development of a comprehensive </w:t>
      </w:r>
      <w:r w:rsidRPr="00D04825">
        <w:rPr>
          <w:b/>
          <w:bCs/>
        </w:rPr>
        <w:t>web-based malware analysis system</w:t>
      </w:r>
      <w:r w:rsidRPr="00D04825">
        <w:t xml:space="preserve"> powered by </w:t>
      </w:r>
      <w:r w:rsidRPr="00D04825">
        <w:rPr>
          <w:b/>
          <w:bCs/>
        </w:rPr>
        <w:t>Hybrid Machine Learning models</w:t>
      </w:r>
      <w:r w:rsidRPr="00D04825">
        <w:t xml:space="preserve">. The primary goal is to detect, analyze, and classify </w:t>
      </w:r>
      <w:r w:rsidRPr="00D04825">
        <w:rPr>
          <w:b/>
          <w:bCs/>
        </w:rPr>
        <w:t>malicious cyber threats</w:t>
      </w:r>
      <w:r w:rsidRPr="00D04825">
        <w:t xml:space="preserve"> by leveraging diverse machine learning combinations tailored to different malware detection strategies.</w:t>
      </w:r>
    </w:p>
    <w:p w14:paraId="629C7483" w14:textId="77777777" w:rsidR="00D04825" w:rsidRPr="00D04825" w:rsidRDefault="00D04825" w:rsidP="00D04825">
      <w:r w:rsidRPr="00D04825">
        <w:t xml:space="preserve">With the rising sophistication of cyber threats, traditional security methods are no longer sufficient to defend systems effectively. Attackers frequently develop and deploy malware to extract personal, financial, and organizational data. This project aims to address that gap by building a smart, responsive, and intelligent system capable of identifying and predicting malicious behavior in </w:t>
      </w:r>
      <w:r w:rsidRPr="00D04825">
        <w:rPr>
          <w:b/>
          <w:bCs/>
        </w:rPr>
        <w:t>cyber-physical systems</w:t>
      </w:r>
      <w:r w:rsidRPr="00D04825">
        <w:t>.</w:t>
      </w:r>
    </w:p>
    <w:p w14:paraId="272EAF3E" w14:textId="77777777" w:rsidR="00D04825" w:rsidRDefault="00D04825" w:rsidP="00D04825">
      <w:r w:rsidRPr="00D04825">
        <w:t>The system will be developed in five distinct design prototypes, each utilizing a unique combination of ML models and offering a variety of admin and user-level functionalities, such as log analysis, malware classification, anomaly scoring, and risk level prediction.</w:t>
      </w:r>
    </w:p>
    <w:p w14:paraId="638B9CED" w14:textId="77777777" w:rsidR="00D04825" w:rsidRPr="00D04825" w:rsidRDefault="00D04825" w:rsidP="00D04825">
      <w:pPr>
        <w:rPr>
          <w:b/>
          <w:bCs/>
        </w:rPr>
      </w:pPr>
      <w:r w:rsidRPr="00D04825">
        <w:rPr>
          <w:b/>
          <w:bCs/>
        </w:rPr>
        <w:t>Problem Statement / Rationale</w:t>
      </w:r>
    </w:p>
    <w:p w14:paraId="7E102A14" w14:textId="77777777" w:rsidR="00D04825" w:rsidRPr="00D04825" w:rsidRDefault="00D04825" w:rsidP="00D04825">
      <w:r w:rsidRPr="00D04825">
        <w:t xml:space="preserve">Despite advances in cybersecurity, the </w:t>
      </w:r>
      <w:r w:rsidRPr="00D04825">
        <w:rPr>
          <w:b/>
          <w:bCs/>
        </w:rPr>
        <w:t>real-time identification and behavioral analysis</w:t>
      </w:r>
      <w:r w:rsidRPr="00D04825">
        <w:t xml:space="preserve"> of malware remains a major challenge. A variety of valuable data exists but is underutilized due to the lack of adaptive, intelligent systems. There is a clear need to:</w:t>
      </w:r>
    </w:p>
    <w:p w14:paraId="4D2B3661" w14:textId="77777777" w:rsidR="00D04825" w:rsidRPr="00D04825" w:rsidRDefault="00D04825" w:rsidP="00D04825">
      <w:pPr>
        <w:numPr>
          <w:ilvl w:val="0"/>
          <w:numId w:val="10"/>
        </w:numPr>
      </w:pPr>
      <w:r w:rsidRPr="00D04825">
        <w:t>Leverage publicly available datasets</w:t>
      </w:r>
    </w:p>
    <w:p w14:paraId="0DD1FD7C" w14:textId="77777777" w:rsidR="00D04825" w:rsidRPr="00D04825" w:rsidRDefault="00D04825" w:rsidP="00D04825">
      <w:pPr>
        <w:numPr>
          <w:ilvl w:val="0"/>
          <w:numId w:val="10"/>
        </w:numPr>
      </w:pPr>
      <w:r w:rsidRPr="00D04825">
        <w:t>Design hybrid ML models tailored for malware detection</w:t>
      </w:r>
    </w:p>
    <w:p w14:paraId="4BF63425" w14:textId="77777777" w:rsidR="00D04825" w:rsidRPr="00D04825" w:rsidRDefault="00D04825" w:rsidP="00D04825">
      <w:pPr>
        <w:numPr>
          <w:ilvl w:val="0"/>
          <w:numId w:val="10"/>
        </w:numPr>
      </w:pPr>
      <w:r w:rsidRPr="00D04825">
        <w:t>Predict cyber-physical behavior under attack scenarios</w:t>
      </w:r>
    </w:p>
    <w:p w14:paraId="3F3B4ED3" w14:textId="77777777" w:rsidR="00D04825" w:rsidRPr="00D04825" w:rsidRDefault="00D04825" w:rsidP="00D04825">
      <w:pPr>
        <w:numPr>
          <w:ilvl w:val="0"/>
          <w:numId w:val="10"/>
        </w:numPr>
      </w:pPr>
      <w:r w:rsidRPr="00D04825">
        <w:t>Integrate these models into a responsive, user-friendly web system</w:t>
      </w:r>
    </w:p>
    <w:p w14:paraId="614BD742" w14:textId="77777777" w:rsidR="00D04825" w:rsidRPr="00D04825" w:rsidRDefault="00D04825" w:rsidP="00D04825">
      <w:r w:rsidRPr="00D04825">
        <w:t>By exploring different malicious attack types and model combinations, this project aims to develop a scalable solution to enhance threat detection and system response.</w:t>
      </w:r>
    </w:p>
    <w:p w14:paraId="6AC23993" w14:textId="77777777" w:rsidR="00D04825" w:rsidRPr="00D04825" w:rsidRDefault="00D04825" w:rsidP="00D04825">
      <w:pPr>
        <w:rPr>
          <w:b/>
          <w:bCs/>
        </w:rPr>
      </w:pPr>
      <w:r w:rsidRPr="00D04825">
        <w:rPr>
          <w:b/>
          <w:bCs/>
        </w:rPr>
        <w:t>Objectives</w:t>
      </w:r>
    </w:p>
    <w:p w14:paraId="3827B869" w14:textId="77777777" w:rsidR="00D04825" w:rsidRPr="00D04825" w:rsidRDefault="00D04825" w:rsidP="00D04825">
      <w:pPr>
        <w:numPr>
          <w:ilvl w:val="0"/>
          <w:numId w:val="11"/>
        </w:numPr>
      </w:pPr>
      <w:r w:rsidRPr="00D04825">
        <w:t>Identify and evaluate relevant public datasets for malware and log-based behavioral analysis.</w:t>
      </w:r>
    </w:p>
    <w:p w14:paraId="66DA5F38" w14:textId="77777777" w:rsidR="00D04825" w:rsidRPr="00D04825" w:rsidRDefault="00D04825" w:rsidP="00D04825">
      <w:pPr>
        <w:numPr>
          <w:ilvl w:val="0"/>
          <w:numId w:val="11"/>
        </w:numPr>
      </w:pPr>
      <w:r w:rsidRPr="00D04825">
        <w:t xml:space="preserve">Design and implement </w:t>
      </w:r>
      <w:r w:rsidRPr="00D04825">
        <w:rPr>
          <w:b/>
          <w:bCs/>
        </w:rPr>
        <w:t>five hybrid ML model designs</w:t>
      </w:r>
      <w:r w:rsidRPr="00D04825">
        <w:t>, each offering a unique method of malware detection:</w:t>
      </w:r>
    </w:p>
    <w:p w14:paraId="6283E7B2" w14:textId="77777777" w:rsidR="00D04825" w:rsidRPr="00D04825" w:rsidRDefault="00D04825" w:rsidP="00D04825">
      <w:pPr>
        <w:numPr>
          <w:ilvl w:val="1"/>
          <w:numId w:val="11"/>
        </w:numPr>
      </w:pPr>
      <w:r w:rsidRPr="00D04825">
        <w:rPr>
          <w:b/>
          <w:bCs/>
        </w:rPr>
        <w:lastRenderedPageBreak/>
        <w:t>Random Forest + LSTM</w:t>
      </w:r>
    </w:p>
    <w:p w14:paraId="795C7745" w14:textId="77777777" w:rsidR="00D04825" w:rsidRPr="00D04825" w:rsidRDefault="00D04825" w:rsidP="00D04825">
      <w:pPr>
        <w:numPr>
          <w:ilvl w:val="1"/>
          <w:numId w:val="11"/>
        </w:numPr>
      </w:pPr>
      <w:r w:rsidRPr="00D04825">
        <w:rPr>
          <w:b/>
          <w:bCs/>
        </w:rPr>
        <w:t>SVM + Autoencoder</w:t>
      </w:r>
    </w:p>
    <w:p w14:paraId="6B588993" w14:textId="77777777" w:rsidR="00D04825" w:rsidRPr="00D04825" w:rsidRDefault="00D04825" w:rsidP="00D04825">
      <w:pPr>
        <w:numPr>
          <w:ilvl w:val="1"/>
          <w:numId w:val="11"/>
        </w:numPr>
      </w:pPr>
      <w:r w:rsidRPr="00D04825">
        <w:rPr>
          <w:b/>
          <w:bCs/>
        </w:rPr>
        <w:t>Decision Tree + CNN</w:t>
      </w:r>
    </w:p>
    <w:p w14:paraId="3EA2C1D1" w14:textId="77777777" w:rsidR="00D04825" w:rsidRPr="00D04825" w:rsidRDefault="00D04825" w:rsidP="00D04825">
      <w:pPr>
        <w:numPr>
          <w:ilvl w:val="1"/>
          <w:numId w:val="11"/>
        </w:numPr>
      </w:pPr>
      <w:r w:rsidRPr="00D04825">
        <w:rPr>
          <w:b/>
          <w:bCs/>
        </w:rPr>
        <w:t xml:space="preserve">K-Means + </w:t>
      </w:r>
      <w:proofErr w:type="spellStart"/>
      <w:r w:rsidRPr="00D04825">
        <w:rPr>
          <w:b/>
          <w:bCs/>
        </w:rPr>
        <w:t>XGBoost</w:t>
      </w:r>
      <w:proofErr w:type="spellEnd"/>
    </w:p>
    <w:p w14:paraId="04F23AAF" w14:textId="77777777" w:rsidR="00D04825" w:rsidRPr="00D04825" w:rsidRDefault="00D04825" w:rsidP="00D04825">
      <w:pPr>
        <w:numPr>
          <w:ilvl w:val="1"/>
          <w:numId w:val="11"/>
        </w:numPr>
      </w:pPr>
      <w:r w:rsidRPr="00D04825">
        <w:rPr>
          <w:b/>
          <w:bCs/>
        </w:rPr>
        <w:t>Naive Bayes + GRU</w:t>
      </w:r>
    </w:p>
    <w:p w14:paraId="5BC1F130" w14:textId="77777777" w:rsidR="00D04825" w:rsidRPr="00D04825" w:rsidRDefault="00D04825" w:rsidP="00D04825">
      <w:pPr>
        <w:numPr>
          <w:ilvl w:val="0"/>
          <w:numId w:val="11"/>
        </w:numPr>
      </w:pPr>
      <w:r w:rsidRPr="00D04825">
        <w:t>Analyze the effectiveness of different hybrid models through comparison of detection accuracy, anomaly scoring, and user feedback mechanisms.</w:t>
      </w:r>
    </w:p>
    <w:p w14:paraId="3A4E9F52" w14:textId="77777777" w:rsidR="00D04825" w:rsidRPr="00D04825" w:rsidRDefault="00D04825" w:rsidP="00D04825">
      <w:pPr>
        <w:numPr>
          <w:ilvl w:val="0"/>
          <w:numId w:val="11"/>
        </w:numPr>
      </w:pPr>
      <w:r w:rsidRPr="00D04825">
        <w:t xml:space="preserve">Develop a user-friendly </w:t>
      </w:r>
      <w:r w:rsidRPr="00D04825">
        <w:rPr>
          <w:b/>
          <w:bCs/>
        </w:rPr>
        <w:t>web interface</w:t>
      </w:r>
      <w:r w:rsidRPr="00D04825">
        <w:t xml:space="preserve"> to support dataset uploads, scan initiation, visualization of results, and user account management.</w:t>
      </w:r>
    </w:p>
    <w:p w14:paraId="47F9041F" w14:textId="77777777" w:rsidR="00D04825" w:rsidRPr="00D04825" w:rsidRDefault="00D04825" w:rsidP="00D04825">
      <w:pPr>
        <w:rPr>
          <w:b/>
          <w:bCs/>
        </w:rPr>
      </w:pPr>
      <w:r w:rsidRPr="00D04825">
        <w:rPr>
          <w:b/>
          <w:bCs/>
        </w:rPr>
        <w:t>Project Requirements</w:t>
      </w:r>
    </w:p>
    <w:p w14:paraId="371FFA5F" w14:textId="77777777" w:rsidR="00D04825" w:rsidRPr="00D04825" w:rsidRDefault="00D04825" w:rsidP="00D04825">
      <w:pPr>
        <w:numPr>
          <w:ilvl w:val="0"/>
          <w:numId w:val="12"/>
        </w:numPr>
      </w:pPr>
      <w:r w:rsidRPr="00D04825">
        <w:rPr>
          <w:b/>
          <w:bCs/>
        </w:rPr>
        <w:t>Dataset Acquisition &amp; Analysis</w:t>
      </w:r>
    </w:p>
    <w:p w14:paraId="60D4D192" w14:textId="77777777" w:rsidR="00D04825" w:rsidRPr="00D04825" w:rsidRDefault="00D04825" w:rsidP="00D04825">
      <w:pPr>
        <w:numPr>
          <w:ilvl w:val="1"/>
          <w:numId w:val="12"/>
        </w:numPr>
      </w:pPr>
      <w:r w:rsidRPr="00D04825">
        <w:t>Malware logs, sandboxed files, anomaly scores, system behavior data</w:t>
      </w:r>
    </w:p>
    <w:p w14:paraId="5F78BDAE" w14:textId="77777777" w:rsidR="00D04825" w:rsidRPr="00D04825" w:rsidRDefault="00D04825" w:rsidP="00D04825">
      <w:pPr>
        <w:numPr>
          <w:ilvl w:val="0"/>
          <w:numId w:val="12"/>
        </w:numPr>
      </w:pPr>
      <w:r w:rsidRPr="00D04825">
        <w:rPr>
          <w:b/>
          <w:bCs/>
        </w:rPr>
        <w:t>Model Design &amp; Development</w:t>
      </w:r>
    </w:p>
    <w:p w14:paraId="3611AEC7" w14:textId="77777777" w:rsidR="00D04825" w:rsidRPr="00D04825" w:rsidRDefault="00D04825" w:rsidP="00D04825">
      <w:pPr>
        <w:numPr>
          <w:ilvl w:val="1"/>
          <w:numId w:val="12"/>
        </w:numPr>
      </w:pPr>
      <w:r w:rsidRPr="00D04825">
        <w:t>Create and evaluate multiple hybrid ML combinations for malware detection</w:t>
      </w:r>
    </w:p>
    <w:p w14:paraId="5F6AD7B7" w14:textId="77777777" w:rsidR="00D04825" w:rsidRPr="00D04825" w:rsidRDefault="00D04825" w:rsidP="00D04825">
      <w:pPr>
        <w:numPr>
          <w:ilvl w:val="0"/>
          <w:numId w:val="12"/>
        </w:numPr>
      </w:pPr>
      <w:r w:rsidRPr="00D04825">
        <w:rPr>
          <w:b/>
          <w:bCs/>
        </w:rPr>
        <w:t>Cyber-Physical System Behavior Analysis</w:t>
      </w:r>
    </w:p>
    <w:p w14:paraId="20E27600" w14:textId="77777777" w:rsidR="00D04825" w:rsidRPr="00D04825" w:rsidRDefault="00D04825" w:rsidP="00D04825">
      <w:pPr>
        <w:numPr>
          <w:ilvl w:val="1"/>
          <w:numId w:val="12"/>
        </w:numPr>
      </w:pPr>
      <w:r w:rsidRPr="00D04825">
        <w:t>Predict responses and anomalies using behavioral logs</w:t>
      </w:r>
    </w:p>
    <w:p w14:paraId="2AD5B4C5" w14:textId="77777777" w:rsidR="00D04825" w:rsidRPr="00D04825" w:rsidRDefault="00D04825" w:rsidP="00D04825">
      <w:pPr>
        <w:numPr>
          <w:ilvl w:val="0"/>
          <w:numId w:val="12"/>
        </w:numPr>
      </w:pPr>
      <w:r w:rsidRPr="00D04825">
        <w:rPr>
          <w:b/>
          <w:bCs/>
        </w:rPr>
        <w:t>System Implementation</w:t>
      </w:r>
    </w:p>
    <w:p w14:paraId="6384AA14" w14:textId="77777777" w:rsidR="00D04825" w:rsidRPr="00D04825" w:rsidRDefault="00D04825" w:rsidP="00D04825">
      <w:pPr>
        <w:numPr>
          <w:ilvl w:val="1"/>
          <w:numId w:val="12"/>
        </w:numPr>
      </w:pPr>
      <w:r w:rsidRPr="00D04825">
        <w:t>Web-based system with Admin/User features based on model design</w:t>
      </w:r>
    </w:p>
    <w:p w14:paraId="737DAA2A" w14:textId="77777777" w:rsidR="00D04825" w:rsidRPr="00D04825" w:rsidRDefault="00D04825" w:rsidP="00D04825">
      <w:pPr>
        <w:numPr>
          <w:ilvl w:val="1"/>
          <w:numId w:val="12"/>
        </w:numPr>
      </w:pPr>
      <w:r w:rsidRPr="00D04825">
        <w:t>Security, scalability, and usability are key considerations</w:t>
      </w:r>
    </w:p>
    <w:p w14:paraId="4F852BA8" w14:textId="77777777" w:rsidR="00D04825" w:rsidRDefault="00D04825" w:rsidP="00D04825">
      <w:pPr>
        <w:pStyle w:val="Heading4"/>
      </w:pPr>
      <w:r>
        <w:rPr>
          <w:rStyle w:val="Strong"/>
          <w:b/>
          <w:bCs/>
        </w:rPr>
        <w:t>Design Summaries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6"/>
        <w:gridCol w:w="1664"/>
        <w:gridCol w:w="1797"/>
        <w:gridCol w:w="2302"/>
        <w:gridCol w:w="2111"/>
      </w:tblGrid>
      <w:tr w:rsidR="00D04825" w14:paraId="70633E8B" w14:textId="77777777" w:rsidTr="00D04825">
        <w:trPr>
          <w:tblHeader/>
          <w:tblCellSpacing w:w="15" w:type="dxa"/>
        </w:trPr>
        <w:tc>
          <w:tcPr>
            <w:tcW w:w="0" w:type="auto"/>
            <w:vAlign w:val="center"/>
            <w:hideMark/>
          </w:tcPr>
          <w:p w14:paraId="42E8B322" w14:textId="77777777" w:rsidR="00D04825" w:rsidRDefault="00D04825">
            <w:pPr>
              <w:jc w:val="center"/>
              <w:rPr>
                <w:b/>
                <w:bCs/>
              </w:rPr>
            </w:pPr>
            <w:r>
              <w:rPr>
                <w:b/>
                <w:bCs/>
              </w:rPr>
              <w:t>Design</w:t>
            </w:r>
          </w:p>
        </w:tc>
        <w:tc>
          <w:tcPr>
            <w:tcW w:w="0" w:type="auto"/>
            <w:vAlign w:val="center"/>
            <w:hideMark/>
          </w:tcPr>
          <w:p w14:paraId="742CF6CA" w14:textId="77777777" w:rsidR="00D04825" w:rsidRDefault="00D04825">
            <w:pPr>
              <w:jc w:val="center"/>
              <w:rPr>
                <w:b/>
                <w:bCs/>
              </w:rPr>
            </w:pPr>
            <w:r>
              <w:rPr>
                <w:b/>
                <w:bCs/>
              </w:rPr>
              <w:t>ML Models Used</w:t>
            </w:r>
          </w:p>
        </w:tc>
        <w:tc>
          <w:tcPr>
            <w:tcW w:w="0" w:type="auto"/>
            <w:vAlign w:val="center"/>
            <w:hideMark/>
          </w:tcPr>
          <w:p w14:paraId="7C04A29C" w14:textId="77777777" w:rsidR="00D04825" w:rsidRDefault="00D04825">
            <w:pPr>
              <w:jc w:val="center"/>
              <w:rPr>
                <w:b/>
                <w:bCs/>
              </w:rPr>
            </w:pPr>
            <w:r>
              <w:rPr>
                <w:b/>
                <w:bCs/>
              </w:rPr>
              <w:t>Key Focus</w:t>
            </w:r>
          </w:p>
        </w:tc>
        <w:tc>
          <w:tcPr>
            <w:tcW w:w="0" w:type="auto"/>
            <w:vAlign w:val="center"/>
            <w:hideMark/>
          </w:tcPr>
          <w:p w14:paraId="58DF24FE" w14:textId="77777777" w:rsidR="00D04825" w:rsidRDefault="00D04825">
            <w:pPr>
              <w:jc w:val="center"/>
              <w:rPr>
                <w:b/>
                <w:bCs/>
              </w:rPr>
            </w:pPr>
            <w:r>
              <w:rPr>
                <w:b/>
                <w:bCs/>
              </w:rPr>
              <w:t>Admin Features</w:t>
            </w:r>
          </w:p>
        </w:tc>
        <w:tc>
          <w:tcPr>
            <w:tcW w:w="0" w:type="auto"/>
            <w:vAlign w:val="center"/>
            <w:hideMark/>
          </w:tcPr>
          <w:p w14:paraId="039B1AE4" w14:textId="77777777" w:rsidR="00D04825" w:rsidRDefault="00D04825">
            <w:pPr>
              <w:jc w:val="center"/>
              <w:rPr>
                <w:b/>
                <w:bCs/>
              </w:rPr>
            </w:pPr>
            <w:r>
              <w:rPr>
                <w:b/>
                <w:bCs/>
              </w:rPr>
              <w:t>User Features</w:t>
            </w:r>
          </w:p>
        </w:tc>
      </w:tr>
      <w:tr w:rsidR="00D04825" w14:paraId="4BB632A0" w14:textId="77777777" w:rsidTr="00D04825">
        <w:trPr>
          <w:tblCellSpacing w:w="15" w:type="dxa"/>
        </w:trPr>
        <w:tc>
          <w:tcPr>
            <w:tcW w:w="0" w:type="auto"/>
            <w:vAlign w:val="center"/>
            <w:hideMark/>
          </w:tcPr>
          <w:p w14:paraId="2A6350A9" w14:textId="77777777" w:rsidR="00D04825" w:rsidRDefault="00D04825">
            <w:r>
              <w:rPr>
                <w:rStyle w:val="Strong"/>
              </w:rPr>
              <w:t>1</w:t>
            </w:r>
          </w:p>
        </w:tc>
        <w:tc>
          <w:tcPr>
            <w:tcW w:w="0" w:type="auto"/>
            <w:vAlign w:val="center"/>
            <w:hideMark/>
          </w:tcPr>
          <w:p w14:paraId="3F1A281B" w14:textId="77777777" w:rsidR="00D04825" w:rsidRDefault="00D04825">
            <w:r>
              <w:t>Random Forest + LSTM</w:t>
            </w:r>
          </w:p>
        </w:tc>
        <w:tc>
          <w:tcPr>
            <w:tcW w:w="0" w:type="auto"/>
            <w:vAlign w:val="center"/>
            <w:hideMark/>
          </w:tcPr>
          <w:p w14:paraId="69815CF0" w14:textId="77777777" w:rsidR="00D04825" w:rsidRDefault="00D04825">
            <w:r>
              <w:t>Detection summary &amp; scan</w:t>
            </w:r>
          </w:p>
        </w:tc>
        <w:tc>
          <w:tcPr>
            <w:tcW w:w="0" w:type="auto"/>
            <w:vAlign w:val="center"/>
            <w:hideMark/>
          </w:tcPr>
          <w:p w14:paraId="22D747D1" w14:textId="77777777" w:rsidR="00D04825" w:rsidRDefault="00D04825">
            <w:r>
              <w:t xml:space="preserve">Malware scan, user list </w:t>
            </w:r>
            <w:proofErr w:type="spellStart"/>
            <w:r>
              <w:t>mgmt</w:t>
            </w:r>
            <w:proofErr w:type="spellEnd"/>
          </w:p>
        </w:tc>
        <w:tc>
          <w:tcPr>
            <w:tcW w:w="0" w:type="auto"/>
            <w:vAlign w:val="center"/>
            <w:hideMark/>
          </w:tcPr>
          <w:p w14:paraId="37EAF498" w14:textId="77777777" w:rsidR="00D04825" w:rsidRDefault="00D04825">
            <w:r>
              <w:t>Malware detection, report download</w:t>
            </w:r>
          </w:p>
        </w:tc>
      </w:tr>
      <w:tr w:rsidR="00D04825" w14:paraId="379650B7" w14:textId="77777777" w:rsidTr="00D04825">
        <w:trPr>
          <w:tblCellSpacing w:w="15" w:type="dxa"/>
        </w:trPr>
        <w:tc>
          <w:tcPr>
            <w:tcW w:w="0" w:type="auto"/>
            <w:vAlign w:val="center"/>
            <w:hideMark/>
          </w:tcPr>
          <w:p w14:paraId="27C101F0" w14:textId="77777777" w:rsidR="00D04825" w:rsidRDefault="00D04825">
            <w:r>
              <w:rPr>
                <w:rStyle w:val="Strong"/>
              </w:rPr>
              <w:t>2</w:t>
            </w:r>
          </w:p>
        </w:tc>
        <w:tc>
          <w:tcPr>
            <w:tcW w:w="0" w:type="auto"/>
            <w:vAlign w:val="center"/>
            <w:hideMark/>
          </w:tcPr>
          <w:p w14:paraId="3274178D" w14:textId="77777777" w:rsidR="00D04825" w:rsidRDefault="00D04825">
            <w:r>
              <w:t>SVM + Autoencoder</w:t>
            </w:r>
          </w:p>
        </w:tc>
        <w:tc>
          <w:tcPr>
            <w:tcW w:w="0" w:type="auto"/>
            <w:vAlign w:val="center"/>
            <w:hideMark/>
          </w:tcPr>
          <w:p w14:paraId="2AB83B04" w14:textId="77777777" w:rsidR="00D04825" w:rsidRDefault="00D04825">
            <w:r>
              <w:t>Anomaly scoring &amp; logging</w:t>
            </w:r>
          </w:p>
        </w:tc>
        <w:tc>
          <w:tcPr>
            <w:tcW w:w="0" w:type="auto"/>
            <w:vAlign w:val="center"/>
            <w:hideMark/>
          </w:tcPr>
          <w:p w14:paraId="78BCC42B" w14:textId="77777777" w:rsidR="00D04825" w:rsidRDefault="00D04825">
            <w:r>
              <w:t>Anomaly results, detection log export</w:t>
            </w:r>
          </w:p>
        </w:tc>
        <w:tc>
          <w:tcPr>
            <w:tcW w:w="0" w:type="auto"/>
            <w:vAlign w:val="center"/>
            <w:hideMark/>
          </w:tcPr>
          <w:p w14:paraId="7CBE9CE7" w14:textId="77777777" w:rsidR="00D04825" w:rsidRDefault="00D04825">
            <w:r>
              <w:t>View scores, past scan results</w:t>
            </w:r>
          </w:p>
        </w:tc>
      </w:tr>
      <w:tr w:rsidR="00D04825" w14:paraId="035CC5DA" w14:textId="77777777" w:rsidTr="00D04825">
        <w:trPr>
          <w:tblCellSpacing w:w="15" w:type="dxa"/>
        </w:trPr>
        <w:tc>
          <w:tcPr>
            <w:tcW w:w="0" w:type="auto"/>
            <w:vAlign w:val="center"/>
            <w:hideMark/>
          </w:tcPr>
          <w:p w14:paraId="1CA34DA1" w14:textId="77777777" w:rsidR="00D04825" w:rsidRDefault="00D04825">
            <w:r>
              <w:rPr>
                <w:rStyle w:val="Strong"/>
              </w:rPr>
              <w:t>3</w:t>
            </w:r>
          </w:p>
        </w:tc>
        <w:tc>
          <w:tcPr>
            <w:tcW w:w="0" w:type="auto"/>
            <w:vAlign w:val="center"/>
            <w:hideMark/>
          </w:tcPr>
          <w:p w14:paraId="3FE5E877" w14:textId="77777777" w:rsidR="00D04825" w:rsidRDefault="00D04825">
            <w:r>
              <w:t>Decision Tree + CNN</w:t>
            </w:r>
          </w:p>
        </w:tc>
        <w:tc>
          <w:tcPr>
            <w:tcW w:w="0" w:type="auto"/>
            <w:vAlign w:val="center"/>
            <w:hideMark/>
          </w:tcPr>
          <w:p w14:paraId="7213E1F0" w14:textId="77777777" w:rsidR="00D04825" w:rsidRDefault="00D04825">
            <w:r>
              <w:t>Malware classification</w:t>
            </w:r>
          </w:p>
        </w:tc>
        <w:tc>
          <w:tcPr>
            <w:tcW w:w="0" w:type="auto"/>
            <w:vAlign w:val="center"/>
            <w:hideMark/>
          </w:tcPr>
          <w:p w14:paraId="7FCFA3AD" w14:textId="77777777" w:rsidR="00D04825" w:rsidRDefault="00D04825">
            <w:r>
              <w:t>Log scan, malware type viewing</w:t>
            </w:r>
          </w:p>
        </w:tc>
        <w:tc>
          <w:tcPr>
            <w:tcW w:w="0" w:type="auto"/>
            <w:vAlign w:val="center"/>
            <w:hideMark/>
          </w:tcPr>
          <w:p w14:paraId="5BC72ED7" w14:textId="77777777" w:rsidR="00D04825" w:rsidRDefault="00D04825">
            <w:r>
              <w:t>Malware type feedback icon</w:t>
            </w:r>
          </w:p>
        </w:tc>
      </w:tr>
      <w:tr w:rsidR="00D04825" w14:paraId="24CC2A8E" w14:textId="77777777" w:rsidTr="00D04825">
        <w:trPr>
          <w:tblCellSpacing w:w="15" w:type="dxa"/>
        </w:trPr>
        <w:tc>
          <w:tcPr>
            <w:tcW w:w="0" w:type="auto"/>
            <w:vAlign w:val="center"/>
            <w:hideMark/>
          </w:tcPr>
          <w:p w14:paraId="191EE436" w14:textId="77777777" w:rsidR="00D04825" w:rsidRDefault="00D04825">
            <w:r>
              <w:rPr>
                <w:rStyle w:val="Strong"/>
              </w:rPr>
              <w:lastRenderedPageBreak/>
              <w:t>4</w:t>
            </w:r>
          </w:p>
        </w:tc>
        <w:tc>
          <w:tcPr>
            <w:tcW w:w="0" w:type="auto"/>
            <w:vAlign w:val="center"/>
            <w:hideMark/>
          </w:tcPr>
          <w:p w14:paraId="51259EF1" w14:textId="77777777" w:rsidR="00D04825" w:rsidRDefault="00D04825">
            <w:r>
              <w:t xml:space="preserve">K-Means + </w:t>
            </w:r>
            <w:proofErr w:type="spellStart"/>
            <w:r>
              <w:t>XGBoost</w:t>
            </w:r>
            <w:proofErr w:type="spellEnd"/>
          </w:p>
        </w:tc>
        <w:tc>
          <w:tcPr>
            <w:tcW w:w="0" w:type="auto"/>
            <w:vAlign w:val="center"/>
            <w:hideMark/>
          </w:tcPr>
          <w:p w14:paraId="2B4F6DA7" w14:textId="77777777" w:rsidR="00D04825" w:rsidRDefault="00D04825">
            <w:r>
              <w:t>Threat clustering &amp; risk</w:t>
            </w:r>
          </w:p>
        </w:tc>
        <w:tc>
          <w:tcPr>
            <w:tcW w:w="0" w:type="auto"/>
            <w:vAlign w:val="center"/>
            <w:hideMark/>
          </w:tcPr>
          <w:p w14:paraId="212E5AF0" w14:textId="77777777" w:rsidR="00D04825" w:rsidRDefault="00D04825">
            <w:r>
              <w:t>Cluster view, user enable/disable</w:t>
            </w:r>
          </w:p>
        </w:tc>
        <w:tc>
          <w:tcPr>
            <w:tcW w:w="0" w:type="auto"/>
            <w:vAlign w:val="center"/>
            <w:hideMark/>
          </w:tcPr>
          <w:p w14:paraId="0A6376AB" w14:textId="77777777" w:rsidR="00D04825" w:rsidRDefault="00D04825">
            <w:r>
              <w:t>Risk levels, last 3 results</w:t>
            </w:r>
          </w:p>
        </w:tc>
      </w:tr>
      <w:tr w:rsidR="00D04825" w14:paraId="077E5553" w14:textId="77777777" w:rsidTr="00D04825">
        <w:trPr>
          <w:tblCellSpacing w:w="15" w:type="dxa"/>
        </w:trPr>
        <w:tc>
          <w:tcPr>
            <w:tcW w:w="0" w:type="auto"/>
            <w:vAlign w:val="center"/>
            <w:hideMark/>
          </w:tcPr>
          <w:p w14:paraId="47895869" w14:textId="77777777" w:rsidR="00D04825" w:rsidRDefault="00D04825">
            <w:r>
              <w:rPr>
                <w:rStyle w:val="Strong"/>
              </w:rPr>
              <w:t>5</w:t>
            </w:r>
          </w:p>
        </w:tc>
        <w:tc>
          <w:tcPr>
            <w:tcW w:w="0" w:type="auto"/>
            <w:vAlign w:val="center"/>
            <w:hideMark/>
          </w:tcPr>
          <w:p w14:paraId="7B119147" w14:textId="77777777" w:rsidR="00D04825" w:rsidRDefault="00D04825">
            <w:r>
              <w:t>Naive Bayes + GRU</w:t>
            </w:r>
          </w:p>
        </w:tc>
        <w:tc>
          <w:tcPr>
            <w:tcW w:w="0" w:type="auto"/>
            <w:vAlign w:val="center"/>
            <w:hideMark/>
          </w:tcPr>
          <w:p w14:paraId="6BFF4887" w14:textId="77777777" w:rsidR="00D04825" w:rsidRDefault="00D04825">
            <w:r>
              <w:t>Real-time predictions</w:t>
            </w:r>
          </w:p>
        </w:tc>
        <w:tc>
          <w:tcPr>
            <w:tcW w:w="0" w:type="auto"/>
            <w:vAlign w:val="center"/>
            <w:hideMark/>
          </w:tcPr>
          <w:p w14:paraId="3B8E4713" w14:textId="77777777" w:rsidR="00D04825" w:rsidRDefault="00D04825">
            <w:r>
              <w:t>Upload tracking, prediction results</w:t>
            </w:r>
          </w:p>
        </w:tc>
        <w:tc>
          <w:tcPr>
            <w:tcW w:w="0" w:type="auto"/>
            <w:vAlign w:val="center"/>
            <w:hideMark/>
          </w:tcPr>
          <w:p w14:paraId="5C496A42" w14:textId="77777777" w:rsidR="00D04825" w:rsidRDefault="00D04825">
            <w:r>
              <w:t>Live risk score with explanation</w:t>
            </w:r>
          </w:p>
        </w:tc>
      </w:tr>
    </w:tbl>
    <w:p w14:paraId="27349C71" w14:textId="77777777" w:rsidR="00D04825" w:rsidRDefault="00D04825" w:rsidP="00D04825"/>
    <w:p w14:paraId="6470F452" w14:textId="77777777" w:rsidR="00D04825" w:rsidRPr="00D04825" w:rsidRDefault="00D04825" w:rsidP="00D04825">
      <w:pPr>
        <w:rPr>
          <w:b/>
          <w:bCs/>
        </w:rPr>
      </w:pPr>
      <w:r w:rsidRPr="00D04825">
        <w:rPr>
          <w:b/>
          <w:bCs/>
        </w:rPr>
        <w:t>Project Resources</w:t>
      </w:r>
    </w:p>
    <w:p w14:paraId="5C59EB84" w14:textId="77777777" w:rsidR="00D04825" w:rsidRPr="00D04825" w:rsidRDefault="00D04825" w:rsidP="00D04825">
      <w:pPr>
        <w:numPr>
          <w:ilvl w:val="0"/>
          <w:numId w:val="13"/>
        </w:numPr>
      </w:pPr>
      <w:r w:rsidRPr="00D04825">
        <w:t>A personal computer (Windows/Mac) with stable internet access</w:t>
      </w:r>
    </w:p>
    <w:p w14:paraId="00AD1F38" w14:textId="77777777" w:rsidR="00D04825" w:rsidRPr="00D04825" w:rsidRDefault="00D04825" w:rsidP="00D04825">
      <w:pPr>
        <w:numPr>
          <w:ilvl w:val="0"/>
          <w:numId w:val="13"/>
        </w:numPr>
      </w:pPr>
      <w:r w:rsidRPr="00D04825">
        <w:t>Python, TensorFlow/</w:t>
      </w:r>
      <w:proofErr w:type="spellStart"/>
      <w:r w:rsidRPr="00D04825">
        <w:t>PyTorch</w:t>
      </w:r>
      <w:proofErr w:type="spellEnd"/>
      <w:r w:rsidRPr="00D04825">
        <w:t>, scikit-learn for ML development</w:t>
      </w:r>
    </w:p>
    <w:p w14:paraId="0C9348EA" w14:textId="77777777" w:rsidR="00D04825" w:rsidRPr="00D04825" w:rsidRDefault="00D04825" w:rsidP="00D04825">
      <w:pPr>
        <w:numPr>
          <w:ilvl w:val="0"/>
          <w:numId w:val="13"/>
        </w:numPr>
      </w:pPr>
      <w:r w:rsidRPr="00D04825">
        <w:t>Web framework (Django/Flask for backend, React/HTML for frontend)</w:t>
      </w:r>
    </w:p>
    <w:p w14:paraId="0960FAE0" w14:textId="77777777" w:rsidR="00D04825" w:rsidRPr="00D04825" w:rsidRDefault="00D04825" w:rsidP="00D04825">
      <w:pPr>
        <w:numPr>
          <w:ilvl w:val="0"/>
          <w:numId w:val="13"/>
        </w:numPr>
      </w:pPr>
      <w:r w:rsidRPr="00D04825">
        <w:t>Git for version control and collaboration</w:t>
      </w:r>
    </w:p>
    <w:p w14:paraId="3A1F5F4B" w14:textId="77777777" w:rsidR="00D04825" w:rsidRPr="00D04825" w:rsidRDefault="00D04825" w:rsidP="00D04825"/>
    <w:p w14:paraId="3572DC11" w14:textId="77777777" w:rsidR="008961B4" w:rsidRPr="008961B4" w:rsidRDefault="008961B4" w:rsidP="008961B4">
      <w:pPr>
        <w:rPr>
          <w:b/>
          <w:bCs/>
          <w:color w:val="1F497D" w:themeColor="text2"/>
          <w:sz w:val="24"/>
          <w:szCs w:val="24"/>
        </w:rPr>
      </w:pPr>
      <w:r w:rsidRPr="008961B4">
        <w:rPr>
          <w:b/>
          <w:bCs/>
          <w:color w:val="1F497D" w:themeColor="text2"/>
          <w:sz w:val="24"/>
          <w:szCs w:val="24"/>
        </w:rPr>
        <w:t xml:space="preserve">Project Description – </w:t>
      </w:r>
      <w:proofErr w:type="spellStart"/>
      <w:r w:rsidRPr="008961B4">
        <w:rPr>
          <w:b/>
          <w:bCs/>
          <w:color w:val="1F497D" w:themeColor="text2"/>
          <w:sz w:val="24"/>
          <w:szCs w:val="24"/>
        </w:rPr>
        <w:t>MalWatch</w:t>
      </w:r>
      <w:proofErr w:type="spellEnd"/>
      <w:r w:rsidRPr="008961B4">
        <w:rPr>
          <w:b/>
          <w:bCs/>
          <w:color w:val="1F497D" w:themeColor="text2"/>
          <w:sz w:val="24"/>
          <w:szCs w:val="24"/>
        </w:rPr>
        <w:t xml:space="preserve"> Insight</w:t>
      </w:r>
    </w:p>
    <w:p w14:paraId="12714761" w14:textId="77777777" w:rsidR="008961B4" w:rsidRPr="008961B4" w:rsidRDefault="008961B4" w:rsidP="008961B4">
      <w:proofErr w:type="spellStart"/>
      <w:r w:rsidRPr="008961B4">
        <w:rPr>
          <w:b/>
          <w:bCs/>
        </w:rPr>
        <w:t>MalWatch</w:t>
      </w:r>
      <w:proofErr w:type="spellEnd"/>
      <w:r w:rsidRPr="008961B4">
        <w:rPr>
          <w:b/>
          <w:bCs/>
        </w:rPr>
        <w:t xml:space="preserve"> Insight</w:t>
      </w:r>
      <w:r w:rsidRPr="008961B4">
        <w:t xml:space="preserve"> is a web-based malware detection and analysis system that leverages a hybrid machine learning model to identify and classify malicious files and predict abnormal behaviors in cyber-physical systems. As cybersecurity threats continue to evolve in complexity, traditional detection techniques often fall short in identifying sophisticated and stealthy malware attacks. </w:t>
      </w:r>
      <w:proofErr w:type="spellStart"/>
      <w:r w:rsidRPr="008961B4">
        <w:t>MalWatch</w:t>
      </w:r>
      <w:proofErr w:type="spellEnd"/>
      <w:r w:rsidRPr="008961B4">
        <w:t xml:space="preserve"> Insight addresses this challenge by combining the strengths of both static and dynamic analysis through the integration of machine learning algorithms, offering a more robust and intelligent detection mechanism.</w:t>
      </w:r>
    </w:p>
    <w:p w14:paraId="1ECC077E" w14:textId="77777777" w:rsidR="008961B4" w:rsidRPr="008961B4" w:rsidRDefault="008961B4" w:rsidP="008961B4">
      <w:r w:rsidRPr="008961B4">
        <w:t xml:space="preserve">The system incorporates a </w:t>
      </w:r>
      <w:r w:rsidRPr="008961B4">
        <w:rPr>
          <w:b/>
          <w:bCs/>
        </w:rPr>
        <w:t>Random Forest classifier</w:t>
      </w:r>
      <w:r w:rsidRPr="008961B4">
        <w:t xml:space="preserve"> for efficient static feature-based classification and an </w:t>
      </w:r>
      <w:r w:rsidRPr="008961B4">
        <w:rPr>
          <w:b/>
          <w:bCs/>
        </w:rPr>
        <w:t>LSTM (Long Short-Term Memory) network</w:t>
      </w:r>
      <w:r w:rsidRPr="008961B4">
        <w:t xml:space="preserve"> for capturing behavioral patterns in sequential data, such as system logs and activity traces. By fusing these models, </w:t>
      </w:r>
      <w:proofErr w:type="spellStart"/>
      <w:r w:rsidRPr="008961B4">
        <w:t>MalWatch</w:t>
      </w:r>
      <w:proofErr w:type="spellEnd"/>
      <w:r w:rsidRPr="008961B4">
        <w:t xml:space="preserve"> Insight ensures high detection accuracy, anomaly recognition, and predictive insights for proactive cybersecurity.</w:t>
      </w:r>
    </w:p>
    <w:p w14:paraId="1448298B" w14:textId="77777777" w:rsidR="008961B4" w:rsidRPr="008961B4" w:rsidRDefault="008961B4" w:rsidP="008961B4">
      <w:r w:rsidRPr="008961B4">
        <w:t>The platform supports multiple user roles, including administrators and general users. Administrators have access to features like dataset upload, system-wide malware scanning, user management, and summary dashboards. Users can register, upload files, scan for malware, view detection results, and download reports in real-time. The intuitive interface is built using modern web technologies to ensure a responsive and secure user experience.</w:t>
      </w:r>
    </w:p>
    <w:p w14:paraId="2F6E78E3" w14:textId="77777777" w:rsidR="008961B4" w:rsidRPr="008961B4" w:rsidRDefault="008961B4" w:rsidP="008961B4">
      <w:r w:rsidRPr="008961B4">
        <w:lastRenderedPageBreak/>
        <w:t>Publicly available malware datasets are used for model training, including behavioral logs, file metadata, and malware signatures. The models are evaluated using standard classification metrics such as precision, recall, F1-score, and accuracy.</w:t>
      </w:r>
    </w:p>
    <w:p w14:paraId="3C206991" w14:textId="77777777" w:rsidR="008961B4" w:rsidRPr="008961B4" w:rsidRDefault="008961B4" w:rsidP="008961B4">
      <w:proofErr w:type="spellStart"/>
      <w:r w:rsidRPr="008961B4">
        <w:t>MalWatch</w:t>
      </w:r>
      <w:proofErr w:type="spellEnd"/>
      <w:r w:rsidRPr="008961B4">
        <w:t xml:space="preserve"> Insight aims to provide organizations, cybersecurity researchers, and analysts with a practical tool that not only detects threats but also visualizes system behavior in response to those threats. This makes it easier to understand, prevent, and respond to potential attacks before they cause damage.</w:t>
      </w:r>
    </w:p>
    <w:p w14:paraId="427EB5FE" w14:textId="77777777" w:rsidR="008961B4" w:rsidRPr="008961B4" w:rsidRDefault="008961B4" w:rsidP="008961B4">
      <w:r w:rsidRPr="008961B4">
        <w:t xml:space="preserve">By blending modern web development with advanced machine learning capabilities, </w:t>
      </w:r>
      <w:proofErr w:type="spellStart"/>
      <w:r w:rsidRPr="008961B4">
        <w:t>MalWatch</w:t>
      </w:r>
      <w:proofErr w:type="spellEnd"/>
      <w:r w:rsidRPr="008961B4">
        <w:t xml:space="preserve"> Insight stands out as a scalable and adaptable solution in the realm of intelligent threat detection.</w:t>
      </w:r>
    </w:p>
    <w:p w14:paraId="50F4AEF5" w14:textId="77777777" w:rsidR="00D04825" w:rsidRPr="00D04825" w:rsidRDefault="00D04825" w:rsidP="00D04825"/>
    <w:p w14:paraId="030BFFF5" w14:textId="67E7FE25" w:rsidR="00F364F1" w:rsidRDefault="00000000">
      <w:pPr>
        <w:pStyle w:val="Heading1"/>
      </w:pPr>
      <w:r>
        <w:t xml:space="preserve"> Methodology</w:t>
      </w:r>
    </w:p>
    <w:p w14:paraId="7E670037" w14:textId="77777777" w:rsidR="00F364F1" w:rsidRDefault="00000000">
      <w:r>
        <w:t>• Agile Development: Sprints with iterative feedback</w:t>
      </w:r>
    </w:p>
    <w:p w14:paraId="5080303F" w14:textId="77777777" w:rsidR="00F364F1" w:rsidRDefault="00000000">
      <w:r>
        <w:t xml:space="preserve">• Data Collection: Enron + Nazario + </w:t>
      </w:r>
      <w:proofErr w:type="spellStart"/>
      <w:r>
        <w:t>PhishTank</w:t>
      </w:r>
      <w:proofErr w:type="spellEnd"/>
      <w:r>
        <w:t xml:space="preserve"> + SOREL-20M (subset)</w:t>
      </w:r>
    </w:p>
    <w:p w14:paraId="60C7D1CD" w14:textId="77777777" w:rsidR="00F364F1" w:rsidRDefault="00000000">
      <w:r>
        <w:t>• ML Pipeline:</w:t>
      </w:r>
    </w:p>
    <w:p w14:paraId="6CC89B68" w14:textId="77777777" w:rsidR="00F364F1" w:rsidRDefault="00000000">
      <w:pPr>
        <w:pStyle w:val="ListBullet"/>
      </w:pPr>
      <w:r>
        <w:t xml:space="preserve">  - Preprocessing (cleaning, feature extraction)</w:t>
      </w:r>
    </w:p>
    <w:p w14:paraId="66FEE13C" w14:textId="77777777" w:rsidR="00F364F1" w:rsidRDefault="00000000">
      <w:pPr>
        <w:pStyle w:val="ListBullet"/>
      </w:pPr>
      <w:r>
        <w:t xml:space="preserve">  - Model training (Random Forest, LSTM)</w:t>
      </w:r>
    </w:p>
    <w:p w14:paraId="5B13AFC2" w14:textId="77777777" w:rsidR="00F364F1" w:rsidRDefault="00000000">
      <w:pPr>
        <w:pStyle w:val="ListBullet"/>
      </w:pPr>
      <w:r>
        <w:t xml:space="preserve">  - Evaluation using metrics: Accuracy, Precision, Recall, F1-Score</w:t>
      </w:r>
    </w:p>
    <w:p w14:paraId="1D4A9413" w14:textId="77777777" w:rsidR="00F364F1" w:rsidRDefault="00000000">
      <w:r>
        <w:t>• Testing: Unit, integration, and vulnerability tests</w:t>
      </w:r>
    </w:p>
    <w:p w14:paraId="511F5446" w14:textId="0EB84283" w:rsidR="00F364F1" w:rsidRDefault="00000000">
      <w:pPr>
        <w:pStyle w:val="Heading1"/>
      </w:pPr>
      <w:r>
        <w:t xml:space="preserve"> Design Constraints</w:t>
      </w:r>
    </w:p>
    <w:p w14:paraId="364048EE" w14:textId="77777777" w:rsidR="0012039E" w:rsidRPr="0012039E" w:rsidRDefault="0012039E" w:rsidP="0012039E">
      <w:pPr>
        <w:rPr>
          <w:b/>
          <w:bCs/>
        </w:rPr>
      </w:pPr>
      <w:r w:rsidRPr="0012039E">
        <w:rPr>
          <w:b/>
          <w:bCs/>
        </w:rPr>
        <w:t>Design Constraints</w:t>
      </w:r>
    </w:p>
    <w:p w14:paraId="5B3A937F" w14:textId="77777777" w:rsidR="0012039E" w:rsidRPr="0012039E" w:rsidRDefault="0012039E" w:rsidP="0012039E">
      <w:r w:rsidRPr="0012039E">
        <w:t xml:space="preserve">Design constraints refer to the limitations and conditions that shape the architecture, performance, and development of the </w:t>
      </w:r>
      <w:proofErr w:type="spellStart"/>
      <w:r w:rsidRPr="0012039E">
        <w:t>Malwatch</w:t>
      </w:r>
      <w:proofErr w:type="spellEnd"/>
      <w:r w:rsidRPr="0012039E">
        <w:t xml:space="preserve"> Insight malware detection system. Understanding these constraints is crucial to creating a practical, scalable, and secure platform that meets real-world requirements. Below are the primary constraints identified for the system:</w:t>
      </w:r>
    </w:p>
    <w:p w14:paraId="71396273" w14:textId="77777777" w:rsidR="0012039E" w:rsidRPr="0012039E" w:rsidRDefault="0012039E" w:rsidP="0012039E">
      <w:pPr>
        <w:rPr>
          <w:b/>
          <w:bCs/>
        </w:rPr>
      </w:pPr>
      <w:r w:rsidRPr="0012039E">
        <w:rPr>
          <w:b/>
          <w:bCs/>
        </w:rPr>
        <w:t>1. Real-Time Scanning Requirements</w:t>
      </w:r>
    </w:p>
    <w:p w14:paraId="4182C486" w14:textId="77777777" w:rsidR="0012039E" w:rsidRPr="0012039E" w:rsidRDefault="0012039E" w:rsidP="0012039E">
      <w:r w:rsidRPr="0012039E">
        <w:t xml:space="preserve">One of the most critical design constraints is the need for </w:t>
      </w:r>
      <w:r w:rsidRPr="0012039E">
        <w:rPr>
          <w:b/>
          <w:bCs/>
        </w:rPr>
        <w:t>real-time or near-real-time email scanning</w:t>
      </w:r>
      <w:r w:rsidRPr="0012039E">
        <w:t xml:space="preserve">, particularly when dealing with enterprise email traffic or active threat detection scenarios. The system must analyze emails—along with their attachments and embedded links—within a short time frame, ideally </w:t>
      </w:r>
      <w:r w:rsidRPr="0012039E">
        <w:rPr>
          <w:b/>
          <w:bCs/>
        </w:rPr>
        <w:t>under 5 seconds per email</w:t>
      </w:r>
      <w:r w:rsidRPr="0012039E">
        <w:t xml:space="preserve">. This includes downloading the email content, performing preprocessing (such as format parsing </w:t>
      </w:r>
      <w:r w:rsidRPr="0012039E">
        <w:lastRenderedPageBreak/>
        <w:t>and feature extraction), applying machine learning models, and returning results with a risk score and recommendations.</w:t>
      </w:r>
    </w:p>
    <w:p w14:paraId="50BA0E23" w14:textId="77777777" w:rsidR="0012039E" w:rsidRPr="0012039E" w:rsidRDefault="0012039E" w:rsidP="0012039E">
      <w:r w:rsidRPr="0012039E">
        <w:t>Achieving this low-latency performance requires efficient backend processing, lightweight ML models, and optimized infrastructure. For example, batch processing may be replaced with asynchronous microservices, and computationally expensive models like LSTM can be replaced with distilled or quantized versions for real-time use.</w:t>
      </w:r>
    </w:p>
    <w:p w14:paraId="52C7943A" w14:textId="77777777" w:rsidR="0012039E" w:rsidRPr="0012039E" w:rsidRDefault="0012039E" w:rsidP="0012039E">
      <w:pPr>
        <w:rPr>
          <w:b/>
          <w:bCs/>
        </w:rPr>
      </w:pPr>
      <w:r w:rsidRPr="0012039E">
        <w:rPr>
          <w:b/>
          <w:bCs/>
        </w:rPr>
        <w:t>Privacy and GDPR Compliance</w:t>
      </w:r>
    </w:p>
    <w:p w14:paraId="4D8E44B8" w14:textId="77777777" w:rsidR="0012039E" w:rsidRPr="0012039E" w:rsidRDefault="0012039E" w:rsidP="0012039E">
      <w:r w:rsidRPr="0012039E">
        <w:t xml:space="preserve">As a cybersecurity platform dealing with emails, the system must adhere to </w:t>
      </w:r>
      <w:r w:rsidRPr="0012039E">
        <w:rPr>
          <w:b/>
          <w:bCs/>
        </w:rPr>
        <w:t>strict data privacy regulations</w:t>
      </w:r>
      <w:r w:rsidRPr="0012039E">
        <w:t xml:space="preserve">, including the </w:t>
      </w:r>
      <w:r w:rsidRPr="0012039E">
        <w:rPr>
          <w:b/>
          <w:bCs/>
        </w:rPr>
        <w:t>General Data Protection Regulation (GDPR)</w:t>
      </w:r>
      <w:r w:rsidRPr="0012039E">
        <w:t xml:space="preserve">. Emails often contain personal information, business-sensitive data, or confidential attachments. Therefore, the system </w:t>
      </w:r>
      <w:r w:rsidRPr="0012039E">
        <w:rPr>
          <w:b/>
          <w:bCs/>
        </w:rPr>
        <w:t>must not store the actual content of emails</w:t>
      </w:r>
      <w:r w:rsidRPr="0012039E">
        <w:t xml:space="preserve"> or attachments beyond the processing phase.</w:t>
      </w:r>
    </w:p>
    <w:p w14:paraId="65EF23E7" w14:textId="77777777" w:rsidR="0012039E" w:rsidRPr="0012039E" w:rsidRDefault="0012039E" w:rsidP="0012039E">
      <w:r w:rsidRPr="0012039E">
        <w:t xml:space="preserve">Only anonymized metadata and hashed representations should be retained for auditing or reporting. This constraint influences the choice of logging, analytics, and threat reporting systems. It also requires implementation of </w:t>
      </w:r>
      <w:r w:rsidRPr="0012039E">
        <w:rPr>
          <w:b/>
          <w:bCs/>
        </w:rPr>
        <w:t>data minimization techniques</w:t>
      </w:r>
      <w:r w:rsidRPr="0012039E">
        <w:t>, encrypted memory operations, and end-to-end secure transmission protocols.</w:t>
      </w:r>
    </w:p>
    <w:p w14:paraId="224145B0" w14:textId="440C83E9" w:rsidR="0012039E" w:rsidRPr="0012039E" w:rsidRDefault="0012039E" w:rsidP="0012039E">
      <w:pPr>
        <w:rPr>
          <w:b/>
          <w:bCs/>
        </w:rPr>
      </w:pPr>
      <w:r w:rsidRPr="0012039E">
        <w:rPr>
          <w:b/>
          <w:bCs/>
        </w:rPr>
        <w:t xml:space="preserve"> Dataset Limitations</w:t>
      </w:r>
    </w:p>
    <w:p w14:paraId="3D1B3293" w14:textId="77777777" w:rsidR="0012039E" w:rsidRDefault="0012039E" w:rsidP="0012039E">
      <w:r w:rsidRPr="0012039E">
        <w:t xml:space="preserve">Publicly available datasets used for training and evaluation—such as Enron (email corpus), Nazario (malware links), </w:t>
      </w:r>
      <w:proofErr w:type="spellStart"/>
      <w:r w:rsidRPr="0012039E">
        <w:t>PhishTank</w:t>
      </w:r>
      <w:proofErr w:type="spellEnd"/>
      <w:r w:rsidRPr="0012039E">
        <w:t xml:space="preserve"> (phishing URLs), and SOREL-20M (malicious binaries)—are inherently </w:t>
      </w:r>
      <w:r w:rsidRPr="0012039E">
        <w:rPr>
          <w:b/>
          <w:bCs/>
        </w:rPr>
        <w:t>limited in scope, time, and diversity</w:t>
      </w:r>
      <w:r w:rsidRPr="0012039E">
        <w:t xml:space="preserve">. These datasets may not contain recent or emerging malware variants and </w:t>
      </w:r>
      <w:r w:rsidRPr="0012039E">
        <w:rPr>
          <w:b/>
          <w:bCs/>
        </w:rPr>
        <w:t>do not fully represent zero-day attacks</w:t>
      </w:r>
      <w:r w:rsidRPr="0012039E">
        <w:t>.</w:t>
      </w:r>
    </w:p>
    <w:p w14:paraId="05463CBC" w14:textId="15BD94E2" w:rsidR="0012039E" w:rsidRPr="0012039E" w:rsidRDefault="0012039E" w:rsidP="0012039E">
      <w:pPr>
        <w:rPr>
          <w:b/>
          <w:bCs/>
          <w:sz w:val="24"/>
          <w:szCs w:val="24"/>
        </w:rPr>
      </w:pPr>
      <w:r w:rsidRPr="0012039E">
        <w:rPr>
          <w:b/>
          <w:bCs/>
          <w:sz w:val="24"/>
          <w:szCs w:val="24"/>
        </w:rPr>
        <w:t>Processing Heterogeneous Inputs</w:t>
      </w:r>
    </w:p>
    <w:p w14:paraId="57700FBC" w14:textId="77777777" w:rsidR="0012039E" w:rsidRPr="0012039E" w:rsidRDefault="0012039E" w:rsidP="0012039E">
      <w:r w:rsidRPr="0012039E">
        <w:t xml:space="preserve">Consequently, the ML models trained on these datasets might have limited generalizability. To mitigate this, the system must adopt a </w:t>
      </w:r>
      <w:r w:rsidRPr="0012039E">
        <w:rPr>
          <w:b/>
          <w:bCs/>
        </w:rPr>
        <w:t>hybrid learning approach</w:t>
      </w:r>
      <w:r w:rsidRPr="0012039E">
        <w:t xml:space="preserve"> combining supervised learning with anomaly detection techniques. It should also allow for periodic retraining and fine-tuning using updated datasets or real-time threat feeds.</w:t>
      </w:r>
    </w:p>
    <w:p w14:paraId="15146C99" w14:textId="6FF87772" w:rsidR="0012039E" w:rsidRPr="0012039E" w:rsidRDefault="0012039E" w:rsidP="0012039E">
      <w:r w:rsidRPr="0012039E">
        <w:t xml:space="preserve">The system must support multiple input formats for email analysis, including </w:t>
      </w:r>
      <w:r w:rsidRPr="0012039E">
        <w:rPr>
          <w:b/>
          <w:bCs/>
        </w:rPr>
        <w:t>.</w:t>
      </w:r>
      <w:proofErr w:type="spellStart"/>
      <w:r w:rsidRPr="0012039E">
        <w:rPr>
          <w:b/>
          <w:bCs/>
        </w:rPr>
        <w:t>eml</w:t>
      </w:r>
      <w:proofErr w:type="spellEnd"/>
      <w:r w:rsidRPr="0012039E">
        <w:rPr>
          <w:b/>
          <w:bCs/>
        </w:rPr>
        <w:t xml:space="preserve"> and .msg files</w:t>
      </w:r>
      <w:r w:rsidRPr="0012039E">
        <w:t xml:space="preserve">, as well as </w:t>
      </w:r>
      <w:r w:rsidRPr="0012039E">
        <w:rPr>
          <w:b/>
          <w:bCs/>
        </w:rPr>
        <w:t>IMAP access</w:t>
      </w:r>
      <w:r w:rsidRPr="0012039E">
        <w:t xml:space="preserve"> for scanning live email inboxes. Additionally, the attachments may come in a wide range of formats such as </w:t>
      </w:r>
      <w:r w:rsidRPr="0012039E">
        <w:rPr>
          <w:b/>
          <w:bCs/>
        </w:rPr>
        <w:t>.docx, .xlsx, .pdf, .exe, and .zip</w:t>
      </w:r>
      <w:r w:rsidRPr="0012039E">
        <w:t>.</w:t>
      </w:r>
    </w:p>
    <w:tbl>
      <w:tblPr>
        <w:tblStyle w:val="TableGrid"/>
        <w:tblW w:w="0" w:type="auto"/>
        <w:tblLook w:val="04A0" w:firstRow="1" w:lastRow="0" w:firstColumn="1" w:lastColumn="0" w:noHBand="0" w:noVBand="1"/>
      </w:tblPr>
      <w:tblGrid>
        <w:gridCol w:w="4314"/>
        <w:gridCol w:w="4316"/>
      </w:tblGrid>
      <w:tr w:rsidR="00F364F1" w14:paraId="5A08E00A" w14:textId="77777777" w:rsidTr="00D04825">
        <w:tc>
          <w:tcPr>
            <w:tcW w:w="4314" w:type="dxa"/>
          </w:tcPr>
          <w:p w14:paraId="39F0E430" w14:textId="77777777" w:rsidR="00F364F1" w:rsidRDefault="00000000">
            <w:r>
              <w:t>Constraint</w:t>
            </w:r>
          </w:p>
        </w:tc>
        <w:tc>
          <w:tcPr>
            <w:tcW w:w="4316" w:type="dxa"/>
          </w:tcPr>
          <w:p w14:paraId="696EC859" w14:textId="77777777" w:rsidR="00F364F1" w:rsidRDefault="00000000">
            <w:r>
              <w:t>Description</w:t>
            </w:r>
          </w:p>
        </w:tc>
      </w:tr>
      <w:tr w:rsidR="00F364F1" w14:paraId="17CCB9C1" w14:textId="77777777" w:rsidTr="00D04825">
        <w:tc>
          <w:tcPr>
            <w:tcW w:w="4314" w:type="dxa"/>
          </w:tcPr>
          <w:p w14:paraId="2187B414" w14:textId="77777777" w:rsidR="00F364F1" w:rsidRDefault="00000000">
            <w:r>
              <w:t>Real-time scanning</w:t>
            </w:r>
          </w:p>
        </w:tc>
        <w:tc>
          <w:tcPr>
            <w:tcW w:w="4316" w:type="dxa"/>
          </w:tcPr>
          <w:p w14:paraId="6E1431F0" w14:textId="77777777" w:rsidR="00F364F1" w:rsidRDefault="00000000">
            <w:r>
              <w:t>Must process emails quickly (~5s per email)</w:t>
            </w:r>
          </w:p>
        </w:tc>
      </w:tr>
      <w:tr w:rsidR="00F364F1" w14:paraId="6EF91EA6" w14:textId="77777777" w:rsidTr="00D04825">
        <w:tc>
          <w:tcPr>
            <w:tcW w:w="4314" w:type="dxa"/>
          </w:tcPr>
          <w:p w14:paraId="23FED471" w14:textId="77777777" w:rsidR="00F364F1" w:rsidRDefault="00000000">
            <w:r>
              <w:t>Privacy compliance</w:t>
            </w:r>
          </w:p>
        </w:tc>
        <w:tc>
          <w:tcPr>
            <w:tcW w:w="4316" w:type="dxa"/>
          </w:tcPr>
          <w:p w14:paraId="0228B6CA" w14:textId="77777777" w:rsidR="00F364F1" w:rsidRDefault="00000000">
            <w:r>
              <w:t>No storage of actual email content (GDPR safe)</w:t>
            </w:r>
          </w:p>
        </w:tc>
      </w:tr>
      <w:tr w:rsidR="00F364F1" w14:paraId="1CB07B28" w14:textId="77777777" w:rsidTr="00D04825">
        <w:tc>
          <w:tcPr>
            <w:tcW w:w="4314" w:type="dxa"/>
          </w:tcPr>
          <w:p w14:paraId="6619BA25" w14:textId="77777777" w:rsidR="00F364F1" w:rsidRDefault="00000000">
            <w:r>
              <w:t>Limited datasets</w:t>
            </w:r>
          </w:p>
        </w:tc>
        <w:tc>
          <w:tcPr>
            <w:tcW w:w="4316" w:type="dxa"/>
          </w:tcPr>
          <w:p w14:paraId="04070752" w14:textId="77777777" w:rsidR="00F364F1" w:rsidRDefault="00000000">
            <w:r>
              <w:t>Public datasets may not fully reflect zero-day threats</w:t>
            </w:r>
          </w:p>
        </w:tc>
      </w:tr>
      <w:tr w:rsidR="00F364F1" w14:paraId="0EF63173" w14:textId="77777777" w:rsidTr="00D04825">
        <w:tc>
          <w:tcPr>
            <w:tcW w:w="4314" w:type="dxa"/>
          </w:tcPr>
          <w:p w14:paraId="6DF3D897" w14:textId="77777777" w:rsidR="00F364F1" w:rsidRDefault="00000000">
            <w:r>
              <w:lastRenderedPageBreak/>
              <w:t>API limitations</w:t>
            </w:r>
          </w:p>
          <w:p w14:paraId="39716102" w14:textId="15554D59" w:rsidR="00D04825" w:rsidRDefault="00D04825">
            <w:r>
              <w:br/>
            </w:r>
          </w:p>
        </w:tc>
        <w:tc>
          <w:tcPr>
            <w:tcW w:w="4316" w:type="dxa"/>
          </w:tcPr>
          <w:p w14:paraId="4DA35B66" w14:textId="77777777" w:rsidR="00F364F1" w:rsidRDefault="00000000">
            <w:r>
              <w:t xml:space="preserve">Free </w:t>
            </w:r>
            <w:proofErr w:type="spellStart"/>
            <w:r>
              <w:t>VirusTotal</w:t>
            </w:r>
            <w:proofErr w:type="spellEnd"/>
            <w:r>
              <w:t>/</w:t>
            </w:r>
            <w:proofErr w:type="spellStart"/>
            <w:r>
              <w:t>OpenPhish</w:t>
            </w:r>
            <w:proofErr w:type="spellEnd"/>
            <w:r>
              <w:t xml:space="preserve"> API have rate limits</w:t>
            </w:r>
          </w:p>
        </w:tc>
      </w:tr>
    </w:tbl>
    <w:p w14:paraId="6CDA2D71" w14:textId="564DA55D" w:rsidR="00D04825" w:rsidRDefault="00FD5685">
      <w:pPr>
        <w:pStyle w:val="Heading1"/>
      </w:pPr>
      <w:r>
        <w:rPr>
          <w:noProof/>
        </w:rPr>
        <w:lastRenderedPageBreak/>
        <w:drawing>
          <wp:inline distT="0" distB="0" distL="0" distR="0" wp14:anchorId="137B2DE2" wp14:editId="6F45AB3B">
            <wp:extent cx="5486400" cy="3657600"/>
            <wp:effectExtent l="0" t="0" r="0" b="0"/>
            <wp:docPr id="107095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D04825" w:rsidRPr="00D04825">
        <w:t xml:space="preserve">flow diagram </w:t>
      </w:r>
      <w:r w:rsidR="00D04825">
        <w:rPr>
          <w:noProof/>
        </w:rPr>
        <w:lastRenderedPageBreak/>
        <w:drawing>
          <wp:inline distT="0" distB="0" distL="0" distR="0" wp14:anchorId="0496481C" wp14:editId="474D6DE1">
            <wp:extent cx="5486400" cy="8229600"/>
            <wp:effectExtent l="0" t="0" r="0" b="0"/>
            <wp:docPr id="155501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40D80054" w14:textId="2C845C6B" w:rsidR="00D04825" w:rsidRDefault="00000000">
      <w:pPr>
        <w:pStyle w:val="Heading1"/>
      </w:pPr>
      <w:r>
        <w:lastRenderedPageBreak/>
        <w:t xml:space="preserve"> </w:t>
      </w:r>
    </w:p>
    <w:p w14:paraId="15D3B0A4" w14:textId="0CD77609" w:rsidR="00F364F1" w:rsidRDefault="00000000">
      <w:pPr>
        <w:pStyle w:val="Heading1"/>
      </w:pPr>
      <w:r>
        <w:t>Specifications</w:t>
      </w:r>
    </w:p>
    <w:p w14:paraId="752C4F54" w14:textId="77777777" w:rsidR="00F364F1" w:rsidRDefault="00000000">
      <w:r>
        <w:t>• Input Types: .</w:t>
      </w:r>
      <w:proofErr w:type="spellStart"/>
      <w:r>
        <w:t>eml</w:t>
      </w:r>
      <w:proofErr w:type="spellEnd"/>
      <w:r>
        <w:t>, .msg, IMAP access</w:t>
      </w:r>
    </w:p>
    <w:p w14:paraId="3FEC3BDB" w14:textId="77777777" w:rsidR="00F364F1" w:rsidRDefault="00000000">
      <w:r>
        <w:t>• Attachment Formats Supported: .docx, .xlsx, .pdf, .exe, .zip</w:t>
      </w:r>
    </w:p>
    <w:p w14:paraId="64C12197" w14:textId="77777777" w:rsidR="00F364F1" w:rsidRDefault="00000000">
      <w:r>
        <w:t>• Output: JSON and UI-based results (risk score, detection type, recommendations)</w:t>
      </w:r>
    </w:p>
    <w:p w14:paraId="6032804F" w14:textId="77777777" w:rsidR="00F364F1" w:rsidRDefault="00000000">
      <w:r>
        <w:t>• Scalability: Designed with modular microservices (scalable via Docker Swarm/K8s)</w:t>
      </w:r>
    </w:p>
    <w:p w14:paraId="0C714A78" w14:textId="77777777" w:rsidR="00F364F1" w:rsidRDefault="00000000">
      <w:r>
        <w:t>• Security:</w:t>
      </w:r>
    </w:p>
    <w:p w14:paraId="7142830E" w14:textId="77777777" w:rsidR="00F364F1" w:rsidRDefault="00000000">
      <w:pPr>
        <w:pStyle w:val="ListBullet"/>
      </w:pPr>
      <w:r>
        <w:t xml:space="preserve">  - HTTPS for frontend/backend</w:t>
      </w:r>
    </w:p>
    <w:p w14:paraId="1FAAA966" w14:textId="77777777" w:rsidR="00F364F1" w:rsidRDefault="00000000">
      <w:pPr>
        <w:pStyle w:val="ListBullet"/>
      </w:pPr>
      <w:r>
        <w:t xml:space="preserve">  - JWT authentication</w:t>
      </w:r>
    </w:p>
    <w:p w14:paraId="71316486" w14:textId="77777777" w:rsidR="00F364F1" w:rsidRDefault="00000000">
      <w:pPr>
        <w:pStyle w:val="ListBullet"/>
      </w:pPr>
      <w:r>
        <w:t xml:space="preserve">  - Role-based access for enterprise integration</w:t>
      </w:r>
    </w:p>
    <w:p w14:paraId="0EEA6AE9" w14:textId="16901F56" w:rsidR="00F364F1" w:rsidRDefault="00000000">
      <w:pPr>
        <w:pStyle w:val="Heading1"/>
      </w:pPr>
      <w:r>
        <w:t xml:space="preserve"> Vulnerability Analysis</w:t>
      </w:r>
    </w:p>
    <w:p w14:paraId="5214146E" w14:textId="77777777" w:rsidR="00F364F1" w:rsidRDefault="00000000">
      <w:r>
        <w:t>• Detected Threats Addressed:</w:t>
      </w:r>
    </w:p>
    <w:p w14:paraId="6760AB1B" w14:textId="77777777" w:rsidR="00F364F1" w:rsidRDefault="00000000">
      <w:pPr>
        <w:pStyle w:val="ListBullet"/>
      </w:pPr>
      <w:r>
        <w:t xml:space="preserve">  - Malicious Attachments: Detected using ML, static and dynamic scans</w:t>
      </w:r>
    </w:p>
    <w:p w14:paraId="24C054CC" w14:textId="744EE810" w:rsidR="008436F2" w:rsidRDefault="00000000" w:rsidP="008436F2">
      <w:pPr>
        <w:pStyle w:val="ListBullet"/>
      </w:pPr>
      <w:r>
        <w:t xml:space="preserve">  - Phishing Links: Checked against threat intelligence APIs and analyzed via NLP</w:t>
      </w:r>
    </w:p>
    <w:p w14:paraId="2D0BC372" w14:textId="5279C67C" w:rsidR="00F364F1" w:rsidRDefault="00000000">
      <w:pPr>
        <w:pStyle w:val="ListBullet"/>
      </w:pPr>
      <w:r>
        <w:t xml:space="preserve">  - Zero-day Detection: ML models trained to detect unseen patterns</w:t>
      </w:r>
    </w:p>
    <w:p w14:paraId="3755C74E" w14:textId="77777777" w:rsidR="00F364F1" w:rsidRDefault="00000000">
      <w:r>
        <w:t>• Secure Development Practices:</w:t>
      </w:r>
    </w:p>
    <w:p w14:paraId="70CBBB79" w14:textId="77777777" w:rsidR="00F364F1" w:rsidRDefault="00000000">
      <w:pPr>
        <w:pStyle w:val="ListBullet"/>
      </w:pPr>
      <w:r>
        <w:t xml:space="preserve">  - Input validation and sanitization</w:t>
      </w:r>
    </w:p>
    <w:p w14:paraId="52E3FD61" w14:textId="77777777" w:rsidR="00F364F1" w:rsidRDefault="00000000">
      <w:pPr>
        <w:pStyle w:val="ListBullet"/>
      </w:pPr>
      <w:r>
        <w:t xml:space="preserve">  - Rate limiting on API endpoints</w:t>
      </w:r>
    </w:p>
    <w:p w14:paraId="0F7C45C9" w14:textId="77777777" w:rsidR="00F364F1" w:rsidRDefault="00000000">
      <w:pPr>
        <w:pStyle w:val="ListBullet"/>
      </w:pPr>
      <w:r>
        <w:t xml:space="preserve">  - OWASP Top 10 tested (XSS, Injection, CSRF, etc.)</w:t>
      </w:r>
    </w:p>
    <w:p w14:paraId="2D8DF7CD" w14:textId="77777777" w:rsidR="00F364F1" w:rsidRDefault="00000000">
      <w:pPr>
        <w:pStyle w:val="ListBullet"/>
      </w:pPr>
      <w:r>
        <w:t xml:space="preserve">  - Secure storage (hashed logs, role-based access)</w:t>
      </w:r>
    </w:p>
    <w:sectPr w:rsidR="00F364F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0BE4278"/>
    <w:multiLevelType w:val="multilevel"/>
    <w:tmpl w:val="592A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2234ED"/>
    <w:multiLevelType w:val="multilevel"/>
    <w:tmpl w:val="4B6A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BA6AD3"/>
    <w:multiLevelType w:val="multilevel"/>
    <w:tmpl w:val="CE341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B02B34"/>
    <w:multiLevelType w:val="multilevel"/>
    <w:tmpl w:val="6FCECE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474143">
    <w:abstractNumId w:val="8"/>
  </w:num>
  <w:num w:numId="2" w16cid:durableId="1885018270">
    <w:abstractNumId w:val="6"/>
  </w:num>
  <w:num w:numId="3" w16cid:durableId="1682396824">
    <w:abstractNumId w:val="5"/>
  </w:num>
  <w:num w:numId="4" w16cid:durableId="1645044901">
    <w:abstractNumId w:val="4"/>
  </w:num>
  <w:num w:numId="5" w16cid:durableId="450898124">
    <w:abstractNumId w:val="7"/>
  </w:num>
  <w:num w:numId="6" w16cid:durableId="1918173966">
    <w:abstractNumId w:val="3"/>
  </w:num>
  <w:num w:numId="7" w16cid:durableId="389622760">
    <w:abstractNumId w:val="2"/>
  </w:num>
  <w:num w:numId="8" w16cid:durableId="1195002090">
    <w:abstractNumId w:val="1"/>
  </w:num>
  <w:num w:numId="9" w16cid:durableId="645476418">
    <w:abstractNumId w:val="0"/>
  </w:num>
  <w:num w:numId="10" w16cid:durableId="687298588">
    <w:abstractNumId w:val="10"/>
  </w:num>
  <w:num w:numId="11" w16cid:durableId="2117946827">
    <w:abstractNumId w:val="12"/>
  </w:num>
  <w:num w:numId="12" w16cid:durableId="1418165895">
    <w:abstractNumId w:val="11"/>
  </w:num>
  <w:num w:numId="13" w16cid:durableId="631868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C5C26"/>
    <w:rsid w:val="0012039E"/>
    <w:rsid w:val="0015074B"/>
    <w:rsid w:val="0029639D"/>
    <w:rsid w:val="002D464F"/>
    <w:rsid w:val="00307609"/>
    <w:rsid w:val="00326F90"/>
    <w:rsid w:val="00586751"/>
    <w:rsid w:val="008436F2"/>
    <w:rsid w:val="008961B4"/>
    <w:rsid w:val="00910988"/>
    <w:rsid w:val="00AA1D8D"/>
    <w:rsid w:val="00AE5399"/>
    <w:rsid w:val="00B47730"/>
    <w:rsid w:val="00CB0664"/>
    <w:rsid w:val="00D04825"/>
    <w:rsid w:val="00F364F1"/>
    <w:rsid w:val="00FC693F"/>
    <w:rsid w:val="00FD56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23CC09"/>
  <w14:defaultImageDpi w14:val="300"/>
  <w15:docId w15:val="{AF12061A-EA41-41EA-9B90-7D55F7E0E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752969">
      <w:bodyDiv w:val="1"/>
      <w:marLeft w:val="0"/>
      <w:marRight w:val="0"/>
      <w:marTop w:val="0"/>
      <w:marBottom w:val="0"/>
      <w:divBdr>
        <w:top w:val="none" w:sz="0" w:space="0" w:color="auto"/>
        <w:left w:val="none" w:sz="0" w:space="0" w:color="auto"/>
        <w:bottom w:val="none" w:sz="0" w:space="0" w:color="auto"/>
        <w:right w:val="none" w:sz="0" w:space="0" w:color="auto"/>
      </w:divBdr>
    </w:div>
    <w:div w:id="55208706">
      <w:bodyDiv w:val="1"/>
      <w:marLeft w:val="0"/>
      <w:marRight w:val="0"/>
      <w:marTop w:val="0"/>
      <w:marBottom w:val="0"/>
      <w:divBdr>
        <w:top w:val="none" w:sz="0" w:space="0" w:color="auto"/>
        <w:left w:val="none" w:sz="0" w:space="0" w:color="auto"/>
        <w:bottom w:val="none" w:sz="0" w:space="0" w:color="auto"/>
        <w:right w:val="none" w:sz="0" w:space="0" w:color="auto"/>
      </w:divBdr>
    </w:div>
    <w:div w:id="75059264">
      <w:bodyDiv w:val="1"/>
      <w:marLeft w:val="0"/>
      <w:marRight w:val="0"/>
      <w:marTop w:val="0"/>
      <w:marBottom w:val="0"/>
      <w:divBdr>
        <w:top w:val="none" w:sz="0" w:space="0" w:color="auto"/>
        <w:left w:val="none" w:sz="0" w:space="0" w:color="auto"/>
        <w:bottom w:val="none" w:sz="0" w:space="0" w:color="auto"/>
        <w:right w:val="none" w:sz="0" w:space="0" w:color="auto"/>
      </w:divBdr>
    </w:div>
    <w:div w:id="218248010">
      <w:bodyDiv w:val="1"/>
      <w:marLeft w:val="0"/>
      <w:marRight w:val="0"/>
      <w:marTop w:val="0"/>
      <w:marBottom w:val="0"/>
      <w:divBdr>
        <w:top w:val="none" w:sz="0" w:space="0" w:color="auto"/>
        <w:left w:val="none" w:sz="0" w:space="0" w:color="auto"/>
        <w:bottom w:val="none" w:sz="0" w:space="0" w:color="auto"/>
        <w:right w:val="none" w:sz="0" w:space="0" w:color="auto"/>
      </w:divBdr>
    </w:div>
    <w:div w:id="224268641">
      <w:bodyDiv w:val="1"/>
      <w:marLeft w:val="0"/>
      <w:marRight w:val="0"/>
      <w:marTop w:val="0"/>
      <w:marBottom w:val="0"/>
      <w:divBdr>
        <w:top w:val="none" w:sz="0" w:space="0" w:color="auto"/>
        <w:left w:val="none" w:sz="0" w:space="0" w:color="auto"/>
        <w:bottom w:val="none" w:sz="0" w:space="0" w:color="auto"/>
        <w:right w:val="none" w:sz="0" w:space="0" w:color="auto"/>
      </w:divBdr>
    </w:div>
    <w:div w:id="340551117">
      <w:bodyDiv w:val="1"/>
      <w:marLeft w:val="0"/>
      <w:marRight w:val="0"/>
      <w:marTop w:val="0"/>
      <w:marBottom w:val="0"/>
      <w:divBdr>
        <w:top w:val="none" w:sz="0" w:space="0" w:color="auto"/>
        <w:left w:val="none" w:sz="0" w:space="0" w:color="auto"/>
        <w:bottom w:val="none" w:sz="0" w:space="0" w:color="auto"/>
        <w:right w:val="none" w:sz="0" w:space="0" w:color="auto"/>
      </w:divBdr>
    </w:div>
    <w:div w:id="429354871">
      <w:bodyDiv w:val="1"/>
      <w:marLeft w:val="0"/>
      <w:marRight w:val="0"/>
      <w:marTop w:val="0"/>
      <w:marBottom w:val="0"/>
      <w:divBdr>
        <w:top w:val="none" w:sz="0" w:space="0" w:color="auto"/>
        <w:left w:val="none" w:sz="0" w:space="0" w:color="auto"/>
        <w:bottom w:val="none" w:sz="0" w:space="0" w:color="auto"/>
        <w:right w:val="none" w:sz="0" w:space="0" w:color="auto"/>
      </w:divBdr>
    </w:div>
    <w:div w:id="555050377">
      <w:bodyDiv w:val="1"/>
      <w:marLeft w:val="0"/>
      <w:marRight w:val="0"/>
      <w:marTop w:val="0"/>
      <w:marBottom w:val="0"/>
      <w:divBdr>
        <w:top w:val="none" w:sz="0" w:space="0" w:color="auto"/>
        <w:left w:val="none" w:sz="0" w:space="0" w:color="auto"/>
        <w:bottom w:val="none" w:sz="0" w:space="0" w:color="auto"/>
        <w:right w:val="none" w:sz="0" w:space="0" w:color="auto"/>
      </w:divBdr>
    </w:div>
    <w:div w:id="590429243">
      <w:bodyDiv w:val="1"/>
      <w:marLeft w:val="0"/>
      <w:marRight w:val="0"/>
      <w:marTop w:val="0"/>
      <w:marBottom w:val="0"/>
      <w:divBdr>
        <w:top w:val="none" w:sz="0" w:space="0" w:color="auto"/>
        <w:left w:val="none" w:sz="0" w:space="0" w:color="auto"/>
        <w:bottom w:val="none" w:sz="0" w:space="0" w:color="auto"/>
        <w:right w:val="none" w:sz="0" w:space="0" w:color="auto"/>
      </w:divBdr>
    </w:div>
    <w:div w:id="796727602">
      <w:bodyDiv w:val="1"/>
      <w:marLeft w:val="0"/>
      <w:marRight w:val="0"/>
      <w:marTop w:val="0"/>
      <w:marBottom w:val="0"/>
      <w:divBdr>
        <w:top w:val="none" w:sz="0" w:space="0" w:color="auto"/>
        <w:left w:val="none" w:sz="0" w:space="0" w:color="auto"/>
        <w:bottom w:val="none" w:sz="0" w:space="0" w:color="auto"/>
        <w:right w:val="none" w:sz="0" w:space="0" w:color="auto"/>
      </w:divBdr>
    </w:div>
    <w:div w:id="971715504">
      <w:bodyDiv w:val="1"/>
      <w:marLeft w:val="0"/>
      <w:marRight w:val="0"/>
      <w:marTop w:val="0"/>
      <w:marBottom w:val="0"/>
      <w:divBdr>
        <w:top w:val="none" w:sz="0" w:space="0" w:color="auto"/>
        <w:left w:val="none" w:sz="0" w:space="0" w:color="auto"/>
        <w:bottom w:val="none" w:sz="0" w:space="0" w:color="auto"/>
        <w:right w:val="none" w:sz="0" w:space="0" w:color="auto"/>
      </w:divBdr>
    </w:div>
    <w:div w:id="1019355123">
      <w:bodyDiv w:val="1"/>
      <w:marLeft w:val="0"/>
      <w:marRight w:val="0"/>
      <w:marTop w:val="0"/>
      <w:marBottom w:val="0"/>
      <w:divBdr>
        <w:top w:val="none" w:sz="0" w:space="0" w:color="auto"/>
        <w:left w:val="none" w:sz="0" w:space="0" w:color="auto"/>
        <w:bottom w:val="none" w:sz="0" w:space="0" w:color="auto"/>
        <w:right w:val="none" w:sz="0" w:space="0" w:color="auto"/>
      </w:divBdr>
      <w:divsChild>
        <w:div w:id="55983056">
          <w:marLeft w:val="0"/>
          <w:marRight w:val="0"/>
          <w:marTop w:val="0"/>
          <w:marBottom w:val="0"/>
          <w:divBdr>
            <w:top w:val="none" w:sz="0" w:space="0" w:color="auto"/>
            <w:left w:val="none" w:sz="0" w:space="0" w:color="auto"/>
            <w:bottom w:val="none" w:sz="0" w:space="0" w:color="auto"/>
            <w:right w:val="none" w:sz="0" w:space="0" w:color="auto"/>
          </w:divBdr>
          <w:divsChild>
            <w:div w:id="5619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26945">
      <w:bodyDiv w:val="1"/>
      <w:marLeft w:val="0"/>
      <w:marRight w:val="0"/>
      <w:marTop w:val="0"/>
      <w:marBottom w:val="0"/>
      <w:divBdr>
        <w:top w:val="none" w:sz="0" w:space="0" w:color="auto"/>
        <w:left w:val="none" w:sz="0" w:space="0" w:color="auto"/>
        <w:bottom w:val="none" w:sz="0" w:space="0" w:color="auto"/>
        <w:right w:val="none" w:sz="0" w:space="0" w:color="auto"/>
      </w:divBdr>
    </w:div>
    <w:div w:id="1286735747">
      <w:bodyDiv w:val="1"/>
      <w:marLeft w:val="0"/>
      <w:marRight w:val="0"/>
      <w:marTop w:val="0"/>
      <w:marBottom w:val="0"/>
      <w:divBdr>
        <w:top w:val="none" w:sz="0" w:space="0" w:color="auto"/>
        <w:left w:val="none" w:sz="0" w:space="0" w:color="auto"/>
        <w:bottom w:val="none" w:sz="0" w:space="0" w:color="auto"/>
        <w:right w:val="none" w:sz="0" w:space="0" w:color="auto"/>
      </w:divBdr>
    </w:div>
    <w:div w:id="1324353647">
      <w:bodyDiv w:val="1"/>
      <w:marLeft w:val="0"/>
      <w:marRight w:val="0"/>
      <w:marTop w:val="0"/>
      <w:marBottom w:val="0"/>
      <w:divBdr>
        <w:top w:val="none" w:sz="0" w:space="0" w:color="auto"/>
        <w:left w:val="none" w:sz="0" w:space="0" w:color="auto"/>
        <w:bottom w:val="none" w:sz="0" w:space="0" w:color="auto"/>
        <w:right w:val="none" w:sz="0" w:space="0" w:color="auto"/>
      </w:divBdr>
    </w:div>
    <w:div w:id="1368987264">
      <w:bodyDiv w:val="1"/>
      <w:marLeft w:val="0"/>
      <w:marRight w:val="0"/>
      <w:marTop w:val="0"/>
      <w:marBottom w:val="0"/>
      <w:divBdr>
        <w:top w:val="none" w:sz="0" w:space="0" w:color="auto"/>
        <w:left w:val="none" w:sz="0" w:space="0" w:color="auto"/>
        <w:bottom w:val="none" w:sz="0" w:space="0" w:color="auto"/>
        <w:right w:val="none" w:sz="0" w:space="0" w:color="auto"/>
      </w:divBdr>
    </w:div>
    <w:div w:id="1396469940">
      <w:bodyDiv w:val="1"/>
      <w:marLeft w:val="0"/>
      <w:marRight w:val="0"/>
      <w:marTop w:val="0"/>
      <w:marBottom w:val="0"/>
      <w:divBdr>
        <w:top w:val="none" w:sz="0" w:space="0" w:color="auto"/>
        <w:left w:val="none" w:sz="0" w:space="0" w:color="auto"/>
        <w:bottom w:val="none" w:sz="0" w:space="0" w:color="auto"/>
        <w:right w:val="none" w:sz="0" w:space="0" w:color="auto"/>
      </w:divBdr>
    </w:div>
    <w:div w:id="1474253193">
      <w:bodyDiv w:val="1"/>
      <w:marLeft w:val="0"/>
      <w:marRight w:val="0"/>
      <w:marTop w:val="0"/>
      <w:marBottom w:val="0"/>
      <w:divBdr>
        <w:top w:val="none" w:sz="0" w:space="0" w:color="auto"/>
        <w:left w:val="none" w:sz="0" w:space="0" w:color="auto"/>
        <w:bottom w:val="none" w:sz="0" w:space="0" w:color="auto"/>
        <w:right w:val="none" w:sz="0" w:space="0" w:color="auto"/>
      </w:divBdr>
    </w:div>
    <w:div w:id="1557471679">
      <w:bodyDiv w:val="1"/>
      <w:marLeft w:val="0"/>
      <w:marRight w:val="0"/>
      <w:marTop w:val="0"/>
      <w:marBottom w:val="0"/>
      <w:divBdr>
        <w:top w:val="none" w:sz="0" w:space="0" w:color="auto"/>
        <w:left w:val="none" w:sz="0" w:space="0" w:color="auto"/>
        <w:bottom w:val="none" w:sz="0" w:space="0" w:color="auto"/>
        <w:right w:val="none" w:sz="0" w:space="0" w:color="auto"/>
      </w:divBdr>
    </w:div>
    <w:div w:id="1749106690">
      <w:bodyDiv w:val="1"/>
      <w:marLeft w:val="0"/>
      <w:marRight w:val="0"/>
      <w:marTop w:val="0"/>
      <w:marBottom w:val="0"/>
      <w:divBdr>
        <w:top w:val="none" w:sz="0" w:space="0" w:color="auto"/>
        <w:left w:val="none" w:sz="0" w:space="0" w:color="auto"/>
        <w:bottom w:val="none" w:sz="0" w:space="0" w:color="auto"/>
        <w:right w:val="none" w:sz="0" w:space="0" w:color="auto"/>
      </w:divBdr>
    </w:div>
    <w:div w:id="1777753918">
      <w:bodyDiv w:val="1"/>
      <w:marLeft w:val="0"/>
      <w:marRight w:val="0"/>
      <w:marTop w:val="0"/>
      <w:marBottom w:val="0"/>
      <w:divBdr>
        <w:top w:val="none" w:sz="0" w:space="0" w:color="auto"/>
        <w:left w:val="none" w:sz="0" w:space="0" w:color="auto"/>
        <w:bottom w:val="none" w:sz="0" w:space="0" w:color="auto"/>
        <w:right w:val="none" w:sz="0" w:space="0" w:color="auto"/>
      </w:divBdr>
    </w:div>
    <w:div w:id="1844663135">
      <w:bodyDiv w:val="1"/>
      <w:marLeft w:val="0"/>
      <w:marRight w:val="0"/>
      <w:marTop w:val="0"/>
      <w:marBottom w:val="0"/>
      <w:divBdr>
        <w:top w:val="none" w:sz="0" w:space="0" w:color="auto"/>
        <w:left w:val="none" w:sz="0" w:space="0" w:color="auto"/>
        <w:bottom w:val="none" w:sz="0" w:space="0" w:color="auto"/>
        <w:right w:val="none" w:sz="0" w:space="0" w:color="auto"/>
      </w:divBdr>
    </w:div>
    <w:div w:id="1874683905">
      <w:bodyDiv w:val="1"/>
      <w:marLeft w:val="0"/>
      <w:marRight w:val="0"/>
      <w:marTop w:val="0"/>
      <w:marBottom w:val="0"/>
      <w:divBdr>
        <w:top w:val="none" w:sz="0" w:space="0" w:color="auto"/>
        <w:left w:val="none" w:sz="0" w:space="0" w:color="auto"/>
        <w:bottom w:val="none" w:sz="0" w:space="0" w:color="auto"/>
        <w:right w:val="none" w:sz="0" w:space="0" w:color="auto"/>
      </w:divBdr>
    </w:div>
    <w:div w:id="1879388971">
      <w:bodyDiv w:val="1"/>
      <w:marLeft w:val="0"/>
      <w:marRight w:val="0"/>
      <w:marTop w:val="0"/>
      <w:marBottom w:val="0"/>
      <w:divBdr>
        <w:top w:val="none" w:sz="0" w:space="0" w:color="auto"/>
        <w:left w:val="none" w:sz="0" w:space="0" w:color="auto"/>
        <w:bottom w:val="none" w:sz="0" w:space="0" w:color="auto"/>
        <w:right w:val="none" w:sz="0" w:space="0" w:color="auto"/>
      </w:divBdr>
    </w:div>
    <w:div w:id="19940226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3803</TotalTime>
  <Pages>9</Pages>
  <Words>1440</Words>
  <Characters>9036</Characters>
  <Application>Microsoft Office Word</Application>
  <DocSecurity>0</DocSecurity>
  <Lines>258</Lines>
  <Paragraphs>174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10302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Otoo, Emmanuel</cp:lastModifiedBy>
  <cp:revision>7</cp:revision>
  <dcterms:created xsi:type="dcterms:W3CDTF">2025-04-06T11:00:00Z</dcterms:created>
  <dcterms:modified xsi:type="dcterms:W3CDTF">2025-04-13T06:41:00Z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10307783d9f80a13c26a41bb9d8293d329eeb1bb3d011a753b3ffb4d9a4e1fba</vt:lpwstr>
  </property>
</Properties>
</file>