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427355" cy="627380"/>
            <wp:effectExtent l="0" t="0" r="0" b="0"/>
            <wp:docPr id="1" name="Picture" descr="Image result for PE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Image result for PES UNIVERsity LOGO"/>
                    <pic:cNvPicPr>
                      <a:picLocks noChangeAspect="1" noChangeArrowheads="1"/>
                    </pic:cNvPicPr>
                  </pic:nvPicPr>
                  <pic:blipFill>
                    <a:blip r:embed="rId2"/>
                    <a:stretch>
                      <a:fillRect/>
                    </a:stretch>
                  </pic:blipFill>
                  <pic:spPr bwMode="auto">
                    <a:xfrm>
                      <a:off x="0" y="0"/>
                      <a:ext cx="427355" cy="627380"/>
                    </a:xfrm>
                    <a:prstGeom prst="rect">
                      <a:avLst/>
                    </a:prstGeom>
                  </pic:spPr>
                </pic:pic>
              </a:graphicData>
            </a:graphic>
          </wp:inline>
        </w:drawing>
      </w:r>
    </w:p>
    <w:p>
      <w:pPr>
        <w:pStyle w:val="Normal"/>
        <w:jc w:val="center"/>
        <w:rPr/>
      </w:pPr>
      <w:r>
        <w:rPr>
          <w:rFonts w:ascii="Agency FB" w:hAnsi="Agency FB"/>
          <w:b/>
          <w:bCs/>
          <w:sz w:val="36"/>
          <w:szCs w:val="36"/>
        </w:rPr>
        <w:t>Department of Computer Science and Engineering(UG Studies)</w:t>
      </w:r>
    </w:p>
    <w:p>
      <w:pPr>
        <w:pStyle w:val="Normal"/>
        <w:jc w:val="center"/>
        <w:rPr/>
      </w:pPr>
      <w:r>
        <mc:AlternateContent>
          <mc:Choice Requires="wps">
            <w:drawing>
              <wp:anchor behindDoc="0" distT="0" distB="0" distL="114300" distR="114300" simplePos="0" locked="0" layoutInCell="1" allowOverlap="1" relativeHeight="2">
                <wp:simplePos x="0" y="0"/>
                <wp:positionH relativeFrom="column">
                  <wp:posOffset>-140970</wp:posOffset>
                </wp:positionH>
                <wp:positionV relativeFrom="paragraph">
                  <wp:posOffset>328930</wp:posOffset>
                </wp:positionV>
                <wp:extent cx="6639560" cy="2540"/>
                <wp:effectExtent l="0" t="0" r="0" b="0"/>
                <wp:wrapNone/>
                <wp:docPr id="2" name="graphic1"/>
                <a:graphic xmlns:a="http://schemas.openxmlformats.org/drawingml/2006/main">
                  <a:graphicData uri="http://schemas.microsoft.com/office/word/2010/wordprocessingShape">
                    <wps:wsp>
                      <wps:cNvSpPr/>
                      <wps:spPr>
                        <a:xfrm>
                          <a:off x="0" y="0"/>
                          <a:ext cx="6638760" cy="1800"/>
                        </a:xfrm>
                        <a:custGeom>
                          <a:avLst/>
                          <a:gdLst/>
                          <a:ahLst/>
                          <a:rect l="l" t="t" r="r" b="b"/>
                          <a:pathLst>
                            <a:path w="21600" h="21600">
                              <a:moveTo>
                                <a:pt x="0" y="0"/>
                              </a:moveTo>
                              <a:lnTo>
                                <a:pt x="21600" y="21600"/>
                              </a:lnTo>
                            </a:path>
                          </a:pathLst>
                        </a:custGeom>
                        <a:noFill/>
                        <a:ln w="38160">
                          <a:solidFill>
                            <a:srgbClr val="f2f2f2"/>
                          </a:solidFill>
                          <a:miter/>
                        </a:ln>
                      </wps:spPr>
                      <wps:style>
                        <a:lnRef idx="0"/>
                        <a:fillRef idx="0"/>
                        <a:effectRef idx="0"/>
                        <a:fontRef idx="minor"/>
                      </wps:style>
                      <wps:bodyPr/>
                    </wps:wsp>
                  </a:graphicData>
                </a:graphic>
              </wp:anchor>
            </w:drawing>
          </mc:Choice>
          <mc:Fallback>
            <w:pict/>
          </mc:Fallback>
        </mc:AlternateContent>
      </w:r>
      <w:r>
        <w:rPr>
          <w:rFonts w:ascii="Agency FB" w:hAnsi="Agency FB"/>
          <w:b/>
          <w:bCs/>
          <w:sz w:val="28"/>
          <w:szCs w:val="28"/>
        </w:rPr>
        <w:t>PES University, Bangalore-560085</w:t>
      </w:r>
    </w:p>
    <w:p>
      <w:pPr>
        <w:pStyle w:val="Normal"/>
        <w:rPr/>
      </w:pPr>
      <w:r>
        <w:rPr/>
      </w:r>
    </w:p>
    <w:tbl>
      <w:tblPr>
        <w:tblW w:w="10276" w:type="dxa"/>
        <w:jc w:val="left"/>
        <w:tblInd w:w="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2713"/>
        <w:gridCol w:w="7562"/>
      </w:tblGrid>
      <w:tr>
        <w:trPr/>
        <w:tc>
          <w:tcPr>
            <w:tcW w:w="27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spacing w:lineRule="auto" w:line="276" w:before="0" w:after="0"/>
              <w:rPr>
                <w:rFonts w:ascii="Calibri" w:hAnsi="Calibri"/>
              </w:rPr>
            </w:pPr>
            <w:r>
              <w:rPr>
                <w:rFonts w:cs="Calibri" w:ascii="Calibri" w:hAnsi="Calibri"/>
                <w:b/>
                <w:sz w:val="24"/>
                <w:szCs w:val="24"/>
              </w:rPr>
              <w:t xml:space="preserve">Session :  </w:t>
            </w:r>
            <w:r>
              <w:rPr>
                <w:rFonts w:cs="Calibri" w:ascii="Calibri" w:hAnsi="Calibri"/>
                <w:sz w:val="24"/>
                <w:szCs w:val="24"/>
              </w:rPr>
              <w:t>Aug - Dec 2017</w:t>
            </w:r>
          </w:p>
          <w:p>
            <w:pPr>
              <w:pStyle w:val="Normal"/>
              <w:spacing w:lineRule="auto" w:line="276" w:before="0" w:after="0"/>
              <w:rPr>
                <w:rFonts w:ascii="Calibri" w:hAnsi="Calibri"/>
              </w:rPr>
            </w:pPr>
            <w:r>
              <w:rPr>
                <w:rFonts w:cs="Calibri" w:ascii="Calibri" w:hAnsi="Calibri"/>
                <w:b/>
                <w:sz w:val="24"/>
                <w:szCs w:val="24"/>
              </w:rPr>
              <w:t xml:space="preserve">Credits  :  </w:t>
            </w:r>
            <w:r>
              <w:rPr>
                <w:rFonts w:cs="Calibri" w:ascii="Calibri" w:hAnsi="Calibri"/>
                <w:sz w:val="24"/>
                <w:szCs w:val="24"/>
              </w:rPr>
              <w:t>0-0-2-0-1</w:t>
            </w:r>
          </w:p>
        </w:tc>
        <w:tc>
          <w:tcPr>
            <w:tcW w:w="7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spacing w:lineRule="auto" w:line="276" w:before="0" w:after="0"/>
              <w:rPr>
                <w:rFonts w:ascii="Calibri" w:hAnsi="Calibri"/>
              </w:rPr>
            </w:pPr>
            <w:r>
              <w:rPr>
                <w:rFonts w:cs="Calibri" w:ascii="Calibri" w:hAnsi="Calibri"/>
                <w:sz w:val="24"/>
                <w:szCs w:val="24"/>
              </w:rPr>
              <w:t>UE14CS405 : Machine Learning Lab</w:t>
            </w:r>
          </w:p>
        </w:tc>
      </w:tr>
      <w:tr>
        <w:trPr/>
        <w:tc>
          <w:tcPr>
            <w:tcW w:w="27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spacing w:lineRule="auto" w:line="276" w:before="0" w:after="0"/>
              <w:rPr>
                <w:rFonts w:ascii="Calibri" w:hAnsi="Calibri"/>
              </w:rPr>
            </w:pPr>
            <w:r>
              <w:rPr>
                <w:rFonts w:cs="Calibri" w:ascii="Calibri" w:hAnsi="Calibri"/>
                <w:b/>
                <w:sz w:val="24"/>
                <w:szCs w:val="24"/>
              </w:rPr>
              <w:t xml:space="preserve">Lab # : </w:t>
            </w:r>
            <w:r>
              <w:rPr>
                <w:rFonts w:cs="Calibri" w:ascii="Calibri" w:hAnsi="Calibri"/>
                <w:sz w:val="24"/>
                <w:szCs w:val="24"/>
              </w:rPr>
              <w:t>07</w:t>
            </w:r>
          </w:p>
        </w:tc>
        <w:tc>
          <w:tcPr>
            <w:tcW w:w="7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TableContents"/>
              <w:spacing w:lineRule="auto" w:line="276" w:before="0" w:after="0"/>
              <w:rPr>
                <w:rFonts w:ascii="Calibri" w:hAnsi="Calibri"/>
              </w:rPr>
            </w:pPr>
            <w:r>
              <w:rPr>
                <w:rFonts w:cs="Calibri" w:ascii="Calibri" w:hAnsi="Calibri"/>
                <w:sz w:val="24"/>
                <w:szCs w:val="24"/>
              </w:rPr>
              <w:t>Implement Naïve Bayes Spam/Sentiment classifier.</w:t>
            </w:r>
          </w:p>
        </w:tc>
      </w:tr>
    </w:tbl>
    <w:p>
      <w:pPr>
        <w:pStyle w:val="Normal"/>
        <w:jc w:val="center"/>
        <w:rPr>
          <w:b/>
          <w:b/>
          <w:bCs/>
          <w:sz w:val="28"/>
          <w:szCs w:val="28"/>
        </w:rPr>
      </w:pPr>
      <w:r>
        <w:rPr>
          <w:b/>
          <w:bCs/>
          <w:sz w:val="28"/>
          <w:szCs w:val="28"/>
        </w:rPr>
      </w:r>
    </w:p>
    <w:p>
      <w:pPr>
        <w:pStyle w:val="PreformattedText"/>
        <w:jc w:val="center"/>
        <w:rPr>
          <w:b/>
          <w:b/>
          <w:bCs/>
          <w:sz w:val="36"/>
          <w:szCs w:val="36"/>
          <w:u w:val="single"/>
        </w:rPr>
      </w:pPr>
      <w:r>
        <w:rPr>
          <w:b/>
          <w:bCs/>
          <w:sz w:val="36"/>
          <w:szCs w:val="36"/>
          <w:u w:val="single"/>
        </w:rPr>
      </w:r>
    </w:p>
    <w:p>
      <w:pPr>
        <w:pStyle w:val="PreformattedText"/>
        <w:rPr/>
      </w:pPr>
      <w:r>
        <w:rPr/>
      </w:r>
    </w:p>
    <w:tbl>
      <w:tblPr>
        <w:tblW w:w="10269"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Look w:val="0000" w:noVBand="0" w:noHBand="0" w:lastColumn="0" w:firstColumn="0" w:lastRow="0" w:firstRow="0"/>
      </w:tblPr>
      <w:tblGrid>
        <w:gridCol w:w="10269"/>
      </w:tblGrid>
      <w:tr>
        <w:trPr/>
        <w:tc>
          <w:tcPr>
            <w:tcW w:w="102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rFonts w:ascii="Calibri" w:hAnsi="Calibri"/>
                <w:sz w:val="26"/>
                <w:szCs w:val="26"/>
              </w:rPr>
            </w:pPr>
            <w:r>
              <w:rPr>
                <w:rFonts w:ascii="Calibri" w:hAnsi="Calibri"/>
                <w:sz w:val="26"/>
                <w:szCs w:val="26"/>
              </w:rPr>
              <w:t>DataSet:</w:t>
            </w:r>
          </w:p>
          <w:p>
            <w:pPr>
              <w:pStyle w:val="TableContents"/>
              <w:rPr>
                <w:rFonts w:ascii="Calibri" w:hAnsi="Calibri"/>
              </w:rPr>
            </w:pPr>
            <w:r>
              <w:rPr>
                <w:rFonts w:ascii="Calibri" w:hAnsi="Calibri"/>
              </w:rPr>
            </w:r>
          </w:p>
          <w:p>
            <w:pPr>
              <w:pStyle w:val="TableContents"/>
              <w:rPr>
                <w:rFonts w:ascii="Calibri" w:hAnsi="Calibri"/>
              </w:rPr>
            </w:pPr>
            <w:r>
              <w:rPr>
                <w:rFonts w:ascii="Calibri" w:hAnsi="Calibri"/>
              </w:rPr>
              <w:t>spam_reviews :- It is the folder containing two sub folders(classes) spam and ham with sample data.</w:t>
            </w:r>
          </w:p>
          <w:p>
            <w:pPr>
              <w:pStyle w:val="TableContents"/>
              <w:rPr>
                <w:rFonts w:ascii="Calibri" w:hAnsi="Calibri"/>
              </w:rPr>
            </w:pPr>
            <w:r>
              <w:rPr>
                <w:rFonts w:ascii="Calibri" w:hAnsi="Calibri"/>
              </w:rPr>
            </w:r>
          </w:p>
        </w:tc>
      </w:tr>
      <w:tr>
        <w:trPr/>
        <w:tc>
          <w:tcPr>
            <w:tcW w:w="102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tabs>
                <w:tab w:val="left" w:pos="2714" w:leader="none"/>
              </w:tabs>
              <w:rPr>
                <w:rFonts w:ascii="Calibri" w:hAnsi="Calibri"/>
                <w:b/>
                <w:b/>
                <w:bCs/>
                <w:sz w:val="26"/>
                <w:szCs w:val="26"/>
              </w:rPr>
            </w:pPr>
            <w:r>
              <w:rPr>
                <w:rFonts w:ascii="Calibri" w:hAnsi="Calibri"/>
                <w:b/>
                <w:bCs/>
                <w:sz w:val="24"/>
                <w:szCs w:val="24"/>
              </w:rPr>
              <w:t xml:space="preserve">Theory: </w:t>
            </w:r>
          </w:p>
          <w:p>
            <w:pPr>
              <w:pStyle w:val="Heading2"/>
              <w:rPr>
                <w:color w:val="00000A"/>
                <w:sz w:val="24"/>
                <w:szCs w:val="24"/>
              </w:rPr>
            </w:pPr>
            <w:r>
              <w:rPr>
                <w:rFonts w:ascii="Calibri" w:hAnsi="Calibri"/>
                <w:color w:val="00000A"/>
                <w:sz w:val="24"/>
                <w:szCs w:val="24"/>
              </w:rPr>
              <w:t>What is Naive Bayes algorithm?</w:t>
            </w:r>
          </w:p>
          <w:p>
            <w:pPr>
              <w:pStyle w:val="NormalWeb"/>
              <w:jc w:val="both"/>
              <w:rPr/>
            </w:pPr>
            <w:r>
              <w:rPr>
                <w:rFonts w:ascii="Calibri" w:hAnsi="Calibri"/>
                <w:sz w:val="24"/>
                <w:szCs w:val="24"/>
              </w:rPr>
              <w:t xml:space="preserve">It is a classification technique based on </w:t>
            </w:r>
            <w:hyperlink r:id="rId3">
              <w:r>
                <w:rPr>
                  <w:rStyle w:val="InternetLink"/>
                  <w:rFonts w:eastAsia="OpenSymbol" w:ascii="Calibri" w:hAnsi="Calibri"/>
                  <w:color w:val="00000A"/>
                  <w:sz w:val="24"/>
                  <w:szCs w:val="24"/>
                  <w:u w:val="none"/>
                </w:rPr>
                <w:t>Bayes’ Theorem</w:t>
              </w:r>
            </w:hyperlink>
            <w:r>
              <w:rPr>
                <w:rFonts w:ascii="Calibri" w:hAnsi="Calibri"/>
                <w:sz w:val="24"/>
                <w:szCs w:val="24"/>
              </w:rPr>
              <w:t xml:space="preserve"> with an assumption of independence among predictors. In simple terms, a Naive Bayes classifier assumes that the presence of a particular feature in a class is unrelated to the presence of any other feature. 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p>
          <w:p>
            <w:pPr>
              <w:pStyle w:val="NormalWeb"/>
              <w:jc w:val="both"/>
              <w:rPr>
                <w:rFonts w:ascii="Calibri" w:hAnsi="Calibri"/>
                <w:sz w:val="24"/>
                <w:szCs w:val="24"/>
              </w:rPr>
            </w:pPr>
            <w:r>
              <w:rPr>
                <w:rFonts w:ascii="Calibri" w:hAnsi="Calibri"/>
                <w:sz w:val="24"/>
                <w:szCs w:val="24"/>
              </w:rPr>
              <w:t>Naive Bayes model is easy to build and particularly useful for very large data sets. Along with simplicity, Naive Bayes is known to outperform even highly sophisticated classification methods.</w:t>
            </w:r>
          </w:p>
          <w:p>
            <w:pPr>
              <w:pStyle w:val="NormalWeb"/>
              <w:jc w:val="both"/>
              <w:rPr>
                <w:rFonts w:ascii="Calibri" w:hAnsi="Calibri"/>
                <w:sz w:val="24"/>
                <w:szCs w:val="24"/>
              </w:rPr>
            </w:pPr>
            <w:r>
              <w:rPr>
                <w:rFonts w:ascii="Calibri" w:hAnsi="Calibri"/>
                <w:sz w:val="24"/>
                <w:szCs w:val="24"/>
              </w:rPr>
              <w:t>Bayes theorem provides a way of calculating posterior probability P(c|x) from P(c), P(x) and P(x|c). Look at the equation below:</w:t>
            </w:r>
          </w:p>
          <w:p>
            <w:pPr>
              <w:pStyle w:val="NormalWeb"/>
              <w:jc w:val="both"/>
              <w:rPr>
                <w:rFonts w:ascii="Calibri" w:hAnsi="Calibri"/>
              </w:rPr>
            </w:pPr>
            <w:r>
              <w:rPr/>
              <w:drawing>
                <wp:inline distT="0" distB="0" distL="0" distR="0">
                  <wp:extent cx="4343400" cy="2144395"/>
                  <wp:effectExtent l="0" t="0" r="0" b="0"/>
                  <wp:docPr id="3" name="Picture 14" descr="https://www.analyticsvidhya.com/wp-content/uploads/2015/09/Bayes_rule-300x1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descr="https://www.analyticsvidhya.com/wp-content/uploads/2015/09/Bayes_rule-300x172.png"/>
                          <pic:cNvPicPr>
                            <a:picLocks noChangeAspect="1" noChangeArrowheads="1"/>
                          </pic:cNvPicPr>
                        </pic:nvPicPr>
                        <pic:blipFill>
                          <a:blip r:embed="rId4"/>
                          <a:stretch>
                            <a:fillRect/>
                          </a:stretch>
                        </pic:blipFill>
                        <pic:spPr bwMode="auto">
                          <a:xfrm>
                            <a:off x="0" y="0"/>
                            <a:ext cx="4343400" cy="2144395"/>
                          </a:xfrm>
                          <a:prstGeom prst="rect">
                            <a:avLst/>
                          </a:prstGeom>
                        </pic:spPr>
                      </pic:pic>
                    </a:graphicData>
                  </a:graphic>
                </wp:inline>
              </w:drawing>
            </w:r>
          </w:p>
          <w:p>
            <w:pPr>
              <w:pStyle w:val="TableContents"/>
              <w:rPr>
                <w:rFonts w:ascii="Calibri" w:hAnsi="Calibri"/>
                <w:sz w:val="24"/>
                <w:szCs w:val="24"/>
              </w:rPr>
            </w:pPr>
            <w:r>
              <w:rPr>
                <w:rFonts w:ascii="Calibri" w:hAnsi="Calibri"/>
                <w:sz w:val="24"/>
                <w:szCs w:val="24"/>
              </w:rPr>
            </w:r>
          </w:p>
          <w:p>
            <w:pPr>
              <w:pStyle w:val="TableContents"/>
              <w:rPr>
                <w:rFonts w:ascii="Calibri" w:hAnsi="Calibri"/>
                <w:sz w:val="24"/>
                <w:szCs w:val="24"/>
              </w:rPr>
            </w:pPr>
            <w:r>
              <w:rPr>
                <w:rFonts w:ascii="Calibri" w:hAnsi="Calibri"/>
                <w:sz w:val="24"/>
                <w:szCs w:val="24"/>
              </w:rPr>
            </w:r>
          </w:p>
          <w:p>
            <w:pPr>
              <w:pStyle w:val="Heading2"/>
              <w:rPr>
                <w:color w:val="00000A"/>
                <w:sz w:val="24"/>
                <w:szCs w:val="24"/>
              </w:rPr>
            </w:pPr>
            <w:r>
              <w:rPr>
                <w:rFonts w:ascii="Calibri" w:hAnsi="Calibri"/>
                <w:color w:val="00000A"/>
                <w:sz w:val="24"/>
                <w:szCs w:val="24"/>
              </w:rPr>
              <w:t>How Naive Bayes algorithm works?</w:t>
            </w:r>
          </w:p>
          <w:p>
            <w:pPr>
              <w:pStyle w:val="NormalWeb"/>
              <w:jc w:val="both"/>
              <w:rPr>
                <w:rFonts w:ascii="Calibri" w:hAnsi="Calibri"/>
                <w:sz w:val="24"/>
                <w:szCs w:val="24"/>
              </w:rPr>
            </w:pPr>
            <w:r>
              <w:rPr>
                <w:rFonts w:ascii="Calibri" w:hAnsi="Calibri"/>
                <w:sz w:val="24"/>
                <w:szCs w:val="24"/>
              </w:rPr>
              <w:t>Let’s understand it using an example. Below I have a training data set of weather and corresponding target variable ‘Play’ (suggesting possibilities of playing). Now, we need to classify whether players will play or not based on weather condition. Let’s follow the below steps to perform it.</w:t>
            </w:r>
          </w:p>
          <w:p>
            <w:pPr>
              <w:pStyle w:val="NormalWeb"/>
              <w:rPr>
                <w:rFonts w:ascii="Calibri" w:hAnsi="Calibri"/>
                <w:sz w:val="24"/>
                <w:szCs w:val="24"/>
              </w:rPr>
            </w:pPr>
            <w:r>
              <w:rPr>
                <w:rFonts w:ascii="Calibri" w:hAnsi="Calibri"/>
                <w:sz w:val="24"/>
                <w:szCs w:val="24"/>
              </w:rPr>
              <w:t>Step 1: Convert the data set into a frequency table</w:t>
            </w:r>
          </w:p>
          <w:p>
            <w:pPr>
              <w:pStyle w:val="NormalWeb"/>
              <w:rPr>
                <w:rFonts w:ascii="Calibri" w:hAnsi="Calibri"/>
                <w:sz w:val="24"/>
                <w:szCs w:val="24"/>
              </w:rPr>
            </w:pPr>
            <w:r>
              <w:rPr>
                <w:rFonts w:ascii="Calibri" w:hAnsi="Calibri"/>
                <w:sz w:val="24"/>
                <w:szCs w:val="24"/>
              </w:rPr>
              <w:t>Step 2: Create Likelihood table by finding the probabilities like Overcast probability = 0.29 and probability of playing is 0.64.</w:t>
            </w:r>
          </w:p>
          <w:p>
            <w:pPr>
              <w:pStyle w:val="NormalWeb"/>
              <w:rPr>
                <w:rFonts w:ascii="Calibri" w:hAnsi="Calibri"/>
                <w:sz w:val="24"/>
                <w:szCs w:val="24"/>
              </w:rPr>
            </w:pPr>
            <w:r>
              <w:rPr>
                <w:rFonts w:ascii="Calibri" w:hAnsi="Calibri"/>
                <w:sz w:val="24"/>
                <w:szCs w:val="24"/>
              </w:rPr>
            </w:r>
          </w:p>
          <w:p>
            <w:pPr>
              <w:pStyle w:val="NormalWeb"/>
              <w:rPr>
                <w:rFonts w:ascii="Calibri" w:hAnsi="Calibri"/>
                <w:sz w:val="24"/>
                <w:szCs w:val="24"/>
              </w:rPr>
            </w:pPr>
            <w:r>
              <w:rPr/>
              <w:drawing>
                <wp:inline distT="0" distB="0" distL="0" distR="0">
                  <wp:extent cx="5759450" cy="2354580"/>
                  <wp:effectExtent l="0" t="0" r="0" b="0"/>
                  <wp:docPr id="4" name="Picture 16" descr="Bayes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descr="Bayes_4"/>
                          <pic:cNvPicPr>
                            <a:picLocks noChangeAspect="1" noChangeArrowheads="1"/>
                          </pic:cNvPicPr>
                        </pic:nvPicPr>
                        <pic:blipFill>
                          <a:blip r:embed="rId5"/>
                          <a:stretch>
                            <a:fillRect/>
                          </a:stretch>
                        </pic:blipFill>
                        <pic:spPr bwMode="auto">
                          <a:xfrm>
                            <a:off x="0" y="0"/>
                            <a:ext cx="5759450" cy="2354580"/>
                          </a:xfrm>
                          <a:prstGeom prst="rect">
                            <a:avLst/>
                          </a:prstGeom>
                        </pic:spPr>
                      </pic:pic>
                    </a:graphicData>
                  </a:graphic>
                </wp:inline>
              </w:drawing>
            </w:r>
          </w:p>
          <w:p>
            <w:pPr>
              <w:pStyle w:val="NormalWeb"/>
              <w:rPr>
                <w:rFonts w:ascii="Calibri" w:hAnsi="Calibri"/>
                <w:sz w:val="24"/>
                <w:szCs w:val="24"/>
              </w:rPr>
            </w:pPr>
            <w:r>
              <w:rPr>
                <w:rFonts w:ascii="Calibri" w:hAnsi="Calibri"/>
                <w:sz w:val="24"/>
                <w:szCs w:val="24"/>
              </w:rPr>
              <w:t>Step 3: Now, use Naive Bayesian equation to calculate the posterior probability for each class. The class with the highest posterior probability is the outcome of prediction.</w:t>
            </w:r>
          </w:p>
          <w:p>
            <w:pPr>
              <w:pStyle w:val="Normal"/>
              <w:widowControl/>
              <w:suppressAutoHyphens w:val="false"/>
              <w:spacing w:beforeAutospacing="1" w:afterAutospacing="1"/>
              <w:rPr>
                <w:rFonts w:ascii="Times New Roman" w:hAnsi="Times New Roman" w:eastAsia="Times New Roman" w:cs="Times New Roman"/>
                <w:color w:val="00000A"/>
                <w:lang w:val="en-US" w:eastAsia="en-US" w:bidi="ar-SA"/>
              </w:rPr>
            </w:pPr>
            <w:r>
              <w:rPr>
                <w:rFonts w:eastAsia="Times New Roman" w:cs="Times New Roman" w:ascii="Calibri" w:hAnsi="Calibri"/>
                <w:b/>
                <w:bCs/>
                <w:color w:val="00000A"/>
                <w:sz w:val="24"/>
                <w:szCs w:val="24"/>
                <w:lang w:val="en-US" w:eastAsia="en-US" w:bidi="ar-SA"/>
              </w:rPr>
              <w:t xml:space="preserve">Problem: </w:t>
            </w:r>
            <w:r>
              <w:rPr>
                <w:rFonts w:eastAsia="Times New Roman" w:cs="Times New Roman" w:ascii="Calibri" w:hAnsi="Calibri"/>
                <w:color w:val="00000A"/>
                <w:sz w:val="24"/>
                <w:szCs w:val="24"/>
                <w:lang w:val="en-US" w:eastAsia="en-US" w:bidi="ar-SA"/>
              </w:rPr>
              <w:t>Players will play if weather is sunny. Is this statement is correct?</w:t>
            </w:r>
          </w:p>
          <w:p>
            <w:pPr>
              <w:pStyle w:val="Normal"/>
              <w:widowControl/>
              <w:suppressAutoHyphens w:val="false"/>
              <w:spacing w:beforeAutospacing="1" w:afterAutospacing="1"/>
              <w:rPr>
                <w:rFonts w:ascii="Times New Roman" w:hAnsi="Times New Roman" w:eastAsia="Times New Roman" w:cs="Times New Roman"/>
                <w:color w:val="00000A"/>
                <w:lang w:val="en-US" w:eastAsia="en-US" w:bidi="ar-SA"/>
              </w:rPr>
            </w:pPr>
            <w:r>
              <w:rPr>
                <w:rFonts w:eastAsia="Times New Roman" w:cs="Times New Roman" w:ascii="Calibri" w:hAnsi="Calibri"/>
                <w:color w:val="00000A"/>
                <w:sz w:val="24"/>
                <w:szCs w:val="24"/>
                <w:lang w:val="en-US" w:eastAsia="en-US" w:bidi="ar-SA"/>
              </w:rPr>
              <w:t>We can solve it using above discussed method of posterior probability.</w:t>
            </w:r>
          </w:p>
          <w:p>
            <w:pPr>
              <w:pStyle w:val="Normal"/>
              <w:widowControl/>
              <w:suppressAutoHyphens w:val="false"/>
              <w:spacing w:beforeAutospacing="1" w:afterAutospacing="1"/>
              <w:rPr>
                <w:rFonts w:ascii="Times New Roman" w:hAnsi="Times New Roman" w:eastAsia="Times New Roman" w:cs="Times New Roman"/>
                <w:color w:val="00000A"/>
                <w:lang w:val="en-US" w:eastAsia="en-US" w:bidi="ar-SA"/>
              </w:rPr>
            </w:pPr>
            <w:r>
              <w:rPr>
                <w:rFonts w:eastAsia="Times New Roman" w:cs="Times New Roman" w:ascii="Calibri" w:hAnsi="Calibri"/>
                <w:color w:val="00000A"/>
                <w:sz w:val="24"/>
                <w:szCs w:val="24"/>
                <w:lang w:val="en-US" w:eastAsia="en-US" w:bidi="ar-SA"/>
              </w:rPr>
              <w:t>P(Yes | Sunny) = P( Sunny | Yes) * P(Yes) / P (Sunny)</w:t>
            </w:r>
          </w:p>
          <w:p>
            <w:pPr>
              <w:pStyle w:val="Normal"/>
              <w:widowControl/>
              <w:suppressAutoHyphens w:val="false"/>
              <w:spacing w:beforeAutospacing="1" w:afterAutospacing="1"/>
              <w:rPr>
                <w:rFonts w:ascii="Times New Roman" w:hAnsi="Times New Roman" w:eastAsia="Times New Roman" w:cs="Times New Roman"/>
                <w:color w:val="00000A"/>
                <w:lang w:val="en-US" w:eastAsia="en-US" w:bidi="ar-SA"/>
              </w:rPr>
            </w:pPr>
            <w:r>
              <w:rPr>
                <w:rFonts w:eastAsia="Times New Roman" w:cs="Times New Roman" w:ascii="Calibri" w:hAnsi="Calibri"/>
                <w:color w:val="00000A"/>
                <w:sz w:val="24"/>
                <w:szCs w:val="24"/>
                <w:lang w:val="en-US" w:eastAsia="en-US" w:bidi="ar-SA"/>
              </w:rPr>
              <w:t>Here we have P (Sunny |Yes) = 3/9 = 0.33, P(Sunny) = 5/14 = 0.36, P( Yes)= 9/14 = 0.64</w:t>
            </w:r>
          </w:p>
          <w:p>
            <w:pPr>
              <w:pStyle w:val="Normal"/>
              <w:widowControl/>
              <w:suppressAutoHyphens w:val="false"/>
              <w:spacing w:beforeAutospacing="1" w:afterAutospacing="1"/>
              <w:rPr>
                <w:rFonts w:ascii="Times New Roman" w:hAnsi="Times New Roman" w:eastAsia="Times New Roman" w:cs="Times New Roman"/>
                <w:color w:val="00000A"/>
                <w:lang w:val="en-US" w:eastAsia="en-US" w:bidi="ar-SA"/>
              </w:rPr>
            </w:pPr>
            <w:r>
              <w:rPr>
                <w:rFonts w:eastAsia="Times New Roman" w:cs="Times New Roman" w:ascii="Calibri" w:hAnsi="Calibri"/>
                <w:color w:val="00000A"/>
                <w:sz w:val="24"/>
                <w:szCs w:val="24"/>
                <w:lang w:val="en-US" w:eastAsia="en-US" w:bidi="ar-SA"/>
              </w:rPr>
              <w:t>Now, P (Yes | Sunny) = 0.33 * 0.64 / 0.36 = 0.60, which has higher probability.</w:t>
            </w:r>
          </w:p>
          <w:p>
            <w:pPr>
              <w:pStyle w:val="Normal"/>
              <w:widowControl/>
              <w:suppressAutoHyphens w:val="false"/>
              <w:spacing w:beforeAutospacing="1" w:afterAutospacing="1"/>
              <w:rPr>
                <w:rFonts w:ascii="Calibri" w:hAnsi="Calibri" w:eastAsia="Times New Roman" w:cs="Times New Roman"/>
                <w:color w:val="00000A"/>
                <w:sz w:val="24"/>
                <w:szCs w:val="24"/>
                <w:lang w:val="en-US" w:eastAsia="en-US" w:bidi="ar-SA"/>
              </w:rPr>
            </w:pPr>
            <w:r>
              <w:rPr>
                <w:rFonts w:eastAsia="Times New Roman" w:cs="Times New Roman" w:ascii="Calibri" w:hAnsi="Calibri"/>
                <w:color w:val="00000A"/>
                <w:sz w:val="24"/>
                <w:szCs w:val="24"/>
                <w:lang w:val="en-US" w:eastAsia="en-US" w:bidi="ar-SA"/>
              </w:rPr>
            </w:r>
          </w:p>
        </w:tc>
      </w:tr>
      <w:tr>
        <w:trPr/>
        <w:tc>
          <w:tcPr>
            <w:tcW w:w="102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rFonts w:ascii="Calibri" w:hAnsi="Calibri"/>
                <w:b/>
                <w:b/>
                <w:sz w:val="26"/>
                <w:szCs w:val="26"/>
              </w:rPr>
            </w:pPr>
            <w:r>
              <w:rPr>
                <w:rFonts w:ascii="Calibri" w:hAnsi="Calibri"/>
                <w:b/>
                <w:sz w:val="24"/>
                <w:szCs w:val="24"/>
              </w:rPr>
              <w:t xml:space="preserve">Executable </w:t>
            </w:r>
            <w:r>
              <w:rPr>
                <w:rFonts w:ascii="Calibri" w:hAnsi="Calibri"/>
                <w:b/>
                <w:sz w:val="24"/>
                <w:szCs w:val="24"/>
              </w:rPr>
              <w:t>Code Given:</w:t>
            </w:r>
          </w:p>
          <w:p>
            <w:pPr>
              <w:pStyle w:val="TableContents"/>
              <w:rPr>
                <w:rFonts w:ascii="Calibri" w:hAnsi="Calibri"/>
                <w:sz w:val="24"/>
                <w:szCs w:val="24"/>
              </w:rPr>
            </w:pPr>
            <w:r>
              <w:rPr>
                <w:rFonts w:ascii="Calibri" w:hAnsi="Calibri"/>
                <w:sz w:val="24"/>
                <w:szCs w:val="24"/>
              </w:rPr>
            </w:r>
          </w:p>
          <w:p>
            <w:pPr>
              <w:pStyle w:val="TableContents"/>
              <w:rPr/>
            </w:pPr>
            <w:r>
              <w:rPr>
                <w:rFonts w:ascii="Calibri" w:hAnsi="Calibri"/>
                <w:sz w:val="24"/>
                <w:szCs w:val="24"/>
              </w:rPr>
              <w:t>Naïve Bayes for spam prediction. File Name: naïve-bayes-spam.py</w:t>
            </w:r>
          </w:p>
          <w:p>
            <w:pPr>
              <w:pStyle w:val="TableContents"/>
              <w:rPr>
                <w:rFonts w:ascii="Calibri" w:hAnsi="Calibri"/>
                <w:sz w:val="24"/>
                <w:szCs w:val="24"/>
              </w:rPr>
            </w:pPr>
            <w:bookmarkStart w:id="0" w:name="_GoBack"/>
            <w:bookmarkStart w:id="1" w:name="_GoBack"/>
            <w:bookmarkEnd w:id="1"/>
            <w:r>
              <w:rPr>
                <w:rFonts w:ascii="Calibri" w:hAnsi="Calibri"/>
                <w:sz w:val="24"/>
                <w:szCs w:val="24"/>
              </w:rPr>
            </w:r>
          </w:p>
        </w:tc>
      </w:tr>
      <w:tr>
        <w:trPr/>
        <w:tc>
          <w:tcPr>
            <w:tcW w:w="102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rFonts w:ascii="Calibri" w:hAnsi="Calibri"/>
              </w:rPr>
            </w:pPr>
            <w:r>
              <w:rPr>
                <w:rFonts w:ascii="Calibri" w:hAnsi="Calibri"/>
              </w:rPr>
            </w:r>
          </w:p>
          <w:p>
            <w:pPr>
              <w:pStyle w:val="TableContents"/>
              <w:rPr/>
            </w:pPr>
            <w:r>
              <w:rPr>
                <w:rFonts w:ascii="Calibri" w:hAnsi="Calibri"/>
                <w:b/>
                <w:sz w:val="26"/>
                <w:szCs w:val="26"/>
              </w:rPr>
              <w:t>To Do:</w:t>
            </w:r>
          </w:p>
          <w:p>
            <w:pPr>
              <w:pStyle w:val="TableContents"/>
              <w:rPr>
                <w:rFonts w:ascii="Calibri" w:hAnsi="Calibri"/>
                <w:b/>
                <w:b/>
                <w:sz w:val="26"/>
                <w:szCs w:val="26"/>
              </w:rPr>
            </w:pPr>
            <w:r>
              <w:rPr>
                <w:rFonts w:ascii="Calibri" w:hAnsi="Calibri"/>
                <w:b/>
                <w:sz w:val="26"/>
                <w:szCs w:val="26"/>
              </w:rPr>
            </w:r>
          </w:p>
          <w:p>
            <w:pPr>
              <w:pStyle w:val="TableContents"/>
              <w:rPr/>
            </w:pPr>
            <w:r>
              <w:rPr>
                <w:rFonts w:ascii="Calibri" w:hAnsi="Calibri"/>
              </w:rPr>
              <w:t>1. With the help of given code for spam prediction Implement Naïve Bayes for Sentiment classification.  (</w:t>
            </w:r>
            <w:r>
              <w:rPr>
                <w:rFonts w:ascii="Calibri" w:hAnsi="Calibri"/>
              </w:rPr>
              <w:t xml:space="preserve">Create or Use </w:t>
            </w:r>
            <w:r>
              <w:rPr>
                <w:rFonts w:ascii="Calibri" w:hAnsi="Calibri"/>
              </w:rPr>
              <w:t>Data Set movie reviews with pos and neg reviews)</w:t>
            </w:r>
          </w:p>
          <w:p>
            <w:pPr>
              <w:pStyle w:val="Normal"/>
              <w:widowControl/>
              <w:suppressAutoHyphens w:val="false"/>
              <w:spacing w:beforeAutospacing="1" w:afterAutospacing="1"/>
              <w:rPr/>
            </w:pPr>
            <w:r>
              <w:rPr>
                <w:rFonts w:ascii="Calibri" w:hAnsi="Calibri"/>
              </w:rPr>
              <w:t>2. Implement the algorithm by using the datasets having more number of classes.</w:t>
            </w:r>
          </w:p>
        </w:tc>
      </w:tr>
      <w:tr>
        <w:trPr/>
        <w:tc>
          <w:tcPr>
            <w:tcW w:w="102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rFonts w:ascii="Calibri" w:hAnsi="Calibri"/>
                <w:b/>
                <w:b/>
                <w:sz w:val="26"/>
                <w:szCs w:val="26"/>
              </w:rPr>
            </w:pPr>
            <w:r>
              <w:rPr>
                <w:rFonts w:ascii="Calibri" w:hAnsi="Calibri"/>
                <w:b/>
                <w:sz w:val="26"/>
                <w:szCs w:val="26"/>
              </w:rPr>
              <w:t>Learning outcome:</w:t>
            </w:r>
          </w:p>
          <w:p>
            <w:pPr>
              <w:pStyle w:val="Normal"/>
              <w:widowControl/>
              <w:numPr>
                <w:ilvl w:val="0"/>
                <w:numId w:val="1"/>
              </w:numPr>
              <w:suppressAutoHyphens w:val="false"/>
              <w:spacing w:beforeAutospacing="1" w:afterAutospacing="1"/>
              <w:jc w:val="both"/>
              <w:rPr>
                <w:rFonts w:ascii="Times New Roman" w:hAnsi="Times New Roman" w:eastAsia="Times New Roman" w:cs="Times New Roman"/>
                <w:color w:val="00000A"/>
                <w:lang w:val="en-US" w:eastAsia="en-US" w:bidi="ar-SA"/>
              </w:rPr>
            </w:pPr>
            <w:r>
              <w:rPr>
                <w:rFonts w:eastAsia="Times New Roman" w:cs="Times New Roman" w:ascii="Calibri" w:hAnsi="Calibri"/>
                <w:color w:val="00000A"/>
                <w:lang w:val="en-US" w:eastAsia="en-US" w:bidi="ar-SA"/>
              </w:rPr>
              <w:t>It is easy and fast to predict class of test data set. It also perform well in multi class prediction</w:t>
            </w:r>
          </w:p>
          <w:p>
            <w:pPr>
              <w:pStyle w:val="Normal"/>
              <w:widowControl/>
              <w:numPr>
                <w:ilvl w:val="0"/>
                <w:numId w:val="1"/>
              </w:numPr>
              <w:suppressAutoHyphens w:val="false"/>
              <w:spacing w:beforeAutospacing="1" w:afterAutospacing="1"/>
              <w:jc w:val="both"/>
              <w:rPr>
                <w:rFonts w:ascii="Calibri" w:hAnsi="Calibri"/>
              </w:rPr>
            </w:pPr>
            <w:r>
              <w:rPr>
                <w:rFonts w:eastAsia="Times New Roman" w:cs="Times New Roman" w:ascii="Calibri" w:hAnsi="Calibri"/>
                <w:color w:val="00000A"/>
                <w:lang w:val="en-US" w:eastAsia="en-US" w:bidi="ar-SA"/>
              </w:rPr>
              <w:t>When assumption of independence holds, a Naive Bayes classifier performs better compare to other models like logistic regression and you need less training data.</w:t>
            </w:r>
          </w:p>
          <w:p>
            <w:pPr>
              <w:pStyle w:val="Normal"/>
              <w:widowControl/>
              <w:numPr>
                <w:ilvl w:val="0"/>
                <w:numId w:val="1"/>
              </w:numPr>
              <w:suppressAutoHyphens w:val="false"/>
              <w:spacing w:beforeAutospacing="1" w:afterAutospacing="1"/>
              <w:jc w:val="both"/>
              <w:rPr>
                <w:rFonts w:ascii="Times New Roman" w:hAnsi="Times New Roman" w:eastAsia="Times New Roman" w:cs="Times New Roman"/>
                <w:color w:val="00000A"/>
                <w:lang w:val="en-US" w:eastAsia="en-US" w:bidi="ar-SA"/>
              </w:rPr>
            </w:pPr>
            <w:r>
              <w:rPr>
                <w:rFonts w:eastAsia="Times New Roman" w:cs="Times New Roman" w:ascii="Calibri" w:hAnsi="Calibri"/>
                <w:color w:val="00000A"/>
                <w:lang w:val="en-US" w:eastAsia="en-US" w:bidi="ar-SA"/>
              </w:rPr>
              <w:t>It perform well in case of categorical input variables compared to numerical variable(s). For numerical variable, normal distribution is assumed (bell curve, which is a strong assumption).</w:t>
            </w:r>
          </w:p>
        </w:tc>
      </w:tr>
    </w:tbl>
    <w:p>
      <w:pPr>
        <w:pStyle w:val="PreformattedText"/>
        <w:rPr/>
      </w:pPr>
      <w:r>
        <w:rPr/>
      </w:r>
    </w:p>
    <w:p>
      <w:pPr>
        <w:pStyle w:val="PreformattedText"/>
        <w:rPr/>
      </w:pPr>
      <w:r>
        <w:rPr/>
      </w:r>
    </w:p>
    <w:p>
      <w:pPr>
        <w:pStyle w:val="PreformattedText"/>
        <w:rPr/>
      </w:pPr>
      <w:r>
        <w:rPr/>
      </w:r>
    </w:p>
    <w:p>
      <w:pPr>
        <w:pStyle w:val="PreformattedTex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gency FB">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1"/>
  <w:defaultTabStop w:val="709"/>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IN"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2">
    <w:name w:val="Heading 2"/>
    <w:basedOn w:val="Normal"/>
    <w:next w:val="Normal"/>
    <w:link w:val="Heading2Char"/>
    <w:uiPriority w:val="9"/>
    <w:semiHidden/>
    <w:unhideWhenUsed/>
    <w:qFormat/>
    <w:rsid w:val="00e72cb2"/>
    <w:pPr>
      <w:keepNext/>
      <w:keepLines/>
      <w:spacing w:before="200" w:after="0"/>
      <w:outlineLvl w:val="1"/>
    </w:pPr>
    <w:rPr>
      <w:rFonts w:ascii="Cambria" w:hAnsi="Cambria" w:eastAsia="" w:cs="Mangal" w:asciiTheme="majorHAnsi" w:eastAsiaTheme="majorEastAsia" w:hAnsiTheme="majorHAnsi"/>
      <w:b/>
      <w:bCs/>
      <w:color w:val="4F81BD" w:themeColor="accent1"/>
      <w:sz w:val="26"/>
      <w:szCs w:val="23"/>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Internet Link"/>
    <w:basedOn w:val="DefaultParagraphFont"/>
    <w:uiPriority w:val="99"/>
    <w:semiHidden/>
    <w:unhideWhenUsed/>
    <w:rsid w:val="00e72cb2"/>
    <w:rPr>
      <w:color w:val="0000FF"/>
      <w:u w:val="single"/>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character" w:styleId="StrongEmphasis" w:customStyle="1">
    <w:name w:val="Strong Emphasis"/>
    <w:qFormat/>
    <w:rPr>
      <w:b/>
      <w:bCs/>
    </w:rPr>
  </w:style>
  <w:style w:type="character" w:styleId="BalloonTextChar" w:customStyle="1">
    <w:name w:val="Balloon Text Char"/>
    <w:basedOn w:val="DefaultParagraphFont"/>
    <w:link w:val="BalloonText"/>
    <w:uiPriority w:val="99"/>
    <w:semiHidden/>
    <w:qFormat/>
    <w:rsid w:val="00365d04"/>
    <w:rPr>
      <w:rFonts w:ascii="Tahoma" w:hAnsi="Tahoma" w:cs="Mangal"/>
      <w:color w:val="00000A"/>
      <w:sz w:val="16"/>
      <w:szCs w:val="14"/>
    </w:rPr>
  </w:style>
  <w:style w:type="character" w:styleId="Heading2Char" w:customStyle="1">
    <w:name w:val="Heading 2 Char"/>
    <w:basedOn w:val="DefaultParagraphFont"/>
    <w:link w:val="Heading2"/>
    <w:uiPriority w:val="9"/>
    <w:semiHidden/>
    <w:qFormat/>
    <w:rsid w:val="00e72cb2"/>
    <w:rPr>
      <w:rFonts w:ascii="Cambria" w:hAnsi="Cambria" w:eastAsia="" w:cs="Mangal" w:asciiTheme="majorHAnsi" w:eastAsiaTheme="majorEastAsia" w:hAnsiTheme="majorHAnsi"/>
      <w:b/>
      <w:bCs/>
      <w:color w:val="4F81BD" w:themeColor="accent1"/>
      <w:sz w:val="26"/>
      <w:szCs w:val="23"/>
    </w:rPr>
  </w:style>
  <w:style w:type="character" w:styleId="Strong">
    <w:name w:val="Strong"/>
    <w:basedOn w:val="DefaultParagraphFont"/>
    <w:uiPriority w:val="22"/>
    <w:qFormat/>
    <w:rsid w:val="00e72cb2"/>
    <w:rPr>
      <w:b/>
      <w:b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Times New Roman" w:hAnsi="Times New Roman" w:cs="Symbol"/>
      <w:sz w:val="20"/>
    </w:rPr>
  </w:style>
  <w:style w:type="character" w:styleId="ListLabel20">
    <w:name w:val="ListLabel 20"/>
    <w:qFormat/>
    <w:rPr>
      <w:rFonts w:cs="Courier New"/>
      <w:sz w:val="20"/>
    </w:rPr>
  </w:style>
  <w:style w:type="character" w:styleId="ListLabel21">
    <w:name w:val="ListLabel 21"/>
    <w:qFormat/>
    <w:rPr>
      <w:rFonts w:cs="Wingdings"/>
      <w:sz w:val="20"/>
    </w:rPr>
  </w:style>
  <w:style w:type="character" w:styleId="ListLabel22">
    <w:name w:val="ListLabel 22"/>
    <w:qFormat/>
    <w:rPr>
      <w:rFonts w:cs="Wingdings"/>
      <w:sz w:val="20"/>
    </w:rPr>
  </w:style>
  <w:style w:type="character" w:styleId="ListLabel23">
    <w:name w:val="ListLabel 23"/>
    <w:qFormat/>
    <w:rPr>
      <w:rFonts w:cs="Wingdings"/>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ListLabel28">
    <w:name w:val="ListLabel 28"/>
    <w:qFormat/>
    <w:rPr>
      <w:rFonts w:ascii="Times New Roman" w:hAnsi="Times New Roman" w:cs="Symbol"/>
      <w:sz w:val="20"/>
    </w:rPr>
  </w:style>
  <w:style w:type="character" w:styleId="ListLabel29">
    <w:name w:val="ListLabel 29"/>
    <w:qFormat/>
    <w:rPr>
      <w:rFonts w:cs="Courier New"/>
      <w:sz w:val="20"/>
    </w:rPr>
  </w:style>
  <w:style w:type="character" w:styleId="ListLabel30">
    <w:name w:val="ListLabel 30"/>
    <w:qFormat/>
    <w:rPr>
      <w:rFonts w:cs="Wingdings"/>
      <w:sz w:val="20"/>
    </w:rPr>
  </w:style>
  <w:style w:type="character" w:styleId="ListLabel31">
    <w:name w:val="ListLabel 31"/>
    <w:qFormat/>
    <w:rPr>
      <w:rFonts w:cs="Wingdings"/>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cs="Liberation Mono"/>
      <w:sz w:val="20"/>
      <w:szCs w:val="20"/>
    </w:rPr>
  </w:style>
  <w:style w:type="paragraph" w:styleId="TableContents" w:customStyle="1">
    <w:name w:val="Table Contents"/>
    <w:basedOn w:val="Normal"/>
    <w:qFormat/>
    <w:pPr/>
    <w:rPr/>
  </w:style>
  <w:style w:type="paragraph" w:styleId="BalloonText">
    <w:name w:val="Balloon Text"/>
    <w:basedOn w:val="Normal"/>
    <w:link w:val="BalloonTextChar"/>
    <w:uiPriority w:val="99"/>
    <w:semiHidden/>
    <w:unhideWhenUsed/>
    <w:qFormat/>
    <w:rsid w:val="00365d04"/>
    <w:pPr/>
    <w:rPr>
      <w:rFonts w:ascii="Tahoma" w:hAnsi="Tahoma" w:cs="Mangal"/>
      <w:sz w:val="16"/>
      <w:szCs w:val="14"/>
    </w:rPr>
  </w:style>
  <w:style w:type="paragraph" w:styleId="NormalWeb">
    <w:name w:val="Normal (Web)"/>
    <w:basedOn w:val="Normal"/>
    <w:uiPriority w:val="99"/>
    <w:unhideWhenUsed/>
    <w:qFormat/>
    <w:rsid w:val="00e72cb2"/>
    <w:pPr>
      <w:widowControl/>
      <w:suppressAutoHyphens w:val="false"/>
      <w:spacing w:beforeAutospacing="1" w:afterAutospacing="1"/>
    </w:pPr>
    <w:rPr>
      <w:rFonts w:ascii="Times New Roman" w:hAnsi="Times New Roman" w:eastAsia="Times New Roman" w:cs="Times New Roman"/>
      <w:color w:val="00000A"/>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Bayes&apos;_theorem"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E3EDC-E2A7-45FB-B9C0-0745D558A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Application>LibreOffice/5.1.6.2$Linux_X86_64 LibreOffice_project/10m0$Build-2</Application>
  <Pages>3</Pages>
  <Words>523</Words>
  <Characters>2643</Characters>
  <CharactersWithSpaces>3135</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2017-07-29T06:01:00Z</dcterms:created>
  <dc:creator>Makarand</dc:creator>
  <dc:description/>
  <dc:language>en-IN</dc:language>
  <cp:lastModifiedBy/>
  <dcterms:modified xsi:type="dcterms:W3CDTF">2017-10-02T16:44:06Z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