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3FF" w:rsidRDefault="00576351">
      <w:pPr>
        <w:jc w:val="center"/>
      </w:pPr>
      <w:r>
        <w:rPr>
          <w:noProof/>
          <w:lang w:eastAsia="en-IN" w:bidi="ar-SA"/>
        </w:rPr>
        <w:drawing>
          <wp:inline distT="0" distB="0" distL="0" distR="0">
            <wp:extent cx="786765" cy="1155700"/>
            <wp:effectExtent l="0" t="0" r="0" b="0"/>
            <wp:docPr id="1" name="Picture" descr="Image result for PE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 result for PES UNIVERsity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FF" w:rsidRDefault="00576351">
      <w:pPr>
        <w:jc w:val="center"/>
      </w:pPr>
      <w:r>
        <w:rPr>
          <w:rFonts w:ascii="Agency FB" w:hAnsi="Agency FB"/>
          <w:b/>
          <w:bCs/>
          <w:sz w:val="36"/>
          <w:szCs w:val="36"/>
        </w:rPr>
        <w:t>Department of Computer Science and Engineering(UG Studies)</w:t>
      </w:r>
    </w:p>
    <w:p w:rsidR="007213FF" w:rsidRDefault="00576351">
      <w:pPr>
        <w:jc w:val="center"/>
      </w:pPr>
      <w:r>
        <w:rPr>
          <w:rFonts w:ascii="Agency FB" w:hAnsi="Agency FB"/>
          <w:b/>
          <w:bCs/>
          <w:sz w:val="28"/>
          <w:szCs w:val="28"/>
        </w:rPr>
        <w:t>PES University, Bangalore-560085</w:t>
      </w:r>
    </w:p>
    <w:p w:rsidR="007213FF" w:rsidRDefault="007213FF"/>
    <w:tbl>
      <w:tblPr>
        <w:tblW w:w="9643" w:type="dxa"/>
        <w:tblInd w:w="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000"/>
      </w:tblPr>
      <w:tblGrid>
        <w:gridCol w:w="2716"/>
        <w:gridCol w:w="6927"/>
      </w:tblGrid>
      <w:tr w:rsidR="007213FF"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:rsidR="007213FF" w:rsidRDefault="00576351">
            <w:pPr>
              <w:spacing w:line="276" w:lineRule="auto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</w:rPr>
              <w:t xml:space="preserve">Session :  </w:t>
            </w:r>
            <w:r>
              <w:rPr>
                <w:rFonts w:ascii="Liberation Sans" w:hAnsi="Liberation Sans" w:cs="Calibri"/>
              </w:rPr>
              <w:t>Aug - Dec 2017</w:t>
            </w:r>
          </w:p>
          <w:p w:rsidR="007213FF" w:rsidRDefault="00576351">
            <w:pPr>
              <w:spacing w:line="276" w:lineRule="auto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</w:rPr>
              <w:t xml:space="preserve">Credits  :  </w:t>
            </w:r>
            <w:r>
              <w:rPr>
                <w:rFonts w:ascii="Liberation Sans" w:hAnsi="Liberation Sans" w:cs="Calibri"/>
              </w:rPr>
              <w:t>0-0-2-0-1</w:t>
            </w:r>
          </w:p>
        </w:tc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:rsidR="007213FF" w:rsidRDefault="00576351">
            <w:pPr>
              <w:spacing w:line="276" w:lineRule="auto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</w:rPr>
              <w:t>UE14CS405 : Machine Learning Lab</w:t>
            </w:r>
          </w:p>
        </w:tc>
      </w:tr>
      <w:tr w:rsidR="007213FF">
        <w:trPr>
          <w:trHeight w:val="333"/>
        </w:trPr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:rsidR="007213FF" w:rsidRDefault="00576351">
            <w:pPr>
              <w:spacing w:line="276" w:lineRule="auto"/>
            </w:pPr>
            <w:r>
              <w:rPr>
                <w:rFonts w:ascii="Liberation Sans" w:hAnsi="Liberation Sans" w:cs="Calibri"/>
                <w:b/>
              </w:rPr>
              <w:t>Lab # : 10</w:t>
            </w:r>
          </w:p>
        </w:tc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:rsidR="007213FF" w:rsidRDefault="00576351">
            <w:pPr>
              <w:pStyle w:val="TableContents"/>
            </w:pPr>
            <w:r>
              <w:rPr>
                <w:rFonts w:ascii="Calibiri" w:hAnsi="Calibiri" w:cs="Ubuntu"/>
                <w:szCs w:val="18"/>
              </w:rPr>
              <w:t>Implement  PCA and estimate accuracy</w:t>
            </w:r>
          </w:p>
        </w:tc>
      </w:tr>
    </w:tbl>
    <w:p w:rsidR="007213FF" w:rsidRDefault="007213FF">
      <w:pPr>
        <w:jc w:val="center"/>
        <w:rPr>
          <w:b/>
          <w:bCs/>
          <w:sz w:val="36"/>
          <w:szCs w:val="36"/>
          <w:u w:val="single"/>
        </w:rPr>
      </w:pPr>
    </w:p>
    <w:p w:rsidR="007213FF" w:rsidRDefault="007213FF">
      <w:pPr>
        <w:pStyle w:val="PreformattedText"/>
        <w:rPr>
          <w:b/>
          <w:bCs/>
          <w:sz w:val="26"/>
          <w:szCs w:val="26"/>
        </w:rPr>
      </w:pPr>
    </w:p>
    <w:p w:rsidR="007213FF" w:rsidRDefault="007213FF">
      <w:pPr>
        <w:pStyle w:val="PreformattedText"/>
      </w:pPr>
    </w:p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/>
      </w:tblPr>
      <w:tblGrid>
        <w:gridCol w:w="9638"/>
      </w:tblGrid>
      <w:tr w:rsidR="007213FF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7213FF" w:rsidRDefault="0057635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Lab 9:</w:t>
            </w:r>
          </w:p>
          <w:p w:rsidR="007213FF" w:rsidRDefault="007213FF">
            <w:pPr>
              <w:pStyle w:val="TableContents"/>
              <w:rPr>
                <w:rFonts w:ascii="Calibri" w:hAnsi="Calibri"/>
              </w:rPr>
            </w:pPr>
          </w:p>
          <w:p w:rsidR="007213FF" w:rsidRDefault="00576351">
            <w:pPr>
              <w:pStyle w:val="TableContents"/>
            </w:pPr>
            <w:r>
              <w:rPr>
                <w:rFonts w:ascii="Calibri" w:hAnsi="Calibri"/>
              </w:rPr>
              <w:t xml:space="preserve">Implement </w:t>
            </w:r>
            <w:r>
              <w:rPr>
                <w:rFonts w:ascii="Calibri" w:hAnsi="Calibri"/>
              </w:rPr>
              <w:t>Principal Component Analysis</w:t>
            </w:r>
          </w:p>
          <w:p w:rsidR="007213FF" w:rsidRDefault="007213FF">
            <w:pPr>
              <w:pStyle w:val="TableContents"/>
              <w:rPr>
                <w:rFonts w:ascii="Calibri" w:hAnsi="Calibri"/>
              </w:rPr>
            </w:pPr>
          </w:p>
        </w:tc>
      </w:tr>
      <w:tr w:rsidR="007213FF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7213FF" w:rsidRDefault="00576351">
            <w:pPr>
              <w:pStyle w:val="TableContents"/>
            </w:pPr>
            <w:r>
              <w:rPr>
                <w:rFonts w:ascii="Calibri" w:hAnsi="Calibri"/>
              </w:rPr>
              <w:t>DataSet:</w:t>
            </w:r>
          </w:p>
          <w:p w:rsidR="007213FF" w:rsidRDefault="007213FF">
            <w:pPr>
              <w:pStyle w:val="TableContents"/>
              <w:rPr>
                <w:rFonts w:ascii="Calibri" w:hAnsi="Calibri"/>
              </w:rPr>
            </w:pPr>
          </w:p>
          <w:p w:rsidR="007213FF" w:rsidRDefault="00576351">
            <w:pPr>
              <w:pStyle w:val="TableContents"/>
            </w:pPr>
            <w:r>
              <w:rPr>
                <w:rFonts w:ascii="Calibri" w:hAnsi="Calibri"/>
              </w:rPr>
              <w:t xml:space="preserve">Iris data set    </w:t>
            </w:r>
          </w:p>
          <w:p w:rsidR="007213FF" w:rsidRDefault="007213FF">
            <w:pPr>
              <w:pStyle w:val="TableContents"/>
              <w:rPr>
                <w:rFonts w:ascii="Calibri" w:hAnsi="Calibri"/>
              </w:rPr>
            </w:pPr>
          </w:p>
          <w:p w:rsidR="007213FF" w:rsidRDefault="00576351">
            <w:pPr>
              <w:pStyle w:val="TableContents"/>
            </w:pPr>
            <w:r>
              <w:rPr>
                <w:rFonts w:ascii="Calibri" w:hAnsi="Calibri"/>
              </w:rPr>
              <w:t>Given below is the 1</w:t>
            </w:r>
            <w:r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10 rows of the Iris dataset where the columns are sepal length,sepal width, petal length, petal width. class attribute is not taken.</w:t>
            </w:r>
          </w:p>
          <w:p w:rsidR="007213FF" w:rsidRDefault="007213FF">
            <w:pPr>
              <w:pStyle w:val="TableContents"/>
              <w:rPr>
                <w:rFonts w:ascii="Calibri" w:hAnsi="Calibri"/>
              </w:rPr>
            </w:pPr>
          </w:p>
          <w:p w:rsidR="007213FF" w:rsidRDefault="007213FF">
            <w:pPr>
              <w:pStyle w:val="TableContents"/>
              <w:rPr>
                <w:rFonts w:ascii="Calibri" w:hAnsi="Calibri"/>
              </w:rPr>
            </w:pP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4.9,3.0,1.4,0.2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4.7,3.2,1.3,0.2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4.6,3.1,1.5,0.2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5.0,3.6,1.4,0.2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5.4,3.9,1.7,0.4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4.6,3.4,1.4,0.3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5.0,3.4,1.5,0.2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4.4,2.9,1.4,0.2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4.9,3.1,1.5,0.1</w:t>
            </w:r>
          </w:p>
          <w:p w:rsidR="007213FF" w:rsidRDefault="00576351"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5.4,3.7,1.5,0.2</w:t>
            </w:r>
          </w:p>
          <w:p w:rsidR="007213FF" w:rsidRDefault="007213FF">
            <w:pPr>
              <w:pStyle w:val="PreformattedText"/>
              <w:spacing w:after="283"/>
              <w:rPr>
                <w:sz w:val="24"/>
                <w:szCs w:val="24"/>
              </w:rPr>
            </w:pPr>
          </w:p>
          <w:p w:rsidR="007213FF" w:rsidRDefault="007213FF">
            <w:pPr>
              <w:pStyle w:val="TableContents"/>
              <w:rPr>
                <w:rFonts w:ascii="Calibri" w:hAnsi="Calibri"/>
              </w:rPr>
            </w:pPr>
          </w:p>
        </w:tc>
      </w:tr>
      <w:tr w:rsidR="007213FF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7213FF" w:rsidRDefault="00576351"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Steps for finding Principal Components</w:t>
            </w:r>
          </w:p>
          <w:p w:rsidR="007213FF" w:rsidRDefault="007213FF">
            <w:pPr>
              <w:pStyle w:val="TableContents"/>
            </w:pPr>
          </w:p>
          <w:p w:rsidR="007213FF" w:rsidRDefault="00576351">
            <w:pPr>
              <w:pStyle w:val="BodyText"/>
            </w:pPr>
            <w:r>
              <w:t xml:space="preserve">1. </w:t>
            </w:r>
            <w:r>
              <w:rPr>
                <w:b/>
                <w:bCs/>
              </w:rPr>
              <w:t>Normalize the data if needed to have features on the same scale since we are using</w:t>
            </w:r>
            <w:r>
              <w:rPr>
                <w:b/>
                <w:bCs/>
              </w:rPr>
              <w:t xml:space="preserve"> Covarience matrix(Given dataset is already scaled)</w:t>
            </w:r>
          </w:p>
          <w:p w:rsidR="007213FF" w:rsidRDefault="00576351">
            <w:pPr>
              <w:pStyle w:val="BodyText"/>
            </w:pPr>
            <w:r>
              <w:br/>
            </w:r>
            <w:r>
              <w:lastRenderedPageBreak/>
              <w:t xml:space="preserve">2. </w:t>
            </w:r>
            <w:r>
              <w:rPr>
                <w:b/>
              </w:rPr>
              <w:t>Calculate the covariance matrix.</w:t>
            </w:r>
          </w:p>
          <w:p w:rsidR="007213FF" w:rsidRDefault="00576351">
            <w:pPr>
              <w:pStyle w:val="BodyText"/>
            </w:pPr>
            <w:r>
              <w:rPr>
                <w:b/>
              </w:rPr>
              <w:t>(You can use numpy package for Covarience matrix calculation)</w:t>
            </w:r>
          </w:p>
          <w:p w:rsidR="007213FF" w:rsidRDefault="00576351">
            <w:pPr>
              <w:pStyle w:val="BodyText"/>
            </w:pPr>
            <w:r>
              <w:rPr>
                <w:b/>
              </w:rPr>
              <w:t>Covariance is the measure of how two different variables change together. The covariance between two vari</w:t>
            </w:r>
            <w:r>
              <w:rPr>
                <w:b/>
              </w:rPr>
              <w:t>ables, X and Y, can be given by the following formula.</w:t>
            </w:r>
          </w:p>
          <w:p w:rsidR="007213FF" w:rsidRDefault="00576351">
            <w:pPr>
              <w:pStyle w:val="BodyText"/>
              <w:jc w:val="center"/>
            </w:pPr>
            <w:r>
              <w:rPr>
                <w:rFonts w:ascii="STIXGeneral" w:hAnsi="STIXGeneral"/>
                <w:i/>
              </w:rPr>
              <w:t>Cov(X, Y) = Σ ( X</w:t>
            </w:r>
            <w:r>
              <w:rPr>
                <w:rFonts w:ascii="STIXGeneral" w:hAnsi="STIXGeneral"/>
                <w:i/>
                <w:position w:val="-6"/>
              </w:rPr>
              <w:t>i</w:t>
            </w:r>
            <w:r>
              <w:rPr>
                <w:rFonts w:ascii="STIXGeneral" w:hAnsi="STIXGeneral"/>
                <w:i/>
              </w:rPr>
              <w:t xml:space="preserve"> - mean(X) ) ( Y</w:t>
            </w:r>
            <w:r>
              <w:rPr>
                <w:rFonts w:ascii="STIXGeneral" w:hAnsi="STIXGeneral"/>
                <w:i/>
                <w:position w:val="-6"/>
              </w:rPr>
              <w:t>i</w:t>
            </w:r>
            <w:r>
              <w:rPr>
                <w:rFonts w:ascii="STIXGeneral" w:hAnsi="STIXGeneral"/>
                <w:i/>
              </w:rPr>
              <w:t xml:space="preserve"> -mean( Y) ) / N </w:t>
            </w:r>
          </w:p>
          <w:p w:rsidR="007213FF" w:rsidRDefault="00576351">
            <w:pPr>
              <w:pStyle w:val="BodyText"/>
            </w:pPr>
            <w:r>
              <w:t xml:space="preserve">3. </w:t>
            </w:r>
            <w:r>
              <w:rPr>
                <w:b/>
              </w:rPr>
              <w:t>Find the eigenvectors of the covariance matrix.</w:t>
            </w:r>
          </w:p>
          <w:p w:rsidR="007213FF" w:rsidRDefault="00576351">
            <w:pPr>
              <w:pStyle w:val="BodyText"/>
            </w:pPr>
            <w:r>
              <w:rPr>
                <w:b/>
              </w:rPr>
              <w:t>Note: Experiment 2 has been done on finding the eigen value and eigen vector</w:t>
            </w:r>
          </w:p>
          <w:p w:rsidR="007213FF" w:rsidRDefault="00576351">
            <w:pPr>
              <w:pStyle w:val="BodyText"/>
            </w:pPr>
            <w:r>
              <w:br/>
              <w:t xml:space="preserve">4. </w:t>
            </w:r>
            <w:r>
              <w:rPr>
                <w:b/>
              </w:rPr>
              <w:t xml:space="preserve">Translate the </w:t>
            </w:r>
            <w:r>
              <w:rPr>
                <w:b/>
              </w:rPr>
              <w:t>data to be in terms of the components</w:t>
            </w:r>
            <w:r>
              <w:t>.</w:t>
            </w:r>
          </w:p>
          <w:p w:rsidR="007213FF" w:rsidRDefault="007213FF">
            <w:pPr>
              <w:pStyle w:val="TableContents"/>
            </w:pPr>
          </w:p>
        </w:tc>
      </w:tr>
      <w:tr w:rsidR="007213FF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7213FF" w:rsidRDefault="00576351">
            <w:pPr>
              <w:pStyle w:val="Heading3"/>
              <w:jc w:val="both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To Do list:</w:t>
            </w:r>
          </w:p>
          <w:p w:rsidR="007213FF" w:rsidRDefault="00576351">
            <w:pPr>
              <w:pStyle w:val="Heading3"/>
              <w:jc w:val="both"/>
              <w:rPr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Perform the above steps and fill the missing  code attached</w:t>
            </w:r>
          </w:p>
        </w:tc>
      </w:tr>
      <w:tr w:rsidR="007213FF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</w:tcPr>
          <w:p w:rsidR="007213FF" w:rsidRDefault="0057635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OUTCOME:</w:t>
            </w:r>
          </w:p>
          <w:p w:rsidR="007213FF" w:rsidRDefault="007213FF">
            <w:pPr>
              <w:pStyle w:val="TableContents"/>
              <w:rPr>
                <w:rFonts w:ascii="Calibri" w:hAnsi="Calibri"/>
              </w:rPr>
            </w:pPr>
          </w:p>
          <w:p w:rsidR="007213FF" w:rsidRDefault="0057635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1)Dimentionality Reduction Technique</w:t>
            </w:r>
          </w:p>
          <w:p w:rsidR="007213FF" w:rsidRDefault="0057635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2)Used in Eigen face Recognition</w:t>
            </w:r>
          </w:p>
          <w:p w:rsidR="007213FF" w:rsidRDefault="0057635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3)Also used for Classification problems</w:t>
            </w:r>
          </w:p>
          <w:p w:rsidR="007213FF" w:rsidRDefault="0057635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4)can form cluster of </w:t>
            </w:r>
            <w:r>
              <w:rPr>
                <w:rFonts w:ascii="Calibri" w:hAnsi="Calibri"/>
              </w:rPr>
              <w:t>same type</w:t>
            </w:r>
          </w:p>
        </w:tc>
      </w:tr>
    </w:tbl>
    <w:p w:rsidR="007213FF" w:rsidRDefault="007213FF">
      <w:pPr>
        <w:pStyle w:val="PreformattedText"/>
      </w:pPr>
    </w:p>
    <w:p w:rsidR="007213FF" w:rsidRDefault="007213FF">
      <w:pPr>
        <w:pStyle w:val="PreformattedText"/>
      </w:pPr>
    </w:p>
    <w:p w:rsidR="007213FF" w:rsidRDefault="007213FF">
      <w:pPr>
        <w:pStyle w:val="PreformattedText"/>
      </w:pPr>
    </w:p>
    <w:p w:rsidR="007213FF" w:rsidRDefault="007213FF">
      <w:pPr>
        <w:pStyle w:val="PreformattedText"/>
      </w:pPr>
    </w:p>
    <w:sectPr w:rsidR="007213FF" w:rsidSect="007213F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iri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Ubunt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IXGenera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9"/>
  <w:characterSpacingControl w:val="doNotCompress"/>
  <w:compat/>
  <w:rsids>
    <w:rsidRoot w:val="007213FF"/>
    <w:rsid w:val="00576351"/>
    <w:rsid w:val="00721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3FF"/>
    <w:pPr>
      <w:widowControl w:val="0"/>
      <w:suppressAutoHyphens/>
    </w:pPr>
    <w:rPr>
      <w:color w:val="00000A"/>
      <w:sz w:val="24"/>
    </w:rPr>
  </w:style>
  <w:style w:type="paragraph" w:styleId="Heading3">
    <w:name w:val="heading 3"/>
    <w:basedOn w:val="Heading"/>
    <w:qFormat/>
    <w:rsid w:val="007213F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7213FF"/>
  </w:style>
  <w:style w:type="character" w:customStyle="1" w:styleId="InternetLink">
    <w:name w:val="Internet Link"/>
    <w:rsid w:val="007213FF"/>
    <w:rPr>
      <w:color w:val="000080"/>
      <w:u w:val="single"/>
    </w:rPr>
  </w:style>
  <w:style w:type="character" w:customStyle="1" w:styleId="Bullets">
    <w:name w:val="Bullets"/>
    <w:qFormat/>
    <w:rsid w:val="007213FF"/>
    <w:rPr>
      <w:rFonts w:ascii="OpenSymbol" w:eastAsia="OpenSymbol" w:hAnsi="OpenSymbol" w:cs="OpenSymbol"/>
    </w:rPr>
  </w:style>
  <w:style w:type="character" w:styleId="Emphasis">
    <w:name w:val="Emphasis"/>
    <w:qFormat/>
    <w:rsid w:val="007213FF"/>
    <w:rPr>
      <w:i/>
      <w:iCs/>
    </w:rPr>
  </w:style>
  <w:style w:type="character" w:customStyle="1" w:styleId="StrongEmphasis">
    <w:name w:val="Strong Emphasis"/>
    <w:qFormat/>
    <w:rsid w:val="007213FF"/>
    <w:rPr>
      <w:b/>
      <w:bCs/>
    </w:rPr>
  </w:style>
  <w:style w:type="character" w:customStyle="1" w:styleId="ListLabel1">
    <w:name w:val="ListLabel 1"/>
    <w:qFormat/>
    <w:rsid w:val="007213FF"/>
    <w:rPr>
      <w:rFonts w:ascii="Calibri" w:hAnsi="Calibri" w:cs="OpenSymbol"/>
      <w:sz w:val="24"/>
    </w:rPr>
  </w:style>
  <w:style w:type="character" w:customStyle="1" w:styleId="ListLabel2">
    <w:name w:val="ListLabel 2"/>
    <w:qFormat/>
    <w:rsid w:val="007213FF"/>
    <w:rPr>
      <w:rFonts w:cs="OpenSymbol"/>
    </w:rPr>
  </w:style>
  <w:style w:type="character" w:customStyle="1" w:styleId="ListLabel3">
    <w:name w:val="ListLabel 3"/>
    <w:qFormat/>
    <w:rsid w:val="007213FF"/>
    <w:rPr>
      <w:rFonts w:cs="OpenSymbol"/>
    </w:rPr>
  </w:style>
  <w:style w:type="character" w:customStyle="1" w:styleId="ListLabel4">
    <w:name w:val="ListLabel 4"/>
    <w:qFormat/>
    <w:rsid w:val="007213FF"/>
    <w:rPr>
      <w:rFonts w:cs="OpenSymbol"/>
    </w:rPr>
  </w:style>
  <w:style w:type="character" w:customStyle="1" w:styleId="ListLabel5">
    <w:name w:val="ListLabel 5"/>
    <w:qFormat/>
    <w:rsid w:val="007213FF"/>
    <w:rPr>
      <w:rFonts w:cs="OpenSymbol"/>
    </w:rPr>
  </w:style>
  <w:style w:type="character" w:customStyle="1" w:styleId="ListLabel6">
    <w:name w:val="ListLabel 6"/>
    <w:qFormat/>
    <w:rsid w:val="007213FF"/>
    <w:rPr>
      <w:rFonts w:cs="OpenSymbol"/>
    </w:rPr>
  </w:style>
  <w:style w:type="character" w:customStyle="1" w:styleId="ListLabel7">
    <w:name w:val="ListLabel 7"/>
    <w:qFormat/>
    <w:rsid w:val="007213FF"/>
    <w:rPr>
      <w:rFonts w:cs="OpenSymbol"/>
    </w:rPr>
  </w:style>
  <w:style w:type="character" w:customStyle="1" w:styleId="ListLabel8">
    <w:name w:val="ListLabel 8"/>
    <w:qFormat/>
    <w:rsid w:val="007213FF"/>
    <w:rPr>
      <w:rFonts w:cs="OpenSymbol"/>
    </w:rPr>
  </w:style>
  <w:style w:type="character" w:customStyle="1" w:styleId="ListLabel9">
    <w:name w:val="ListLabel 9"/>
    <w:qFormat/>
    <w:rsid w:val="007213FF"/>
    <w:rPr>
      <w:rFonts w:cs="OpenSymbol"/>
    </w:rPr>
  </w:style>
  <w:style w:type="character" w:customStyle="1" w:styleId="ListLabel10">
    <w:name w:val="ListLabel 10"/>
    <w:qFormat/>
    <w:rsid w:val="007213FF"/>
    <w:rPr>
      <w:rFonts w:ascii="Calibri" w:hAnsi="Calibri" w:cs="OpenSymbol"/>
      <w:sz w:val="24"/>
    </w:rPr>
  </w:style>
  <w:style w:type="character" w:customStyle="1" w:styleId="ListLabel11">
    <w:name w:val="ListLabel 11"/>
    <w:qFormat/>
    <w:rsid w:val="007213FF"/>
    <w:rPr>
      <w:rFonts w:cs="OpenSymbol"/>
    </w:rPr>
  </w:style>
  <w:style w:type="character" w:customStyle="1" w:styleId="ListLabel12">
    <w:name w:val="ListLabel 12"/>
    <w:qFormat/>
    <w:rsid w:val="007213FF"/>
    <w:rPr>
      <w:rFonts w:cs="OpenSymbol"/>
    </w:rPr>
  </w:style>
  <w:style w:type="character" w:customStyle="1" w:styleId="ListLabel13">
    <w:name w:val="ListLabel 13"/>
    <w:qFormat/>
    <w:rsid w:val="007213FF"/>
    <w:rPr>
      <w:rFonts w:cs="OpenSymbol"/>
    </w:rPr>
  </w:style>
  <w:style w:type="character" w:customStyle="1" w:styleId="ListLabel14">
    <w:name w:val="ListLabel 14"/>
    <w:qFormat/>
    <w:rsid w:val="007213FF"/>
    <w:rPr>
      <w:rFonts w:cs="OpenSymbol"/>
    </w:rPr>
  </w:style>
  <w:style w:type="character" w:customStyle="1" w:styleId="ListLabel15">
    <w:name w:val="ListLabel 15"/>
    <w:qFormat/>
    <w:rsid w:val="007213FF"/>
    <w:rPr>
      <w:rFonts w:cs="OpenSymbol"/>
    </w:rPr>
  </w:style>
  <w:style w:type="character" w:customStyle="1" w:styleId="ListLabel16">
    <w:name w:val="ListLabel 16"/>
    <w:qFormat/>
    <w:rsid w:val="007213FF"/>
    <w:rPr>
      <w:rFonts w:cs="OpenSymbol"/>
    </w:rPr>
  </w:style>
  <w:style w:type="character" w:customStyle="1" w:styleId="ListLabel17">
    <w:name w:val="ListLabel 17"/>
    <w:qFormat/>
    <w:rsid w:val="007213FF"/>
    <w:rPr>
      <w:rFonts w:cs="OpenSymbol"/>
    </w:rPr>
  </w:style>
  <w:style w:type="character" w:customStyle="1" w:styleId="ListLabel18">
    <w:name w:val="ListLabel 18"/>
    <w:qFormat/>
    <w:rsid w:val="007213FF"/>
    <w:rPr>
      <w:rFonts w:cs="OpenSymbol"/>
    </w:rPr>
  </w:style>
  <w:style w:type="character" w:customStyle="1" w:styleId="ListLabel19">
    <w:name w:val="ListLabel 19"/>
    <w:qFormat/>
    <w:rsid w:val="007213FF"/>
    <w:rPr>
      <w:rFonts w:ascii="Calibri" w:hAnsi="Calibri" w:cs="OpenSymbol"/>
      <w:sz w:val="24"/>
    </w:rPr>
  </w:style>
  <w:style w:type="character" w:customStyle="1" w:styleId="ListLabel20">
    <w:name w:val="ListLabel 20"/>
    <w:qFormat/>
    <w:rsid w:val="007213FF"/>
    <w:rPr>
      <w:rFonts w:cs="OpenSymbol"/>
    </w:rPr>
  </w:style>
  <w:style w:type="character" w:customStyle="1" w:styleId="ListLabel21">
    <w:name w:val="ListLabel 21"/>
    <w:qFormat/>
    <w:rsid w:val="007213FF"/>
    <w:rPr>
      <w:rFonts w:cs="OpenSymbol"/>
    </w:rPr>
  </w:style>
  <w:style w:type="character" w:customStyle="1" w:styleId="ListLabel22">
    <w:name w:val="ListLabel 22"/>
    <w:qFormat/>
    <w:rsid w:val="007213FF"/>
    <w:rPr>
      <w:rFonts w:cs="OpenSymbol"/>
    </w:rPr>
  </w:style>
  <w:style w:type="character" w:customStyle="1" w:styleId="ListLabel23">
    <w:name w:val="ListLabel 23"/>
    <w:qFormat/>
    <w:rsid w:val="007213FF"/>
    <w:rPr>
      <w:rFonts w:cs="OpenSymbol"/>
    </w:rPr>
  </w:style>
  <w:style w:type="character" w:customStyle="1" w:styleId="ListLabel24">
    <w:name w:val="ListLabel 24"/>
    <w:qFormat/>
    <w:rsid w:val="007213FF"/>
    <w:rPr>
      <w:rFonts w:cs="OpenSymbol"/>
    </w:rPr>
  </w:style>
  <w:style w:type="character" w:customStyle="1" w:styleId="ListLabel25">
    <w:name w:val="ListLabel 25"/>
    <w:qFormat/>
    <w:rsid w:val="007213FF"/>
    <w:rPr>
      <w:rFonts w:cs="OpenSymbol"/>
    </w:rPr>
  </w:style>
  <w:style w:type="character" w:customStyle="1" w:styleId="ListLabel26">
    <w:name w:val="ListLabel 26"/>
    <w:qFormat/>
    <w:rsid w:val="007213FF"/>
    <w:rPr>
      <w:rFonts w:cs="OpenSymbol"/>
    </w:rPr>
  </w:style>
  <w:style w:type="character" w:customStyle="1" w:styleId="ListLabel27">
    <w:name w:val="ListLabel 27"/>
    <w:qFormat/>
    <w:rsid w:val="007213FF"/>
    <w:rPr>
      <w:rFonts w:cs="OpenSymbol"/>
    </w:rPr>
  </w:style>
  <w:style w:type="character" w:customStyle="1" w:styleId="ListLabel28">
    <w:name w:val="ListLabel 28"/>
    <w:qFormat/>
    <w:rsid w:val="007213FF"/>
    <w:rPr>
      <w:rFonts w:ascii="Calibri" w:hAnsi="Calibri" w:cs="OpenSymbol"/>
      <w:sz w:val="24"/>
    </w:rPr>
  </w:style>
  <w:style w:type="character" w:customStyle="1" w:styleId="ListLabel29">
    <w:name w:val="ListLabel 29"/>
    <w:qFormat/>
    <w:rsid w:val="007213FF"/>
    <w:rPr>
      <w:rFonts w:cs="OpenSymbol"/>
    </w:rPr>
  </w:style>
  <w:style w:type="character" w:customStyle="1" w:styleId="ListLabel30">
    <w:name w:val="ListLabel 30"/>
    <w:qFormat/>
    <w:rsid w:val="007213FF"/>
    <w:rPr>
      <w:rFonts w:cs="OpenSymbol"/>
    </w:rPr>
  </w:style>
  <w:style w:type="character" w:customStyle="1" w:styleId="ListLabel31">
    <w:name w:val="ListLabel 31"/>
    <w:qFormat/>
    <w:rsid w:val="007213FF"/>
    <w:rPr>
      <w:rFonts w:cs="OpenSymbol"/>
    </w:rPr>
  </w:style>
  <w:style w:type="character" w:customStyle="1" w:styleId="ListLabel32">
    <w:name w:val="ListLabel 32"/>
    <w:qFormat/>
    <w:rsid w:val="007213FF"/>
    <w:rPr>
      <w:rFonts w:cs="OpenSymbol"/>
    </w:rPr>
  </w:style>
  <w:style w:type="character" w:customStyle="1" w:styleId="ListLabel33">
    <w:name w:val="ListLabel 33"/>
    <w:qFormat/>
    <w:rsid w:val="007213FF"/>
    <w:rPr>
      <w:rFonts w:cs="OpenSymbol"/>
    </w:rPr>
  </w:style>
  <w:style w:type="character" w:customStyle="1" w:styleId="ListLabel34">
    <w:name w:val="ListLabel 34"/>
    <w:qFormat/>
    <w:rsid w:val="007213FF"/>
    <w:rPr>
      <w:rFonts w:cs="OpenSymbol"/>
    </w:rPr>
  </w:style>
  <w:style w:type="character" w:customStyle="1" w:styleId="ListLabel35">
    <w:name w:val="ListLabel 35"/>
    <w:qFormat/>
    <w:rsid w:val="007213FF"/>
    <w:rPr>
      <w:rFonts w:cs="OpenSymbol"/>
    </w:rPr>
  </w:style>
  <w:style w:type="character" w:customStyle="1" w:styleId="ListLabel36">
    <w:name w:val="ListLabel 36"/>
    <w:qFormat/>
    <w:rsid w:val="007213FF"/>
    <w:rPr>
      <w:rFonts w:cs="OpenSymbol"/>
    </w:rPr>
  </w:style>
  <w:style w:type="character" w:customStyle="1" w:styleId="ListLabel37">
    <w:name w:val="ListLabel 37"/>
    <w:qFormat/>
    <w:rsid w:val="007213FF"/>
    <w:rPr>
      <w:rFonts w:ascii="Calibri" w:hAnsi="Calibri" w:cs="OpenSymbol"/>
      <w:sz w:val="24"/>
    </w:rPr>
  </w:style>
  <w:style w:type="character" w:customStyle="1" w:styleId="ListLabel38">
    <w:name w:val="ListLabel 38"/>
    <w:qFormat/>
    <w:rsid w:val="007213FF"/>
    <w:rPr>
      <w:rFonts w:cs="OpenSymbol"/>
    </w:rPr>
  </w:style>
  <w:style w:type="character" w:customStyle="1" w:styleId="ListLabel39">
    <w:name w:val="ListLabel 39"/>
    <w:qFormat/>
    <w:rsid w:val="007213FF"/>
    <w:rPr>
      <w:rFonts w:cs="OpenSymbol"/>
    </w:rPr>
  </w:style>
  <w:style w:type="character" w:customStyle="1" w:styleId="ListLabel40">
    <w:name w:val="ListLabel 40"/>
    <w:qFormat/>
    <w:rsid w:val="007213FF"/>
    <w:rPr>
      <w:rFonts w:cs="OpenSymbol"/>
    </w:rPr>
  </w:style>
  <w:style w:type="character" w:customStyle="1" w:styleId="ListLabel41">
    <w:name w:val="ListLabel 41"/>
    <w:qFormat/>
    <w:rsid w:val="007213FF"/>
    <w:rPr>
      <w:rFonts w:cs="OpenSymbol"/>
    </w:rPr>
  </w:style>
  <w:style w:type="character" w:customStyle="1" w:styleId="ListLabel42">
    <w:name w:val="ListLabel 42"/>
    <w:qFormat/>
    <w:rsid w:val="007213FF"/>
    <w:rPr>
      <w:rFonts w:cs="OpenSymbol"/>
    </w:rPr>
  </w:style>
  <w:style w:type="character" w:customStyle="1" w:styleId="ListLabel43">
    <w:name w:val="ListLabel 43"/>
    <w:qFormat/>
    <w:rsid w:val="007213FF"/>
    <w:rPr>
      <w:rFonts w:cs="OpenSymbol"/>
    </w:rPr>
  </w:style>
  <w:style w:type="character" w:customStyle="1" w:styleId="ListLabel44">
    <w:name w:val="ListLabel 44"/>
    <w:qFormat/>
    <w:rsid w:val="007213FF"/>
    <w:rPr>
      <w:rFonts w:cs="OpenSymbol"/>
    </w:rPr>
  </w:style>
  <w:style w:type="character" w:customStyle="1" w:styleId="ListLabel45">
    <w:name w:val="ListLabel 45"/>
    <w:qFormat/>
    <w:rsid w:val="007213FF"/>
    <w:rPr>
      <w:rFonts w:cs="OpenSymbol"/>
    </w:rPr>
  </w:style>
  <w:style w:type="paragraph" w:customStyle="1" w:styleId="Heading">
    <w:name w:val="Heading"/>
    <w:basedOn w:val="Normal"/>
    <w:next w:val="BodyText"/>
    <w:qFormat/>
    <w:rsid w:val="007213F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213FF"/>
    <w:pPr>
      <w:spacing w:after="140" w:line="288" w:lineRule="auto"/>
    </w:pPr>
  </w:style>
  <w:style w:type="paragraph" w:styleId="List">
    <w:name w:val="List"/>
    <w:basedOn w:val="BodyText"/>
    <w:rsid w:val="007213FF"/>
  </w:style>
  <w:style w:type="paragraph" w:styleId="Caption">
    <w:name w:val="caption"/>
    <w:basedOn w:val="Normal"/>
    <w:qFormat/>
    <w:rsid w:val="007213F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213FF"/>
    <w:pPr>
      <w:suppressLineNumbers/>
    </w:pPr>
  </w:style>
  <w:style w:type="paragraph" w:customStyle="1" w:styleId="PreformattedText">
    <w:name w:val="Preformatted Text"/>
    <w:basedOn w:val="Normal"/>
    <w:qFormat/>
    <w:rsid w:val="007213FF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7213FF"/>
  </w:style>
  <w:style w:type="paragraph" w:styleId="BalloonText">
    <w:name w:val="Balloon Text"/>
    <w:basedOn w:val="Normal"/>
    <w:link w:val="BalloonTextChar"/>
    <w:uiPriority w:val="99"/>
    <w:semiHidden/>
    <w:unhideWhenUsed/>
    <w:rsid w:val="0057635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51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MANASVI</dc:creator>
  <cp:lastModifiedBy>MANASVI</cp:lastModifiedBy>
  <cp:revision>2</cp:revision>
  <dcterms:created xsi:type="dcterms:W3CDTF">2017-11-16T05:51:00Z</dcterms:created>
  <dcterms:modified xsi:type="dcterms:W3CDTF">2017-11-16T05:51:00Z</dcterms:modified>
  <dc:language>en-IN</dc:language>
</cp:coreProperties>
</file>