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653" w:rsidRDefault="00EE494F">
      <w:pPr>
        <w:rPr>
          <w:b/>
          <w:sz w:val="28"/>
          <w:szCs w:val="28"/>
          <w:u w:val="single"/>
        </w:rPr>
      </w:pPr>
      <w:r w:rsidRPr="00EE494F">
        <w:rPr>
          <w:b/>
          <w:sz w:val="28"/>
          <w:szCs w:val="28"/>
          <w:u w:val="single"/>
        </w:rPr>
        <w:t>Performance Testing</w:t>
      </w:r>
      <w:r>
        <w:rPr>
          <w:b/>
          <w:sz w:val="28"/>
          <w:szCs w:val="28"/>
          <w:u w:val="single"/>
        </w:rPr>
        <w:t xml:space="preserve"> Steps:</w:t>
      </w:r>
    </w:p>
    <w:p w:rsidR="00EE494F" w:rsidRDefault="00EE494F" w:rsidP="00EE494F">
      <w:pPr>
        <w:pStyle w:val="ListParagraph"/>
        <w:numPr>
          <w:ilvl w:val="0"/>
          <w:numId w:val="2"/>
        </w:numPr>
        <w:rPr>
          <w:sz w:val="28"/>
          <w:szCs w:val="28"/>
        </w:rPr>
      </w:pPr>
      <w:r>
        <w:rPr>
          <w:sz w:val="28"/>
          <w:szCs w:val="28"/>
        </w:rPr>
        <w:t>VuGen: Here we are doing the scripting part.</w:t>
      </w:r>
    </w:p>
    <w:p w:rsidR="00EE494F" w:rsidRDefault="00EE494F" w:rsidP="00EE494F">
      <w:pPr>
        <w:pStyle w:val="ListParagraph"/>
        <w:numPr>
          <w:ilvl w:val="0"/>
          <w:numId w:val="2"/>
        </w:numPr>
        <w:rPr>
          <w:sz w:val="28"/>
          <w:szCs w:val="28"/>
        </w:rPr>
      </w:pPr>
      <w:r>
        <w:rPr>
          <w:sz w:val="28"/>
          <w:szCs w:val="28"/>
        </w:rPr>
        <w:t>Controller: Here we do the execution.</w:t>
      </w:r>
    </w:p>
    <w:p w:rsidR="00EE494F" w:rsidRDefault="00EE494F" w:rsidP="00C5499F">
      <w:pPr>
        <w:pStyle w:val="ListParagraph"/>
        <w:numPr>
          <w:ilvl w:val="0"/>
          <w:numId w:val="2"/>
        </w:numPr>
        <w:rPr>
          <w:sz w:val="28"/>
          <w:szCs w:val="28"/>
        </w:rPr>
      </w:pPr>
      <w:r>
        <w:rPr>
          <w:sz w:val="28"/>
          <w:szCs w:val="28"/>
        </w:rPr>
        <w:t>Analysis: Here we analyze the results and Co-relate with customer req.</w:t>
      </w:r>
    </w:p>
    <w:p w:rsidR="00C5499F" w:rsidRDefault="00C5499F" w:rsidP="00C5499F">
      <w:pPr>
        <w:pStyle w:val="ListParagraph"/>
        <w:rPr>
          <w:sz w:val="28"/>
          <w:szCs w:val="28"/>
        </w:rPr>
      </w:pPr>
    </w:p>
    <w:p w:rsidR="00C5499F" w:rsidRDefault="00C5499F" w:rsidP="00C5499F">
      <w:pPr>
        <w:pStyle w:val="ListParagraph"/>
        <w:rPr>
          <w:sz w:val="28"/>
          <w:szCs w:val="28"/>
        </w:rPr>
      </w:pPr>
    </w:p>
    <w:p w:rsidR="00C5499F" w:rsidRDefault="00C5499F" w:rsidP="00C5499F">
      <w:pPr>
        <w:rPr>
          <w:b/>
          <w:u w:val="single"/>
        </w:rPr>
      </w:pPr>
      <w:r w:rsidRPr="00C5499F">
        <w:rPr>
          <w:b/>
          <w:u w:val="single"/>
        </w:rPr>
        <w:t>How to do scripting in VuGen</w:t>
      </w:r>
    </w:p>
    <w:p w:rsidR="00C5499F" w:rsidRDefault="00C5499F" w:rsidP="00C5499F">
      <w:pPr>
        <w:pStyle w:val="ListParagraph"/>
        <w:numPr>
          <w:ilvl w:val="0"/>
          <w:numId w:val="3"/>
        </w:numPr>
      </w:pPr>
      <w:r>
        <w:t>Create New script and solution.</w:t>
      </w:r>
    </w:p>
    <w:p w:rsidR="00C5499F" w:rsidRDefault="00C5499F" w:rsidP="00C5499F">
      <w:pPr>
        <w:pStyle w:val="ListParagraph"/>
      </w:pPr>
      <w:r>
        <w:t>File-&gt;New Script And solution.</w:t>
      </w:r>
    </w:p>
    <w:p w:rsidR="00C5499F" w:rsidRDefault="00C5499F" w:rsidP="00C5499F">
      <w:pPr>
        <w:pStyle w:val="ListParagraph"/>
      </w:pPr>
    </w:p>
    <w:p w:rsidR="00C5499F" w:rsidRDefault="00C5499F" w:rsidP="00C5499F">
      <w:pPr>
        <w:pStyle w:val="ListParagraph"/>
      </w:pPr>
    </w:p>
    <w:p w:rsidR="00C5499F" w:rsidRDefault="00C5499F" w:rsidP="00C5499F">
      <w:pPr>
        <w:pStyle w:val="ListParagraph"/>
        <w:numPr>
          <w:ilvl w:val="0"/>
          <w:numId w:val="3"/>
        </w:numPr>
      </w:pPr>
      <w:r>
        <w:t>Record the script just change url wrt release.</w:t>
      </w:r>
    </w:p>
    <w:p w:rsidR="00C5499F" w:rsidRDefault="00C5499F" w:rsidP="00C5499F">
      <w:pPr>
        <w:pStyle w:val="ListParagraph"/>
      </w:pPr>
      <w:r>
        <w:rPr>
          <w:noProof/>
        </w:rPr>
        <w:drawing>
          <wp:inline distT="0" distB="0" distL="0" distR="0" wp14:anchorId="3D8960BE" wp14:editId="494E3F12">
            <wp:extent cx="594360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0900"/>
                    </a:xfrm>
                    <a:prstGeom prst="rect">
                      <a:avLst/>
                    </a:prstGeom>
                  </pic:spPr>
                </pic:pic>
              </a:graphicData>
            </a:graphic>
          </wp:inline>
        </w:drawing>
      </w:r>
    </w:p>
    <w:p w:rsidR="00C5499F" w:rsidRDefault="00C5499F" w:rsidP="00C5499F">
      <w:pPr>
        <w:pStyle w:val="ListParagraph"/>
      </w:pPr>
    </w:p>
    <w:p w:rsidR="00C5499F" w:rsidRDefault="00C5499F" w:rsidP="00C5499F">
      <w:pPr>
        <w:pStyle w:val="ListParagraph"/>
        <w:numPr>
          <w:ilvl w:val="0"/>
          <w:numId w:val="3"/>
        </w:numPr>
      </w:pPr>
      <w:r>
        <w:t>Record 2 times with same scenario and compare the scripts find out the dynamic values</w:t>
      </w:r>
    </w:p>
    <w:p w:rsidR="00C5499F" w:rsidRDefault="00C5499F" w:rsidP="00C5499F">
      <w:pPr>
        <w:pStyle w:val="ListParagraph"/>
      </w:pPr>
      <w:r>
        <w:t xml:space="preserve">    Tools—Compare—Compare with external file.</w:t>
      </w:r>
    </w:p>
    <w:p w:rsidR="00280F53" w:rsidRDefault="00280F53" w:rsidP="00C5499F">
      <w:pPr>
        <w:pStyle w:val="ListParagraph"/>
      </w:pPr>
      <w:r w:rsidRPr="00280F53">
        <w:t>Max Number snapshot--&gt;web_set_max_html_param_len("value");</w:t>
      </w:r>
    </w:p>
    <w:p w:rsidR="00C5499F" w:rsidRDefault="00C5499F" w:rsidP="00C5499F">
      <w:pPr>
        <w:pStyle w:val="ListParagraph"/>
        <w:numPr>
          <w:ilvl w:val="0"/>
          <w:numId w:val="3"/>
        </w:numPr>
      </w:pPr>
      <w:r w:rsidRPr="00C5499F">
        <w:rPr>
          <w:b/>
        </w:rPr>
        <w:t>Co-relate for that dynamic value</w:t>
      </w:r>
      <w:r>
        <w:t>.</w:t>
      </w:r>
    </w:p>
    <w:p w:rsidR="00C5499F" w:rsidRDefault="00A61444" w:rsidP="00C5499F">
      <w:pPr>
        <w:pStyle w:val="ListParagraph"/>
        <w:numPr>
          <w:ilvl w:val="0"/>
          <w:numId w:val="4"/>
        </w:numPr>
      </w:pPr>
      <w:r>
        <w:t>Ctrl+F, search for the find</w:t>
      </w:r>
      <w:r w:rsidR="00D72C17">
        <w:t xml:space="preserve"> </w:t>
      </w:r>
      <w:r>
        <w:t>all snapshot and open the 1</w:t>
      </w:r>
      <w:r w:rsidRPr="00A61444">
        <w:rPr>
          <w:vertAlign w:val="superscript"/>
        </w:rPr>
        <w:t>st</w:t>
      </w:r>
      <w:r>
        <w:t xml:space="preserve"> response Note down LB &amp; RB.</w:t>
      </w:r>
    </w:p>
    <w:p w:rsidR="00552F1F" w:rsidRDefault="00552F1F" w:rsidP="00C5499F">
      <w:pPr>
        <w:pStyle w:val="ListParagraph"/>
        <w:numPr>
          <w:ilvl w:val="0"/>
          <w:numId w:val="4"/>
        </w:numPr>
      </w:pPr>
      <w:r>
        <w:t>Then apply the Co-relation function.</w:t>
      </w:r>
    </w:p>
    <w:p w:rsidR="00552F1F" w:rsidRDefault="00552F1F" w:rsidP="00552F1F">
      <w:pPr>
        <w:pStyle w:val="ListParagraph"/>
        <w:ind w:left="1440"/>
      </w:pPr>
      <w:r>
        <w:t>Web_reg_save_param(“Name”,”Lb=”,”RB=”,”ORD=ALL”,LAST);</w:t>
      </w:r>
    </w:p>
    <w:p w:rsidR="00111F1C" w:rsidRDefault="00111F1C" w:rsidP="00111F1C">
      <w:pPr>
        <w:pStyle w:val="ListParagraph"/>
        <w:numPr>
          <w:ilvl w:val="0"/>
          <w:numId w:val="4"/>
        </w:numPr>
      </w:pPr>
      <w:r>
        <w:t>Replay the script before that change the Runtime settings</w:t>
      </w:r>
      <w:r>
        <w:sym w:font="Wingdings" w:char="F0E0"/>
      </w:r>
      <w:r>
        <w:t>Log</w:t>
      </w:r>
      <w:r>
        <w:sym w:font="Wingdings" w:char="F0E0"/>
      </w:r>
      <w:r>
        <w:t>Extended log should be selected and select parameter substitution and data return by the server.</w:t>
      </w:r>
    </w:p>
    <w:p w:rsidR="00111F1C" w:rsidRDefault="00111F1C" w:rsidP="00111F1C">
      <w:pPr>
        <w:pStyle w:val="ListParagraph"/>
        <w:numPr>
          <w:ilvl w:val="0"/>
          <w:numId w:val="4"/>
        </w:numPr>
      </w:pPr>
      <w:r>
        <w:lastRenderedPageBreak/>
        <w:t xml:space="preserve">Then check in the output the co-relation value got </w:t>
      </w:r>
      <w:r w:rsidR="00015A07">
        <w:t>captured</w:t>
      </w:r>
      <w:r>
        <w:t xml:space="preserve"> or not if it </w:t>
      </w:r>
      <w:r w:rsidR="00015A07">
        <w:t>captured</w:t>
      </w:r>
      <w:bookmarkStart w:id="0" w:name="_GoBack"/>
      <w:bookmarkEnd w:id="0"/>
      <w:r>
        <w:t xml:space="preserve"> then replace that value with co-relation name.</w:t>
      </w:r>
    </w:p>
    <w:p w:rsidR="00111F1C" w:rsidRDefault="00111F1C" w:rsidP="00111F1C">
      <w:pPr>
        <w:pStyle w:val="ListParagraph"/>
        <w:numPr>
          <w:ilvl w:val="0"/>
          <w:numId w:val="4"/>
        </w:numPr>
      </w:pPr>
      <w:r>
        <w:t xml:space="preserve">Cltr+H then put value and give the same </w:t>
      </w:r>
      <w:r w:rsidR="000A29D2">
        <w:t>variable name</w:t>
      </w:r>
      <w:r>
        <w:t xml:space="preserve"> given in the co-relation.</w:t>
      </w:r>
    </w:p>
    <w:p w:rsidR="00552F1F" w:rsidRDefault="008E4251" w:rsidP="008E4251">
      <w:pPr>
        <w:pStyle w:val="ListParagraph"/>
        <w:numPr>
          <w:ilvl w:val="0"/>
          <w:numId w:val="3"/>
        </w:numPr>
      </w:pPr>
      <w:r>
        <w:t>Parameterize for the value you are passing</w:t>
      </w:r>
    </w:p>
    <w:p w:rsidR="008E4251" w:rsidRDefault="008E4251" w:rsidP="008E4251">
      <w:pPr>
        <w:pStyle w:val="ListParagraph"/>
        <w:numPr>
          <w:ilvl w:val="0"/>
          <w:numId w:val="5"/>
        </w:numPr>
      </w:pPr>
      <w:r>
        <w:t>Right click on the value in the script—&gt;Replace with parameter</w:t>
      </w:r>
      <w:r>
        <w:sym w:font="Wingdings" w:char="F0E0"/>
      </w:r>
      <w:r>
        <w:t>Create New parameter</w:t>
      </w:r>
    </w:p>
    <w:p w:rsidR="00111F1C" w:rsidRDefault="00111F1C" w:rsidP="00111F1C"/>
    <w:p w:rsidR="00111F1C" w:rsidRDefault="00111F1C" w:rsidP="00111F1C">
      <w:pPr>
        <w:pStyle w:val="ListParagraph"/>
        <w:numPr>
          <w:ilvl w:val="0"/>
          <w:numId w:val="3"/>
        </w:numPr>
      </w:pPr>
      <w:r>
        <w:t>Once all co-relation and parameterization done then Replay the script.</w:t>
      </w:r>
    </w:p>
    <w:p w:rsidR="00111F1C" w:rsidRDefault="00111F1C" w:rsidP="00111F1C">
      <w:pPr>
        <w:pStyle w:val="ListParagraph"/>
        <w:numPr>
          <w:ilvl w:val="0"/>
          <w:numId w:val="3"/>
        </w:numPr>
      </w:pPr>
      <w:r>
        <w:t xml:space="preserve">Then validate the errormessage in output </w:t>
      </w:r>
    </w:p>
    <w:p w:rsidR="00A869F8" w:rsidRDefault="00A869F8" w:rsidP="00A869F8">
      <w:pPr>
        <w:pStyle w:val="ListParagraph"/>
        <w:numPr>
          <w:ilvl w:val="0"/>
          <w:numId w:val="5"/>
        </w:numPr>
      </w:pPr>
      <w:r>
        <w:t>Validate Number got created or not Like SO, PO And Transaction Number.</w:t>
      </w:r>
    </w:p>
    <w:p w:rsidR="00B52D28" w:rsidRDefault="00B52D28" w:rsidP="00B52D28">
      <w:pPr>
        <w:pStyle w:val="ListParagraph"/>
      </w:pPr>
      <w:r>
        <w:rPr>
          <w:noProof/>
        </w:rPr>
        <w:drawing>
          <wp:inline distT="0" distB="0" distL="0" distR="0" wp14:anchorId="3727B66A" wp14:editId="77F67F3A">
            <wp:extent cx="5943600" cy="699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9135"/>
                    </a:xfrm>
                    <a:prstGeom prst="rect">
                      <a:avLst/>
                    </a:prstGeom>
                  </pic:spPr>
                </pic:pic>
              </a:graphicData>
            </a:graphic>
          </wp:inline>
        </w:drawing>
      </w:r>
    </w:p>
    <w:p w:rsidR="00B52D28" w:rsidRDefault="00B52D28" w:rsidP="00B52D28">
      <w:pPr>
        <w:pStyle w:val="ListParagraph"/>
        <w:numPr>
          <w:ilvl w:val="0"/>
          <w:numId w:val="5"/>
        </w:numPr>
      </w:pPr>
      <w:r>
        <w:t>If you see that error count has “0” then it working fine.</w:t>
      </w:r>
    </w:p>
    <w:p w:rsidR="00B52D28" w:rsidRDefault="00B52D28" w:rsidP="00B52D28">
      <w:pPr>
        <w:pStyle w:val="ListParagraph"/>
        <w:numPr>
          <w:ilvl w:val="0"/>
          <w:numId w:val="5"/>
        </w:numPr>
      </w:pPr>
      <w:r>
        <w:t>If you see in the number then we need to validate that request whether we are getting error in the recording response if we are getting same error in both the replay and recording response then its fine.</w:t>
      </w:r>
    </w:p>
    <w:p w:rsidR="00B52D28" w:rsidRDefault="00B52D28" w:rsidP="00B52D28">
      <w:pPr>
        <w:pStyle w:val="ListParagraph"/>
        <w:numPr>
          <w:ilvl w:val="0"/>
          <w:numId w:val="5"/>
        </w:numPr>
      </w:pPr>
      <w:r>
        <w:t>If we are getting different response in both recording and replay response then we need to identify the co-relation value then we have to follow co-relation steps.</w:t>
      </w:r>
    </w:p>
    <w:p w:rsidR="00111F1C" w:rsidRDefault="00B52D28" w:rsidP="00111F1C">
      <w:r>
        <w:rPr>
          <w:noProof/>
        </w:rPr>
        <w:drawing>
          <wp:inline distT="0" distB="0" distL="0" distR="0" wp14:anchorId="73E58E5A" wp14:editId="7981C433">
            <wp:extent cx="5943600" cy="2226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6310"/>
                    </a:xfrm>
                    <a:prstGeom prst="rect">
                      <a:avLst/>
                    </a:prstGeom>
                  </pic:spPr>
                </pic:pic>
              </a:graphicData>
            </a:graphic>
          </wp:inline>
        </w:drawing>
      </w:r>
    </w:p>
    <w:p w:rsidR="00E91861" w:rsidRDefault="00E91861" w:rsidP="00111F1C"/>
    <w:p w:rsidR="003856E3" w:rsidRDefault="003856E3" w:rsidP="00111F1C"/>
    <w:p w:rsidR="003856E3" w:rsidRDefault="003856E3" w:rsidP="00111F1C"/>
    <w:p w:rsidR="003856E3" w:rsidRDefault="003856E3" w:rsidP="00111F1C"/>
    <w:p w:rsidR="003856E3" w:rsidRDefault="003856E3" w:rsidP="00111F1C"/>
    <w:p w:rsidR="003856E3" w:rsidRDefault="003856E3" w:rsidP="00111F1C"/>
    <w:p w:rsidR="008C4FA6" w:rsidRDefault="008C4FA6" w:rsidP="00111F1C"/>
    <w:p w:rsidR="00E91861" w:rsidRPr="00E91861" w:rsidRDefault="00E91861" w:rsidP="00111F1C">
      <w:pPr>
        <w:rPr>
          <w:b/>
          <w:u w:val="single"/>
        </w:rPr>
      </w:pPr>
      <w:r w:rsidRPr="00E91861">
        <w:rPr>
          <w:b/>
          <w:u w:val="single"/>
        </w:rPr>
        <w:lastRenderedPageBreak/>
        <w:t>File Operations</w:t>
      </w:r>
      <w:r>
        <w:rPr>
          <w:b/>
          <w:u w:val="single"/>
        </w:rPr>
        <w:t>:-</w:t>
      </w:r>
    </w:p>
    <w:p w:rsidR="00E91861" w:rsidRDefault="00E91861" w:rsidP="00E91861">
      <w:pPr>
        <w:pStyle w:val="NormalWeb"/>
        <w:shd w:val="clear" w:color="auto" w:fill="FFFFFF"/>
        <w:spacing w:before="0" w:beforeAutospacing="0" w:after="150" w:afterAutospacing="0"/>
        <w:rPr>
          <w:rFonts w:ascii="Helvetica" w:hAnsi="Helvetica"/>
          <w:color w:val="666666"/>
          <w:sz w:val="22"/>
          <w:szCs w:val="22"/>
        </w:rPr>
      </w:pPr>
      <w:r>
        <w:rPr>
          <w:rFonts w:ascii="Helvetica" w:hAnsi="Helvetica"/>
          <w:color w:val="0000FF"/>
          <w:sz w:val="22"/>
          <w:szCs w:val="22"/>
        </w:rPr>
        <w:t>long FileVarriable;  </w:t>
      </w:r>
      <w:r>
        <w:rPr>
          <w:rFonts w:ascii="Helvetica" w:hAnsi="Helvetica"/>
          <w:color w:val="666666"/>
          <w:sz w:val="22"/>
          <w:szCs w:val="22"/>
        </w:rPr>
        <w:br/>
      </w:r>
      <w:r>
        <w:rPr>
          <w:rFonts w:ascii="Helvetica" w:hAnsi="Helvetica"/>
          <w:color w:val="0000FF"/>
          <w:sz w:val="22"/>
          <w:szCs w:val="22"/>
        </w:rPr>
        <w:t>char FileLocation[1024] = “C:\\Users\\VinayPrasad\\Desktop\\</w:t>
      </w:r>
      <w:r>
        <w:rPr>
          <w:rStyle w:val="skimlinks-unlinked"/>
          <w:rFonts w:ascii="Helvetica" w:hAnsi="Helvetica"/>
          <w:color w:val="0000FF"/>
          <w:sz w:val="22"/>
          <w:szCs w:val="22"/>
        </w:rPr>
        <w:t>PT_Test.txt</w:t>
      </w:r>
      <w:r>
        <w:rPr>
          <w:rFonts w:ascii="Helvetica" w:hAnsi="Helvetica"/>
          <w:color w:val="0000FF"/>
          <w:sz w:val="22"/>
          <w:szCs w:val="22"/>
        </w:rPr>
        <w:t>”;    </w:t>
      </w:r>
    </w:p>
    <w:p w:rsidR="00E91861" w:rsidRDefault="00E91861" w:rsidP="00E91861">
      <w:pPr>
        <w:pStyle w:val="NormalWeb"/>
        <w:shd w:val="clear" w:color="auto" w:fill="FFFFFF"/>
        <w:spacing w:before="0" w:beforeAutospacing="0" w:after="150" w:afterAutospacing="0"/>
        <w:rPr>
          <w:rFonts w:ascii="Helvetica" w:hAnsi="Helvetica"/>
          <w:color w:val="666666"/>
          <w:sz w:val="22"/>
          <w:szCs w:val="22"/>
        </w:rPr>
      </w:pPr>
      <w:r>
        <w:rPr>
          <w:rFonts w:ascii="Helvetica" w:hAnsi="Helvetica"/>
          <w:color w:val="0000FF"/>
          <w:sz w:val="22"/>
          <w:szCs w:val="22"/>
        </w:rPr>
        <w:t>Action()</w:t>
      </w:r>
      <w:r>
        <w:rPr>
          <w:rFonts w:ascii="Helvetica" w:hAnsi="Helvetica"/>
          <w:color w:val="666666"/>
          <w:sz w:val="22"/>
          <w:szCs w:val="22"/>
        </w:rPr>
        <w:br/>
      </w:r>
      <w:r>
        <w:rPr>
          <w:rFonts w:ascii="Helvetica" w:hAnsi="Helvetica"/>
          <w:color w:val="0000FF"/>
          <w:sz w:val="22"/>
          <w:szCs w:val="22"/>
        </w:rPr>
        <w:t> {</w:t>
      </w:r>
      <w:r>
        <w:rPr>
          <w:rFonts w:ascii="Helvetica" w:hAnsi="Helvetica"/>
          <w:color w:val="666666"/>
          <w:sz w:val="22"/>
          <w:szCs w:val="22"/>
        </w:rPr>
        <w:br/>
      </w:r>
      <w:r>
        <w:rPr>
          <w:rFonts w:ascii="Helvetica" w:hAnsi="Helvetica"/>
          <w:color w:val="0000FF"/>
          <w:sz w:val="22"/>
          <w:szCs w:val="22"/>
        </w:rPr>
        <w:t>   </w:t>
      </w:r>
      <w:r>
        <w:rPr>
          <w:rFonts w:ascii="Helvetica" w:hAnsi="Helvetica"/>
          <w:color w:val="666666"/>
          <w:sz w:val="22"/>
          <w:szCs w:val="22"/>
        </w:rPr>
        <w:br/>
      </w:r>
      <w:r>
        <w:rPr>
          <w:rFonts w:ascii="Helvetica" w:hAnsi="Helvetica"/>
          <w:color w:val="0000FF"/>
          <w:sz w:val="22"/>
          <w:szCs w:val="22"/>
        </w:rPr>
        <w:t>     FileVarriable = fopen (FileLocation,”w+”);</w:t>
      </w:r>
      <w:r>
        <w:rPr>
          <w:rFonts w:ascii="Helvetica" w:hAnsi="Helvetica"/>
          <w:color w:val="666666"/>
          <w:sz w:val="22"/>
          <w:szCs w:val="22"/>
        </w:rPr>
        <w:br/>
      </w:r>
      <w:r>
        <w:rPr>
          <w:rFonts w:ascii="Helvetica" w:hAnsi="Helvetica"/>
          <w:color w:val="0000FF"/>
          <w:sz w:val="22"/>
          <w:szCs w:val="22"/>
        </w:rPr>
        <w:t>     fprintf (FileVarriable, “%s \n”, lr_eval_string(“{PT_Param}”)); </w:t>
      </w:r>
      <w:r>
        <w:rPr>
          <w:rFonts w:ascii="Helvetica" w:hAnsi="Helvetica"/>
          <w:color w:val="666666"/>
          <w:sz w:val="22"/>
          <w:szCs w:val="22"/>
        </w:rPr>
        <w:br/>
      </w:r>
      <w:r>
        <w:rPr>
          <w:rFonts w:ascii="Helvetica" w:hAnsi="Helvetica"/>
          <w:color w:val="0000FF"/>
          <w:sz w:val="22"/>
          <w:szCs w:val="22"/>
        </w:rPr>
        <w:t>     fclose (FileVarriable);</w:t>
      </w:r>
      <w:r>
        <w:rPr>
          <w:rFonts w:ascii="Helvetica" w:hAnsi="Helvetica"/>
          <w:color w:val="666666"/>
          <w:sz w:val="22"/>
          <w:szCs w:val="22"/>
        </w:rPr>
        <w:br/>
      </w:r>
      <w:r>
        <w:rPr>
          <w:rFonts w:ascii="Helvetica" w:hAnsi="Helvetica"/>
          <w:color w:val="0000FF"/>
          <w:sz w:val="22"/>
          <w:szCs w:val="22"/>
        </w:rPr>
        <w:t>     </w:t>
      </w:r>
      <w:r>
        <w:rPr>
          <w:rFonts w:ascii="Helvetica" w:hAnsi="Helvetica"/>
          <w:color w:val="666666"/>
          <w:sz w:val="22"/>
          <w:szCs w:val="22"/>
        </w:rPr>
        <w:br/>
      </w:r>
      <w:r>
        <w:rPr>
          <w:rFonts w:ascii="Helvetica" w:hAnsi="Helvetica"/>
          <w:color w:val="0000FF"/>
          <w:sz w:val="22"/>
          <w:szCs w:val="22"/>
        </w:rPr>
        <w:t>  </w:t>
      </w:r>
      <w:r>
        <w:rPr>
          <w:rFonts w:ascii="Helvetica" w:hAnsi="Helvetica"/>
          <w:color w:val="666666"/>
          <w:sz w:val="22"/>
          <w:szCs w:val="22"/>
        </w:rPr>
        <w:br/>
      </w:r>
      <w:r>
        <w:rPr>
          <w:rFonts w:ascii="Helvetica" w:hAnsi="Helvetica"/>
          <w:color w:val="0000FF"/>
          <w:sz w:val="22"/>
          <w:szCs w:val="22"/>
        </w:rPr>
        <w:t>     return 0;</w:t>
      </w:r>
      <w:r>
        <w:rPr>
          <w:rFonts w:ascii="Helvetica" w:hAnsi="Helvetica"/>
          <w:color w:val="666666"/>
          <w:sz w:val="22"/>
          <w:szCs w:val="22"/>
        </w:rPr>
        <w:br/>
      </w:r>
      <w:r>
        <w:rPr>
          <w:rFonts w:ascii="Helvetica" w:hAnsi="Helvetica"/>
          <w:color w:val="0000FF"/>
          <w:sz w:val="22"/>
          <w:szCs w:val="22"/>
        </w:rPr>
        <w:t> }</w:t>
      </w:r>
    </w:p>
    <w:p w:rsidR="008C4FA6" w:rsidRDefault="008C4FA6" w:rsidP="00111F1C"/>
    <w:p w:rsidR="00E91861" w:rsidRDefault="00E91861" w:rsidP="00E91861">
      <w:pPr>
        <w:pStyle w:val="NormalWeb"/>
        <w:shd w:val="clear" w:color="auto" w:fill="FFFFFF"/>
        <w:spacing w:before="0" w:beforeAutospacing="0" w:after="150" w:afterAutospacing="0"/>
        <w:rPr>
          <w:rFonts w:ascii="Helvetica" w:hAnsi="Helvetica"/>
          <w:color w:val="666666"/>
          <w:sz w:val="22"/>
          <w:szCs w:val="22"/>
        </w:rPr>
      </w:pPr>
      <w:r>
        <w:rPr>
          <w:rStyle w:val="Strong"/>
          <w:rFonts w:ascii="Helvetica" w:hAnsi="Helvetica"/>
          <w:color w:val="666666"/>
          <w:sz w:val="22"/>
          <w:szCs w:val="22"/>
          <w:u w:val="single"/>
        </w:rPr>
        <w:t>Note</w:t>
      </w:r>
      <w:r>
        <w:rPr>
          <w:rStyle w:val="Strong"/>
          <w:rFonts w:ascii="Helvetica" w:hAnsi="Helvetica"/>
          <w:color w:val="666666"/>
          <w:sz w:val="22"/>
          <w:szCs w:val="22"/>
        </w:rPr>
        <w:t>: </w:t>
      </w:r>
    </w:p>
    <w:p w:rsidR="00E91861" w:rsidRDefault="00E91861" w:rsidP="00E91861">
      <w:pPr>
        <w:pStyle w:val="NormalWeb"/>
        <w:shd w:val="clear" w:color="auto" w:fill="FFFFFF"/>
        <w:spacing w:before="0" w:beforeAutospacing="0" w:after="150" w:afterAutospacing="0"/>
        <w:rPr>
          <w:rFonts w:ascii="Helvetica" w:hAnsi="Helvetica"/>
          <w:color w:val="666666"/>
          <w:sz w:val="22"/>
          <w:szCs w:val="22"/>
        </w:rPr>
      </w:pPr>
      <w:r>
        <w:rPr>
          <w:rStyle w:val="Strong"/>
          <w:rFonts w:ascii="Helvetica" w:hAnsi="Helvetica"/>
          <w:color w:val="666666"/>
          <w:sz w:val="22"/>
          <w:szCs w:val="22"/>
        </w:rPr>
        <w:t>FileVarriable</w:t>
      </w:r>
      <w:r>
        <w:rPr>
          <w:rFonts w:ascii="Helvetica" w:hAnsi="Helvetica"/>
          <w:color w:val="666666"/>
          <w:sz w:val="22"/>
          <w:szCs w:val="22"/>
        </w:rPr>
        <w:t>– It is a variable which open file for reading/writing etc..</w:t>
      </w:r>
    </w:p>
    <w:p w:rsidR="00E91861" w:rsidRDefault="00E91861" w:rsidP="00E91861">
      <w:pPr>
        <w:pStyle w:val="NormalWeb"/>
        <w:shd w:val="clear" w:color="auto" w:fill="FFFFFF"/>
        <w:spacing w:before="0" w:beforeAutospacing="0" w:after="150" w:afterAutospacing="0"/>
        <w:rPr>
          <w:rFonts w:ascii="Helvetica" w:hAnsi="Helvetica"/>
          <w:color w:val="666666"/>
          <w:sz w:val="22"/>
          <w:szCs w:val="22"/>
        </w:rPr>
      </w:pPr>
      <w:r>
        <w:rPr>
          <w:rStyle w:val="Strong"/>
          <w:rFonts w:ascii="Helvetica" w:hAnsi="Helvetica"/>
          <w:color w:val="666666"/>
          <w:sz w:val="22"/>
          <w:szCs w:val="22"/>
        </w:rPr>
        <w:t>FileLocation</w:t>
      </w:r>
      <w:r>
        <w:rPr>
          <w:rFonts w:ascii="Helvetica" w:hAnsi="Helvetica"/>
          <w:color w:val="666666"/>
          <w:sz w:val="22"/>
          <w:szCs w:val="22"/>
        </w:rPr>
        <w:t>– This variable keeps the file location.</w:t>
      </w:r>
    </w:p>
    <w:p w:rsidR="00E91861" w:rsidRDefault="00E91861" w:rsidP="00E91861">
      <w:pPr>
        <w:pStyle w:val="NormalWeb"/>
        <w:shd w:val="clear" w:color="auto" w:fill="FFFFFF"/>
        <w:spacing w:before="0" w:beforeAutospacing="0" w:after="150" w:afterAutospacing="0"/>
        <w:rPr>
          <w:rFonts w:ascii="Helvetica" w:hAnsi="Helvetica"/>
          <w:color w:val="666666"/>
          <w:sz w:val="22"/>
          <w:szCs w:val="22"/>
        </w:rPr>
      </w:pPr>
      <w:r>
        <w:rPr>
          <w:rStyle w:val="Strong"/>
          <w:rFonts w:ascii="Helvetica" w:hAnsi="Helvetica"/>
          <w:color w:val="666666"/>
          <w:sz w:val="22"/>
          <w:szCs w:val="22"/>
        </w:rPr>
        <w:t>fprintf</w:t>
      </w:r>
      <w:r>
        <w:rPr>
          <w:rFonts w:ascii="Helvetica" w:hAnsi="Helvetica"/>
          <w:color w:val="666666"/>
          <w:sz w:val="22"/>
          <w:szCs w:val="22"/>
        </w:rPr>
        <w:t> function- sends formatted output to a stream.</w:t>
      </w:r>
    </w:p>
    <w:p w:rsidR="00E91861" w:rsidRDefault="00E91861" w:rsidP="00E91861">
      <w:pPr>
        <w:pStyle w:val="NormalWeb"/>
        <w:shd w:val="clear" w:color="auto" w:fill="FFFFFF"/>
        <w:spacing w:before="0" w:beforeAutospacing="0" w:after="150" w:afterAutospacing="0"/>
        <w:rPr>
          <w:rFonts w:ascii="Helvetica" w:hAnsi="Helvetica"/>
          <w:color w:val="666666"/>
          <w:sz w:val="22"/>
          <w:szCs w:val="22"/>
        </w:rPr>
      </w:pPr>
      <w:r>
        <w:rPr>
          <w:rStyle w:val="Strong"/>
          <w:rFonts w:ascii="Helvetica" w:hAnsi="Helvetica"/>
          <w:color w:val="666666"/>
          <w:sz w:val="22"/>
          <w:szCs w:val="22"/>
        </w:rPr>
        <w:t>{PT_Param}</w:t>
      </w:r>
      <w:r>
        <w:rPr>
          <w:rFonts w:ascii="Helvetica" w:hAnsi="Helvetica"/>
          <w:color w:val="666666"/>
          <w:sz w:val="22"/>
          <w:szCs w:val="22"/>
        </w:rPr>
        <w:t>– This is parameter which is keeping the different values at each Iterations.</w:t>
      </w:r>
    </w:p>
    <w:p w:rsidR="00E91861" w:rsidRDefault="00E91861" w:rsidP="00E91861">
      <w:pPr>
        <w:pStyle w:val="NormalWeb"/>
        <w:shd w:val="clear" w:color="auto" w:fill="FFFFFF"/>
        <w:spacing w:before="0" w:beforeAutospacing="0" w:after="150" w:afterAutospacing="0"/>
        <w:rPr>
          <w:rFonts w:ascii="Helvetica" w:hAnsi="Helvetica"/>
          <w:color w:val="666666"/>
          <w:sz w:val="22"/>
          <w:szCs w:val="22"/>
        </w:rPr>
      </w:pPr>
      <w:r>
        <w:rPr>
          <w:rFonts w:ascii="Helvetica" w:hAnsi="Helvetica"/>
          <w:color w:val="666666"/>
          <w:sz w:val="22"/>
          <w:szCs w:val="22"/>
        </w:rPr>
        <w:t>fopen (FileLocation,”</w:t>
      </w:r>
      <w:r>
        <w:rPr>
          <w:rStyle w:val="Strong"/>
          <w:rFonts w:ascii="Helvetica" w:hAnsi="Helvetica"/>
          <w:color w:val="666666"/>
          <w:sz w:val="22"/>
          <w:szCs w:val="22"/>
        </w:rPr>
        <w:t>w+</w:t>
      </w:r>
      <w:r>
        <w:rPr>
          <w:rFonts w:ascii="Helvetica" w:hAnsi="Helvetica"/>
          <w:color w:val="666666"/>
          <w:sz w:val="22"/>
          <w:szCs w:val="22"/>
        </w:rPr>
        <w:t>“)- Here </w:t>
      </w:r>
      <w:r>
        <w:rPr>
          <w:rStyle w:val="Strong"/>
          <w:rFonts w:ascii="Helvetica" w:hAnsi="Helvetica"/>
          <w:color w:val="666666"/>
          <w:sz w:val="22"/>
          <w:szCs w:val="22"/>
        </w:rPr>
        <w:t>w+ is the mode</w:t>
      </w:r>
      <w:r>
        <w:rPr>
          <w:rFonts w:ascii="Helvetica" w:hAnsi="Helvetica"/>
          <w:color w:val="666666"/>
          <w:sz w:val="22"/>
          <w:szCs w:val="22"/>
        </w:rPr>
        <w:t>, which instruct the data to follow action accordingly.</w:t>
      </w:r>
    </w:p>
    <w:p w:rsidR="00E91861" w:rsidRDefault="00E91861" w:rsidP="00E91861">
      <w:pPr>
        <w:pStyle w:val="NormalWeb"/>
        <w:shd w:val="clear" w:color="auto" w:fill="FFFFFF"/>
        <w:spacing w:before="0" w:beforeAutospacing="0" w:after="150" w:afterAutospacing="0"/>
        <w:rPr>
          <w:rFonts w:ascii="Helvetica" w:hAnsi="Helvetica"/>
          <w:color w:val="666666"/>
          <w:sz w:val="22"/>
          <w:szCs w:val="22"/>
        </w:rPr>
      </w:pPr>
      <w:r>
        <w:rPr>
          <w:rStyle w:val="Strong"/>
          <w:rFonts w:ascii="Helvetica" w:hAnsi="Helvetica"/>
          <w:color w:val="0000FF"/>
          <w:sz w:val="22"/>
          <w:szCs w:val="22"/>
        </w:rPr>
        <w:t>“r”</w:t>
      </w:r>
      <w:r>
        <w:rPr>
          <w:rFonts w:ascii="Helvetica" w:hAnsi="Helvetica"/>
          <w:color w:val="0000FF"/>
          <w:sz w:val="22"/>
          <w:szCs w:val="22"/>
        </w:rPr>
        <w:t> –Opens a file for reading. The file must exist.</w:t>
      </w:r>
      <w:r>
        <w:rPr>
          <w:rFonts w:ascii="Helvetica" w:hAnsi="Helvetica"/>
          <w:color w:val="666666"/>
          <w:sz w:val="22"/>
          <w:szCs w:val="22"/>
        </w:rPr>
        <w:br/>
      </w:r>
      <w:r>
        <w:rPr>
          <w:rStyle w:val="Strong"/>
          <w:rFonts w:ascii="Helvetica" w:hAnsi="Helvetica"/>
          <w:color w:val="0000FF"/>
          <w:sz w:val="22"/>
          <w:szCs w:val="22"/>
        </w:rPr>
        <w:t>“w”</w:t>
      </w:r>
      <w:r>
        <w:rPr>
          <w:rFonts w:ascii="Helvetica" w:hAnsi="Helvetica"/>
          <w:color w:val="0000FF"/>
          <w:sz w:val="22"/>
          <w:szCs w:val="22"/>
        </w:rPr>
        <w:t> –Creates an empty file for writing. If a file with the same name already exists, its content is erased and the file is considered as a new empty file.</w:t>
      </w:r>
      <w:r>
        <w:rPr>
          <w:rFonts w:ascii="Helvetica" w:hAnsi="Helvetica"/>
          <w:color w:val="666666"/>
          <w:sz w:val="22"/>
          <w:szCs w:val="22"/>
        </w:rPr>
        <w:br/>
      </w:r>
      <w:r>
        <w:rPr>
          <w:rStyle w:val="Strong"/>
          <w:rFonts w:ascii="Helvetica" w:hAnsi="Helvetica"/>
          <w:color w:val="0000FF"/>
          <w:sz w:val="22"/>
          <w:szCs w:val="22"/>
        </w:rPr>
        <w:t>“a”</w:t>
      </w:r>
      <w:r>
        <w:rPr>
          <w:rFonts w:ascii="Helvetica" w:hAnsi="Helvetica"/>
          <w:color w:val="0000FF"/>
          <w:sz w:val="22"/>
          <w:szCs w:val="22"/>
        </w:rPr>
        <w:t> –Appends to a file. Writing operations, append data at the end of the file. The file is created if it does not exist.</w:t>
      </w:r>
      <w:r>
        <w:rPr>
          <w:rFonts w:ascii="Helvetica" w:hAnsi="Helvetica"/>
          <w:color w:val="666666"/>
          <w:sz w:val="22"/>
          <w:szCs w:val="22"/>
        </w:rPr>
        <w:br/>
      </w:r>
      <w:r>
        <w:rPr>
          <w:rStyle w:val="Strong"/>
          <w:rFonts w:ascii="Helvetica" w:hAnsi="Helvetica"/>
          <w:color w:val="0000FF"/>
          <w:sz w:val="22"/>
          <w:szCs w:val="22"/>
        </w:rPr>
        <w:t>“r+”</w:t>
      </w:r>
      <w:r>
        <w:rPr>
          <w:rFonts w:ascii="Helvetica" w:hAnsi="Helvetica"/>
          <w:color w:val="0000FF"/>
          <w:sz w:val="22"/>
          <w:szCs w:val="22"/>
        </w:rPr>
        <w:t> –Opens a file to update both reading and writing. The file must exist.</w:t>
      </w:r>
      <w:r>
        <w:rPr>
          <w:rFonts w:ascii="Helvetica" w:hAnsi="Helvetica"/>
          <w:color w:val="666666"/>
          <w:sz w:val="22"/>
          <w:szCs w:val="22"/>
        </w:rPr>
        <w:br/>
      </w:r>
      <w:r>
        <w:rPr>
          <w:rStyle w:val="Strong"/>
          <w:rFonts w:ascii="Helvetica" w:hAnsi="Helvetica"/>
          <w:color w:val="0000FF"/>
          <w:sz w:val="22"/>
          <w:szCs w:val="22"/>
        </w:rPr>
        <w:t>“w+”</w:t>
      </w:r>
      <w:r>
        <w:rPr>
          <w:rFonts w:ascii="Helvetica" w:hAnsi="Helvetica"/>
          <w:color w:val="0000FF"/>
          <w:sz w:val="22"/>
          <w:szCs w:val="22"/>
        </w:rPr>
        <w:t> –Creates an empty file for both reading and writing.</w:t>
      </w:r>
      <w:r>
        <w:rPr>
          <w:rFonts w:ascii="Helvetica" w:hAnsi="Helvetica"/>
          <w:color w:val="666666"/>
          <w:sz w:val="22"/>
          <w:szCs w:val="22"/>
        </w:rPr>
        <w:br/>
      </w:r>
      <w:r>
        <w:rPr>
          <w:rStyle w:val="Strong"/>
          <w:rFonts w:ascii="Helvetica" w:hAnsi="Helvetica"/>
          <w:color w:val="0000FF"/>
          <w:sz w:val="22"/>
          <w:szCs w:val="22"/>
        </w:rPr>
        <w:t>“a+”</w:t>
      </w:r>
      <w:r>
        <w:rPr>
          <w:rFonts w:ascii="Helvetica" w:hAnsi="Helvetica"/>
          <w:color w:val="0000FF"/>
          <w:sz w:val="22"/>
          <w:szCs w:val="22"/>
        </w:rPr>
        <w:t> –Opens a file for reading and </w:t>
      </w:r>
      <w:r>
        <w:rPr>
          <w:rStyle w:val="Strong"/>
          <w:rFonts w:ascii="Helvetica" w:hAnsi="Helvetica"/>
          <w:color w:val="0000FF"/>
          <w:sz w:val="22"/>
          <w:szCs w:val="22"/>
        </w:rPr>
        <w:t>appending</w:t>
      </w:r>
      <w:r>
        <w:rPr>
          <w:rFonts w:ascii="Helvetica" w:hAnsi="Helvetica"/>
          <w:color w:val="0000FF"/>
          <w:sz w:val="22"/>
          <w:szCs w:val="22"/>
        </w:rPr>
        <w:t>.</w:t>
      </w:r>
    </w:p>
    <w:p w:rsidR="00E91861" w:rsidRDefault="00E91861" w:rsidP="00111F1C"/>
    <w:p w:rsidR="008C4FA6" w:rsidRDefault="008C4FA6" w:rsidP="00111F1C"/>
    <w:p w:rsidR="008C4FA6" w:rsidRDefault="008C4FA6" w:rsidP="00111F1C"/>
    <w:p w:rsidR="008C4FA6" w:rsidRDefault="008C4FA6" w:rsidP="00111F1C"/>
    <w:p w:rsidR="008C4FA6" w:rsidRDefault="008C4FA6" w:rsidP="00111F1C"/>
    <w:p w:rsidR="003856E3" w:rsidRDefault="003856E3" w:rsidP="00111F1C"/>
    <w:p w:rsidR="003856E3" w:rsidRDefault="003856E3" w:rsidP="00111F1C"/>
    <w:p w:rsidR="008C4FA6" w:rsidRDefault="008C4FA6" w:rsidP="00111F1C"/>
    <w:p w:rsidR="00BD1686" w:rsidRPr="00BD1686" w:rsidRDefault="00BD1686" w:rsidP="00BD1686">
      <w:pPr>
        <w:pStyle w:val="Header"/>
        <w:rPr>
          <w:b/>
          <w:sz w:val="32"/>
          <w:szCs w:val="32"/>
          <w:u w:val="single"/>
        </w:rPr>
      </w:pPr>
      <w:r>
        <w:rPr>
          <w:b/>
          <w:sz w:val="32"/>
          <w:szCs w:val="32"/>
          <w:u w:val="single"/>
        </w:rPr>
        <w:lastRenderedPageBreak/>
        <w:t>Common errors while doing scripting part:</w:t>
      </w:r>
    </w:p>
    <w:p w:rsidR="00BD1686" w:rsidRDefault="00BD1686" w:rsidP="00111F1C"/>
    <w:p w:rsidR="00BD1686" w:rsidRDefault="00BD1686" w:rsidP="00111F1C"/>
    <w:p w:rsidR="008C4FA6" w:rsidRDefault="008C4FA6" w:rsidP="00111F1C">
      <w:r>
        <w:rPr>
          <w:noProof/>
        </w:rPr>
        <w:drawing>
          <wp:inline distT="0" distB="0" distL="0" distR="0">
            <wp:extent cx="5943600" cy="802386"/>
            <wp:effectExtent l="0" t="0" r="0" b="0"/>
            <wp:docPr id="4" name="Picture 4" descr="C:\Users\rchandregowda\AppData\Local\Microsoft\Windows\INetCache\Content.MSO\66CE62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handregowda\AppData\Local\Microsoft\Windows\INetCache\Content.MSO\66CE623D.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02386"/>
                    </a:xfrm>
                    <a:prstGeom prst="rect">
                      <a:avLst/>
                    </a:prstGeom>
                    <a:noFill/>
                    <a:ln>
                      <a:noFill/>
                    </a:ln>
                  </pic:spPr>
                </pic:pic>
              </a:graphicData>
            </a:graphic>
          </wp:inline>
        </w:drawing>
      </w:r>
    </w:p>
    <w:p w:rsidR="00BA28A4" w:rsidRPr="00BA28A4" w:rsidRDefault="00BA28A4" w:rsidP="00111F1C">
      <w:r w:rsidRPr="00BA28A4">
        <w:rPr>
          <w:b/>
          <w:u w:val="single"/>
        </w:rPr>
        <w:t>Resolution</w:t>
      </w:r>
      <w:r>
        <w:rPr>
          <w:b/>
          <w:u w:val="single"/>
        </w:rPr>
        <w:t xml:space="preserve">: </w:t>
      </w:r>
      <w:r>
        <w:t>In the Co-relation function add “ORD=All” argument and check in which number you are getting co-relation element then replace the number.</w:t>
      </w:r>
    </w:p>
    <w:p w:rsidR="00BA28A4" w:rsidRDefault="00BA28A4" w:rsidP="00111F1C"/>
    <w:p w:rsidR="00BA28A4" w:rsidRDefault="00BA28A4" w:rsidP="00111F1C"/>
    <w:p w:rsidR="00BA28A4" w:rsidRDefault="00BA28A4" w:rsidP="00111F1C"/>
    <w:p w:rsidR="00BA28A4" w:rsidRDefault="00BA28A4" w:rsidP="00111F1C"/>
    <w:p w:rsidR="00BA28A4" w:rsidRPr="00BA28A4" w:rsidRDefault="00BA28A4" w:rsidP="00111F1C">
      <w:pPr>
        <w:rPr>
          <w:b/>
          <w:u w:val="single"/>
        </w:rPr>
      </w:pPr>
      <w:r w:rsidRPr="00BA28A4">
        <w:rPr>
          <w:b/>
          <w:noProof/>
          <w:u w:val="single"/>
        </w:rPr>
        <w:drawing>
          <wp:inline distT="0" distB="0" distL="0" distR="0">
            <wp:extent cx="5943600" cy="921258"/>
            <wp:effectExtent l="0" t="0" r="0" b="0"/>
            <wp:docPr id="5" name="Picture 5" descr="C:\Users\rchandregowda\AppData\Local\Microsoft\Windows\INetCache\Content.MSO\8EA7CD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chandregowda\AppData\Local\Microsoft\Windows\INetCache\Content.MSO\8EA7CD0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21258"/>
                    </a:xfrm>
                    <a:prstGeom prst="rect">
                      <a:avLst/>
                    </a:prstGeom>
                    <a:noFill/>
                    <a:ln>
                      <a:noFill/>
                    </a:ln>
                  </pic:spPr>
                </pic:pic>
              </a:graphicData>
            </a:graphic>
          </wp:inline>
        </w:drawing>
      </w:r>
    </w:p>
    <w:p w:rsidR="00BA28A4" w:rsidRDefault="00BA28A4" w:rsidP="00111F1C">
      <w:pPr>
        <w:rPr>
          <w:b/>
          <w:u w:val="single"/>
        </w:rPr>
      </w:pPr>
      <w:r w:rsidRPr="00BA28A4">
        <w:rPr>
          <w:b/>
          <w:u w:val="single"/>
        </w:rPr>
        <w:t>Resolution</w:t>
      </w:r>
      <w:r>
        <w:rPr>
          <w:b/>
          <w:u w:val="single"/>
        </w:rPr>
        <w:t>:</w:t>
      </w:r>
    </w:p>
    <w:p w:rsidR="00BA28A4" w:rsidRDefault="00BA28A4" w:rsidP="00BA28A4">
      <w:pPr>
        <w:spacing w:after="0" w:line="240" w:lineRule="auto"/>
        <w:rPr>
          <w:rFonts w:ascii="Segoe UI" w:eastAsia="Times New Roman" w:hAnsi="Segoe UI" w:cs="Segoe UI"/>
          <w:sz w:val="20"/>
          <w:szCs w:val="20"/>
        </w:rPr>
      </w:pPr>
      <w:r w:rsidRPr="00BA28A4">
        <w:rPr>
          <w:rFonts w:ascii="Segoe UI" w:eastAsia="Times New Roman" w:hAnsi="Segoe UI" w:cs="Segoe UI"/>
          <w:sz w:val="20"/>
          <w:szCs w:val="20"/>
        </w:rPr>
        <w:t>Go to Run-Time settings,</w:t>
      </w:r>
      <w:r w:rsidRPr="00BA28A4">
        <w:rPr>
          <w:rFonts w:ascii="Segoe UI" w:eastAsia="Times New Roman" w:hAnsi="Segoe UI" w:cs="Segoe UI"/>
          <w:sz w:val="20"/>
          <w:szCs w:val="20"/>
        </w:rPr>
        <w:br/>
      </w:r>
      <w:r w:rsidRPr="00BA28A4">
        <w:rPr>
          <w:rFonts w:ascii="Segoe UI" w:eastAsia="Times New Roman" w:hAnsi="Segoe UI" w:cs="Segoe UI"/>
          <w:sz w:val="20"/>
          <w:szCs w:val="20"/>
        </w:rPr>
        <w:br/>
        <w:t>Go to Internet Protocol -&gt; Preferences and select the "Options" button,</w:t>
      </w:r>
      <w:r w:rsidRPr="00BA28A4">
        <w:rPr>
          <w:rFonts w:ascii="Segoe UI" w:eastAsia="Times New Roman" w:hAnsi="Segoe UI" w:cs="Segoe UI"/>
          <w:sz w:val="20"/>
          <w:szCs w:val="20"/>
        </w:rPr>
        <w:br/>
      </w:r>
      <w:r w:rsidRPr="00BA28A4">
        <w:rPr>
          <w:rFonts w:ascii="Segoe UI" w:eastAsia="Times New Roman" w:hAnsi="Segoe UI" w:cs="Segoe UI"/>
          <w:sz w:val="20"/>
          <w:szCs w:val="20"/>
        </w:rPr>
        <w:br/>
        <w:t>Change the "Step DownLoad Timeout (secs)" from the default value of 120 seconds to the desired value.</w:t>
      </w:r>
    </w:p>
    <w:p w:rsidR="00BA28A4" w:rsidRDefault="00BA28A4" w:rsidP="00BA28A4">
      <w:pPr>
        <w:spacing w:after="0" w:line="240" w:lineRule="auto"/>
        <w:rPr>
          <w:rFonts w:ascii="Segoe UI" w:eastAsia="Times New Roman" w:hAnsi="Segoe UI" w:cs="Segoe UI"/>
          <w:sz w:val="20"/>
          <w:szCs w:val="20"/>
        </w:rPr>
      </w:pPr>
    </w:p>
    <w:p w:rsidR="00BA28A4" w:rsidRDefault="00BA28A4" w:rsidP="00BA28A4">
      <w:pPr>
        <w:spacing w:after="0" w:line="240" w:lineRule="auto"/>
        <w:rPr>
          <w:rFonts w:ascii="Segoe UI" w:eastAsia="Times New Roman" w:hAnsi="Segoe UI" w:cs="Segoe UI"/>
          <w:sz w:val="20"/>
          <w:szCs w:val="20"/>
        </w:rPr>
      </w:pPr>
    </w:p>
    <w:p w:rsidR="00BA28A4" w:rsidRDefault="00BA28A4" w:rsidP="00BA28A4">
      <w:pPr>
        <w:spacing w:after="0" w:line="240" w:lineRule="auto"/>
        <w:rPr>
          <w:rFonts w:ascii="Segoe UI" w:eastAsia="Times New Roman" w:hAnsi="Segoe UI" w:cs="Segoe UI"/>
          <w:sz w:val="20"/>
          <w:szCs w:val="20"/>
        </w:rPr>
      </w:pPr>
    </w:p>
    <w:p w:rsidR="00BA28A4" w:rsidRDefault="00BA28A4" w:rsidP="00BA28A4">
      <w:pPr>
        <w:spacing w:after="0" w:line="240" w:lineRule="auto"/>
        <w:rPr>
          <w:rFonts w:ascii="Segoe UI" w:eastAsia="Times New Roman" w:hAnsi="Segoe UI" w:cs="Segoe UI"/>
          <w:sz w:val="20"/>
          <w:szCs w:val="20"/>
        </w:rPr>
      </w:pPr>
    </w:p>
    <w:p w:rsidR="00BA28A4" w:rsidRDefault="00BA28A4" w:rsidP="00BA28A4">
      <w:pPr>
        <w:spacing w:after="0" w:line="240" w:lineRule="auto"/>
        <w:rPr>
          <w:rFonts w:ascii="Segoe UI" w:eastAsia="Times New Roman" w:hAnsi="Segoe UI" w:cs="Segoe UI"/>
          <w:sz w:val="21"/>
          <w:szCs w:val="21"/>
        </w:rPr>
      </w:pPr>
      <w:r>
        <w:rPr>
          <w:rFonts w:ascii="Segoe UI" w:hAnsi="Segoe UI" w:cs="Segoe UI"/>
          <w:noProof/>
          <w:sz w:val="21"/>
          <w:szCs w:val="21"/>
        </w:rPr>
        <w:drawing>
          <wp:inline distT="0" distB="0" distL="0" distR="0">
            <wp:extent cx="5943600" cy="1198626"/>
            <wp:effectExtent l="0" t="0" r="0" b="1905"/>
            <wp:docPr id="6" name="Picture 6" descr="C:\Users\rchandregowda\AppData\Local\Microsoft\Windows\INetCache\Content.MSO\DDDDE7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chandregowda\AppData\Local\Microsoft\Windows\INetCache\Content.MSO\DDDDE70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98626"/>
                    </a:xfrm>
                    <a:prstGeom prst="rect">
                      <a:avLst/>
                    </a:prstGeom>
                    <a:noFill/>
                    <a:ln>
                      <a:noFill/>
                    </a:ln>
                  </pic:spPr>
                </pic:pic>
              </a:graphicData>
            </a:graphic>
          </wp:inline>
        </w:drawing>
      </w:r>
    </w:p>
    <w:p w:rsidR="00BA28A4" w:rsidRDefault="00BA28A4" w:rsidP="00BA28A4">
      <w:pPr>
        <w:spacing w:after="0" w:line="240" w:lineRule="auto"/>
        <w:rPr>
          <w:rFonts w:ascii="Segoe UI" w:eastAsia="Times New Roman" w:hAnsi="Segoe UI" w:cs="Segoe UI"/>
          <w:sz w:val="21"/>
          <w:szCs w:val="21"/>
        </w:rPr>
      </w:pPr>
    </w:p>
    <w:p w:rsidR="00BA28A4" w:rsidRPr="00BA28A4" w:rsidRDefault="00BA28A4" w:rsidP="00BA28A4">
      <w:pPr>
        <w:spacing w:after="0" w:line="240" w:lineRule="auto"/>
        <w:rPr>
          <w:rFonts w:ascii="Segoe UI" w:eastAsia="Times New Roman" w:hAnsi="Segoe UI" w:cs="Segoe UI"/>
          <w:sz w:val="21"/>
          <w:szCs w:val="21"/>
        </w:rPr>
      </w:pPr>
      <w:r w:rsidRPr="00BA28A4">
        <w:rPr>
          <w:rFonts w:ascii="Segoe UI" w:eastAsia="Times New Roman" w:hAnsi="Segoe UI" w:cs="Segoe UI"/>
          <w:b/>
          <w:sz w:val="21"/>
          <w:szCs w:val="21"/>
          <w:u w:val="single"/>
        </w:rPr>
        <w:t>Resolution</w:t>
      </w:r>
      <w:r>
        <w:rPr>
          <w:rFonts w:ascii="Segoe UI" w:eastAsia="Times New Roman" w:hAnsi="Segoe UI" w:cs="Segoe UI"/>
          <w:b/>
          <w:sz w:val="21"/>
          <w:szCs w:val="21"/>
          <w:u w:val="single"/>
        </w:rPr>
        <w:t xml:space="preserve">: </w:t>
      </w:r>
      <w:r>
        <w:rPr>
          <w:rFonts w:ascii="Segoe UI" w:eastAsia="Times New Roman" w:hAnsi="Segoe UI" w:cs="Segoe UI"/>
          <w:sz w:val="21"/>
          <w:szCs w:val="21"/>
        </w:rPr>
        <w:t>Check for next response find out LB And RB.</w:t>
      </w:r>
    </w:p>
    <w:p w:rsidR="00BA28A4" w:rsidRPr="00BA28A4" w:rsidRDefault="00BA28A4" w:rsidP="00111F1C">
      <w:pPr>
        <w:rPr>
          <w:b/>
          <w:u w:val="single"/>
        </w:rPr>
      </w:pPr>
    </w:p>
    <w:sectPr w:rsidR="00BA28A4" w:rsidRPr="00BA28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3D1" w:rsidRDefault="00DF03D1" w:rsidP="00111F1C">
      <w:pPr>
        <w:spacing w:after="0" w:line="240" w:lineRule="auto"/>
      </w:pPr>
      <w:r>
        <w:separator/>
      </w:r>
    </w:p>
  </w:endnote>
  <w:endnote w:type="continuationSeparator" w:id="0">
    <w:p w:rsidR="00DF03D1" w:rsidRDefault="00DF03D1" w:rsidP="00111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3D1" w:rsidRDefault="00DF03D1" w:rsidP="00111F1C">
      <w:pPr>
        <w:spacing w:after="0" w:line="240" w:lineRule="auto"/>
      </w:pPr>
      <w:r>
        <w:separator/>
      </w:r>
    </w:p>
  </w:footnote>
  <w:footnote w:type="continuationSeparator" w:id="0">
    <w:p w:rsidR="00DF03D1" w:rsidRDefault="00DF03D1" w:rsidP="00111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2027F"/>
    <w:multiLevelType w:val="hybridMultilevel"/>
    <w:tmpl w:val="93A24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696F94"/>
    <w:multiLevelType w:val="hybridMultilevel"/>
    <w:tmpl w:val="5D922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092EB3"/>
    <w:multiLevelType w:val="hybridMultilevel"/>
    <w:tmpl w:val="7D524A6E"/>
    <w:lvl w:ilvl="0" w:tplc="3BCA1F4E">
      <w:start w:val="1"/>
      <w:numFmt w:val="decimal"/>
      <w:lvlText w:val="%1)"/>
      <w:lvlJc w:val="left"/>
      <w:pPr>
        <w:ind w:left="1410" w:hanging="105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4622FE"/>
    <w:multiLevelType w:val="hybridMultilevel"/>
    <w:tmpl w:val="732253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F233C"/>
    <w:multiLevelType w:val="hybridMultilevel"/>
    <w:tmpl w:val="A3F2F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94F"/>
    <w:rsid w:val="00015A07"/>
    <w:rsid w:val="00017A5B"/>
    <w:rsid w:val="000A29D2"/>
    <w:rsid w:val="00111F1C"/>
    <w:rsid w:val="00280F53"/>
    <w:rsid w:val="002D0EF6"/>
    <w:rsid w:val="003856E3"/>
    <w:rsid w:val="003E3FD4"/>
    <w:rsid w:val="00511F54"/>
    <w:rsid w:val="00552F1F"/>
    <w:rsid w:val="008C4FA6"/>
    <w:rsid w:val="008E4251"/>
    <w:rsid w:val="009F6653"/>
    <w:rsid w:val="00A20303"/>
    <w:rsid w:val="00A61444"/>
    <w:rsid w:val="00A869F8"/>
    <w:rsid w:val="00B52D28"/>
    <w:rsid w:val="00BA28A4"/>
    <w:rsid w:val="00BD1686"/>
    <w:rsid w:val="00C5499F"/>
    <w:rsid w:val="00D0264A"/>
    <w:rsid w:val="00D72C17"/>
    <w:rsid w:val="00DF03D1"/>
    <w:rsid w:val="00E91861"/>
    <w:rsid w:val="00EE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9D28"/>
  <w15:chartTrackingRefBased/>
  <w15:docId w15:val="{B11832A2-094F-4AAD-B2BA-D8197B1A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94F"/>
    <w:pPr>
      <w:ind w:left="720"/>
      <w:contextualSpacing/>
    </w:pPr>
  </w:style>
  <w:style w:type="paragraph" w:styleId="Header">
    <w:name w:val="header"/>
    <w:basedOn w:val="Normal"/>
    <w:link w:val="HeaderChar"/>
    <w:uiPriority w:val="99"/>
    <w:unhideWhenUsed/>
    <w:rsid w:val="0011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F1C"/>
  </w:style>
  <w:style w:type="paragraph" w:styleId="Footer">
    <w:name w:val="footer"/>
    <w:basedOn w:val="Normal"/>
    <w:link w:val="FooterChar"/>
    <w:uiPriority w:val="99"/>
    <w:unhideWhenUsed/>
    <w:rsid w:val="0011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F1C"/>
  </w:style>
  <w:style w:type="paragraph" w:styleId="NormalWeb">
    <w:name w:val="Normal (Web)"/>
    <w:basedOn w:val="Normal"/>
    <w:uiPriority w:val="99"/>
    <w:semiHidden/>
    <w:unhideWhenUsed/>
    <w:rsid w:val="00E918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E91861"/>
  </w:style>
  <w:style w:type="character" w:styleId="Strong">
    <w:name w:val="Strong"/>
    <w:basedOn w:val="DefaultParagraphFont"/>
    <w:uiPriority w:val="22"/>
    <w:qFormat/>
    <w:rsid w:val="00E91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495912">
      <w:bodyDiv w:val="1"/>
      <w:marLeft w:val="0"/>
      <w:marRight w:val="0"/>
      <w:marTop w:val="0"/>
      <w:marBottom w:val="0"/>
      <w:divBdr>
        <w:top w:val="none" w:sz="0" w:space="0" w:color="auto"/>
        <w:left w:val="none" w:sz="0" w:space="0" w:color="auto"/>
        <w:bottom w:val="none" w:sz="0" w:space="0" w:color="auto"/>
        <w:right w:val="none" w:sz="0" w:space="0" w:color="auto"/>
      </w:divBdr>
      <w:divsChild>
        <w:div w:id="1255479716">
          <w:marLeft w:val="0"/>
          <w:marRight w:val="0"/>
          <w:marTop w:val="0"/>
          <w:marBottom w:val="0"/>
          <w:divBdr>
            <w:top w:val="none" w:sz="0" w:space="0" w:color="auto"/>
            <w:left w:val="none" w:sz="0" w:space="0" w:color="auto"/>
            <w:bottom w:val="none" w:sz="0" w:space="0" w:color="auto"/>
            <w:right w:val="none" w:sz="0" w:space="0" w:color="auto"/>
          </w:divBdr>
        </w:div>
      </w:divsChild>
    </w:div>
    <w:div w:id="1645086383">
      <w:bodyDiv w:val="1"/>
      <w:marLeft w:val="0"/>
      <w:marRight w:val="0"/>
      <w:marTop w:val="0"/>
      <w:marBottom w:val="0"/>
      <w:divBdr>
        <w:top w:val="none" w:sz="0" w:space="0" w:color="auto"/>
        <w:left w:val="none" w:sz="0" w:space="0" w:color="auto"/>
        <w:bottom w:val="none" w:sz="0" w:space="0" w:color="auto"/>
        <w:right w:val="none" w:sz="0" w:space="0" w:color="auto"/>
      </w:divBdr>
    </w:div>
    <w:div w:id="208768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2620</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Aptean</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Chandregowda</dc:creator>
  <cp:keywords/>
  <dc:description/>
  <cp:lastModifiedBy>Rakshith Chandregowda</cp:lastModifiedBy>
  <cp:revision>11</cp:revision>
  <dcterms:created xsi:type="dcterms:W3CDTF">2021-06-02T12:37:00Z</dcterms:created>
  <dcterms:modified xsi:type="dcterms:W3CDTF">2022-04-29T15:07:00Z</dcterms:modified>
</cp:coreProperties>
</file>