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3AE724" w14:textId="2875DCC6" w:rsidR="00991684" w:rsidRPr="00991684" w:rsidRDefault="00991684" w:rsidP="00991684">
      <w:pPr>
        <w:spacing w:after="0" w:line="240" w:lineRule="auto"/>
        <w:jc w:val="center"/>
        <w:rPr>
          <w:rFonts w:ascii="Optima" w:eastAsia="Times New Roman" w:hAnsi="Optima" w:cs="Times New Roman"/>
          <w:color w:val="000000"/>
          <w:kern w:val="0"/>
          <w:lang w:eastAsia="en-GB"/>
          <w14:ligatures w14:val="none"/>
        </w:rPr>
      </w:pPr>
      <w:r w:rsidRPr="00991684">
        <w:rPr>
          <w:rFonts w:ascii="Optima" w:eastAsia="Times New Roman" w:hAnsi="Optima" w:cs="Times New Roman"/>
          <w:b/>
          <w:bCs/>
          <w:color w:val="000000"/>
          <w:kern w:val="0"/>
          <w:lang w:eastAsia="en-GB"/>
          <w14:ligatures w14:val="none"/>
        </w:rPr>
        <w:t>CMI Compliance Readiness Assessment</w:t>
      </w:r>
    </w:p>
    <w:p w14:paraId="45B50F35" w14:textId="77777777" w:rsidR="00991684" w:rsidRPr="00991684" w:rsidRDefault="00991684" w:rsidP="00991684">
      <w:pPr>
        <w:spacing w:after="0" w:line="240" w:lineRule="auto"/>
        <w:outlineLvl w:val="2"/>
        <w:rPr>
          <w:rFonts w:ascii="Optima" w:eastAsia="Times New Roman" w:hAnsi="Optima" w:cs="Times New Roman"/>
          <w:b/>
          <w:bCs/>
          <w:color w:val="000000"/>
          <w:kern w:val="0"/>
          <w:sz w:val="27"/>
          <w:szCs w:val="27"/>
          <w:lang w:eastAsia="en-GB"/>
          <w14:ligatures w14:val="none"/>
        </w:rPr>
      </w:pPr>
      <w:proofErr w:type="spellStart"/>
      <w:r w:rsidRPr="00991684">
        <w:rPr>
          <w:rFonts w:ascii="Optima" w:eastAsia="Times New Roman" w:hAnsi="Optima" w:cs="Times New Roman"/>
          <w:b/>
          <w:bCs/>
          <w:color w:val="000000"/>
          <w:kern w:val="0"/>
          <w:sz w:val="27"/>
          <w:szCs w:val="27"/>
          <w:lang w:eastAsia="en-GB"/>
          <w14:ligatures w14:val="none"/>
        </w:rPr>
        <w:t>RegMate</w:t>
      </w:r>
      <w:proofErr w:type="spellEnd"/>
      <w:r w:rsidRPr="00991684">
        <w:rPr>
          <w:rFonts w:ascii="Optima" w:eastAsia="Times New Roman" w:hAnsi="Optima" w:cs="Times New Roman"/>
          <w:b/>
          <w:bCs/>
          <w:color w:val="000000"/>
          <w:kern w:val="0"/>
          <w:sz w:val="27"/>
          <w:szCs w:val="27"/>
          <w:lang w:eastAsia="en-GB"/>
          <w14:ligatures w14:val="none"/>
        </w:rPr>
        <w:t xml:space="preserve"> — SEO Metadata</w:t>
      </w:r>
    </w:p>
    <w:tbl>
      <w:tblPr>
        <w:tblStyle w:val="TableGrid"/>
        <w:tblW w:w="0" w:type="auto"/>
        <w:tblLook w:val="04A0" w:firstRow="1" w:lastRow="0" w:firstColumn="1" w:lastColumn="0" w:noHBand="0" w:noVBand="1"/>
      </w:tblPr>
      <w:tblGrid>
        <w:gridCol w:w="2711"/>
        <w:gridCol w:w="5005"/>
      </w:tblGrid>
      <w:tr w:rsidR="00991684" w:rsidRPr="00991684" w14:paraId="36EE823C" w14:textId="77777777" w:rsidTr="00991684">
        <w:tc>
          <w:tcPr>
            <w:tcW w:w="0" w:type="auto"/>
            <w:hideMark/>
          </w:tcPr>
          <w:p w14:paraId="4E153C5E" w14:textId="77777777" w:rsidR="00991684" w:rsidRPr="00991684" w:rsidRDefault="00991684" w:rsidP="00991684">
            <w:pPr>
              <w:jc w:val="center"/>
              <w:rPr>
                <w:rFonts w:ascii="Optima" w:eastAsia="Times New Roman" w:hAnsi="Optima" w:cs="Times New Roman"/>
                <w:b/>
                <w:bCs/>
                <w:kern w:val="0"/>
                <w:lang w:eastAsia="en-GB"/>
                <w14:ligatures w14:val="none"/>
              </w:rPr>
            </w:pPr>
            <w:r w:rsidRPr="00991684">
              <w:rPr>
                <w:rFonts w:ascii="Optima" w:eastAsia="Times New Roman" w:hAnsi="Optima" w:cs="Times New Roman"/>
                <w:b/>
                <w:bCs/>
                <w:kern w:val="0"/>
                <w:lang w:eastAsia="en-GB"/>
                <w14:ligatures w14:val="none"/>
              </w:rPr>
              <w:t>Field</w:t>
            </w:r>
          </w:p>
        </w:tc>
        <w:tc>
          <w:tcPr>
            <w:tcW w:w="0" w:type="auto"/>
            <w:hideMark/>
          </w:tcPr>
          <w:p w14:paraId="1FB9D35E" w14:textId="77777777" w:rsidR="00991684" w:rsidRPr="00991684" w:rsidRDefault="00991684" w:rsidP="00991684">
            <w:pPr>
              <w:jc w:val="center"/>
              <w:rPr>
                <w:rFonts w:ascii="Optima" w:eastAsia="Times New Roman" w:hAnsi="Optima" w:cs="Times New Roman"/>
                <w:b/>
                <w:bCs/>
                <w:kern w:val="0"/>
                <w:lang w:eastAsia="en-GB"/>
                <w14:ligatures w14:val="none"/>
              </w:rPr>
            </w:pPr>
            <w:r w:rsidRPr="00991684">
              <w:rPr>
                <w:rFonts w:ascii="Optima" w:eastAsia="Times New Roman" w:hAnsi="Optima" w:cs="Times New Roman"/>
                <w:b/>
                <w:bCs/>
                <w:kern w:val="0"/>
                <w:lang w:eastAsia="en-GB"/>
                <w14:ligatures w14:val="none"/>
              </w:rPr>
              <w:t>Recommended</w:t>
            </w:r>
          </w:p>
        </w:tc>
      </w:tr>
      <w:tr w:rsidR="00991684" w:rsidRPr="00991684" w14:paraId="0BC00E61" w14:textId="77777777" w:rsidTr="00991684">
        <w:tc>
          <w:tcPr>
            <w:tcW w:w="0" w:type="auto"/>
            <w:hideMark/>
          </w:tcPr>
          <w:p w14:paraId="7706FD67" w14:textId="77777777" w:rsidR="00991684" w:rsidRPr="00991684" w:rsidRDefault="00991684" w:rsidP="00991684">
            <w:pPr>
              <w:rPr>
                <w:rFonts w:ascii="Optima" w:eastAsia="Times New Roman" w:hAnsi="Optima" w:cs="Times New Roman"/>
                <w:kern w:val="0"/>
                <w:lang w:eastAsia="en-GB"/>
                <w14:ligatures w14:val="none"/>
              </w:rPr>
            </w:pPr>
            <w:r w:rsidRPr="00991684">
              <w:rPr>
                <w:rFonts w:ascii="Optima" w:eastAsia="Times New Roman" w:hAnsi="Optima" w:cs="Times New Roman"/>
                <w:b/>
                <w:bCs/>
                <w:kern w:val="0"/>
                <w:lang w:eastAsia="en-GB"/>
                <w14:ligatures w14:val="none"/>
              </w:rPr>
              <w:t>Product Name</w:t>
            </w:r>
          </w:p>
        </w:tc>
        <w:tc>
          <w:tcPr>
            <w:tcW w:w="0" w:type="auto"/>
            <w:hideMark/>
          </w:tcPr>
          <w:p w14:paraId="62344ECE" w14:textId="77777777" w:rsidR="00991684" w:rsidRPr="00991684" w:rsidRDefault="00991684" w:rsidP="00991684">
            <w:pPr>
              <w:rPr>
                <w:rFonts w:ascii="Optima" w:eastAsia="Times New Roman" w:hAnsi="Optima" w:cs="Times New Roman"/>
                <w:kern w:val="0"/>
                <w:lang w:eastAsia="en-GB"/>
                <w14:ligatures w14:val="none"/>
              </w:rPr>
            </w:pPr>
            <w:proofErr w:type="spellStart"/>
            <w:r w:rsidRPr="00991684">
              <w:rPr>
                <w:rFonts w:ascii="Optima" w:eastAsia="Times New Roman" w:hAnsi="Optima" w:cs="Times New Roman"/>
                <w:kern w:val="0"/>
                <w:lang w:eastAsia="en-GB"/>
                <w14:ligatures w14:val="none"/>
              </w:rPr>
              <w:t>RegMate</w:t>
            </w:r>
            <w:proofErr w:type="spellEnd"/>
          </w:p>
        </w:tc>
      </w:tr>
      <w:tr w:rsidR="00991684" w:rsidRPr="00991684" w14:paraId="43CA6C2B" w14:textId="77777777" w:rsidTr="00991684">
        <w:tc>
          <w:tcPr>
            <w:tcW w:w="0" w:type="auto"/>
            <w:hideMark/>
          </w:tcPr>
          <w:p w14:paraId="61F45509" w14:textId="77777777" w:rsidR="00991684" w:rsidRPr="00991684" w:rsidRDefault="00991684" w:rsidP="00991684">
            <w:pPr>
              <w:rPr>
                <w:rFonts w:ascii="Optima" w:eastAsia="Times New Roman" w:hAnsi="Optima" w:cs="Times New Roman"/>
                <w:kern w:val="0"/>
                <w:lang w:eastAsia="en-GB"/>
                <w14:ligatures w14:val="none"/>
              </w:rPr>
            </w:pPr>
            <w:r w:rsidRPr="00991684">
              <w:rPr>
                <w:rFonts w:ascii="Optima" w:eastAsia="Times New Roman" w:hAnsi="Optima" w:cs="Times New Roman"/>
                <w:b/>
                <w:bCs/>
                <w:kern w:val="0"/>
                <w:lang w:eastAsia="en-GB"/>
                <w14:ligatures w14:val="none"/>
              </w:rPr>
              <w:t>Tool Name</w:t>
            </w:r>
          </w:p>
        </w:tc>
        <w:tc>
          <w:tcPr>
            <w:tcW w:w="0" w:type="auto"/>
            <w:hideMark/>
          </w:tcPr>
          <w:p w14:paraId="756F2424" w14:textId="77777777" w:rsidR="00991684" w:rsidRPr="00991684" w:rsidRDefault="00991684" w:rsidP="00991684">
            <w:pPr>
              <w:rPr>
                <w:rFonts w:ascii="Optima" w:eastAsia="Times New Roman" w:hAnsi="Optima" w:cs="Times New Roman"/>
                <w:kern w:val="0"/>
                <w:lang w:eastAsia="en-GB"/>
                <w14:ligatures w14:val="none"/>
              </w:rPr>
            </w:pPr>
            <w:r w:rsidRPr="00991684">
              <w:rPr>
                <w:rFonts w:ascii="Optima" w:eastAsia="Times New Roman" w:hAnsi="Optima" w:cs="Times New Roman"/>
                <w:kern w:val="0"/>
                <w:lang w:eastAsia="en-GB"/>
                <w14:ligatures w14:val="none"/>
              </w:rPr>
              <w:t>IFSCA CMI Compliance Readiness Assessment</w:t>
            </w:r>
          </w:p>
        </w:tc>
      </w:tr>
      <w:tr w:rsidR="00991684" w:rsidRPr="00991684" w14:paraId="6D0F0685" w14:textId="77777777" w:rsidTr="00991684">
        <w:tc>
          <w:tcPr>
            <w:tcW w:w="0" w:type="auto"/>
            <w:hideMark/>
          </w:tcPr>
          <w:p w14:paraId="47A48776" w14:textId="77777777" w:rsidR="00991684" w:rsidRPr="00991684" w:rsidRDefault="00991684" w:rsidP="00991684">
            <w:pPr>
              <w:rPr>
                <w:rFonts w:ascii="Optima" w:eastAsia="Times New Roman" w:hAnsi="Optima" w:cs="Times New Roman"/>
                <w:kern w:val="0"/>
                <w:lang w:eastAsia="en-GB"/>
                <w14:ligatures w14:val="none"/>
              </w:rPr>
            </w:pPr>
            <w:r w:rsidRPr="00991684">
              <w:rPr>
                <w:rFonts w:ascii="Optima" w:eastAsia="Times New Roman" w:hAnsi="Optima" w:cs="Times New Roman"/>
                <w:b/>
                <w:bCs/>
                <w:kern w:val="0"/>
                <w:lang w:eastAsia="en-GB"/>
                <w14:ligatures w14:val="none"/>
              </w:rPr>
              <w:t>Page Title / H1</w:t>
            </w:r>
          </w:p>
        </w:tc>
        <w:tc>
          <w:tcPr>
            <w:tcW w:w="0" w:type="auto"/>
            <w:hideMark/>
          </w:tcPr>
          <w:p w14:paraId="0DED8B8B" w14:textId="77777777" w:rsidR="00991684" w:rsidRPr="00991684" w:rsidRDefault="00991684" w:rsidP="00991684">
            <w:pPr>
              <w:rPr>
                <w:rFonts w:ascii="Optima" w:eastAsia="Times New Roman" w:hAnsi="Optima" w:cs="Times New Roman"/>
                <w:kern w:val="0"/>
                <w:lang w:eastAsia="en-GB"/>
                <w14:ligatures w14:val="none"/>
              </w:rPr>
            </w:pPr>
            <w:r w:rsidRPr="00991684">
              <w:rPr>
                <w:rFonts w:ascii="Optima" w:eastAsia="Times New Roman" w:hAnsi="Optima" w:cs="Times New Roman"/>
                <w:kern w:val="0"/>
                <w:lang w:eastAsia="en-GB"/>
                <w14:ligatures w14:val="none"/>
              </w:rPr>
              <w:t>IFSCA CMI Compliance Readiness Assessment</w:t>
            </w:r>
          </w:p>
        </w:tc>
      </w:tr>
      <w:tr w:rsidR="00991684" w:rsidRPr="00991684" w14:paraId="0C5C0553" w14:textId="77777777" w:rsidTr="00991684">
        <w:tc>
          <w:tcPr>
            <w:tcW w:w="0" w:type="auto"/>
            <w:hideMark/>
          </w:tcPr>
          <w:p w14:paraId="747A10E7" w14:textId="77777777" w:rsidR="00991684" w:rsidRPr="00991684" w:rsidRDefault="00991684" w:rsidP="00991684">
            <w:pPr>
              <w:rPr>
                <w:rFonts w:ascii="Optima" w:eastAsia="Times New Roman" w:hAnsi="Optima" w:cs="Times New Roman"/>
                <w:kern w:val="0"/>
                <w:lang w:eastAsia="en-GB"/>
                <w14:ligatures w14:val="none"/>
              </w:rPr>
            </w:pPr>
            <w:r w:rsidRPr="00991684">
              <w:rPr>
                <w:rFonts w:ascii="Optima" w:eastAsia="Times New Roman" w:hAnsi="Optima" w:cs="Times New Roman"/>
                <w:b/>
                <w:bCs/>
                <w:kern w:val="0"/>
                <w:lang w:eastAsia="en-GB"/>
                <w14:ligatures w14:val="none"/>
              </w:rPr>
              <w:t>Short Title</w:t>
            </w:r>
          </w:p>
        </w:tc>
        <w:tc>
          <w:tcPr>
            <w:tcW w:w="0" w:type="auto"/>
            <w:hideMark/>
          </w:tcPr>
          <w:p w14:paraId="09E7600A" w14:textId="77777777" w:rsidR="00991684" w:rsidRPr="00991684" w:rsidRDefault="00991684" w:rsidP="00991684">
            <w:pPr>
              <w:rPr>
                <w:rFonts w:ascii="Optima" w:eastAsia="Times New Roman" w:hAnsi="Optima" w:cs="Times New Roman"/>
                <w:kern w:val="0"/>
                <w:lang w:eastAsia="en-GB"/>
                <w14:ligatures w14:val="none"/>
              </w:rPr>
            </w:pPr>
            <w:r w:rsidRPr="00991684">
              <w:rPr>
                <w:rFonts w:ascii="Optima" w:eastAsia="Times New Roman" w:hAnsi="Optima" w:cs="Times New Roman"/>
                <w:kern w:val="0"/>
                <w:lang w:eastAsia="en-GB"/>
                <w14:ligatures w14:val="none"/>
              </w:rPr>
              <w:t>IFSCA CMI Compliance Readiness Assessment</w:t>
            </w:r>
          </w:p>
        </w:tc>
      </w:tr>
      <w:tr w:rsidR="00991684" w:rsidRPr="00991684" w14:paraId="3421D5D7" w14:textId="77777777" w:rsidTr="00991684">
        <w:tc>
          <w:tcPr>
            <w:tcW w:w="0" w:type="auto"/>
            <w:hideMark/>
          </w:tcPr>
          <w:p w14:paraId="414502A4" w14:textId="77777777" w:rsidR="00991684" w:rsidRPr="00991684" w:rsidRDefault="00991684" w:rsidP="00991684">
            <w:pPr>
              <w:rPr>
                <w:rFonts w:ascii="Optima" w:eastAsia="Times New Roman" w:hAnsi="Optima" w:cs="Times New Roman"/>
                <w:kern w:val="0"/>
                <w:lang w:eastAsia="en-GB"/>
                <w14:ligatures w14:val="none"/>
              </w:rPr>
            </w:pPr>
            <w:r w:rsidRPr="00991684">
              <w:rPr>
                <w:rFonts w:ascii="Optima" w:eastAsia="Times New Roman" w:hAnsi="Optima" w:cs="Times New Roman"/>
                <w:b/>
                <w:bCs/>
                <w:kern w:val="0"/>
                <w:lang w:eastAsia="en-GB"/>
                <w14:ligatures w14:val="none"/>
              </w:rPr>
              <w:t>Brand</w:t>
            </w:r>
          </w:p>
        </w:tc>
        <w:tc>
          <w:tcPr>
            <w:tcW w:w="0" w:type="auto"/>
            <w:hideMark/>
          </w:tcPr>
          <w:p w14:paraId="0F831DFB" w14:textId="77777777" w:rsidR="00991684" w:rsidRPr="00991684" w:rsidRDefault="00991684" w:rsidP="00991684">
            <w:pPr>
              <w:rPr>
                <w:rFonts w:ascii="Optima" w:eastAsia="Times New Roman" w:hAnsi="Optima" w:cs="Times New Roman"/>
                <w:kern w:val="0"/>
                <w:lang w:eastAsia="en-GB"/>
                <w14:ligatures w14:val="none"/>
              </w:rPr>
            </w:pPr>
            <w:proofErr w:type="spellStart"/>
            <w:r w:rsidRPr="00991684">
              <w:rPr>
                <w:rFonts w:ascii="Optima" w:eastAsia="Times New Roman" w:hAnsi="Optima" w:cs="Times New Roman"/>
                <w:kern w:val="0"/>
                <w:lang w:eastAsia="en-GB"/>
                <w14:ligatures w14:val="none"/>
              </w:rPr>
              <w:t>RegMate</w:t>
            </w:r>
            <w:proofErr w:type="spellEnd"/>
          </w:p>
        </w:tc>
      </w:tr>
      <w:tr w:rsidR="00991684" w:rsidRPr="00991684" w14:paraId="76F9898F" w14:textId="77777777" w:rsidTr="00991684">
        <w:tc>
          <w:tcPr>
            <w:tcW w:w="0" w:type="auto"/>
            <w:hideMark/>
          </w:tcPr>
          <w:p w14:paraId="111560AA" w14:textId="77777777" w:rsidR="00991684" w:rsidRPr="00991684" w:rsidRDefault="00991684" w:rsidP="00991684">
            <w:pPr>
              <w:rPr>
                <w:rFonts w:ascii="Optima" w:eastAsia="Times New Roman" w:hAnsi="Optima" w:cs="Times New Roman"/>
                <w:kern w:val="0"/>
                <w:lang w:eastAsia="en-GB"/>
                <w14:ligatures w14:val="none"/>
              </w:rPr>
            </w:pPr>
            <w:r w:rsidRPr="00991684">
              <w:rPr>
                <w:rFonts w:ascii="Optima" w:eastAsia="Times New Roman" w:hAnsi="Optima" w:cs="Times New Roman"/>
                <w:b/>
                <w:bCs/>
                <w:kern w:val="0"/>
                <w:lang w:eastAsia="en-GB"/>
                <w14:ligatures w14:val="none"/>
              </w:rPr>
              <w:t>Primary Focus Keyword</w:t>
            </w:r>
          </w:p>
        </w:tc>
        <w:tc>
          <w:tcPr>
            <w:tcW w:w="0" w:type="auto"/>
            <w:hideMark/>
          </w:tcPr>
          <w:p w14:paraId="7C2A1F23" w14:textId="77777777" w:rsidR="00991684" w:rsidRPr="00991684" w:rsidRDefault="00991684" w:rsidP="00991684">
            <w:pPr>
              <w:rPr>
                <w:rFonts w:ascii="Optima" w:eastAsia="Times New Roman" w:hAnsi="Optima" w:cs="Times New Roman"/>
                <w:kern w:val="0"/>
                <w:lang w:eastAsia="en-GB"/>
                <w14:ligatures w14:val="none"/>
              </w:rPr>
            </w:pPr>
            <w:r w:rsidRPr="00991684">
              <w:rPr>
                <w:rFonts w:ascii="Optima" w:eastAsia="Times New Roman" w:hAnsi="Optima" w:cs="Times New Roman"/>
                <w:kern w:val="0"/>
                <w:lang w:eastAsia="en-GB"/>
                <w14:ligatures w14:val="none"/>
              </w:rPr>
              <w:t>IFSCA CMI Compliance Readiness Assessment</w:t>
            </w:r>
          </w:p>
        </w:tc>
      </w:tr>
      <w:tr w:rsidR="00991684" w:rsidRPr="00991684" w14:paraId="6DEE9BA2" w14:textId="77777777" w:rsidTr="00991684">
        <w:tc>
          <w:tcPr>
            <w:tcW w:w="0" w:type="auto"/>
            <w:hideMark/>
          </w:tcPr>
          <w:p w14:paraId="5E1F18ED" w14:textId="77777777" w:rsidR="00991684" w:rsidRPr="00991684" w:rsidRDefault="00991684" w:rsidP="00991684">
            <w:pPr>
              <w:rPr>
                <w:rFonts w:ascii="Optima" w:eastAsia="Times New Roman" w:hAnsi="Optima" w:cs="Times New Roman"/>
                <w:kern w:val="0"/>
                <w:lang w:eastAsia="en-GB"/>
                <w14:ligatures w14:val="none"/>
              </w:rPr>
            </w:pPr>
            <w:r w:rsidRPr="00991684">
              <w:rPr>
                <w:rFonts w:ascii="Optima" w:eastAsia="Times New Roman" w:hAnsi="Optima" w:cs="Times New Roman"/>
                <w:b/>
                <w:bCs/>
                <w:kern w:val="0"/>
                <w:lang w:eastAsia="en-GB"/>
                <w14:ligatures w14:val="none"/>
              </w:rPr>
              <w:t>Secondary Keyword 1</w:t>
            </w:r>
          </w:p>
        </w:tc>
        <w:tc>
          <w:tcPr>
            <w:tcW w:w="0" w:type="auto"/>
            <w:hideMark/>
          </w:tcPr>
          <w:p w14:paraId="6A0C1E2D" w14:textId="77777777" w:rsidR="00991684" w:rsidRPr="00991684" w:rsidRDefault="00991684" w:rsidP="00991684">
            <w:pPr>
              <w:rPr>
                <w:rFonts w:ascii="Optima" w:eastAsia="Times New Roman" w:hAnsi="Optima" w:cs="Times New Roman"/>
                <w:kern w:val="0"/>
                <w:lang w:eastAsia="en-GB"/>
                <w14:ligatures w14:val="none"/>
              </w:rPr>
            </w:pPr>
            <w:r w:rsidRPr="00991684">
              <w:rPr>
                <w:rFonts w:ascii="Optima" w:eastAsia="Times New Roman" w:hAnsi="Optima" w:cs="Times New Roman"/>
                <w:kern w:val="0"/>
                <w:lang w:eastAsia="en-GB"/>
                <w14:ligatures w14:val="none"/>
              </w:rPr>
              <w:t>IFSCA CMI Compliance</w:t>
            </w:r>
          </w:p>
        </w:tc>
      </w:tr>
      <w:tr w:rsidR="00991684" w:rsidRPr="00991684" w14:paraId="2025322C" w14:textId="77777777" w:rsidTr="00991684">
        <w:tc>
          <w:tcPr>
            <w:tcW w:w="0" w:type="auto"/>
            <w:hideMark/>
          </w:tcPr>
          <w:p w14:paraId="75D57648" w14:textId="77777777" w:rsidR="00991684" w:rsidRPr="00991684" w:rsidRDefault="00991684" w:rsidP="00991684">
            <w:pPr>
              <w:rPr>
                <w:rFonts w:ascii="Optima" w:eastAsia="Times New Roman" w:hAnsi="Optima" w:cs="Times New Roman"/>
                <w:kern w:val="0"/>
                <w:lang w:eastAsia="en-GB"/>
                <w14:ligatures w14:val="none"/>
              </w:rPr>
            </w:pPr>
            <w:r w:rsidRPr="00991684">
              <w:rPr>
                <w:rFonts w:ascii="Optima" w:eastAsia="Times New Roman" w:hAnsi="Optima" w:cs="Times New Roman"/>
                <w:b/>
                <w:bCs/>
                <w:kern w:val="0"/>
                <w:lang w:eastAsia="en-GB"/>
                <w14:ligatures w14:val="none"/>
              </w:rPr>
              <w:t>Secondary Keyword 2</w:t>
            </w:r>
          </w:p>
        </w:tc>
        <w:tc>
          <w:tcPr>
            <w:tcW w:w="0" w:type="auto"/>
            <w:hideMark/>
          </w:tcPr>
          <w:p w14:paraId="19279FAB" w14:textId="77777777" w:rsidR="00991684" w:rsidRPr="00991684" w:rsidRDefault="00991684" w:rsidP="00991684">
            <w:pPr>
              <w:rPr>
                <w:rFonts w:ascii="Optima" w:eastAsia="Times New Roman" w:hAnsi="Optima" w:cs="Times New Roman"/>
                <w:kern w:val="0"/>
                <w:lang w:eastAsia="en-GB"/>
                <w14:ligatures w14:val="none"/>
              </w:rPr>
            </w:pPr>
            <w:r w:rsidRPr="00991684">
              <w:rPr>
                <w:rFonts w:ascii="Optima" w:eastAsia="Times New Roman" w:hAnsi="Optima" w:cs="Times New Roman"/>
                <w:kern w:val="0"/>
                <w:lang w:eastAsia="en-GB"/>
                <w14:ligatures w14:val="none"/>
              </w:rPr>
              <w:t>IFSCA Compliance Checklist</w:t>
            </w:r>
          </w:p>
        </w:tc>
      </w:tr>
      <w:tr w:rsidR="00991684" w:rsidRPr="00991684" w14:paraId="7A5C7F34" w14:textId="77777777" w:rsidTr="00991684">
        <w:tc>
          <w:tcPr>
            <w:tcW w:w="0" w:type="auto"/>
            <w:hideMark/>
          </w:tcPr>
          <w:p w14:paraId="4E028DA9" w14:textId="77777777" w:rsidR="00991684" w:rsidRPr="00991684" w:rsidRDefault="00991684" w:rsidP="00991684">
            <w:pPr>
              <w:rPr>
                <w:rFonts w:ascii="Optima" w:eastAsia="Times New Roman" w:hAnsi="Optima" w:cs="Times New Roman"/>
                <w:kern w:val="0"/>
                <w:lang w:eastAsia="en-GB"/>
                <w14:ligatures w14:val="none"/>
              </w:rPr>
            </w:pPr>
            <w:r w:rsidRPr="00991684">
              <w:rPr>
                <w:rFonts w:ascii="Optima" w:eastAsia="Times New Roman" w:hAnsi="Optima" w:cs="Times New Roman"/>
                <w:b/>
                <w:bCs/>
                <w:kern w:val="0"/>
                <w:lang w:eastAsia="en-GB"/>
                <w14:ligatures w14:val="none"/>
              </w:rPr>
              <w:t>Secondary Keyword 3</w:t>
            </w:r>
          </w:p>
        </w:tc>
        <w:tc>
          <w:tcPr>
            <w:tcW w:w="0" w:type="auto"/>
            <w:hideMark/>
          </w:tcPr>
          <w:p w14:paraId="530177C4" w14:textId="77777777" w:rsidR="00991684" w:rsidRPr="00991684" w:rsidRDefault="00991684" w:rsidP="00991684">
            <w:pPr>
              <w:rPr>
                <w:rFonts w:ascii="Optima" w:eastAsia="Times New Roman" w:hAnsi="Optima" w:cs="Times New Roman"/>
                <w:kern w:val="0"/>
                <w:lang w:eastAsia="en-GB"/>
                <w14:ligatures w14:val="none"/>
              </w:rPr>
            </w:pPr>
            <w:r w:rsidRPr="00991684">
              <w:rPr>
                <w:rFonts w:ascii="Optima" w:eastAsia="Times New Roman" w:hAnsi="Optima" w:cs="Times New Roman"/>
                <w:kern w:val="0"/>
                <w:lang w:eastAsia="en-GB"/>
                <w14:ligatures w14:val="none"/>
              </w:rPr>
              <w:t>IFSCA Investment Banker Compliance</w:t>
            </w:r>
          </w:p>
        </w:tc>
      </w:tr>
      <w:tr w:rsidR="00991684" w:rsidRPr="00991684" w14:paraId="0922A5E7" w14:textId="77777777" w:rsidTr="00991684">
        <w:tc>
          <w:tcPr>
            <w:tcW w:w="0" w:type="auto"/>
            <w:hideMark/>
          </w:tcPr>
          <w:p w14:paraId="4988E866" w14:textId="77777777" w:rsidR="00991684" w:rsidRPr="00991684" w:rsidRDefault="00991684" w:rsidP="00991684">
            <w:pPr>
              <w:rPr>
                <w:rFonts w:ascii="Optima" w:eastAsia="Times New Roman" w:hAnsi="Optima" w:cs="Times New Roman"/>
                <w:kern w:val="0"/>
                <w:lang w:eastAsia="en-GB"/>
                <w14:ligatures w14:val="none"/>
              </w:rPr>
            </w:pPr>
            <w:r w:rsidRPr="00991684">
              <w:rPr>
                <w:rFonts w:ascii="Optima" w:eastAsia="Times New Roman" w:hAnsi="Optima" w:cs="Times New Roman"/>
                <w:b/>
                <w:bCs/>
                <w:kern w:val="0"/>
                <w:lang w:eastAsia="en-GB"/>
                <w14:ligatures w14:val="none"/>
              </w:rPr>
              <w:t>Secondary Keyword 4</w:t>
            </w:r>
          </w:p>
        </w:tc>
        <w:tc>
          <w:tcPr>
            <w:tcW w:w="0" w:type="auto"/>
            <w:hideMark/>
          </w:tcPr>
          <w:p w14:paraId="24486A4C" w14:textId="77777777" w:rsidR="00991684" w:rsidRPr="00991684" w:rsidRDefault="00991684" w:rsidP="00991684">
            <w:pPr>
              <w:rPr>
                <w:rFonts w:ascii="Optima" w:eastAsia="Times New Roman" w:hAnsi="Optima" w:cs="Times New Roman"/>
                <w:kern w:val="0"/>
                <w:lang w:eastAsia="en-GB"/>
                <w14:ligatures w14:val="none"/>
              </w:rPr>
            </w:pPr>
            <w:r w:rsidRPr="00991684">
              <w:rPr>
                <w:rFonts w:ascii="Optima" w:eastAsia="Times New Roman" w:hAnsi="Optima" w:cs="Times New Roman"/>
                <w:kern w:val="0"/>
                <w:lang w:eastAsia="en-GB"/>
                <w14:ligatures w14:val="none"/>
              </w:rPr>
              <w:t>GIFT IFSC Compliance</w:t>
            </w:r>
          </w:p>
        </w:tc>
      </w:tr>
      <w:tr w:rsidR="00991684" w:rsidRPr="00991684" w14:paraId="748EFBB3" w14:textId="77777777" w:rsidTr="00991684">
        <w:tc>
          <w:tcPr>
            <w:tcW w:w="0" w:type="auto"/>
            <w:hideMark/>
          </w:tcPr>
          <w:p w14:paraId="11433C8D" w14:textId="77777777" w:rsidR="00991684" w:rsidRPr="00991684" w:rsidRDefault="00991684" w:rsidP="00991684">
            <w:pPr>
              <w:rPr>
                <w:rFonts w:ascii="Optima" w:eastAsia="Times New Roman" w:hAnsi="Optima" w:cs="Times New Roman"/>
                <w:kern w:val="0"/>
                <w:lang w:eastAsia="en-GB"/>
                <w14:ligatures w14:val="none"/>
              </w:rPr>
            </w:pPr>
            <w:r w:rsidRPr="00991684">
              <w:rPr>
                <w:rFonts w:ascii="Optima" w:eastAsia="Times New Roman" w:hAnsi="Optima" w:cs="Times New Roman"/>
                <w:b/>
                <w:bCs/>
                <w:kern w:val="0"/>
                <w:lang w:eastAsia="en-GB"/>
                <w14:ligatures w14:val="none"/>
              </w:rPr>
              <w:t>Secondary Keyword 5</w:t>
            </w:r>
          </w:p>
        </w:tc>
        <w:tc>
          <w:tcPr>
            <w:tcW w:w="0" w:type="auto"/>
            <w:hideMark/>
          </w:tcPr>
          <w:p w14:paraId="5B76B873" w14:textId="77777777" w:rsidR="00991684" w:rsidRPr="00991684" w:rsidRDefault="00991684" w:rsidP="00991684">
            <w:pPr>
              <w:rPr>
                <w:rFonts w:ascii="Optima" w:eastAsia="Times New Roman" w:hAnsi="Optima" w:cs="Times New Roman"/>
                <w:kern w:val="0"/>
                <w:lang w:eastAsia="en-GB"/>
                <w14:ligatures w14:val="none"/>
              </w:rPr>
            </w:pPr>
            <w:r w:rsidRPr="00991684">
              <w:rPr>
                <w:rFonts w:ascii="Optima" w:eastAsia="Times New Roman" w:hAnsi="Optima" w:cs="Times New Roman"/>
                <w:kern w:val="0"/>
                <w:lang w:eastAsia="en-GB"/>
                <w14:ligatures w14:val="none"/>
              </w:rPr>
              <w:t>IFSCA Compliance Audit</w:t>
            </w:r>
          </w:p>
        </w:tc>
      </w:tr>
      <w:tr w:rsidR="00991684" w:rsidRPr="00991684" w14:paraId="73E035CE" w14:textId="77777777" w:rsidTr="00991684">
        <w:tc>
          <w:tcPr>
            <w:tcW w:w="0" w:type="auto"/>
            <w:hideMark/>
          </w:tcPr>
          <w:p w14:paraId="2C5AFFC2" w14:textId="77777777" w:rsidR="00991684" w:rsidRPr="00991684" w:rsidRDefault="00991684" w:rsidP="00991684">
            <w:pPr>
              <w:rPr>
                <w:rFonts w:ascii="Optima" w:eastAsia="Times New Roman" w:hAnsi="Optima" w:cs="Times New Roman"/>
                <w:kern w:val="0"/>
                <w:lang w:eastAsia="en-GB"/>
                <w14:ligatures w14:val="none"/>
              </w:rPr>
            </w:pPr>
            <w:r w:rsidRPr="00991684">
              <w:rPr>
                <w:rFonts w:ascii="Optima" w:eastAsia="Times New Roman" w:hAnsi="Optima" w:cs="Times New Roman"/>
                <w:b/>
                <w:bCs/>
                <w:kern w:val="0"/>
                <w:lang w:eastAsia="en-GB"/>
                <w14:ligatures w14:val="none"/>
              </w:rPr>
              <w:t>Secondary Keyword 6</w:t>
            </w:r>
          </w:p>
        </w:tc>
        <w:tc>
          <w:tcPr>
            <w:tcW w:w="0" w:type="auto"/>
            <w:hideMark/>
          </w:tcPr>
          <w:p w14:paraId="3A128760" w14:textId="77777777" w:rsidR="00991684" w:rsidRPr="00991684" w:rsidRDefault="00991684" w:rsidP="00991684">
            <w:pPr>
              <w:rPr>
                <w:rFonts w:ascii="Optima" w:eastAsia="Times New Roman" w:hAnsi="Optima" w:cs="Times New Roman"/>
                <w:kern w:val="0"/>
                <w:lang w:eastAsia="en-GB"/>
                <w14:ligatures w14:val="none"/>
              </w:rPr>
            </w:pPr>
            <w:r w:rsidRPr="00991684">
              <w:rPr>
                <w:rFonts w:ascii="Optima" w:eastAsia="Times New Roman" w:hAnsi="Optima" w:cs="Times New Roman"/>
                <w:kern w:val="0"/>
                <w:lang w:eastAsia="en-GB"/>
                <w14:ligatures w14:val="none"/>
              </w:rPr>
              <w:t>ACAR Compliance</w:t>
            </w:r>
          </w:p>
        </w:tc>
      </w:tr>
      <w:tr w:rsidR="00991684" w:rsidRPr="00991684" w14:paraId="6D2E99A8" w14:textId="77777777" w:rsidTr="00991684">
        <w:tc>
          <w:tcPr>
            <w:tcW w:w="0" w:type="auto"/>
            <w:hideMark/>
          </w:tcPr>
          <w:p w14:paraId="7B7D080F" w14:textId="77777777" w:rsidR="00991684" w:rsidRPr="00991684" w:rsidRDefault="00991684" w:rsidP="00991684">
            <w:pPr>
              <w:rPr>
                <w:rFonts w:ascii="Optima" w:eastAsia="Times New Roman" w:hAnsi="Optima" w:cs="Times New Roman"/>
                <w:kern w:val="0"/>
                <w:lang w:eastAsia="en-GB"/>
                <w14:ligatures w14:val="none"/>
              </w:rPr>
            </w:pPr>
            <w:r w:rsidRPr="00991684">
              <w:rPr>
                <w:rFonts w:ascii="Optima" w:eastAsia="Times New Roman" w:hAnsi="Optima" w:cs="Times New Roman"/>
                <w:b/>
                <w:bCs/>
                <w:kern w:val="0"/>
                <w:lang w:eastAsia="en-GB"/>
                <w14:ligatures w14:val="none"/>
              </w:rPr>
              <w:t>Slug</w:t>
            </w:r>
          </w:p>
        </w:tc>
        <w:tc>
          <w:tcPr>
            <w:tcW w:w="0" w:type="auto"/>
            <w:hideMark/>
          </w:tcPr>
          <w:p w14:paraId="06AB1AC5" w14:textId="77777777" w:rsidR="00991684" w:rsidRPr="00991684" w:rsidRDefault="00991684" w:rsidP="00991684">
            <w:pPr>
              <w:rPr>
                <w:rFonts w:ascii="Optima" w:eastAsia="Times New Roman" w:hAnsi="Optima" w:cs="Times New Roman"/>
                <w:kern w:val="0"/>
                <w:lang w:eastAsia="en-GB"/>
                <w14:ligatures w14:val="none"/>
              </w:rPr>
            </w:pPr>
            <w:proofErr w:type="spellStart"/>
            <w:r w:rsidRPr="00991684">
              <w:rPr>
                <w:rFonts w:ascii="Optima" w:eastAsia="Times New Roman" w:hAnsi="Optima" w:cs="Courier New"/>
                <w:kern w:val="0"/>
                <w:sz w:val="20"/>
                <w:szCs w:val="20"/>
                <w:lang w:eastAsia="en-GB"/>
                <w14:ligatures w14:val="none"/>
              </w:rPr>
              <w:t>ifsca</w:t>
            </w:r>
            <w:proofErr w:type="spellEnd"/>
            <w:r w:rsidRPr="00991684">
              <w:rPr>
                <w:rFonts w:ascii="Optima" w:eastAsia="Times New Roman" w:hAnsi="Optima" w:cs="Courier New"/>
                <w:kern w:val="0"/>
                <w:sz w:val="20"/>
                <w:szCs w:val="20"/>
                <w:lang w:eastAsia="en-GB"/>
                <w14:ligatures w14:val="none"/>
              </w:rPr>
              <w:t>-cmi-compliance-readiness-assessment</w:t>
            </w:r>
          </w:p>
        </w:tc>
      </w:tr>
    </w:tbl>
    <w:p w14:paraId="327219D3" w14:textId="77777777" w:rsidR="00991684" w:rsidRDefault="00991684" w:rsidP="00991684">
      <w:pPr>
        <w:spacing w:after="0" w:line="240" w:lineRule="auto"/>
        <w:outlineLvl w:val="2"/>
        <w:rPr>
          <w:rFonts w:ascii="Optima" w:eastAsia="Times New Roman" w:hAnsi="Optima" w:cs="Times New Roman"/>
          <w:b/>
          <w:bCs/>
          <w:color w:val="000000"/>
          <w:kern w:val="0"/>
          <w:sz w:val="27"/>
          <w:szCs w:val="27"/>
          <w:lang w:eastAsia="en-GB"/>
          <w14:ligatures w14:val="none"/>
        </w:rPr>
      </w:pPr>
    </w:p>
    <w:p w14:paraId="2FC9B4AC" w14:textId="42397CB6" w:rsidR="00991684" w:rsidRPr="00991684" w:rsidRDefault="00991684" w:rsidP="00991684">
      <w:pPr>
        <w:spacing w:after="0" w:line="240" w:lineRule="auto"/>
        <w:outlineLvl w:val="2"/>
        <w:rPr>
          <w:rFonts w:ascii="Optima" w:eastAsia="Times New Roman" w:hAnsi="Optima" w:cs="Times New Roman"/>
          <w:b/>
          <w:bCs/>
          <w:color w:val="000000"/>
          <w:kern w:val="0"/>
          <w:sz w:val="27"/>
          <w:szCs w:val="27"/>
          <w:lang w:eastAsia="en-GB"/>
          <w14:ligatures w14:val="none"/>
        </w:rPr>
      </w:pPr>
      <w:r w:rsidRPr="00991684">
        <w:rPr>
          <w:rFonts w:ascii="Optima" w:eastAsia="Times New Roman" w:hAnsi="Optima" w:cs="Times New Roman"/>
          <w:b/>
          <w:bCs/>
          <w:color w:val="000000"/>
          <w:kern w:val="0"/>
          <w:sz w:val="27"/>
          <w:szCs w:val="27"/>
          <w:lang w:eastAsia="en-GB"/>
          <w14:ligatures w14:val="none"/>
        </w:rPr>
        <w:t>Meta Title</w:t>
      </w:r>
    </w:p>
    <w:p w14:paraId="682500E0" w14:textId="77777777" w:rsidR="00991684" w:rsidRPr="00991684" w:rsidRDefault="00991684" w:rsidP="00991684">
      <w:pPr>
        <w:spacing w:after="0" w:line="240" w:lineRule="auto"/>
        <w:rPr>
          <w:rFonts w:ascii="Optima" w:eastAsia="Times New Roman" w:hAnsi="Optima" w:cs="Times New Roman"/>
          <w:color w:val="000000"/>
          <w:kern w:val="0"/>
          <w:lang w:eastAsia="en-GB"/>
          <w14:ligatures w14:val="none"/>
        </w:rPr>
      </w:pPr>
      <w:r w:rsidRPr="00991684">
        <w:rPr>
          <w:rFonts w:ascii="Optima" w:eastAsia="Times New Roman" w:hAnsi="Optima" w:cs="Times New Roman"/>
          <w:b/>
          <w:bCs/>
          <w:color w:val="000000"/>
          <w:kern w:val="0"/>
          <w:lang w:eastAsia="en-GB"/>
          <w14:ligatures w14:val="none"/>
        </w:rPr>
        <w:t xml:space="preserve">IFSCA CMI Compliance Readiness Assessment | </w:t>
      </w:r>
      <w:proofErr w:type="spellStart"/>
      <w:r w:rsidRPr="00991684">
        <w:rPr>
          <w:rFonts w:ascii="Optima" w:eastAsia="Times New Roman" w:hAnsi="Optima" w:cs="Times New Roman"/>
          <w:b/>
          <w:bCs/>
          <w:color w:val="000000"/>
          <w:kern w:val="0"/>
          <w:lang w:eastAsia="en-GB"/>
          <w14:ligatures w14:val="none"/>
        </w:rPr>
        <w:t>RegMate</w:t>
      </w:r>
      <w:proofErr w:type="spellEnd"/>
    </w:p>
    <w:p w14:paraId="1227D7B3" w14:textId="77777777" w:rsidR="00991684" w:rsidRPr="00991684" w:rsidRDefault="00991684" w:rsidP="00991684">
      <w:pPr>
        <w:spacing w:after="0" w:line="240" w:lineRule="auto"/>
        <w:rPr>
          <w:rFonts w:ascii="Optima" w:eastAsia="Times New Roman" w:hAnsi="Optima" w:cs="Times New Roman"/>
          <w:color w:val="000000"/>
          <w:kern w:val="0"/>
          <w:lang w:eastAsia="en-GB"/>
          <w14:ligatures w14:val="none"/>
        </w:rPr>
      </w:pPr>
    </w:p>
    <w:p w14:paraId="775C3211" w14:textId="77777777" w:rsidR="00991684" w:rsidRPr="00991684" w:rsidRDefault="00991684" w:rsidP="00991684">
      <w:pPr>
        <w:spacing w:after="0" w:line="240" w:lineRule="auto"/>
        <w:outlineLvl w:val="2"/>
        <w:rPr>
          <w:rFonts w:ascii="Optima" w:eastAsia="Times New Roman" w:hAnsi="Optima" w:cs="Times New Roman"/>
          <w:b/>
          <w:bCs/>
          <w:color w:val="000000"/>
          <w:kern w:val="0"/>
          <w:sz w:val="27"/>
          <w:szCs w:val="27"/>
          <w:lang w:eastAsia="en-GB"/>
          <w14:ligatures w14:val="none"/>
        </w:rPr>
      </w:pPr>
      <w:r w:rsidRPr="00991684">
        <w:rPr>
          <w:rFonts w:ascii="Optima" w:eastAsia="Times New Roman" w:hAnsi="Optima" w:cs="Times New Roman"/>
          <w:b/>
          <w:bCs/>
          <w:color w:val="000000"/>
          <w:kern w:val="0"/>
          <w:sz w:val="27"/>
          <w:szCs w:val="27"/>
          <w:lang w:eastAsia="en-GB"/>
          <w14:ligatures w14:val="none"/>
        </w:rPr>
        <w:t>Meta Description</w:t>
      </w:r>
    </w:p>
    <w:p w14:paraId="26F9BFF9" w14:textId="77777777" w:rsidR="00991684" w:rsidRDefault="00991684" w:rsidP="00991684">
      <w:pPr>
        <w:spacing w:after="0" w:line="240" w:lineRule="auto"/>
        <w:rPr>
          <w:rFonts w:ascii="Optima" w:eastAsia="Times New Roman" w:hAnsi="Optima" w:cs="Times New Roman"/>
          <w:b/>
          <w:bCs/>
          <w:color w:val="000000"/>
          <w:kern w:val="0"/>
          <w:lang w:eastAsia="en-GB"/>
          <w14:ligatures w14:val="none"/>
        </w:rPr>
      </w:pPr>
      <w:r w:rsidRPr="00991684">
        <w:rPr>
          <w:rFonts w:ascii="Optima" w:eastAsia="Times New Roman" w:hAnsi="Optima" w:cs="Times New Roman"/>
          <w:b/>
          <w:bCs/>
          <w:color w:val="000000"/>
          <w:kern w:val="0"/>
          <w:lang w:eastAsia="en-GB"/>
          <w14:ligatures w14:val="none"/>
        </w:rPr>
        <w:t xml:space="preserve">Assess your IFSCA CMI compliance readiness with </w:t>
      </w:r>
      <w:proofErr w:type="spellStart"/>
      <w:r w:rsidRPr="00991684">
        <w:rPr>
          <w:rFonts w:ascii="Optima" w:eastAsia="Times New Roman" w:hAnsi="Optima" w:cs="Times New Roman"/>
          <w:b/>
          <w:bCs/>
          <w:color w:val="000000"/>
          <w:kern w:val="0"/>
          <w:lang w:eastAsia="en-GB"/>
          <w14:ligatures w14:val="none"/>
        </w:rPr>
        <w:t>RegMate</w:t>
      </w:r>
      <w:proofErr w:type="spellEnd"/>
      <w:r w:rsidRPr="00991684">
        <w:rPr>
          <w:rFonts w:ascii="Optima" w:eastAsia="Times New Roman" w:hAnsi="Optima" w:cs="Times New Roman"/>
          <w:b/>
          <w:bCs/>
          <w:color w:val="000000"/>
          <w:kern w:val="0"/>
          <w:lang w:eastAsia="en-GB"/>
          <w14:ligatures w14:val="none"/>
        </w:rPr>
        <w:t>. Identify compliance gaps, evidence gaps and risks, and prepare audit-ready Excel and Word reports.</w:t>
      </w:r>
    </w:p>
    <w:p w14:paraId="6C4E2D6B" w14:textId="77777777" w:rsidR="00991684" w:rsidRPr="00991684" w:rsidRDefault="00991684" w:rsidP="00991684">
      <w:pPr>
        <w:spacing w:after="0" w:line="240" w:lineRule="auto"/>
        <w:rPr>
          <w:rFonts w:ascii="Optima" w:eastAsia="Times New Roman" w:hAnsi="Optima" w:cs="Times New Roman"/>
          <w:color w:val="000000"/>
          <w:kern w:val="0"/>
          <w:lang w:eastAsia="en-GB"/>
          <w14:ligatures w14:val="none"/>
        </w:rPr>
      </w:pPr>
    </w:p>
    <w:p w14:paraId="5646686E" w14:textId="77777777" w:rsidR="00991684" w:rsidRPr="00991684" w:rsidRDefault="00991684" w:rsidP="00991684">
      <w:pPr>
        <w:spacing w:after="0" w:line="240" w:lineRule="auto"/>
        <w:outlineLvl w:val="2"/>
        <w:rPr>
          <w:rFonts w:ascii="Optima" w:eastAsia="Times New Roman" w:hAnsi="Optima" w:cs="Times New Roman"/>
          <w:b/>
          <w:bCs/>
          <w:color w:val="000000"/>
          <w:kern w:val="0"/>
          <w:sz w:val="27"/>
          <w:szCs w:val="27"/>
          <w:lang w:eastAsia="en-GB"/>
          <w14:ligatures w14:val="none"/>
        </w:rPr>
      </w:pPr>
      <w:r w:rsidRPr="00991684">
        <w:rPr>
          <w:rFonts w:ascii="Optima" w:eastAsia="Times New Roman" w:hAnsi="Optima" w:cs="Times New Roman"/>
          <w:b/>
          <w:bCs/>
          <w:color w:val="000000"/>
          <w:kern w:val="0"/>
          <w:sz w:val="27"/>
          <w:szCs w:val="27"/>
          <w:lang w:eastAsia="en-GB"/>
          <w14:ligatures w14:val="none"/>
        </w:rPr>
        <w:t>Short Description</w:t>
      </w:r>
    </w:p>
    <w:p w14:paraId="66212DE8" w14:textId="77777777" w:rsidR="00991684" w:rsidRDefault="00991684" w:rsidP="00991684">
      <w:pPr>
        <w:spacing w:after="0" w:line="240" w:lineRule="auto"/>
        <w:rPr>
          <w:rFonts w:ascii="Optima" w:eastAsia="Times New Roman" w:hAnsi="Optima" w:cs="Times New Roman"/>
          <w:b/>
          <w:bCs/>
          <w:color w:val="000000"/>
          <w:kern w:val="0"/>
          <w:lang w:eastAsia="en-GB"/>
          <w14:ligatures w14:val="none"/>
        </w:rPr>
      </w:pPr>
      <w:proofErr w:type="spellStart"/>
      <w:r w:rsidRPr="00991684">
        <w:rPr>
          <w:rFonts w:ascii="Optima" w:eastAsia="Times New Roman" w:hAnsi="Optima" w:cs="Times New Roman"/>
          <w:b/>
          <w:bCs/>
          <w:color w:val="000000"/>
          <w:kern w:val="0"/>
          <w:lang w:eastAsia="en-GB"/>
          <w14:ligatures w14:val="none"/>
        </w:rPr>
        <w:t>RegMate</w:t>
      </w:r>
      <w:proofErr w:type="spellEnd"/>
      <w:r w:rsidRPr="00991684">
        <w:rPr>
          <w:rFonts w:ascii="Optima" w:eastAsia="Times New Roman" w:hAnsi="Optima" w:cs="Times New Roman"/>
          <w:b/>
          <w:bCs/>
          <w:color w:val="000000"/>
          <w:kern w:val="0"/>
          <w:lang w:eastAsia="en-GB"/>
          <w14:ligatures w14:val="none"/>
        </w:rPr>
        <w:t xml:space="preserve"> helps IFSCA Capital Market Intermediaries assess compliance readiness, identify gaps and prepare for their annual compliance review.</w:t>
      </w:r>
    </w:p>
    <w:p w14:paraId="66810227" w14:textId="77777777" w:rsidR="00991684" w:rsidRPr="00991684" w:rsidRDefault="00991684" w:rsidP="00991684">
      <w:pPr>
        <w:spacing w:after="0" w:line="240" w:lineRule="auto"/>
        <w:rPr>
          <w:rFonts w:ascii="Optima" w:eastAsia="Times New Roman" w:hAnsi="Optima" w:cs="Times New Roman"/>
          <w:color w:val="000000"/>
          <w:kern w:val="0"/>
          <w:lang w:eastAsia="en-GB"/>
          <w14:ligatures w14:val="none"/>
        </w:rPr>
      </w:pPr>
    </w:p>
    <w:p w14:paraId="21EB1757" w14:textId="77777777" w:rsidR="00991684" w:rsidRPr="00991684" w:rsidRDefault="00991684" w:rsidP="00991684">
      <w:pPr>
        <w:spacing w:after="0" w:line="240" w:lineRule="auto"/>
        <w:outlineLvl w:val="2"/>
        <w:rPr>
          <w:rFonts w:ascii="Optima" w:eastAsia="Times New Roman" w:hAnsi="Optima" w:cs="Times New Roman"/>
          <w:b/>
          <w:bCs/>
          <w:color w:val="000000"/>
          <w:kern w:val="0"/>
          <w:sz w:val="27"/>
          <w:szCs w:val="27"/>
          <w:lang w:eastAsia="en-GB"/>
          <w14:ligatures w14:val="none"/>
        </w:rPr>
      </w:pPr>
      <w:r w:rsidRPr="00991684">
        <w:rPr>
          <w:rFonts w:ascii="Optima" w:eastAsia="Times New Roman" w:hAnsi="Optima" w:cs="Times New Roman"/>
          <w:b/>
          <w:bCs/>
          <w:color w:val="000000"/>
          <w:kern w:val="0"/>
          <w:sz w:val="27"/>
          <w:szCs w:val="27"/>
          <w:lang w:eastAsia="en-GB"/>
          <w14:ligatures w14:val="none"/>
        </w:rPr>
        <w:t>Longer Product Description</w:t>
      </w:r>
    </w:p>
    <w:p w14:paraId="52EB3A53" w14:textId="77777777" w:rsidR="00991684" w:rsidRDefault="00991684" w:rsidP="00991684">
      <w:pPr>
        <w:spacing w:after="0" w:line="240" w:lineRule="auto"/>
        <w:rPr>
          <w:rFonts w:ascii="Optima" w:eastAsia="Times New Roman" w:hAnsi="Optima" w:cs="Times New Roman"/>
          <w:b/>
          <w:bCs/>
          <w:color w:val="000000"/>
          <w:kern w:val="0"/>
          <w:lang w:eastAsia="en-GB"/>
          <w14:ligatures w14:val="none"/>
        </w:rPr>
      </w:pPr>
      <w:proofErr w:type="spellStart"/>
      <w:r w:rsidRPr="00991684">
        <w:rPr>
          <w:rFonts w:ascii="Optima" w:eastAsia="Times New Roman" w:hAnsi="Optima" w:cs="Times New Roman"/>
          <w:b/>
          <w:bCs/>
          <w:color w:val="000000"/>
          <w:kern w:val="0"/>
          <w:lang w:eastAsia="en-GB"/>
          <w14:ligatures w14:val="none"/>
        </w:rPr>
        <w:t>RegMate</w:t>
      </w:r>
      <w:proofErr w:type="spellEnd"/>
      <w:r w:rsidRPr="00991684">
        <w:rPr>
          <w:rFonts w:ascii="Optima" w:eastAsia="Times New Roman" w:hAnsi="Optima" w:cs="Times New Roman"/>
          <w:b/>
          <w:bCs/>
          <w:color w:val="000000"/>
          <w:kern w:val="0"/>
          <w:lang w:eastAsia="en-GB"/>
          <w14:ligatures w14:val="none"/>
        </w:rPr>
        <w:t xml:space="preserve"> IFSCA CMI Compliance Readiness Assessment is a structured self-assessment tool for Capital Market Intermediaries and Investment Bankers operating in GIFT IFSC. It helps users review key IFSCA compliance requirements, identify potential exceptions and evidence gaps, assess compliance risks and prepare practical documentation for their compliance review.</w:t>
      </w:r>
    </w:p>
    <w:p w14:paraId="72443526" w14:textId="77777777" w:rsidR="00991684" w:rsidRPr="00991684" w:rsidRDefault="00991684" w:rsidP="00991684">
      <w:pPr>
        <w:spacing w:after="0" w:line="240" w:lineRule="auto"/>
        <w:rPr>
          <w:rFonts w:ascii="Optima" w:eastAsia="Times New Roman" w:hAnsi="Optima" w:cs="Times New Roman"/>
          <w:color w:val="000000"/>
          <w:kern w:val="0"/>
          <w:lang w:eastAsia="en-GB"/>
          <w14:ligatures w14:val="none"/>
        </w:rPr>
      </w:pPr>
    </w:p>
    <w:p w14:paraId="25295433" w14:textId="77777777" w:rsidR="00991684" w:rsidRPr="00991684" w:rsidRDefault="00991684" w:rsidP="00991684">
      <w:pPr>
        <w:spacing w:after="0" w:line="240" w:lineRule="auto"/>
        <w:outlineLvl w:val="2"/>
        <w:rPr>
          <w:rFonts w:ascii="Optima" w:eastAsia="Times New Roman" w:hAnsi="Optima" w:cs="Times New Roman"/>
          <w:b/>
          <w:bCs/>
          <w:color w:val="000000"/>
          <w:kern w:val="0"/>
          <w:sz w:val="27"/>
          <w:szCs w:val="27"/>
          <w:lang w:eastAsia="en-GB"/>
          <w14:ligatures w14:val="none"/>
        </w:rPr>
      </w:pPr>
      <w:r w:rsidRPr="00991684">
        <w:rPr>
          <w:rFonts w:ascii="Optima" w:eastAsia="Times New Roman" w:hAnsi="Optima" w:cs="Times New Roman"/>
          <w:b/>
          <w:bCs/>
          <w:color w:val="000000"/>
          <w:kern w:val="0"/>
          <w:sz w:val="27"/>
          <w:szCs w:val="27"/>
          <w:lang w:eastAsia="en-GB"/>
          <w14:ligatures w14:val="none"/>
        </w:rPr>
        <w:t>Tags</w:t>
      </w:r>
    </w:p>
    <w:p w14:paraId="3D8FFE65" w14:textId="77777777" w:rsidR="00991684" w:rsidRDefault="00991684" w:rsidP="00991684">
      <w:pPr>
        <w:spacing w:after="0" w:line="240" w:lineRule="auto"/>
        <w:rPr>
          <w:rFonts w:ascii="Optima" w:eastAsia="Times New Roman" w:hAnsi="Optima" w:cs="Courier New"/>
          <w:color w:val="000000"/>
          <w:kern w:val="0"/>
          <w:sz w:val="20"/>
          <w:szCs w:val="20"/>
          <w:lang w:eastAsia="en-GB"/>
          <w14:ligatures w14:val="none"/>
        </w:rPr>
      </w:pPr>
      <w:r w:rsidRPr="00991684">
        <w:rPr>
          <w:rFonts w:ascii="Optima" w:eastAsia="Times New Roman" w:hAnsi="Optima" w:cs="Courier New"/>
          <w:color w:val="000000"/>
          <w:kern w:val="0"/>
          <w:sz w:val="20"/>
          <w:szCs w:val="20"/>
          <w:lang w:eastAsia="en-GB"/>
          <w14:ligatures w14:val="none"/>
        </w:rPr>
        <w:t xml:space="preserve">IFSCA, IFSCA Compliance, IFSCA CMI, CMI Compliance, GIFT IFSC, GIFT City, Investment Banker, Capital Market Intermediary, IFSCA Investment Banker, Compliance Audit, ACAR, ACAC, Compliance Checklist, Regulatory Compliance, </w:t>
      </w:r>
      <w:proofErr w:type="spellStart"/>
      <w:r w:rsidRPr="00991684">
        <w:rPr>
          <w:rFonts w:ascii="Optima" w:eastAsia="Times New Roman" w:hAnsi="Optima" w:cs="Courier New"/>
          <w:color w:val="000000"/>
          <w:kern w:val="0"/>
          <w:sz w:val="20"/>
          <w:szCs w:val="20"/>
          <w:lang w:eastAsia="en-GB"/>
          <w14:ligatures w14:val="none"/>
        </w:rPr>
        <w:t>RegMate</w:t>
      </w:r>
      <w:proofErr w:type="spellEnd"/>
    </w:p>
    <w:p w14:paraId="553D221C" w14:textId="77777777" w:rsidR="00991684" w:rsidRPr="00991684" w:rsidRDefault="00991684" w:rsidP="00991684">
      <w:pPr>
        <w:spacing w:after="0" w:line="240" w:lineRule="auto"/>
        <w:rPr>
          <w:rFonts w:ascii="Optima" w:eastAsia="Times New Roman" w:hAnsi="Optima" w:cs="Times New Roman"/>
          <w:color w:val="000000"/>
          <w:kern w:val="0"/>
          <w:lang w:eastAsia="en-GB"/>
          <w14:ligatures w14:val="none"/>
        </w:rPr>
      </w:pPr>
    </w:p>
    <w:p w14:paraId="581F48AC" w14:textId="77777777" w:rsidR="00991684" w:rsidRPr="00991684" w:rsidRDefault="00991684" w:rsidP="00991684">
      <w:pPr>
        <w:spacing w:after="0" w:line="240" w:lineRule="auto"/>
        <w:outlineLvl w:val="2"/>
        <w:rPr>
          <w:rFonts w:ascii="Optima" w:eastAsia="Times New Roman" w:hAnsi="Optima" w:cs="Times New Roman"/>
          <w:b/>
          <w:bCs/>
          <w:color w:val="000000"/>
          <w:kern w:val="0"/>
          <w:sz w:val="27"/>
          <w:szCs w:val="27"/>
          <w:lang w:eastAsia="en-GB"/>
          <w14:ligatures w14:val="none"/>
        </w:rPr>
      </w:pPr>
      <w:r w:rsidRPr="00991684">
        <w:rPr>
          <w:rFonts w:ascii="Optima" w:eastAsia="Times New Roman" w:hAnsi="Optima" w:cs="Times New Roman"/>
          <w:b/>
          <w:bCs/>
          <w:color w:val="000000"/>
          <w:kern w:val="0"/>
          <w:sz w:val="27"/>
          <w:szCs w:val="27"/>
          <w:lang w:eastAsia="en-GB"/>
          <w14:ligatures w14:val="none"/>
        </w:rPr>
        <w:t>Open Graph Title</w:t>
      </w:r>
    </w:p>
    <w:p w14:paraId="4333E279" w14:textId="77777777" w:rsidR="00991684" w:rsidRDefault="00991684" w:rsidP="00991684">
      <w:pPr>
        <w:spacing w:after="0" w:line="240" w:lineRule="auto"/>
        <w:rPr>
          <w:rFonts w:ascii="Optima" w:eastAsia="Times New Roman" w:hAnsi="Optima" w:cs="Times New Roman"/>
          <w:b/>
          <w:bCs/>
          <w:color w:val="000000"/>
          <w:kern w:val="0"/>
          <w:lang w:eastAsia="en-GB"/>
          <w14:ligatures w14:val="none"/>
        </w:rPr>
      </w:pPr>
      <w:r w:rsidRPr="00991684">
        <w:rPr>
          <w:rFonts w:ascii="Optima" w:eastAsia="Times New Roman" w:hAnsi="Optima" w:cs="Times New Roman"/>
          <w:b/>
          <w:bCs/>
          <w:color w:val="000000"/>
          <w:kern w:val="0"/>
          <w:lang w:eastAsia="en-GB"/>
          <w14:ligatures w14:val="none"/>
        </w:rPr>
        <w:t xml:space="preserve">IFSCA CMI Compliance Readiness Assessment | </w:t>
      </w:r>
      <w:proofErr w:type="spellStart"/>
      <w:r w:rsidRPr="00991684">
        <w:rPr>
          <w:rFonts w:ascii="Optima" w:eastAsia="Times New Roman" w:hAnsi="Optima" w:cs="Times New Roman"/>
          <w:b/>
          <w:bCs/>
          <w:color w:val="000000"/>
          <w:kern w:val="0"/>
          <w:lang w:eastAsia="en-GB"/>
          <w14:ligatures w14:val="none"/>
        </w:rPr>
        <w:t>RegMate</w:t>
      </w:r>
      <w:proofErr w:type="spellEnd"/>
    </w:p>
    <w:p w14:paraId="6C04F3C3" w14:textId="77777777" w:rsidR="00991684" w:rsidRPr="00991684" w:rsidRDefault="00991684" w:rsidP="00991684">
      <w:pPr>
        <w:spacing w:after="0" w:line="240" w:lineRule="auto"/>
        <w:rPr>
          <w:rFonts w:ascii="Optima" w:eastAsia="Times New Roman" w:hAnsi="Optima" w:cs="Times New Roman"/>
          <w:color w:val="000000"/>
          <w:kern w:val="0"/>
          <w:lang w:eastAsia="en-GB"/>
          <w14:ligatures w14:val="none"/>
        </w:rPr>
      </w:pPr>
    </w:p>
    <w:p w14:paraId="38841CB1" w14:textId="77777777" w:rsidR="00991684" w:rsidRPr="00991684" w:rsidRDefault="00991684" w:rsidP="00991684">
      <w:pPr>
        <w:spacing w:after="0" w:line="240" w:lineRule="auto"/>
        <w:outlineLvl w:val="2"/>
        <w:rPr>
          <w:rFonts w:ascii="Optima" w:eastAsia="Times New Roman" w:hAnsi="Optima" w:cs="Times New Roman"/>
          <w:b/>
          <w:bCs/>
          <w:color w:val="000000"/>
          <w:kern w:val="0"/>
          <w:sz w:val="27"/>
          <w:szCs w:val="27"/>
          <w:lang w:eastAsia="en-GB"/>
          <w14:ligatures w14:val="none"/>
        </w:rPr>
      </w:pPr>
      <w:r w:rsidRPr="00991684">
        <w:rPr>
          <w:rFonts w:ascii="Optima" w:eastAsia="Times New Roman" w:hAnsi="Optima" w:cs="Times New Roman"/>
          <w:b/>
          <w:bCs/>
          <w:color w:val="000000"/>
          <w:kern w:val="0"/>
          <w:sz w:val="27"/>
          <w:szCs w:val="27"/>
          <w:lang w:eastAsia="en-GB"/>
          <w14:ligatures w14:val="none"/>
        </w:rPr>
        <w:t>Open Graph Description</w:t>
      </w:r>
    </w:p>
    <w:p w14:paraId="0202794D" w14:textId="33F41DB2" w:rsidR="00991684" w:rsidRPr="00991684" w:rsidRDefault="00991684" w:rsidP="00991684">
      <w:pPr>
        <w:spacing w:after="0" w:line="240" w:lineRule="auto"/>
        <w:rPr>
          <w:rFonts w:ascii="Optima" w:eastAsia="Times New Roman" w:hAnsi="Optima" w:cs="Times New Roman"/>
          <w:b/>
          <w:bCs/>
          <w:color w:val="000000"/>
          <w:kern w:val="0"/>
          <w:lang w:eastAsia="en-GB"/>
          <w14:ligatures w14:val="none"/>
        </w:rPr>
      </w:pPr>
      <w:r w:rsidRPr="00991684">
        <w:rPr>
          <w:rFonts w:ascii="Optima" w:eastAsia="Times New Roman" w:hAnsi="Optima" w:cs="Times New Roman"/>
          <w:b/>
          <w:bCs/>
          <w:color w:val="000000"/>
          <w:kern w:val="0"/>
          <w:lang w:eastAsia="en-GB"/>
          <w14:ligatures w14:val="none"/>
        </w:rPr>
        <w:t xml:space="preserve">Check your IFSCA compliance readiness, identify gaps and prepare for your annual compliance review with </w:t>
      </w:r>
      <w:proofErr w:type="spellStart"/>
      <w:r w:rsidRPr="00991684">
        <w:rPr>
          <w:rFonts w:ascii="Optima" w:eastAsia="Times New Roman" w:hAnsi="Optima" w:cs="Times New Roman"/>
          <w:b/>
          <w:bCs/>
          <w:color w:val="000000"/>
          <w:kern w:val="0"/>
          <w:lang w:eastAsia="en-GB"/>
          <w14:ligatures w14:val="none"/>
        </w:rPr>
        <w:t>RegMate</w:t>
      </w:r>
      <w:proofErr w:type="spellEnd"/>
      <w:r w:rsidRPr="00991684">
        <w:rPr>
          <w:rFonts w:ascii="Optima" w:eastAsia="Times New Roman" w:hAnsi="Optima" w:cs="Times New Roman"/>
          <w:b/>
          <w:bCs/>
          <w:color w:val="000000"/>
          <w:kern w:val="0"/>
          <w:lang w:eastAsia="en-GB"/>
          <w14:ligatures w14:val="none"/>
        </w:rPr>
        <w:t>.</w:t>
      </w:r>
    </w:p>
    <w:p w14:paraId="1A2353FD" w14:textId="77777777" w:rsidR="00991684" w:rsidRPr="00991684" w:rsidRDefault="00991684" w:rsidP="00991684">
      <w:pPr>
        <w:spacing w:after="0" w:line="240" w:lineRule="auto"/>
        <w:outlineLvl w:val="2"/>
        <w:rPr>
          <w:rFonts w:ascii="Optima" w:eastAsia="Times New Roman" w:hAnsi="Optima" w:cs="Times New Roman"/>
          <w:b/>
          <w:bCs/>
          <w:color w:val="000000"/>
          <w:kern w:val="0"/>
          <w:sz w:val="27"/>
          <w:szCs w:val="27"/>
          <w:lang w:eastAsia="en-GB"/>
          <w14:ligatures w14:val="none"/>
        </w:rPr>
      </w:pPr>
      <w:r w:rsidRPr="00991684">
        <w:rPr>
          <w:rFonts w:ascii="Optima" w:eastAsia="Times New Roman" w:hAnsi="Optima" w:cs="Times New Roman"/>
          <w:b/>
          <w:bCs/>
          <w:color w:val="000000"/>
          <w:kern w:val="0"/>
          <w:sz w:val="27"/>
          <w:szCs w:val="27"/>
          <w:lang w:eastAsia="en-GB"/>
          <w14:ligatures w14:val="none"/>
        </w:rPr>
        <w:lastRenderedPageBreak/>
        <w:t>Social Sharing Title</w:t>
      </w:r>
    </w:p>
    <w:p w14:paraId="5859DB3D" w14:textId="77777777" w:rsidR="00991684" w:rsidRDefault="00991684" w:rsidP="00991684">
      <w:pPr>
        <w:spacing w:after="0" w:line="240" w:lineRule="auto"/>
        <w:rPr>
          <w:rFonts w:ascii="Optima" w:eastAsia="Times New Roman" w:hAnsi="Optima" w:cs="Times New Roman"/>
          <w:b/>
          <w:bCs/>
          <w:color w:val="000000"/>
          <w:kern w:val="0"/>
          <w:lang w:eastAsia="en-GB"/>
          <w14:ligatures w14:val="none"/>
        </w:rPr>
      </w:pPr>
      <w:r w:rsidRPr="00991684">
        <w:rPr>
          <w:rFonts w:ascii="Optima" w:eastAsia="Times New Roman" w:hAnsi="Optima" w:cs="Times New Roman"/>
          <w:b/>
          <w:bCs/>
          <w:color w:val="000000"/>
          <w:kern w:val="0"/>
          <w:lang w:eastAsia="en-GB"/>
          <w14:ligatures w14:val="none"/>
        </w:rPr>
        <w:t>Are You Ready for Your IFSCA Compliance Review?</w:t>
      </w:r>
    </w:p>
    <w:p w14:paraId="7A6B9374" w14:textId="77777777" w:rsidR="00991684" w:rsidRPr="00991684" w:rsidRDefault="00991684" w:rsidP="00991684">
      <w:pPr>
        <w:spacing w:after="0" w:line="240" w:lineRule="auto"/>
        <w:rPr>
          <w:rFonts w:ascii="Optima" w:eastAsia="Times New Roman" w:hAnsi="Optima" w:cs="Times New Roman"/>
          <w:color w:val="000000"/>
          <w:kern w:val="0"/>
          <w:lang w:eastAsia="en-GB"/>
          <w14:ligatures w14:val="none"/>
        </w:rPr>
      </w:pPr>
    </w:p>
    <w:p w14:paraId="0A3C9432" w14:textId="77777777" w:rsidR="00991684" w:rsidRPr="00991684" w:rsidRDefault="00991684" w:rsidP="00991684">
      <w:pPr>
        <w:spacing w:after="0" w:line="240" w:lineRule="auto"/>
        <w:outlineLvl w:val="2"/>
        <w:rPr>
          <w:rFonts w:ascii="Optima" w:eastAsia="Times New Roman" w:hAnsi="Optima" w:cs="Times New Roman"/>
          <w:b/>
          <w:bCs/>
          <w:color w:val="000000"/>
          <w:kern w:val="0"/>
          <w:sz w:val="27"/>
          <w:szCs w:val="27"/>
          <w:lang w:eastAsia="en-GB"/>
          <w14:ligatures w14:val="none"/>
        </w:rPr>
      </w:pPr>
      <w:r w:rsidRPr="00991684">
        <w:rPr>
          <w:rFonts w:ascii="Optima" w:eastAsia="Times New Roman" w:hAnsi="Optima" w:cs="Times New Roman"/>
          <w:b/>
          <w:bCs/>
          <w:color w:val="000000"/>
          <w:kern w:val="0"/>
          <w:sz w:val="27"/>
          <w:szCs w:val="27"/>
          <w:lang w:eastAsia="en-GB"/>
          <w14:ligatures w14:val="none"/>
        </w:rPr>
        <w:t>Social Sharing Description</w:t>
      </w:r>
    </w:p>
    <w:p w14:paraId="510DFE41" w14:textId="77777777" w:rsidR="00991684" w:rsidRDefault="00991684" w:rsidP="00991684">
      <w:pPr>
        <w:spacing w:after="0" w:line="240" w:lineRule="auto"/>
        <w:rPr>
          <w:rFonts w:ascii="Optima" w:eastAsia="Times New Roman" w:hAnsi="Optima" w:cs="Times New Roman"/>
          <w:b/>
          <w:bCs/>
          <w:color w:val="000000"/>
          <w:kern w:val="0"/>
          <w:lang w:eastAsia="en-GB"/>
          <w14:ligatures w14:val="none"/>
        </w:rPr>
      </w:pPr>
      <w:proofErr w:type="spellStart"/>
      <w:r w:rsidRPr="00991684">
        <w:rPr>
          <w:rFonts w:ascii="Optima" w:eastAsia="Times New Roman" w:hAnsi="Optima" w:cs="Times New Roman"/>
          <w:b/>
          <w:bCs/>
          <w:color w:val="000000"/>
          <w:kern w:val="0"/>
          <w:lang w:eastAsia="en-GB"/>
          <w14:ligatures w14:val="none"/>
        </w:rPr>
        <w:t>RegMate</w:t>
      </w:r>
      <w:proofErr w:type="spellEnd"/>
      <w:r w:rsidRPr="00991684">
        <w:rPr>
          <w:rFonts w:ascii="Optima" w:eastAsia="Times New Roman" w:hAnsi="Optima" w:cs="Times New Roman"/>
          <w:b/>
          <w:bCs/>
          <w:color w:val="000000"/>
          <w:kern w:val="0"/>
          <w:lang w:eastAsia="en-GB"/>
          <w14:ligatures w14:val="none"/>
        </w:rPr>
        <w:t xml:space="preserve"> helps IFSCA CMIs identify compliance gaps, evidence requirements and risks before their annual compliance review.</w:t>
      </w:r>
    </w:p>
    <w:p w14:paraId="2D45B6CF" w14:textId="77777777" w:rsidR="00991684" w:rsidRPr="00991684" w:rsidRDefault="00991684" w:rsidP="00991684">
      <w:pPr>
        <w:spacing w:after="0" w:line="240" w:lineRule="auto"/>
        <w:rPr>
          <w:rFonts w:ascii="Optima" w:eastAsia="Times New Roman" w:hAnsi="Optima" w:cs="Times New Roman"/>
          <w:color w:val="000000"/>
          <w:kern w:val="0"/>
          <w:lang w:eastAsia="en-GB"/>
          <w14:ligatures w14:val="none"/>
        </w:rPr>
      </w:pPr>
    </w:p>
    <w:p w14:paraId="20DFF761" w14:textId="77777777" w:rsidR="00991684" w:rsidRPr="00991684" w:rsidRDefault="00991684" w:rsidP="00991684">
      <w:pPr>
        <w:spacing w:after="0" w:line="240" w:lineRule="auto"/>
        <w:outlineLvl w:val="2"/>
        <w:rPr>
          <w:rFonts w:ascii="Optima" w:eastAsia="Times New Roman" w:hAnsi="Optima" w:cs="Times New Roman"/>
          <w:b/>
          <w:bCs/>
          <w:color w:val="000000"/>
          <w:kern w:val="0"/>
          <w:sz w:val="27"/>
          <w:szCs w:val="27"/>
          <w:lang w:eastAsia="en-GB"/>
          <w14:ligatures w14:val="none"/>
        </w:rPr>
      </w:pPr>
      <w:r w:rsidRPr="00991684">
        <w:rPr>
          <w:rFonts w:ascii="Optima" w:eastAsia="Times New Roman" w:hAnsi="Optima" w:cs="Times New Roman"/>
          <w:b/>
          <w:bCs/>
          <w:color w:val="000000"/>
          <w:kern w:val="0"/>
          <w:sz w:val="27"/>
          <w:szCs w:val="27"/>
          <w:lang w:eastAsia="en-GB"/>
          <w14:ligatures w14:val="none"/>
        </w:rPr>
        <w:t>Suggested JSON product metadata</w:t>
      </w:r>
    </w:p>
    <w:p w14:paraId="4B221011" w14:textId="77777777" w:rsidR="00991684" w:rsidRPr="00991684" w:rsidRDefault="00991684" w:rsidP="00991684">
      <w:pPr>
        <w:spacing w:after="0" w:line="240" w:lineRule="auto"/>
        <w:rPr>
          <w:rFonts w:ascii="Optima" w:eastAsia="Times New Roman" w:hAnsi="Optima" w:cs="Times New Roman"/>
          <w:color w:val="000000"/>
          <w:kern w:val="0"/>
          <w:lang w:eastAsia="en-GB"/>
          <w14:ligatures w14:val="none"/>
        </w:rPr>
      </w:pPr>
      <w:r w:rsidRPr="00991684">
        <w:rPr>
          <w:rFonts w:ascii="Optima" w:eastAsia="Times New Roman" w:hAnsi="Optima" w:cs="Times New Roman"/>
          <w:color w:val="000000"/>
          <w:kern w:val="0"/>
          <w:lang w:eastAsia="en-GB"/>
          <w14:ligatures w14:val="none"/>
        </w:rPr>
        <w:t>If your developer's JSON has fields for product metadata, I would use this structure conceptually:</w:t>
      </w:r>
    </w:p>
    <w:p w14:paraId="74CF2F1E" w14:textId="77777777" w:rsidR="00991684" w:rsidRPr="00991684" w:rsidRDefault="00991684" w:rsidP="009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color w:val="000000"/>
          <w:kern w:val="0"/>
          <w:sz w:val="20"/>
          <w:szCs w:val="20"/>
          <w:lang w:eastAsia="en-GB"/>
          <w14:ligatures w14:val="none"/>
        </w:rPr>
      </w:pPr>
      <w:r w:rsidRPr="00991684">
        <w:rPr>
          <w:rFonts w:ascii="Optima" w:eastAsia="Times New Roman" w:hAnsi="Optima" w:cs="Courier New"/>
          <w:color w:val="000000"/>
          <w:kern w:val="0"/>
          <w:sz w:val="20"/>
          <w:szCs w:val="20"/>
          <w:lang w:eastAsia="en-GB"/>
          <w14:ligatures w14:val="none"/>
        </w:rPr>
        <w:t>{</w:t>
      </w:r>
    </w:p>
    <w:p w14:paraId="4B4F9506" w14:textId="77777777" w:rsidR="00991684" w:rsidRPr="00991684" w:rsidRDefault="00991684" w:rsidP="009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color w:val="000000"/>
          <w:kern w:val="0"/>
          <w:sz w:val="20"/>
          <w:szCs w:val="20"/>
          <w:lang w:eastAsia="en-GB"/>
          <w14:ligatures w14:val="none"/>
        </w:rPr>
      </w:pPr>
      <w:r w:rsidRPr="00991684">
        <w:rPr>
          <w:rFonts w:ascii="Optima" w:eastAsia="Times New Roman" w:hAnsi="Optima" w:cs="Courier New"/>
          <w:color w:val="000000"/>
          <w:kern w:val="0"/>
          <w:sz w:val="20"/>
          <w:szCs w:val="20"/>
          <w:lang w:eastAsia="en-GB"/>
          <w14:ligatures w14:val="none"/>
        </w:rPr>
        <w:t xml:space="preserve">  "</w:t>
      </w:r>
      <w:proofErr w:type="spellStart"/>
      <w:r w:rsidRPr="00991684">
        <w:rPr>
          <w:rFonts w:ascii="Optima" w:eastAsia="Times New Roman" w:hAnsi="Optima" w:cs="Courier New"/>
          <w:color w:val="000000"/>
          <w:kern w:val="0"/>
          <w:sz w:val="20"/>
          <w:szCs w:val="20"/>
          <w:lang w:eastAsia="en-GB"/>
          <w14:ligatures w14:val="none"/>
        </w:rPr>
        <w:t>product_name</w:t>
      </w:r>
      <w:proofErr w:type="spellEnd"/>
      <w:r w:rsidRPr="00991684">
        <w:rPr>
          <w:rFonts w:ascii="Optima" w:eastAsia="Times New Roman" w:hAnsi="Optima" w:cs="Courier New"/>
          <w:color w:val="000000"/>
          <w:kern w:val="0"/>
          <w:sz w:val="20"/>
          <w:szCs w:val="20"/>
          <w:lang w:eastAsia="en-GB"/>
          <w14:ligatures w14:val="none"/>
        </w:rPr>
        <w:t>": "</w:t>
      </w:r>
      <w:proofErr w:type="spellStart"/>
      <w:r w:rsidRPr="00991684">
        <w:rPr>
          <w:rFonts w:ascii="Optima" w:eastAsia="Times New Roman" w:hAnsi="Optima" w:cs="Courier New"/>
          <w:color w:val="000000"/>
          <w:kern w:val="0"/>
          <w:sz w:val="20"/>
          <w:szCs w:val="20"/>
          <w:lang w:eastAsia="en-GB"/>
          <w14:ligatures w14:val="none"/>
        </w:rPr>
        <w:t>RegMate</w:t>
      </w:r>
      <w:proofErr w:type="spellEnd"/>
      <w:r w:rsidRPr="00991684">
        <w:rPr>
          <w:rFonts w:ascii="Optima" w:eastAsia="Times New Roman" w:hAnsi="Optima" w:cs="Courier New"/>
          <w:color w:val="000000"/>
          <w:kern w:val="0"/>
          <w:sz w:val="20"/>
          <w:szCs w:val="20"/>
          <w:lang w:eastAsia="en-GB"/>
          <w14:ligatures w14:val="none"/>
        </w:rPr>
        <w:t>",</w:t>
      </w:r>
    </w:p>
    <w:p w14:paraId="4714DC13" w14:textId="77777777" w:rsidR="00991684" w:rsidRPr="00991684" w:rsidRDefault="00991684" w:rsidP="009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color w:val="000000"/>
          <w:kern w:val="0"/>
          <w:sz w:val="20"/>
          <w:szCs w:val="20"/>
          <w:lang w:eastAsia="en-GB"/>
          <w14:ligatures w14:val="none"/>
        </w:rPr>
      </w:pPr>
      <w:r w:rsidRPr="00991684">
        <w:rPr>
          <w:rFonts w:ascii="Optima" w:eastAsia="Times New Roman" w:hAnsi="Optima" w:cs="Courier New"/>
          <w:color w:val="000000"/>
          <w:kern w:val="0"/>
          <w:sz w:val="20"/>
          <w:szCs w:val="20"/>
          <w:lang w:eastAsia="en-GB"/>
          <w14:ligatures w14:val="none"/>
        </w:rPr>
        <w:t xml:space="preserve">  "</w:t>
      </w:r>
      <w:proofErr w:type="spellStart"/>
      <w:r w:rsidRPr="00991684">
        <w:rPr>
          <w:rFonts w:ascii="Optima" w:eastAsia="Times New Roman" w:hAnsi="Optima" w:cs="Courier New"/>
          <w:color w:val="000000"/>
          <w:kern w:val="0"/>
          <w:sz w:val="20"/>
          <w:szCs w:val="20"/>
          <w:lang w:eastAsia="en-GB"/>
          <w14:ligatures w14:val="none"/>
        </w:rPr>
        <w:t>tool_name</w:t>
      </w:r>
      <w:proofErr w:type="spellEnd"/>
      <w:r w:rsidRPr="00991684">
        <w:rPr>
          <w:rFonts w:ascii="Optima" w:eastAsia="Times New Roman" w:hAnsi="Optima" w:cs="Courier New"/>
          <w:color w:val="000000"/>
          <w:kern w:val="0"/>
          <w:sz w:val="20"/>
          <w:szCs w:val="20"/>
          <w:lang w:eastAsia="en-GB"/>
          <w14:ligatures w14:val="none"/>
        </w:rPr>
        <w:t>": "IFSCA CMI Compliance Readiness Assessment",</w:t>
      </w:r>
    </w:p>
    <w:p w14:paraId="064B9707" w14:textId="77777777" w:rsidR="00991684" w:rsidRPr="00991684" w:rsidRDefault="00991684" w:rsidP="009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color w:val="000000"/>
          <w:kern w:val="0"/>
          <w:sz w:val="20"/>
          <w:szCs w:val="20"/>
          <w:lang w:eastAsia="en-GB"/>
          <w14:ligatures w14:val="none"/>
        </w:rPr>
      </w:pPr>
      <w:r w:rsidRPr="00991684">
        <w:rPr>
          <w:rFonts w:ascii="Optima" w:eastAsia="Times New Roman" w:hAnsi="Optima" w:cs="Courier New"/>
          <w:color w:val="000000"/>
          <w:kern w:val="0"/>
          <w:sz w:val="20"/>
          <w:szCs w:val="20"/>
          <w:lang w:eastAsia="en-GB"/>
          <w14:ligatures w14:val="none"/>
        </w:rPr>
        <w:t xml:space="preserve">  "title": "IFSCA CMI Compliance Readiness Assessment",</w:t>
      </w:r>
    </w:p>
    <w:p w14:paraId="1CED9E05" w14:textId="77777777" w:rsidR="00991684" w:rsidRPr="00991684" w:rsidRDefault="00991684" w:rsidP="009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color w:val="000000"/>
          <w:kern w:val="0"/>
          <w:sz w:val="20"/>
          <w:szCs w:val="20"/>
          <w:lang w:eastAsia="en-GB"/>
          <w14:ligatures w14:val="none"/>
        </w:rPr>
      </w:pPr>
      <w:r w:rsidRPr="00991684">
        <w:rPr>
          <w:rFonts w:ascii="Optima" w:eastAsia="Times New Roman" w:hAnsi="Optima" w:cs="Courier New"/>
          <w:color w:val="000000"/>
          <w:kern w:val="0"/>
          <w:sz w:val="20"/>
          <w:szCs w:val="20"/>
          <w:lang w:eastAsia="en-GB"/>
          <w14:ligatures w14:val="none"/>
        </w:rPr>
        <w:t xml:space="preserve">  "</w:t>
      </w:r>
      <w:proofErr w:type="spellStart"/>
      <w:r w:rsidRPr="00991684">
        <w:rPr>
          <w:rFonts w:ascii="Optima" w:eastAsia="Times New Roman" w:hAnsi="Optima" w:cs="Courier New"/>
          <w:color w:val="000000"/>
          <w:kern w:val="0"/>
          <w:sz w:val="20"/>
          <w:szCs w:val="20"/>
          <w:lang w:eastAsia="en-GB"/>
          <w14:ligatures w14:val="none"/>
        </w:rPr>
        <w:t>short_description</w:t>
      </w:r>
      <w:proofErr w:type="spellEnd"/>
      <w:r w:rsidRPr="00991684">
        <w:rPr>
          <w:rFonts w:ascii="Optima" w:eastAsia="Times New Roman" w:hAnsi="Optima" w:cs="Courier New"/>
          <w:color w:val="000000"/>
          <w:kern w:val="0"/>
          <w:sz w:val="20"/>
          <w:szCs w:val="20"/>
          <w:lang w:eastAsia="en-GB"/>
          <w14:ligatures w14:val="none"/>
        </w:rPr>
        <w:t>": "Assess your IFSCA CMI compliance readiness, identify gaps and prepare for your annual compliance review.",</w:t>
      </w:r>
    </w:p>
    <w:p w14:paraId="62D3DB50" w14:textId="77777777" w:rsidR="00991684" w:rsidRPr="00991684" w:rsidRDefault="00991684" w:rsidP="009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color w:val="000000"/>
          <w:kern w:val="0"/>
          <w:sz w:val="20"/>
          <w:szCs w:val="20"/>
          <w:lang w:eastAsia="en-GB"/>
          <w14:ligatures w14:val="none"/>
        </w:rPr>
      </w:pPr>
      <w:r w:rsidRPr="00991684">
        <w:rPr>
          <w:rFonts w:ascii="Optima" w:eastAsia="Times New Roman" w:hAnsi="Optima" w:cs="Courier New"/>
          <w:color w:val="000000"/>
          <w:kern w:val="0"/>
          <w:sz w:val="20"/>
          <w:szCs w:val="20"/>
          <w:lang w:eastAsia="en-GB"/>
          <w14:ligatures w14:val="none"/>
        </w:rPr>
        <w:t xml:space="preserve">  "</w:t>
      </w:r>
      <w:proofErr w:type="spellStart"/>
      <w:r w:rsidRPr="00991684">
        <w:rPr>
          <w:rFonts w:ascii="Optima" w:eastAsia="Times New Roman" w:hAnsi="Optima" w:cs="Courier New"/>
          <w:color w:val="000000"/>
          <w:kern w:val="0"/>
          <w:sz w:val="20"/>
          <w:szCs w:val="20"/>
          <w:lang w:eastAsia="en-GB"/>
          <w14:ligatures w14:val="none"/>
        </w:rPr>
        <w:t>focus_keyword</w:t>
      </w:r>
      <w:proofErr w:type="spellEnd"/>
      <w:r w:rsidRPr="00991684">
        <w:rPr>
          <w:rFonts w:ascii="Optima" w:eastAsia="Times New Roman" w:hAnsi="Optima" w:cs="Courier New"/>
          <w:color w:val="000000"/>
          <w:kern w:val="0"/>
          <w:sz w:val="20"/>
          <w:szCs w:val="20"/>
          <w:lang w:eastAsia="en-GB"/>
          <w14:ligatures w14:val="none"/>
        </w:rPr>
        <w:t>": "IFSCA CMI Compliance Readiness Assessment",</w:t>
      </w:r>
    </w:p>
    <w:p w14:paraId="7491806C" w14:textId="77777777" w:rsidR="00991684" w:rsidRPr="00991684" w:rsidRDefault="00991684" w:rsidP="009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color w:val="000000"/>
          <w:kern w:val="0"/>
          <w:sz w:val="20"/>
          <w:szCs w:val="20"/>
          <w:lang w:eastAsia="en-GB"/>
          <w14:ligatures w14:val="none"/>
        </w:rPr>
      </w:pPr>
      <w:r w:rsidRPr="00991684">
        <w:rPr>
          <w:rFonts w:ascii="Optima" w:eastAsia="Times New Roman" w:hAnsi="Optima" w:cs="Courier New"/>
          <w:color w:val="000000"/>
          <w:kern w:val="0"/>
          <w:sz w:val="20"/>
          <w:szCs w:val="20"/>
          <w:lang w:eastAsia="en-GB"/>
          <w14:ligatures w14:val="none"/>
        </w:rPr>
        <w:t xml:space="preserve">  "slug": "</w:t>
      </w:r>
      <w:proofErr w:type="spellStart"/>
      <w:r w:rsidRPr="00991684">
        <w:rPr>
          <w:rFonts w:ascii="Optima" w:eastAsia="Times New Roman" w:hAnsi="Optima" w:cs="Courier New"/>
          <w:color w:val="000000"/>
          <w:kern w:val="0"/>
          <w:sz w:val="20"/>
          <w:szCs w:val="20"/>
          <w:lang w:eastAsia="en-GB"/>
          <w14:ligatures w14:val="none"/>
        </w:rPr>
        <w:t>ifsca</w:t>
      </w:r>
      <w:proofErr w:type="spellEnd"/>
      <w:r w:rsidRPr="00991684">
        <w:rPr>
          <w:rFonts w:ascii="Optima" w:eastAsia="Times New Roman" w:hAnsi="Optima" w:cs="Courier New"/>
          <w:color w:val="000000"/>
          <w:kern w:val="0"/>
          <w:sz w:val="20"/>
          <w:szCs w:val="20"/>
          <w:lang w:eastAsia="en-GB"/>
          <w14:ligatures w14:val="none"/>
        </w:rPr>
        <w:t>-cmi-compliance-readiness-assessment",</w:t>
      </w:r>
    </w:p>
    <w:p w14:paraId="0CF8B2D0" w14:textId="77777777" w:rsidR="00991684" w:rsidRPr="00991684" w:rsidRDefault="00991684" w:rsidP="009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color w:val="000000"/>
          <w:kern w:val="0"/>
          <w:sz w:val="20"/>
          <w:szCs w:val="20"/>
          <w:lang w:eastAsia="en-GB"/>
          <w14:ligatures w14:val="none"/>
        </w:rPr>
      </w:pPr>
      <w:r w:rsidRPr="00991684">
        <w:rPr>
          <w:rFonts w:ascii="Optima" w:eastAsia="Times New Roman" w:hAnsi="Optima" w:cs="Courier New"/>
          <w:color w:val="000000"/>
          <w:kern w:val="0"/>
          <w:sz w:val="20"/>
          <w:szCs w:val="20"/>
          <w:lang w:eastAsia="en-GB"/>
          <w14:ligatures w14:val="none"/>
        </w:rPr>
        <w:t xml:space="preserve">  "</w:t>
      </w:r>
      <w:proofErr w:type="spellStart"/>
      <w:r w:rsidRPr="00991684">
        <w:rPr>
          <w:rFonts w:ascii="Optima" w:eastAsia="Times New Roman" w:hAnsi="Optima" w:cs="Courier New"/>
          <w:color w:val="000000"/>
          <w:kern w:val="0"/>
          <w:sz w:val="20"/>
          <w:szCs w:val="20"/>
          <w:lang w:eastAsia="en-GB"/>
          <w14:ligatures w14:val="none"/>
        </w:rPr>
        <w:t>meta_title</w:t>
      </w:r>
      <w:proofErr w:type="spellEnd"/>
      <w:r w:rsidRPr="00991684">
        <w:rPr>
          <w:rFonts w:ascii="Optima" w:eastAsia="Times New Roman" w:hAnsi="Optima" w:cs="Courier New"/>
          <w:color w:val="000000"/>
          <w:kern w:val="0"/>
          <w:sz w:val="20"/>
          <w:szCs w:val="20"/>
          <w:lang w:eastAsia="en-GB"/>
          <w14:ligatures w14:val="none"/>
        </w:rPr>
        <w:t xml:space="preserve">": "IFSCA CMI Compliance Readiness Assessment | </w:t>
      </w:r>
      <w:proofErr w:type="spellStart"/>
      <w:r w:rsidRPr="00991684">
        <w:rPr>
          <w:rFonts w:ascii="Optima" w:eastAsia="Times New Roman" w:hAnsi="Optima" w:cs="Courier New"/>
          <w:color w:val="000000"/>
          <w:kern w:val="0"/>
          <w:sz w:val="20"/>
          <w:szCs w:val="20"/>
          <w:lang w:eastAsia="en-GB"/>
          <w14:ligatures w14:val="none"/>
        </w:rPr>
        <w:t>RegMate</w:t>
      </w:r>
      <w:proofErr w:type="spellEnd"/>
      <w:r w:rsidRPr="00991684">
        <w:rPr>
          <w:rFonts w:ascii="Optima" w:eastAsia="Times New Roman" w:hAnsi="Optima" w:cs="Courier New"/>
          <w:color w:val="000000"/>
          <w:kern w:val="0"/>
          <w:sz w:val="20"/>
          <w:szCs w:val="20"/>
          <w:lang w:eastAsia="en-GB"/>
          <w14:ligatures w14:val="none"/>
        </w:rPr>
        <w:t>",</w:t>
      </w:r>
    </w:p>
    <w:p w14:paraId="3BF0878A" w14:textId="77777777" w:rsidR="00991684" w:rsidRPr="00991684" w:rsidRDefault="00991684" w:rsidP="009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color w:val="000000"/>
          <w:kern w:val="0"/>
          <w:sz w:val="20"/>
          <w:szCs w:val="20"/>
          <w:lang w:eastAsia="en-GB"/>
          <w14:ligatures w14:val="none"/>
        </w:rPr>
      </w:pPr>
      <w:r w:rsidRPr="00991684">
        <w:rPr>
          <w:rFonts w:ascii="Optima" w:eastAsia="Times New Roman" w:hAnsi="Optima" w:cs="Courier New"/>
          <w:color w:val="000000"/>
          <w:kern w:val="0"/>
          <w:sz w:val="20"/>
          <w:szCs w:val="20"/>
          <w:lang w:eastAsia="en-GB"/>
          <w14:ligatures w14:val="none"/>
        </w:rPr>
        <w:t xml:space="preserve">  "</w:t>
      </w:r>
      <w:proofErr w:type="spellStart"/>
      <w:r w:rsidRPr="00991684">
        <w:rPr>
          <w:rFonts w:ascii="Optima" w:eastAsia="Times New Roman" w:hAnsi="Optima" w:cs="Courier New"/>
          <w:color w:val="000000"/>
          <w:kern w:val="0"/>
          <w:sz w:val="20"/>
          <w:szCs w:val="20"/>
          <w:lang w:eastAsia="en-GB"/>
          <w14:ligatures w14:val="none"/>
        </w:rPr>
        <w:t>meta_description</w:t>
      </w:r>
      <w:proofErr w:type="spellEnd"/>
      <w:r w:rsidRPr="00991684">
        <w:rPr>
          <w:rFonts w:ascii="Optima" w:eastAsia="Times New Roman" w:hAnsi="Optima" w:cs="Courier New"/>
          <w:color w:val="000000"/>
          <w:kern w:val="0"/>
          <w:sz w:val="20"/>
          <w:szCs w:val="20"/>
          <w:lang w:eastAsia="en-GB"/>
          <w14:ligatures w14:val="none"/>
        </w:rPr>
        <w:t xml:space="preserve">": "Assess your IFSCA CMI compliance readiness with </w:t>
      </w:r>
      <w:proofErr w:type="spellStart"/>
      <w:r w:rsidRPr="00991684">
        <w:rPr>
          <w:rFonts w:ascii="Optima" w:eastAsia="Times New Roman" w:hAnsi="Optima" w:cs="Courier New"/>
          <w:color w:val="000000"/>
          <w:kern w:val="0"/>
          <w:sz w:val="20"/>
          <w:szCs w:val="20"/>
          <w:lang w:eastAsia="en-GB"/>
          <w14:ligatures w14:val="none"/>
        </w:rPr>
        <w:t>RegMate</w:t>
      </w:r>
      <w:proofErr w:type="spellEnd"/>
      <w:r w:rsidRPr="00991684">
        <w:rPr>
          <w:rFonts w:ascii="Optima" w:eastAsia="Times New Roman" w:hAnsi="Optima" w:cs="Courier New"/>
          <w:color w:val="000000"/>
          <w:kern w:val="0"/>
          <w:sz w:val="20"/>
          <w:szCs w:val="20"/>
          <w:lang w:eastAsia="en-GB"/>
          <w14:ligatures w14:val="none"/>
        </w:rPr>
        <w:t>. Identify compliance gaps, evidence gaps and risks, and prepare audit-ready Excel and Word reports.",</w:t>
      </w:r>
    </w:p>
    <w:p w14:paraId="158C98E5" w14:textId="77777777" w:rsidR="00991684" w:rsidRPr="00991684" w:rsidRDefault="00991684" w:rsidP="009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color w:val="000000"/>
          <w:kern w:val="0"/>
          <w:sz w:val="20"/>
          <w:szCs w:val="20"/>
          <w:lang w:eastAsia="en-GB"/>
          <w14:ligatures w14:val="none"/>
        </w:rPr>
      </w:pPr>
      <w:r w:rsidRPr="00991684">
        <w:rPr>
          <w:rFonts w:ascii="Optima" w:eastAsia="Times New Roman" w:hAnsi="Optima" w:cs="Courier New"/>
          <w:color w:val="000000"/>
          <w:kern w:val="0"/>
          <w:sz w:val="20"/>
          <w:szCs w:val="20"/>
          <w:lang w:eastAsia="en-GB"/>
          <w14:ligatures w14:val="none"/>
        </w:rPr>
        <w:t xml:space="preserve">  "category": "IFSCA Compliance",</w:t>
      </w:r>
    </w:p>
    <w:p w14:paraId="4DD241E9" w14:textId="77777777" w:rsidR="00991684" w:rsidRPr="00991684" w:rsidRDefault="00991684" w:rsidP="009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color w:val="000000"/>
          <w:kern w:val="0"/>
          <w:sz w:val="20"/>
          <w:szCs w:val="20"/>
          <w:lang w:eastAsia="en-GB"/>
          <w14:ligatures w14:val="none"/>
        </w:rPr>
      </w:pPr>
      <w:r w:rsidRPr="00991684">
        <w:rPr>
          <w:rFonts w:ascii="Optima" w:eastAsia="Times New Roman" w:hAnsi="Optima" w:cs="Courier New"/>
          <w:color w:val="000000"/>
          <w:kern w:val="0"/>
          <w:sz w:val="20"/>
          <w:szCs w:val="20"/>
          <w:lang w:eastAsia="en-GB"/>
          <w14:ligatures w14:val="none"/>
        </w:rPr>
        <w:t xml:space="preserve">  "tags": [</w:t>
      </w:r>
    </w:p>
    <w:p w14:paraId="163774BE" w14:textId="77777777" w:rsidR="00991684" w:rsidRPr="00991684" w:rsidRDefault="00991684" w:rsidP="009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color w:val="000000"/>
          <w:kern w:val="0"/>
          <w:sz w:val="20"/>
          <w:szCs w:val="20"/>
          <w:lang w:eastAsia="en-GB"/>
          <w14:ligatures w14:val="none"/>
        </w:rPr>
      </w:pPr>
      <w:r w:rsidRPr="00991684">
        <w:rPr>
          <w:rFonts w:ascii="Optima" w:eastAsia="Times New Roman" w:hAnsi="Optima" w:cs="Courier New"/>
          <w:color w:val="000000"/>
          <w:kern w:val="0"/>
          <w:sz w:val="20"/>
          <w:szCs w:val="20"/>
          <w:lang w:eastAsia="en-GB"/>
          <w14:ligatures w14:val="none"/>
        </w:rPr>
        <w:t xml:space="preserve">    "IFSCA",</w:t>
      </w:r>
    </w:p>
    <w:p w14:paraId="6886627B" w14:textId="77777777" w:rsidR="00991684" w:rsidRPr="00991684" w:rsidRDefault="00991684" w:rsidP="009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color w:val="000000"/>
          <w:kern w:val="0"/>
          <w:sz w:val="20"/>
          <w:szCs w:val="20"/>
          <w:lang w:eastAsia="en-GB"/>
          <w14:ligatures w14:val="none"/>
        </w:rPr>
      </w:pPr>
      <w:r w:rsidRPr="00991684">
        <w:rPr>
          <w:rFonts w:ascii="Optima" w:eastAsia="Times New Roman" w:hAnsi="Optima" w:cs="Courier New"/>
          <w:color w:val="000000"/>
          <w:kern w:val="0"/>
          <w:sz w:val="20"/>
          <w:szCs w:val="20"/>
          <w:lang w:eastAsia="en-GB"/>
          <w14:ligatures w14:val="none"/>
        </w:rPr>
        <w:t xml:space="preserve">    "IFSCA Compliance",</w:t>
      </w:r>
    </w:p>
    <w:p w14:paraId="067CF123" w14:textId="77777777" w:rsidR="00991684" w:rsidRPr="00991684" w:rsidRDefault="00991684" w:rsidP="009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color w:val="000000"/>
          <w:kern w:val="0"/>
          <w:sz w:val="20"/>
          <w:szCs w:val="20"/>
          <w:lang w:eastAsia="en-GB"/>
          <w14:ligatures w14:val="none"/>
        </w:rPr>
      </w:pPr>
      <w:r w:rsidRPr="00991684">
        <w:rPr>
          <w:rFonts w:ascii="Optima" w:eastAsia="Times New Roman" w:hAnsi="Optima" w:cs="Courier New"/>
          <w:color w:val="000000"/>
          <w:kern w:val="0"/>
          <w:sz w:val="20"/>
          <w:szCs w:val="20"/>
          <w:lang w:eastAsia="en-GB"/>
          <w14:ligatures w14:val="none"/>
        </w:rPr>
        <w:t xml:space="preserve">    "CMI Compliance",</w:t>
      </w:r>
    </w:p>
    <w:p w14:paraId="023B8723" w14:textId="77777777" w:rsidR="00991684" w:rsidRPr="00991684" w:rsidRDefault="00991684" w:rsidP="009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color w:val="000000"/>
          <w:kern w:val="0"/>
          <w:sz w:val="20"/>
          <w:szCs w:val="20"/>
          <w:lang w:eastAsia="en-GB"/>
          <w14:ligatures w14:val="none"/>
        </w:rPr>
      </w:pPr>
      <w:r w:rsidRPr="00991684">
        <w:rPr>
          <w:rFonts w:ascii="Optima" w:eastAsia="Times New Roman" w:hAnsi="Optima" w:cs="Courier New"/>
          <w:color w:val="000000"/>
          <w:kern w:val="0"/>
          <w:sz w:val="20"/>
          <w:szCs w:val="20"/>
          <w:lang w:eastAsia="en-GB"/>
          <w14:ligatures w14:val="none"/>
        </w:rPr>
        <w:t xml:space="preserve">    "GIFT IFSC",</w:t>
      </w:r>
    </w:p>
    <w:p w14:paraId="40BBFEC4" w14:textId="77777777" w:rsidR="00991684" w:rsidRPr="00991684" w:rsidRDefault="00991684" w:rsidP="009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color w:val="000000"/>
          <w:kern w:val="0"/>
          <w:sz w:val="20"/>
          <w:szCs w:val="20"/>
          <w:lang w:eastAsia="en-GB"/>
          <w14:ligatures w14:val="none"/>
        </w:rPr>
      </w:pPr>
      <w:r w:rsidRPr="00991684">
        <w:rPr>
          <w:rFonts w:ascii="Optima" w:eastAsia="Times New Roman" w:hAnsi="Optima" w:cs="Courier New"/>
          <w:color w:val="000000"/>
          <w:kern w:val="0"/>
          <w:sz w:val="20"/>
          <w:szCs w:val="20"/>
          <w:lang w:eastAsia="en-GB"/>
          <w14:ligatures w14:val="none"/>
        </w:rPr>
        <w:t xml:space="preserve">    "Investment Banker",</w:t>
      </w:r>
    </w:p>
    <w:p w14:paraId="07296FC3" w14:textId="77777777" w:rsidR="00991684" w:rsidRPr="00991684" w:rsidRDefault="00991684" w:rsidP="009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color w:val="000000"/>
          <w:kern w:val="0"/>
          <w:sz w:val="20"/>
          <w:szCs w:val="20"/>
          <w:lang w:eastAsia="en-GB"/>
          <w14:ligatures w14:val="none"/>
        </w:rPr>
      </w:pPr>
      <w:r w:rsidRPr="00991684">
        <w:rPr>
          <w:rFonts w:ascii="Optima" w:eastAsia="Times New Roman" w:hAnsi="Optima" w:cs="Courier New"/>
          <w:color w:val="000000"/>
          <w:kern w:val="0"/>
          <w:sz w:val="20"/>
          <w:szCs w:val="20"/>
          <w:lang w:eastAsia="en-GB"/>
          <w14:ligatures w14:val="none"/>
        </w:rPr>
        <w:t xml:space="preserve">    "Capital Market Intermediary",</w:t>
      </w:r>
    </w:p>
    <w:p w14:paraId="5BB14C0D" w14:textId="77777777" w:rsidR="00991684" w:rsidRPr="00991684" w:rsidRDefault="00991684" w:rsidP="009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color w:val="000000"/>
          <w:kern w:val="0"/>
          <w:sz w:val="20"/>
          <w:szCs w:val="20"/>
          <w:lang w:eastAsia="en-GB"/>
          <w14:ligatures w14:val="none"/>
        </w:rPr>
      </w:pPr>
      <w:r w:rsidRPr="00991684">
        <w:rPr>
          <w:rFonts w:ascii="Optima" w:eastAsia="Times New Roman" w:hAnsi="Optima" w:cs="Courier New"/>
          <w:color w:val="000000"/>
          <w:kern w:val="0"/>
          <w:sz w:val="20"/>
          <w:szCs w:val="20"/>
          <w:lang w:eastAsia="en-GB"/>
          <w14:ligatures w14:val="none"/>
        </w:rPr>
        <w:t xml:space="preserve">    "Compliance Audit",</w:t>
      </w:r>
    </w:p>
    <w:p w14:paraId="3BBF821D" w14:textId="77777777" w:rsidR="00991684" w:rsidRPr="00991684" w:rsidRDefault="00991684" w:rsidP="009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color w:val="000000"/>
          <w:kern w:val="0"/>
          <w:sz w:val="20"/>
          <w:szCs w:val="20"/>
          <w:lang w:eastAsia="en-GB"/>
          <w14:ligatures w14:val="none"/>
        </w:rPr>
      </w:pPr>
      <w:r w:rsidRPr="00991684">
        <w:rPr>
          <w:rFonts w:ascii="Optima" w:eastAsia="Times New Roman" w:hAnsi="Optima" w:cs="Courier New"/>
          <w:color w:val="000000"/>
          <w:kern w:val="0"/>
          <w:sz w:val="20"/>
          <w:szCs w:val="20"/>
          <w:lang w:eastAsia="en-GB"/>
          <w14:ligatures w14:val="none"/>
        </w:rPr>
        <w:t xml:space="preserve">    "ACAR",</w:t>
      </w:r>
    </w:p>
    <w:p w14:paraId="3CEF61E2" w14:textId="77777777" w:rsidR="00991684" w:rsidRPr="00991684" w:rsidRDefault="00991684" w:rsidP="009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color w:val="000000"/>
          <w:kern w:val="0"/>
          <w:sz w:val="20"/>
          <w:szCs w:val="20"/>
          <w:lang w:eastAsia="en-GB"/>
          <w14:ligatures w14:val="none"/>
        </w:rPr>
      </w:pPr>
      <w:r w:rsidRPr="00991684">
        <w:rPr>
          <w:rFonts w:ascii="Optima" w:eastAsia="Times New Roman" w:hAnsi="Optima" w:cs="Courier New"/>
          <w:color w:val="000000"/>
          <w:kern w:val="0"/>
          <w:sz w:val="20"/>
          <w:szCs w:val="20"/>
          <w:lang w:eastAsia="en-GB"/>
          <w14:ligatures w14:val="none"/>
        </w:rPr>
        <w:t xml:space="preserve">    "ACAC",</w:t>
      </w:r>
    </w:p>
    <w:p w14:paraId="468B02A7" w14:textId="77777777" w:rsidR="00991684" w:rsidRPr="00991684" w:rsidRDefault="00991684" w:rsidP="009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color w:val="000000"/>
          <w:kern w:val="0"/>
          <w:sz w:val="20"/>
          <w:szCs w:val="20"/>
          <w:lang w:eastAsia="en-GB"/>
          <w14:ligatures w14:val="none"/>
        </w:rPr>
      </w:pPr>
      <w:r w:rsidRPr="00991684">
        <w:rPr>
          <w:rFonts w:ascii="Optima" w:eastAsia="Times New Roman" w:hAnsi="Optima" w:cs="Courier New"/>
          <w:color w:val="000000"/>
          <w:kern w:val="0"/>
          <w:sz w:val="20"/>
          <w:szCs w:val="20"/>
          <w:lang w:eastAsia="en-GB"/>
          <w14:ligatures w14:val="none"/>
        </w:rPr>
        <w:t xml:space="preserve">    "</w:t>
      </w:r>
      <w:proofErr w:type="spellStart"/>
      <w:r w:rsidRPr="00991684">
        <w:rPr>
          <w:rFonts w:ascii="Optima" w:eastAsia="Times New Roman" w:hAnsi="Optima" w:cs="Courier New"/>
          <w:color w:val="000000"/>
          <w:kern w:val="0"/>
          <w:sz w:val="20"/>
          <w:szCs w:val="20"/>
          <w:lang w:eastAsia="en-GB"/>
          <w14:ligatures w14:val="none"/>
        </w:rPr>
        <w:t>RegMate</w:t>
      </w:r>
      <w:proofErr w:type="spellEnd"/>
      <w:r w:rsidRPr="00991684">
        <w:rPr>
          <w:rFonts w:ascii="Optima" w:eastAsia="Times New Roman" w:hAnsi="Optima" w:cs="Courier New"/>
          <w:color w:val="000000"/>
          <w:kern w:val="0"/>
          <w:sz w:val="20"/>
          <w:szCs w:val="20"/>
          <w:lang w:eastAsia="en-GB"/>
          <w14:ligatures w14:val="none"/>
        </w:rPr>
        <w:t>"</w:t>
      </w:r>
    </w:p>
    <w:p w14:paraId="5DF19B8E" w14:textId="77777777" w:rsidR="00991684" w:rsidRPr="00991684" w:rsidRDefault="00991684" w:rsidP="009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color w:val="000000"/>
          <w:kern w:val="0"/>
          <w:sz w:val="20"/>
          <w:szCs w:val="20"/>
          <w:lang w:eastAsia="en-GB"/>
          <w14:ligatures w14:val="none"/>
        </w:rPr>
      </w:pPr>
      <w:r w:rsidRPr="00991684">
        <w:rPr>
          <w:rFonts w:ascii="Optima" w:eastAsia="Times New Roman" w:hAnsi="Optima" w:cs="Courier New"/>
          <w:color w:val="000000"/>
          <w:kern w:val="0"/>
          <w:sz w:val="20"/>
          <w:szCs w:val="20"/>
          <w:lang w:eastAsia="en-GB"/>
          <w14:ligatures w14:val="none"/>
        </w:rPr>
        <w:t xml:space="preserve">  ]</w:t>
      </w:r>
    </w:p>
    <w:p w14:paraId="31C2F1A4" w14:textId="25E5F22A" w:rsidR="008E2100" w:rsidRPr="00991684" w:rsidRDefault="00991684" w:rsidP="009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Optima" w:eastAsia="Times New Roman" w:hAnsi="Optima" w:cs="Courier New"/>
          <w:color w:val="000000"/>
          <w:kern w:val="0"/>
          <w:sz w:val="20"/>
          <w:szCs w:val="20"/>
          <w:lang w:eastAsia="en-GB"/>
          <w14:ligatures w14:val="none"/>
        </w:rPr>
      </w:pPr>
      <w:r w:rsidRPr="00991684">
        <w:rPr>
          <w:rFonts w:ascii="Optima" w:eastAsia="Times New Roman" w:hAnsi="Optima" w:cs="Courier New"/>
          <w:color w:val="000000"/>
          <w:kern w:val="0"/>
          <w:sz w:val="20"/>
          <w:szCs w:val="20"/>
          <w:lang w:eastAsia="en-GB"/>
          <w14:ligatures w14:val="none"/>
        </w:rPr>
        <w:t>}</w:t>
      </w:r>
    </w:p>
    <w:sectPr w:rsidR="008E2100" w:rsidRPr="009916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tima">
    <w:panose1 w:val="02000503060000020004"/>
    <w:charset w:val="00"/>
    <w:family w:val="auto"/>
    <w:pitch w:val="variable"/>
    <w:sig w:usb0="80000067"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17467DF"/>
    <w:multiLevelType w:val="multilevel"/>
    <w:tmpl w:val="2FC87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627590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8CB"/>
    <w:rsid w:val="00195C6E"/>
    <w:rsid w:val="002E1936"/>
    <w:rsid w:val="004A49C2"/>
    <w:rsid w:val="008E2100"/>
    <w:rsid w:val="00991684"/>
    <w:rsid w:val="00C918CB"/>
    <w:rsid w:val="00D44D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D01D2"/>
  <w15:chartTrackingRefBased/>
  <w15:docId w15:val="{7E90136C-2964-6342-BC58-A5D3B83F98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18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18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918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18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18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18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18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18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18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18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18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918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18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18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18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18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18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18CB"/>
    <w:rPr>
      <w:rFonts w:eastAsiaTheme="majorEastAsia" w:cstheme="majorBidi"/>
      <w:color w:val="272727" w:themeColor="text1" w:themeTint="D8"/>
    </w:rPr>
  </w:style>
  <w:style w:type="paragraph" w:styleId="Title">
    <w:name w:val="Title"/>
    <w:basedOn w:val="Normal"/>
    <w:next w:val="Normal"/>
    <w:link w:val="TitleChar"/>
    <w:uiPriority w:val="10"/>
    <w:qFormat/>
    <w:rsid w:val="00C918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18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18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18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18CB"/>
    <w:pPr>
      <w:spacing w:before="160"/>
      <w:jc w:val="center"/>
    </w:pPr>
    <w:rPr>
      <w:i/>
      <w:iCs/>
      <w:color w:val="404040" w:themeColor="text1" w:themeTint="BF"/>
    </w:rPr>
  </w:style>
  <w:style w:type="character" w:customStyle="1" w:styleId="QuoteChar">
    <w:name w:val="Quote Char"/>
    <w:basedOn w:val="DefaultParagraphFont"/>
    <w:link w:val="Quote"/>
    <w:uiPriority w:val="29"/>
    <w:rsid w:val="00C918CB"/>
    <w:rPr>
      <w:i/>
      <w:iCs/>
      <w:color w:val="404040" w:themeColor="text1" w:themeTint="BF"/>
    </w:rPr>
  </w:style>
  <w:style w:type="paragraph" w:styleId="ListParagraph">
    <w:name w:val="List Paragraph"/>
    <w:basedOn w:val="Normal"/>
    <w:uiPriority w:val="34"/>
    <w:qFormat/>
    <w:rsid w:val="00C918CB"/>
    <w:pPr>
      <w:ind w:left="720"/>
      <w:contextualSpacing/>
    </w:pPr>
  </w:style>
  <w:style w:type="character" w:styleId="IntenseEmphasis">
    <w:name w:val="Intense Emphasis"/>
    <w:basedOn w:val="DefaultParagraphFont"/>
    <w:uiPriority w:val="21"/>
    <w:qFormat/>
    <w:rsid w:val="00C918CB"/>
    <w:rPr>
      <w:i/>
      <w:iCs/>
      <w:color w:val="0F4761" w:themeColor="accent1" w:themeShade="BF"/>
    </w:rPr>
  </w:style>
  <w:style w:type="paragraph" w:styleId="IntenseQuote">
    <w:name w:val="Intense Quote"/>
    <w:basedOn w:val="Normal"/>
    <w:next w:val="Normal"/>
    <w:link w:val="IntenseQuoteChar"/>
    <w:uiPriority w:val="30"/>
    <w:qFormat/>
    <w:rsid w:val="00C918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18CB"/>
    <w:rPr>
      <w:i/>
      <w:iCs/>
      <w:color w:val="0F4761" w:themeColor="accent1" w:themeShade="BF"/>
    </w:rPr>
  </w:style>
  <w:style w:type="character" w:styleId="IntenseReference">
    <w:name w:val="Intense Reference"/>
    <w:basedOn w:val="DefaultParagraphFont"/>
    <w:uiPriority w:val="32"/>
    <w:qFormat/>
    <w:rsid w:val="00C918CB"/>
    <w:rPr>
      <w:b/>
      <w:bCs/>
      <w:smallCaps/>
      <w:color w:val="0F4761" w:themeColor="accent1" w:themeShade="BF"/>
      <w:spacing w:val="5"/>
    </w:rPr>
  </w:style>
  <w:style w:type="paragraph" w:customStyle="1" w:styleId="pdq2pgselectionanchorcontainer">
    <w:name w:val="pdq2pg_selectionanchorcontainer"/>
    <w:basedOn w:val="Normal"/>
    <w:rsid w:val="00C918C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C918CB"/>
  </w:style>
  <w:style w:type="character" w:styleId="Strong">
    <w:name w:val="Strong"/>
    <w:basedOn w:val="DefaultParagraphFont"/>
    <w:uiPriority w:val="22"/>
    <w:qFormat/>
    <w:rsid w:val="00C918CB"/>
    <w:rPr>
      <w:b/>
      <w:bCs/>
    </w:rPr>
  </w:style>
  <w:style w:type="paragraph" w:styleId="NormalWeb">
    <w:name w:val="Normal (Web)"/>
    <w:basedOn w:val="Normal"/>
    <w:uiPriority w:val="99"/>
    <w:semiHidden/>
    <w:unhideWhenUsed/>
    <w:rsid w:val="00C918C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Code">
    <w:name w:val="HTML Code"/>
    <w:basedOn w:val="DefaultParagraphFont"/>
    <w:uiPriority w:val="99"/>
    <w:semiHidden/>
    <w:unhideWhenUsed/>
    <w:rsid w:val="0099168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916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991684"/>
    <w:rPr>
      <w:rFonts w:ascii="Courier New" w:eastAsia="Times New Roman" w:hAnsi="Courier New" w:cs="Courier New"/>
      <w:kern w:val="0"/>
      <w:sz w:val="20"/>
      <w:szCs w:val="20"/>
      <w:lang w:eastAsia="en-GB"/>
      <w14:ligatures w14:val="none"/>
    </w:rPr>
  </w:style>
  <w:style w:type="character" w:customStyle="1" w:styleId="k">
    <w:name w:val="ͼk"/>
    <w:basedOn w:val="DefaultParagraphFont"/>
    <w:rsid w:val="00991684"/>
  </w:style>
  <w:style w:type="table" w:styleId="TableGrid">
    <w:name w:val="Table Grid"/>
    <w:basedOn w:val="TableNormal"/>
    <w:uiPriority w:val="39"/>
    <w:rsid w:val="009916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469</Words>
  <Characters>2677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cspk1986@outlook.com</dc:creator>
  <cp:keywords/>
  <dc:description/>
  <cp:lastModifiedBy>cspk1986@outlook.com</cp:lastModifiedBy>
  <cp:revision>1</cp:revision>
  <dcterms:created xsi:type="dcterms:W3CDTF">2026-08-22T13:57:00Z</dcterms:created>
  <dcterms:modified xsi:type="dcterms:W3CDTF">2026-08-23T13:46:00Z</dcterms:modified>
</cp:coreProperties>
</file>