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D3730" w14:textId="77777777" w:rsidR="004D0775" w:rsidRDefault="00B8623D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72AFE7C" w14:textId="77777777" w:rsidR="004D0775" w:rsidRDefault="00B862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2 </w:t>
      </w:r>
    </w:p>
    <w:p w14:paraId="0771B0EB" w14:textId="77777777" w:rsidR="004D0775" w:rsidRDefault="004D0775">
      <w:pPr>
        <w:jc w:val="center"/>
        <w:rPr>
          <w:b/>
          <w:bCs/>
          <w:sz w:val="34"/>
          <w:szCs w:val="34"/>
        </w:rPr>
      </w:pPr>
    </w:p>
    <w:p w14:paraId="2F9CE0FE" w14:textId="77777777" w:rsidR="004D0775" w:rsidRDefault="00B862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 xml:space="preserve">CSA51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0703DE7" w14:textId="77777777" w:rsidR="004D0775" w:rsidRDefault="00B862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5D038149" w14:textId="77777777" w:rsidR="004D0775" w:rsidRDefault="004D0775">
      <w:pPr>
        <w:rPr>
          <w:b/>
          <w:bCs/>
          <w:sz w:val="24"/>
          <w:szCs w:val="24"/>
        </w:rPr>
      </w:pPr>
    </w:p>
    <w:p w14:paraId="6A83BA77" w14:textId="77777777" w:rsidR="004D0775" w:rsidRDefault="00000000">
      <w:pPr>
        <w:rPr>
          <w:b/>
          <w:bCs/>
          <w:sz w:val="24"/>
          <w:szCs w:val="24"/>
        </w:rPr>
      </w:pPr>
      <w:r>
        <w:pict w14:anchorId="5A0D020C">
          <v:rect id="_x0000_i1025" style="width:0;height:1.5pt" o:hralign="center" o:hrstd="t" o:hr="t" fillcolor="#a0a0a0" stroked="f"/>
        </w:pict>
      </w:r>
    </w:p>
    <w:p w14:paraId="5A95451D" w14:textId="77777777" w:rsidR="004D0775" w:rsidRDefault="004D0775">
      <w:pPr>
        <w:rPr>
          <w:b/>
          <w:bCs/>
          <w:sz w:val="24"/>
          <w:szCs w:val="24"/>
        </w:rPr>
      </w:pPr>
    </w:p>
    <w:p w14:paraId="2B895A3B" w14:textId="77777777" w:rsidR="004D0775" w:rsidRDefault="00B862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57441A" w14:textId="77777777" w:rsidR="004D0775" w:rsidRDefault="004D0775">
      <w:pPr>
        <w:rPr>
          <w:b/>
          <w:bCs/>
          <w:sz w:val="24"/>
          <w:szCs w:val="24"/>
        </w:rPr>
      </w:pPr>
    </w:p>
    <w:p w14:paraId="61DC7BE6" w14:textId="77777777" w:rsidR="004D0775" w:rsidRDefault="00B8623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Implement best security practices for IP, email, and web service using PGP, S/MIME for enhancing email Security.CO </w:t>
      </w:r>
      <w:r>
        <w:rPr>
          <w:sz w:val="24"/>
          <w:szCs w:val="24"/>
        </w:rPr>
        <w:t>(BL3, BL6)</w:t>
      </w:r>
    </w:p>
    <w:p w14:paraId="628A1A51" w14:textId="77777777" w:rsidR="004D0775" w:rsidRDefault="004D0775">
      <w:pPr>
        <w:rPr>
          <w:sz w:val="24"/>
          <w:szCs w:val="24"/>
        </w:rPr>
      </w:pPr>
    </w:p>
    <w:p w14:paraId="6720879D" w14:textId="77777777" w:rsidR="004D0775" w:rsidRDefault="00B8623D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Assessment Tool Weightage: 20%</w:t>
      </w:r>
    </w:p>
    <w:p w14:paraId="65FF8B58" w14:textId="77777777" w:rsidR="004D0775" w:rsidRDefault="004D0775">
      <w:pPr>
        <w:rPr>
          <w:sz w:val="24"/>
          <w:szCs w:val="24"/>
        </w:rPr>
      </w:pPr>
    </w:p>
    <w:p w14:paraId="17918BBC" w14:textId="77777777" w:rsidR="004D0775" w:rsidRDefault="00000000">
      <w:pPr>
        <w:rPr>
          <w:sz w:val="24"/>
          <w:szCs w:val="24"/>
        </w:rPr>
      </w:pPr>
      <w:r>
        <w:pict w14:anchorId="75E8617C">
          <v:rect id="_x0000_i1026" style="width:0;height:1.5pt" o:hralign="center" o:hrstd="t" o:hr="t" fillcolor="#a0a0a0" stroked="f"/>
        </w:pict>
      </w:r>
    </w:p>
    <w:p w14:paraId="45AA59D4" w14:textId="77777777" w:rsidR="004D0775" w:rsidRDefault="004D0775">
      <w:pPr>
        <w:rPr>
          <w:sz w:val="24"/>
          <w:szCs w:val="24"/>
        </w:rPr>
      </w:pPr>
    </w:p>
    <w:p w14:paraId="3344EC23" w14:textId="77777777" w:rsidR="004D0775" w:rsidRDefault="00B862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TOTAL MARKS: 25</w:t>
      </w:r>
    </w:p>
    <w:p w14:paraId="7623D78C" w14:textId="77777777" w:rsidR="004D0775" w:rsidRDefault="004D0775">
      <w:pPr>
        <w:rPr>
          <w:b/>
          <w:bCs/>
          <w:sz w:val="24"/>
          <w:szCs w:val="24"/>
        </w:rPr>
      </w:pPr>
    </w:p>
    <w:p w14:paraId="58111815" w14:textId="77777777" w:rsidR="004D0775" w:rsidRDefault="00B8623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22D5D225" w14:textId="77777777" w:rsidR="004D0775" w:rsidRDefault="00B8623D">
      <w:pPr>
        <w:jc w:val="center"/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Industry Problem-Solving Task</w:t>
      </w:r>
    </w:p>
    <w:p w14:paraId="7FEB9A39" w14:textId="77777777" w:rsidR="004D0775" w:rsidRDefault="004D0775">
      <w:pPr>
        <w:rPr>
          <w:sz w:val="24"/>
          <w:szCs w:val="24"/>
        </w:rPr>
      </w:pPr>
    </w:p>
    <w:p w14:paraId="0C88732C" w14:textId="77777777" w:rsidR="004D0775" w:rsidRDefault="004D0775">
      <w:pPr>
        <w:rPr>
          <w:b/>
          <w:bCs/>
          <w:sz w:val="24"/>
          <w:szCs w:val="24"/>
        </w:rPr>
      </w:pPr>
    </w:p>
    <w:p w14:paraId="69B71934" w14:textId="77777777" w:rsidR="004D0775" w:rsidRDefault="00000000">
      <w:pPr>
        <w:rPr>
          <w:b/>
          <w:bCs/>
          <w:sz w:val="24"/>
          <w:szCs w:val="24"/>
        </w:rPr>
      </w:pPr>
      <w:r>
        <w:pict w14:anchorId="1962B670">
          <v:rect id="_x0000_i1027" style="width:0;height:1.5pt" o:hralign="center" o:hrstd="t" o:hr="t" fillcolor="#a0a0a0" stroked="f"/>
        </w:pict>
      </w:r>
    </w:p>
    <w:p w14:paraId="304EBEE7" w14:textId="77777777" w:rsidR="004D0775" w:rsidRDefault="004D0775">
      <w:pPr>
        <w:rPr>
          <w:b/>
          <w:bCs/>
          <w:sz w:val="24"/>
          <w:szCs w:val="24"/>
        </w:rPr>
      </w:pPr>
    </w:p>
    <w:p w14:paraId="57FE63AE" w14:textId="77777777" w:rsidR="004D0775" w:rsidRDefault="004D0775">
      <w:pPr>
        <w:rPr>
          <w:b/>
          <w:bCs/>
          <w:i/>
          <w:iCs/>
          <w:sz w:val="24"/>
          <w:szCs w:val="24"/>
        </w:rPr>
      </w:pPr>
    </w:p>
    <w:p w14:paraId="5542FA27" w14:textId="77777777" w:rsidR="004D0775" w:rsidRDefault="00B8623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583923F" w14:textId="77777777" w:rsidR="004D0775" w:rsidRDefault="004D0775">
      <w:pPr>
        <w:rPr>
          <w:i/>
          <w:iCs/>
          <w:sz w:val="24"/>
          <w:szCs w:val="24"/>
        </w:rPr>
      </w:pPr>
    </w:p>
    <w:p w14:paraId="238E39D4" w14:textId="51EC02BD" w:rsidR="004D0775" w:rsidRDefault="00B8623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spellStart"/>
      <w:proofErr w:type="gramStart"/>
      <w:r w:rsidR="00304D84">
        <w:rPr>
          <w:i/>
          <w:iCs/>
          <w:sz w:val="24"/>
          <w:szCs w:val="24"/>
        </w:rPr>
        <w:t>V.Rakshmitha</w:t>
      </w:r>
      <w:proofErr w:type="spellEnd"/>
      <w:proofErr w:type="gramEnd"/>
      <w:r w:rsidR="00304D84">
        <w:rPr>
          <w:i/>
          <w:iCs/>
          <w:sz w:val="24"/>
          <w:szCs w:val="24"/>
        </w:rPr>
        <w:t>(192465052)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224D43AC" w14:textId="77777777" w:rsidR="004D0775" w:rsidRDefault="00B8623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929E62B" w14:textId="77777777" w:rsidR="004D0775" w:rsidRDefault="004D0775">
      <w:pPr>
        <w:jc w:val="both"/>
        <w:rPr>
          <w:i/>
          <w:iCs/>
          <w:sz w:val="24"/>
          <w:szCs w:val="24"/>
        </w:rPr>
      </w:pPr>
    </w:p>
    <w:p w14:paraId="276FBA71" w14:textId="77777777" w:rsidR="004D0775" w:rsidRDefault="004D0775">
      <w:pPr>
        <w:jc w:val="both"/>
        <w:rPr>
          <w:i/>
          <w:iCs/>
          <w:sz w:val="24"/>
          <w:szCs w:val="24"/>
        </w:rPr>
      </w:pPr>
    </w:p>
    <w:p w14:paraId="04504B15" w14:textId="77777777" w:rsidR="004D0775" w:rsidRDefault="004D0775">
      <w:pPr>
        <w:rPr>
          <w:i/>
          <w:iCs/>
          <w:sz w:val="24"/>
          <w:szCs w:val="24"/>
        </w:rPr>
      </w:pPr>
    </w:p>
    <w:p w14:paraId="175D29CA" w14:textId="67F8FD91" w:rsidR="004D0775" w:rsidRDefault="00B8623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Signature of the </w:t>
      </w:r>
      <w:proofErr w:type="spellStart"/>
      <w:proofErr w:type="gramStart"/>
      <w:r>
        <w:rPr>
          <w:b/>
          <w:bCs/>
          <w:i/>
          <w:iCs/>
          <w:sz w:val="24"/>
          <w:szCs w:val="24"/>
        </w:rPr>
        <w:t>student:</w:t>
      </w:r>
      <w:r w:rsidR="00304D84">
        <w:rPr>
          <w:b/>
          <w:bCs/>
          <w:i/>
          <w:iCs/>
          <w:sz w:val="24"/>
          <w:szCs w:val="24"/>
        </w:rPr>
        <w:t>V</w:t>
      </w:r>
      <w:proofErr w:type="gramEnd"/>
      <w:r w:rsidR="00304D84">
        <w:rPr>
          <w:b/>
          <w:bCs/>
          <w:i/>
          <w:iCs/>
          <w:sz w:val="24"/>
          <w:szCs w:val="24"/>
        </w:rPr>
        <w:t>.Rakshmitha</w:t>
      </w:r>
      <w:proofErr w:type="spellEnd"/>
    </w:p>
    <w:p w14:paraId="6C18F6F5" w14:textId="77777777" w:rsidR="004D0775" w:rsidRDefault="004D0775">
      <w:pPr>
        <w:rPr>
          <w:sz w:val="24"/>
          <w:szCs w:val="24"/>
        </w:rPr>
      </w:pPr>
    </w:p>
    <w:p w14:paraId="14C70746" w14:textId="77777777" w:rsidR="004D0775" w:rsidRDefault="004D0775">
      <w:pPr>
        <w:rPr>
          <w:i/>
          <w:iCs/>
          <w:sz w:val="24"/>
          <w:szCs w:val="24"/>
        </w:rPr>
      </w:pPr>
    </w:p>
    <w:p w14:paraId="326EBC0E" w14:textId="77777777" w:rsidR="004D0775" w:rsidRDefault="004D0775">
      <w:pPr>
        <w:rPr>
          <w:i/>
          <w:iCs/>
          <w:sz w:val="24"/>
          <w:szCs w:val="24"/>
        </w:rPr>
      </w:pPr>
    </w:p>
    <w:p w14:paraId="5D3144B1" w14:textId="77777777" w:rsidR="004D0775" w:rsidRDefault="004D0775">
      <w:pPr>
        <w:rPr>
          <w:i/>
          <w:iCs/>
          <w:sz w:val="24"/>
          <w:szCs w:val="24"/>
        </w:rPr>
      </w:pPr>
    </w:p>
    <w:p w14:paraId="462531D0" w14:textId="77777777" w:rsidR="004D0775" w:rsidRDefault="004D0775">
      <w:pPr>
        <w:rPr>
          <w:i/>
          <w:iCs/>
          <w:sz w:val="24"/>
          <w:szCs w:val="24"/>
        </w:rPr>
      </w:pPr>
    </w:p>
    <w:p w14:paraId="1BF4C78A" w14:textId="77777777" w:rsidR="004D0775" w:rsidRDefault="004D0775">
      <w:pPr>
        <w:rPr>
          <w:i/>
          <w:iCs/>
          <w:sz w:val="24"/>
          <w:szCs w:val="24"/>
        </w:rPr>
      </w:pPr>
    </w:p>
    <w:p w14:paraId="1897BDD8" w14:textId="77777777" w:rsidR="004D0775" w:rsidRDefault="004D0775">
      <w:pPr>
        <w:rPr>
          <w:i/>
          <w:iCs/>
          <w:sz w:val="24"/>
          <w:szCs w:val="24"/>
        </w:rPr>
      </w:pPr>
    </w:p>
    <w:p w14:paraId="105AD09A" w14:textId="77777777" w:rsidR="004D0775" w:rsidRDefault="004D0775">
      <w:pPr>
        <w:rPr>
          <w:i/>
          <w:iCs/>
          <w:sz w:val="24"/>
          <w:szCs w:val="24"/>
        </w:rPr>
      </w:pPr>
    </w:p>
    <w:p w14:paraId="07016237" w14:textId="77777777" w:rsidR="004D0775" w:rsidRDefault="00B8623D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Annexure A</w:t>
      </w:r>
    </w:p>
    <w:p w14:paraId="5B218948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1. SSL/TLS Overhead and Web Server Performance Optimization</w:t>
      </w:r>
      <w:r w:rsidRPr="006B41E6">
        <w:rPr>
          <w:rFonts w:eastAsia="Times New Roman"/>
          <w:sz w:val="24"/>
          <w:szCs w:val="24"/>
        </w:rPr>
        <w:br/>
        <w:t>A web server uses TLS 1.3 for secure communication. Each HTTP response carries 2000 bytes of payload. TLS adds 25 bytes (record header + authentication tag) and handshake overhead of 3 KB per session. The server handles 10,000 requests per second, with 1,000 new TLS handshakes per second.</w:t>
      </w:r>
    </w:p>
    <w:p w14:paraId="309C7CED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Task:</w:t>
      </w:r>
      <w:r w:rsidRPr="006B41E6">
        <w:rPr>
          <w:rFonts w:eastAsia="Times New Roman"/>
          <w:sz w:val="24"/>
          <w:szCs w:val="24"/>
        </w:rPr>
        <w:br/>
        <w:t>A. Calculate the total data transmitted per second including TLS overhead.</w:t>
      </w:r>
      <w:r w:rsidRPr="006B41E6">
        <w:rPr>
          <w:rFonts w:eastAsia="Times New Roman"/>
          <w:sz w:val="24"/>
          <w:szCs w:val="24"/>
        </w:rPr>
        <w:br/>
        <w:t>B. Determine the percentage overhead due to TLS encryption.</w:t>
      </w:r>
      <w:r w:rsidRPr="006B41E6">
        <w:rPr>
          <w:rFonts w:eastAsia="Times New Roman"/>
          <w:sz w:val="24"/>
          <w:szCs w:val="24"/>
        </w:rPr>
        <w:br/>
        <w:t>C. Estimate bandwidth consumed due to handshake overhead per second.</w:t>
      </w:r>
      <w:r w:rsidRPr="006B41E6">
        <w:rPr>
          <w:rFonts w:eastAsia="Times New Roman"/>
          <w:sz w:val="24"/>
          <w:szCs w:val="24"/>
        </w:rPr>
        <w:br/>
        <w:t xml:space="preserve">D. </w:t>
      </w:r>
      <w:proofErr w:type="spellStart"/>
      <w:r w:rsidRPr="006B41E6">
        <w:rPr>
          <w:rFonts w:eastAsia="Times New Roman"/>
          <w:sz w:val="24"/>
          <w:szCs w:val="24"/>
        </w:rPr>
        <w:t>Analyze</w:t>
      </w:r>
      <w:proofErr w:type="spellEnd"/>
      <w:r w:rsidRPr="006B41E6">
        <w:rPr>
          <w:rFonts w:eastAsia="Times New Roman"/>
          <w:sz w:val="24"/>
          <w:szCs w:val="24"/>
        </w:rPr>
        <w:t xml:space="preserve"> the trade-off between security and latency, and propose optimization techniques (e.g., session resumption, HTTP/2, or QUIC).</w:t>
      </w:r>
    </w:p>
    <w:p w14:paraId="7E716DE8" w14:textId="77777777" w:rsidR="006B41E6" w:rsidRPr="006B41E6" w:rsidRDefault="00000000" w:rsidP="006B41E6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782CCC58">
          <v:rect id="_x0000_i1028" style="width:0;height:1.5pt" o:hralign="center" o:hrstd="t" o:hr="t" fillcolor="#a0a0a0" stroked="f"/>
        </w:pict>
      </w:r>
    </w:p>
    <w:p w14:paraId="60924701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2. PGP-Based Email Encryption Load in Enterprise System</w:t>
      </w:r>
      <w:r w:rsidRPr="006B41E6">
        <w:rPr>
          <w:rFonts w:eastAsia="Times New Roman"/>
          <w:sz w:val="24"/>
          <w:szCs w:val="24"/>
        </w:rPr>
        <w:br/>
        <w:t>An enterprise email server encrypts emails using PGP. Each email contains a 10 MB attachment. PGP introduces 800 bytes overhead for key encryption and signatures. The system processes 5,000 emails per day.</w:t>
      </w:r>
    </w:p>
    <w:p w14:paraId="66BAD697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Task:</w:t>
      </w:r>
      <w:r w:rsidRPr="006B41E6">
        <w:rPr>
          <w:rFonts w:eastAsia="Times New Roman"/>
          <w:sz w:val="24"/>
          <w:szCs w:val="24"/>
        </w:rPr>
        <w:br/>
        <w:t>A. Calculate the total data transmitted per day including overhead.</w:t>
      </w:r>
      <w:r w:rsidRPr="006B41E6">
        <w:rPr>
          <w:rFonts w:eastAsia="Times New Roman"/>
          <w:sz w:val="24"/>
          <w:szCs w:val="24"/>
        </w:rPr>
        <w:br/>
        <w:t>B. Determine the percentage increase in storage due to PGP.</w:t>
      </w:r>
      <w:r w:rsidRPr="006B41E6">
        <w:rPr>
          <w:rFonts w:eastAsia="Times New Roman"/>
          <w:sz w:val="24"/>
          <w:szCs w:val="24"/>
        </w:rPr>
        <w:br/>
        <w:t xml:space="preserve">C. </w:t>
      </w:r>
      <w:proofErr w:type="spellStart"/>
      <w:r w:rsidRPr="006B41E6">
        <w:rPr>
          <w:rFonts w:eastAsia="Times New Roman"/>
          <w:sz w:val="24"/>
          <w:szCs w:val="24"/>
        </w:rPr>
        <w:t>Analyze</w:t>
      </w:r>
      <w:proofErr w:type="spellEnd"/>
      <w:r w:rsidRPr="006B41E6">
        <w:rPr>
          <w:rFonts w:eastAsia="Times New Roman"/>
          <w:sz w:val="24"/>
          <w:szCs w:val="24"/>
        </w:rPr>
        <w:t xml:space="preserve"> the computational overhead during encryption/decryption.</w:t>
      </w:r>
      <w:r w:rsidRPr="006B41E6">
        <w:rPr>
          <w:rFonts w:eastAsia="Times New Roman"/>
          <w:sz w:val="24"/>
          <w:szCs w:val="24"/>
        </w:rPr>
        <w:br/>
        <w:t>D. Recommend optimization strategies (e.g., compression, batching, or hardware acceleration).</w:t>
      </w:r>
    </w:p>
    <w:p w14:paraId="28C747E8" w14:textId="77777777" w:rsidR="006B41E6" w:rsidRPr="006B41E6" w:rsidRDefault="00000000" w:rsidP="006B41E6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69A85323">
          <v:rect id="_x0000_i1029" style="width:0;height:1.5pt" o:hralign="center" o:hrstd="t" o:hr="t" fillcolor="#a0a0a0" stroked="f"/>
        </w:pict>
      </w:r>
    </w:p>
    <w:p w14:paraId="001E5C16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3. IPSec Transport vs Tunnel Mode Performance Comparison</w:t>
      </w:r>
      <w:r w:rsidRPr="006B41E6">
        <w:rPr>
          <w:rFonts w:eastAsia="Times New Roman"/>
          <w:sz w:val="24"/>
          <w:szCs w:val="24"/>
        </w:rPr>
        <w:br/>
        <w:t>A company compares IPSec transport mode and tunnel mode for securing internal communications. Original packet size = 1000 bytes payload + 20-byte header.</w:t>
      </w:r>
      <w:r w:rsidRPr="006B41E6">
        <w:rPr>
          <w:rFonts w:eastAsia="Times New Roman"/>
          <w:sz w:val="24"/>
          <w:szCs w:val="24"/>
        </w:rPr>
        <w:br/>
        <w:t>Transport mode adds 30 bytes, while tunnel mode adds 50 bytes overhead. Traffic volume = 20,000 packets per second.</w:t>
      </w:r>
    </w:p>
    <w:p w14:paraId="27BF7270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Task:</w:t>
      </w:r>
      <w:r w:rsidRPr="006B41E6">
        <w:rPr>
          <w:rFonts w:eastAsia="Times New Roman"/>
          <w:sz w:val="24"/>
          <w:szCs w:val="24"/>
        </w:rPr>
        <w:br/>
        <w:t>A. Compute total packet size for both modes.</w:t>
      </w:r>
      <w:r w:rsidRPr="006B41E6">
        <w:rPr>
          <w:rFonts w:eastAsia="Times New Roman"/>
          <w:sz w:val="24"/>
          <w:szCs w:val="24"/>
        </w:rPr>
        <w:br/>
        <w:t>B. Calculate bandwidth usage for each mode per second.</w:t>
      </w:r>
      <w:r w:rsidRPr="006B41E6">
        <w:rPr>
          <w:rFonts w:eastAsia="Times New Roman"/>
          <w:sz w:val="24"/>
          <w:szCs w:val="24"/>
        </w:rPr>
        <w:br/>
        <w:t>C. Compare efficiency and security benefits of both modes.</w:t>
      </w:r>
      <w:r w:rsidRPr="006B41E6">
        <w:rPr>
          <w:rFonts w:eastAsia="Times New Roman"/>
          <w:sz w:val="24"/>
          <w:szCs w:val="24"/>
        </w:rPr>
        <w:br/>
        <w:t>D. Recommend the appropriate mode for internal vs external communication with justification.</w:t>
      </w:r>
    </w:p>
    <w:p w14:paraId="7696003D" w14:textId="77777777" w:rsidR="006B41E6" w:rsidRPr="006B41E6" w:rsidRDefault="00000000" w:rsidP="006B41E6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798A59A0">
          <v:rect id="_x0000_i1030" style="width:0;height:1.5pt" o:hralign="center" o:hrstd="t" o:hr="t" fillcolor="#a0a0a0" stroked="f"/>
        </w:pict>
      </w:r>
    </w:p>
    <w:p w14:paraId="73940C4F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4. S/MIME Certificate Management in Large Organization</w:t>
      </w:r>
      <w:r w:rsidRPr="006B41E6">
        <w:rPr>
          <w:rFonts w:eastAsia="Times New Roman"/>
          <w:sz w:val="24"/>
          <w:szCs w:val="24"/>
        </w:rPr>
        <w:br/>
        <w:t xml:space="preserve">An organization manages 12,000 employees using S/MIME certificates. Each certificate </w:t>
      </w:r>
      <w:r w:rsidRPr="006B41E6">
        <w:rPr>
          <w:rFonts w:eastAsia="Times New Roman"/>
          <w:sz w:val="24"/>
          <w:szCs w:val="24"/>
        </w:rPr>
        <w:lastRenderedPageBreak/>
        <w:t>is 2 KB, and certificate renewal happens every year. During renewal, both old and new certificates are stored simultaneously for 1 month.</w:t>
      </w:r>
    </w:p>
    <w:p w14:paraId="11A91F20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Task:</w:t>
      </w:r>
      <w:r w:rsidRPr="006B41E6">
        <w:rPr>
          <w:rFonts w:eastAsia="Times New Roman"/>
          <w:sz w:val="24"/>
          <w:szCs w:val="24"/>
        </w:rPr>
        <w:br/>
        <w:t>A. Calculate total storage required during the renewal period.</w:t>
      </w:r>
      <w:r w:rsidRPr="006B41E6">
        <w:rPr>
          <w:rFonts w:eastAsia="Times New Roman"/>
          <w:sz w:val="24"/>
          <w:szCs w:val="24"/>
        </w:rPr>
        <w:br/>
        <w:t>B. Estimate certificate distribution overhead across the network.</w:t>
      </w:r>
      <w:r w:rsidRPr="006B41E6">
        <w:rPr>
          <w:rFonts w:eastAsia="Times New Roman"/>
          <w:sz w:val="24"/>
          <w:szCs w:val="24"/>
        </w:rPr>
        <w:br/>
        <w:t xml:space="preserve">C. </w:t>
      </w:r>
      <w:proofErr w:type="spellStart"/>
      <w:r w:rsidRPr="006B41E6">
        <w:rPr>
          <w:rFonts w:eastAsia="Times New Roman"/>
          <w:sz w:val="24"/>
          <w:szCs w:val="24"/>
        </w:rPr>
        <w:t>Analyze</w:t>
      </w:r>
      <w:proofErr w:type="spellEnd"/>
      <w:r w:rsidRPr="006B41E6">
        <w:rPr>
          <w:rFonts w:eastAsia="Times New Roman"/>
          <w:sz w:val="24"/>
          <w:szCs w:val="24"/>
        </w:rPr>
        <w:t xml:space="preserve"> challenges in certificate lifecycle management at scale.</w:t>
      </w:r>
      <w:r w:rsidRPr="006B41E6">
        <w:rPr>
          <w:rFonts w:eastAsia="Times New Roman"/>
          <w:sz w:val="24"/>
          <w:szCs w:val="24"/>
        </w:rPr>
        <w:br/>
        <w:t>D. Propose optimization strategies (e.g., automation, centralized PKI, or short-lived certificates).</w:t>
      </w:r>
    </w:p>
    <w:p w14:paraId="201BBBCF" w14:textId="77777777" w:rsidR="006B41E6" w:rsidRPr="006B41E6" w:rsidRDefault="00000000" w:rsidP="006B41E6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4B9D4F41">
          <v:rect id="_x0000_i1031" style="width:0;height:1.5pt" o:hralign="center" o:hrstd="t" o:hr="t" fillcolor="#a0a0a0" stroked="f"/>
        </w:pict>
      </w:r>
    </w:p>
    <w:p w14:paraId="6300BBFB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5. Email Encryption Latency in Cloud-Based Systems</w:t>
      </w:r>
      <w:r w:rsidRPr="006B41E6">
        <w:rPr>
          <w:rFonts w:eastAsia="Times New Roman"/>
          <w:sz w:val="24"/>
          <w:szCs w:val="24"/>
        </w:rPr>
        <w:br/>
        <w:t xml:space="preserve">A cloud email service encrypts outgoing emails using AES (data) and RSA (key exchange). AES encryption takes 0.2 </w:t>
      </w:r>
      <w:proofErr w:type="spellStart"/>
      <w:r w:rsidRPr="006B41E6">
        <w:rPr>
          <w:rFonts w:eastAsia="Times New Roman"/>
          <w:sz w:val="24"/>
          <w:szCs w:val="24"/>
        </w:rPr>
        <w:t>ms</w:t>
      </w:r>
      <w:proofErr w:type="spellEnd"/>
      <w:r w:rsidRPr="006B41E6">
        <w:rPr>
          <w:rFonts w:eastAsia="Times New Roman"/>
          <w:sz w:val="24"/>
          <w:szCs w:val="24"/>
        </w:rPr>
        <w:t xml:space="preserve"> per MB, and RSA key exchange takes 5 </w:t>
      </w:r>
      <w:proofErr w:type="spellStart"/>
      <w:r w:rsidRPr="006B41E6">
        <w:rPr>
          <w:rFonts w:eastAsia="Times New Roman"/>
          <w:sz w:val="24"/>
          <w:szCs w:val="24"/>
        </w:rPr>
        <w:t>ms</w:t>
      </w:r>
      <w:proofErr w:type="spellEnd"/>
      <w:r w:rsidRPr="006B41E6">
        <w:rPr>
          <w:rFonts w:eastAsia="Times New Roman"/>
          <w:sz w:val="24"/>
          <w:szCs w:val="24"/>
        </w:rPr>
        <w:t xml:space="preserve"> per email. Each email has 8 MB attachment. The system processes 8,000 emails per hour.</w:t>
      </w:r>
    </w:p>
    <w:p w14:paraId="2E386679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Task:</w:t>
      </w:r>
      <w:r w:rsidRPr="006B41E6">
        <w:rPr>
          <w:rFonts w:eastAsia="Times New Roman"/>
          <w:sz w:val="24"/>
          <w:szCs w:val="24"/>
        </w:rPr>
        <w:br/>
        <w:t>A. Calculate total encryption time per email.</w:t>
      </w:r>
      <w:r w:rsidRPr="006B41E6">
        <w:rPr>
          <w:rFonts w:eastAsia="Times New Roman"/>
          <w:sz w:val="24"/>
          <w:szCs w:val="24"/>
        </w:rPr>
        <w:br/>
        <w:t>B. Estimate total processing time per hour.</w:t>
      </w:r>
      <w:r w:rsidRPr="006B41E6">
        <w:rPr>
          <w:rFonts w:eastAsia="Times New Roman"/>
          <w:sz w:val="24"/>
          <w:szCs w:val="24"/>
        </w:rPr>
        <w:br/>
        <w:t xml:space="preserve">C. </w:t>
      </w:r>
      <w:proofErr w:type="spellStart"/>
      <w:r w:rsidRPr="006B41E6">
        <w:rPr>
          <w:rFonts w:eastAsia="Times New Roman"/>
          <w:sz w:val="24"/>
          <w:szCs w:val="24"/>
        </w:rPr>
        <w:t>Analyze</w:t>
      </w:r>
      <w:proofErr w:type="spellEnd"/>
      <w:r w:rsidRPr="006B41E6">
        <w:rPr>
          <w:rFonts w:eastAsia="Times New Roman"/>
          <w:sz w:val="24"/>
          <w:szCs w:val="24"/>
        </w:rPr>
        <w:t xml:space="preserve"> the performance bottleneck between symmetric and asymmetric operations.</w:t>
      </w:r>
      <w:r w:rsidRPr="006B41E6">
        <w:rPr>
          <w:rFonts w:eastAsia="Times New Roman"/>
          <w:sz w:val="24"/>
          <w:szCs w:val="24"/>
        </w:rPr>
        <w:br/>
        <w:t>D. Recommend optimization strategies (e.g., ECC adoption, parallel processing, or hardware acceleration).</w:t>
      </w:r>
    </w:p>
    <w:p w14:paraId="44C00513" w14:textId="77777777" w:rsidR="004D0775" w:rsidRDefault="004D0775">
      <w:pPr>
        <w:rPr>
          <w:b/>
          <w:bCs/>
          <w:sz w:val="24"/>
          <w:szCs w:val="24"/>
        </w:rPr>
      </w:pPr>
    </w:p>
    <w:p w14:paraId="158F90EF" w14:textId="77777777" w:rsidR="004D0775" w:rsidRDefault="004D0775">
      <w:pPr>
        <w:rPr>
          <w:b/>
          <w:bCs/>
          <w:sz w:val="24"/>
          <w:szCs w:val="24"/>
        </w:rPr>
      </w:pPr>
    </w:p>
    <w:p w14:paraId="3FB7CAEF" w14:textId="77777777" w:rsidR="004D0775" w:rsidRDefault="004D0775">
      <w:pPr>
        <w:rPr>
          <w:b/>
          <w:bCs/>
          <w:sz w:val="24"/>
          <w:szCs w:val="24"/>
        </w:rPr>
      </w:pPr>
    </w:p>
    <w:p w14:paraId="08F10FD0" w14:textId="77777777" w:rsidR="004D0775" w:rsidRDefault="004D0775">
      <w:pPr>
        <w:rPr>
          <w:b/>
          <w:bCs/>
          <w:sz w:val="24"/>
          <w:szCs w:val="24"/>
        </w:rPr>
      </w:pPr>
    </w:p>
    <w:p w14:paraId="22F86200" w14:textId="77777777" w:rsidR="004D0775" w:rsidRDefault="004D0775">
      <w:pPr>
        <w:rPr>
          <w:b/>
          <w:bCs/>
          <w:sz w:val="24"/>
          <w:szCs w:val="24"/>
        </w:rPr>
      </w:pPr>
    </w:p>
    <w:p w14:paraId="2DD45FC2" w14:textId="77777777" w:rsidR="004D0775" w:rsidRDefault="004D0775">
      <w:pPr>
        <w:rPr>
          <w:b/>
          <w:bCs/>
          <w:sz w:val="24"/>
          <w:szCs w:val="24"/>
        </w:rPr>
      </w:pPr>
    </w:p>
    <w:p w14:paraId="476A7370" w14:textId="77777777" w:rsidR="004D0775" w:rsidRDefault="004D0775">
      <w:pPr>
        <w:rPr>
          <w:b/>
          <w:bCs/>
          <w:sz w:val="24"/>
          <w:szCs w:val="24"/>
        </w:rPr>
      </w:pPr>
    </w:p>
    <w:p w14:paraId="59DB60FC" w14:textId="77777777" w:rsidR="004D0775" w:rsidRDefault="004D0775">
      <w:pPr>
        <w:rPr>
          <w:b/>
          <w:bCs/>
          <w:sz w:val="24"/>
          <w:szCs w:val="24"/>
        </w:rPr>
      </w:pPr>
    </w:p>
    <w:p w14:paraId="50248075" w14:textId="77777777" w:rsidR="004D0775" w:rsidRDefault="004D0775">
      <w:pPr>
        <w:rPr>
          <w:b/>
          <w:bCs/>
          <w:sz w:val="24"/>
          <w:szCs w:val="24"/>
        </w:rPr>
      </w:pPr>
    </w:p>
    <w:p w14:paraId="2360EB56" w14:textId="77777777" w:rsidR="004D0775" w:rsidRDefault="004D0775">
      <w:pPr>
        <w:rPr>
          <w:b/>
          <w:bCs/>
          <w:sz w:val="24"/>
          <w:szCs w:val="24"/>
        </w:rPr>
      </w:pPr>
    </w:p>
    <w:p w14:paraId="58310C1F" w14:textId="77777777" w:rsidR="004D0775" w:rsidRDefault="004D0775">
      <w:pPr>
        <w:rPr>
          <w:b/>
          <w:bCs/>
          <w:sz w:val="24"/>
          <w:szCs w:val="24"/>
        </w:rPr>
      </w:pPr>
    </w:p>
    <w:p w14:paraId="6CAADED8" w14:textId="77777777" w:rsidR="004D0775" w:rsidRDefault="004D0775">
      <w:pPr>
        <w:rPr>
          <w:b/>
          <w:bCs/>
          <w:sz w:val="24"/>
          <w:szCs w:val="24"/>
        </w:rPr>
      </w:pPr>
    </w:p>
    <w:p w14:paraId="7233FFA6" w14:textId="77777777" w:rsidR="004D0775" w:rsidRDefault="004D0775">
      <w:pPr>
        <w:rPr>
          <w:b/>
          <w:bCs/>
          <w:sz w:val="24"/>
          <w:szCs w:val="24"/>
        </w:rPr>
      </w:pPr>
    </w:p>
    <w:p w14:paraId="4FE374D2" w14:textId="77777777" w:rsidR="004D0775" w:rsidRDefault="004D0775">
      <w:pPr>
        <w:rPr>
          <w:b/>
          <w:bCs/>
          <w:sz w:val="24"/>
          <w:szCs w:val="24"/>
        </w:rPr>
      </w:pPr>
    </w:p>
    <w:p w14:paraId="64057D52" w14:textId="77777777" w:rsidR="004D0775" w:rsidRDefault="004D0775">
      <w:pPr>
        <w:rPr>
          <w:b/>
          <w:bCs/>
          <w:sz w:val="24"/>
          <w:szCs w:val="24"/>
        </w:rPr>
      </w:pPr>
    </w:p>
    <w:p w14:paraId="41A5953F" w14:textId="77777777" w:rsidR="004D0775" w:rsidRDefault="004D0775">
      <w:pPr>
        <w:rPr>
          <w:b/>
          <w:bCs/>
          <w:sz w:val="24"/>
          <w:szCs w:val="24"/>
        </w:rPr>
      </w:pPr>
    </w:p>
    <w:p w14:paraId="085B5F4B" w14:textId="77777777" w:rsidR="004D0775" w:rsidRDefault="004D0775">
      <w:pPr>
        <w:rPr>
          <w:b/>
          <w:bCs/>
          <w:sz w:val="24"/>
          <w:szCs w:val="24"/>
        </w:rPr>
      </w:pPr>
    </w:p>
    <w:p w14:paraId="346365B6" w14:textId="77777777" w:rsidR="004D0775" w:rsidRDefault="004D0775">
      <w:pPr>
        <w:rPr>
          <w:b/>
          <w:bCs/>
          <w:sz w:val="24"/>
          <w:szCs w:val="24"/>
        </w:rPr>
      </w:pPr>
    </w:p>
    <w:p w14:paraId="6441CA10" w14:textId="77777777" w:rsidR="004D0775" w:rsidRDefault="004D0775">
      <w:pPr>
        <w:rPr>
          <w:b/>
          <w:bCs/>
          <w:sz w:val="24"/>
          <w:szCs w:val="24"/>
        </w:rPr>
      </w:pPr>
    </w:p>
    <w:p w14:paraId="4AF1A493" w14:textId="77777777" w:rsidR="004D0775" w:rsidRDefault="004D0775">
      <w:pPr>
        <w:rPr>
          <w:b/>
          <w:bCs/>
          <w:sz w:val="24"/>
          <w:szCs w:val="24"/>
        </w:rPr>
      </w:pPr>
    </w:p>
    <w:p w14:paraId="3343704C" w14:textId="77777777" w:rsidR="004D0775" w:rsidRDefault="004D0775">
      <w:pPr>
        <w:rPr>
          <w:b/>
          <w:bCs/>
          <w:sz w:val="24"/>
          <w:szCs w:val="24"/>
        </w:rPr>
      </w:pPr>
    </w:p>
    <w:p w14:paraId="3D37E5BB" w14:textId="77777777" w:rsidR="004D0775" w:rsidRDefault="004D0775">
      <w:pPr>
        <w:rPr>
          <w:b/>
          <w:bCs/>
          <w:sz w:val="24"/>
          <w:szCs w:val="24"/>
        </w:rPr>
      </w:pPr>
    </w:p>
    <w:p w14:paraId="247513C6" w14:textId="77777777" w:rsidR="004D0775" w:rsidRDefault="004D0775">
      <w:pPr>
        <w:rPr>
          <w:b/>
          <w:bCs/>
          <w:sz w:val="24"/>
          <w:szCs w:val="24"/>
        </w:rPr>
      </w:pPr>
    </w:p>
    <w:p w14:paraId="3A84486E" w14:textId="77777777" w:rsidR="004D0775" w:rsidRDefault="004D0775">
      <w:pPr>
        <w:rPr>
          <w:b/>
          <w:bCs/>
          <w:sz w:val="24"/>
          <w:szCs w:val="24"/>
        </w:rPr>
      </w:pPr>
    </w:p>
    <w:p w14:paraId="7FDB71F5" w14:textId="77777777" w:rsidR="004D0775" w:rsidRDefault="00B862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0AFC795" w14:textId="77777777" w:rsidR="004D0775" w:rsidRDefault="004D0775">
      <w:pPr>
        <w:rPr>
          <w:sz w:val="24"/>
          <w:szCs w:val="24"/>
        </w:rPr>
      </w:pPr>
    </w:p>
    <w:tbl>
      <w:tblPr>
        <w:tblStyle w:val="a"/>
        <w:tblW w:w="10177" w:type="dxa"/>
        <w:tblInd w:w="-291" w:type="dxa"/>
        <w:tblLayout w:type="fixed"/>
        <w:tblLook w:val="0400" w:firstRow="0" w:lastRow="0" w:firstColumn="0" w:lastColumn="0" w:noHBand="0" w:noVBand="1"/>
      </w:tblPr>
      <w:tblGrid>
        <w:gridCol w:w="1855"/>
        <w:gridCol w:w="1386"/>
        <w:gridCol w:w="1820"/>
        <w:gridCol w:w="1744"/>
        <w:gridCol w:w="1588"/>
        <w:gridCol w:w="1784"/>
      </w:tblGrid>
      <w:tr w:rsidR="004D0775" w14:paraId="0F29064C" w14:textId="77777777">
        <w:trPr>
          <w:trHeight w:val="315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8511C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9C5892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E91C3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2AAC92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5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B48DC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97085E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4D0775" w14:paraId="655D2ACA" w14:textId="77777777">
        <w:trPr>
          <w:trHeight w:val="852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346BC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Understanding of Industry Problem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1D6BD2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BE22BE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7A97E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3E11C7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3CD251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understanding; misinterprets problem context</w:t>
            </w:r>
          </w:p>
        </w:tc>
      </w:tr>
      <w:tr w:rsidR="004D0775" w14:paraId="0E561306" w14:textId="77777777">
        <w:trPr>
          <w:trHeight w:val="1248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F7E85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Application of Engineering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E586D1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71B2E1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E828FE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798E82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5D0357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Incorrect or no application of concepts</w:t>
            </w:r>
          </w:p>
        </w:tc>
      </w:tr>
      <w:tr w:rsidR="004D0775" w14:paraId="365C7589" w14:textId="77777777">
        <w:trPr>
          <w:trHeight w:val="900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48EAB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820684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0F255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9D94CD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6241DB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solution with limited feasibility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85500B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Unclear or impractical solution</w:t>
            </w:r>
          </w:p>
        </w:tc>
      </w:tr>
      <w:tr w:rsidR="004D0775" w14:paraId="266CEC1A" w14:textId="77777777">
        <w:trPr>
          <w:trHeight w:val="708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5E3CF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D14A47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1B439C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FD8BE5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EC89F5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757DEE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Minimal or incorrect use of tools</w:t>
            </w:r>
          </w:p>
        </w:tc>
      </w:tr>
      <w:tr w:rsidR="004D0775" w14:paraId="68A558B1" w14:textId="77777777">
        <w:trPr>
          <w:trHeight w:val="900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A76B7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991915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6402DC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CE8FA8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analysis with reasonable validation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6A02CA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analysis with limited validation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F9C271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or no analysis</w:t>
            </w:r>
          </w:p>
        </w:tc>
      </w:tr>
      <w:tr w:rsidR="004D0775" w14:paraId="37F496BC" w14:textId="77777777">
        <w:trPr>
          <w:trHeight w:val="840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870DE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1EC413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54D510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7E7737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documentation and presentation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B05FDB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documentation with some gaps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5A3D76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documentation and presentation</w:t>
            </w:r>
          </w:p>
        </w:tc>
      </w:tr>
    </w:tbl>
    <w:p w14:paraId="3D476CFC" w14:textId="77777777" w:rsidR="004D0775" w:rsidRDefault="004D0775">
      <w:pPr>
        <w:rPr>
          <w:b/>
          <w:bCs/>
          <w:sz w:val="34"/>
          <w:szCs w:val="34"/>
        </w:rPr>
      </w:pPr>
    </w:p>
    <w:p w14:paraId="526B718E" w14:textId="77777777" w:rsidR="00304D84" w:rsidRDefault="00304D84">
      <w:pPr>
        <w:rPr>
          <w:b/>
          <w:bCs/>
          <w:sz w:val="34"/>
          <w:szCs w:val="34"/>
        </w:rPr>
      </w:pPr>
    </w:p>
    <w:p w14:paraId="3774C7B0" w14:textId="77777777" w:rsidR="00304D84" w:rsidRDefault="00304D84">
      <w:pPr>
        <w:rPr>
          <w:rFonts w:ascii="Times New Roman" w:hAnsi="Times New Roman" w:cs="Times New Roman"/>
          <w:sz w:val="34"/>
          <w:szCs w:val="34"/>
        </w:rPr>
      </w:pPr>
    </w:p>
    <w:p w14:paraId="47BF5F15" w14:textId="0B14C922" w:rsidR="00304D84" w:rsidRDefault="00304D84">
      <w:pPr>
        <w:rPr>
          <w:rFonts w:ascii="Times New Roman" w:hAnsi="Times New Roman" w:cs="Times New Roman"/>
          <w:sz w:val="34"/>
          <w:szCs w:val="34"/>
        </w:rPr>
      </w:pPr>
      <w:r w:rsidRPr="00304D84">
        <w:rPr>
          <w:rFonts w:ascii="Times New Roman" w:hAnsi="Times New Roman" w:cs="Times New Roman"/>
          <w:sz w:val="34"/>
          <w:szCs w:val="34"/>
        </w:rPr>
        <w:lastRenderedPageBreak/>
        <w:t>Answers:</w:t>
      </w:r>
    </w:p>
    <w:p w14:paraId="035690AC" w14:textId="77777777" w:rsidR="00304D84" w:rsidRDefault="00304D84">
      <w:pPr>
        <w:rPr>
          <w:rFonts w:ascii="Times New Roman" w:hAnsi="Times New Roman" w:cs="Times New Roman"/>
          <w:sz w:val="34"/>
          <w:szCs w:val="34"/>
        </w:rPr>
      </w:pPr>
    </w:p>
    <w:p w14:paraId="13239E6C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1. SSL/TLS Overhead and Web Server Performance Optimization</w:t>
      </w:r>
    </w:p>
    <w:p w14:paraId="58814F74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A. Total data transmitted per second</w:t>
      </w:r>
    </w:p>
    <w:p w14:paraId="73D1F426" w14:textId="77777777" w:rsidR="00304D84" w:rsidRPr="00304D84" w:rsidRDefault="00304D84" w:rsidP="00304D8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HTTP payload per response = </w:t>
      </w:r>
      <w:r w:rsidRPr="00304D84">
        <w:rPr>
          <w:rFonts w:ascii="Times New Roman" w:hAnsi="Times New Roman" w:cs="Times New Roman"/>
          <w:b/>
          <w:bCs/>
          <w:sz w:val="24"/>
          <w:szCs w:val="24"/>
        </w:rPr>
        <w:t>2000 bytes</w:t>
      </w:r>
    </w:p>
    <w:p w14:paraId="58903BEE" w14:textId="77777777" w:rsidR="00304D84" w:rsidRPr="00304D84" w:rsidRDefault="00304D84" w:rsidP="00304D8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TLS overhead = </w:t>
      </w:r>
      <w:r w:rsidRPr="00304D84">
        <w:rPr>
          <w:rFonts w:ascii="Times New Roman" w:hAnsi="Times New Roman" w:cs="Times New Roman"/>
          <w:b/>
          <w:bCs/>
          <w:sz w:val="24"/>
          <w:szCs w:val="24"/>
        </w:rPr>
        <w:t>25 bytes</w:t>
      </w:r>
    </w:p>
    <w:p w14:paraId="3058097B" w14:textId="77777777" w:rsidR="00304D84" w:rsidRPr="00304D84" w:rsidRDefault="00304D84" w:rsidP="00304D8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Total per response:</w:t>
      </w:r>
    </w:p>
    <w:p w14:paraId="3C707C5D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For 10,000 requests/second:</w:t>
      </w:r>
    </w:p>
    <w:p w14:paraId="425FDCF8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Answer: 20.25 MB/s</w:t>
      </w:r>
      <w:r w:rsidRPr="00304D84">
        <w:rPr>
          <w:rFonts w:ascii="Times New Roman" w:hAnsi="Times New Roman" w:cs="Times New Roman"/>
          <w:sz w:val="24"/>
          <w:szCs w:val="24"/>
        </w:rPr>
        <w:t> of application + TLS record data.</w:t>
      </w:r>
    </w:p>
    <w:p w14:paraId="72ACE01F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Handshake overhead:</w:t>
      </w:r>
    </w:p>
    <w:p w14:paraId="6D1EF0C8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Therefore, including handshakes:</w:t>
      </w:r>
    </w:p>
    <w:p w14:paraId="57081BAC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B. Percentage overhead due to TLS encryption</w:t>
      </w:r>
    </w:p>
    <w:p w14:paraId="6D1A686D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Record overhead:</w:t>
      </w:r>
    </w:p>
    <w:p w14:paraId="292520B9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TLS record overhead = 1.25%</w:t>
      </w:r>
    </w:p>
    <w:p w14:paraId="10652E41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If handshake overhead is also included:</w:t>
      </w:r>
    </w:p>
    <w:p w14:paraId="14AC2D50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4D84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304D84">
        <w:rPr>
          <w:rFonts w:ascii="Times New Roman" w:hAnsi="Times New Roman" w:cs="Times New Roman"/>
          <w:sz w:val="24"/>
          <w:szCs w:val="24"/>
        </w:rPr>
        <w:t xml:space="preserve"> the overall TLS overhead is approximately </w:t>
      </w:r>
      <w:r w:rsidRPr="00304D84">
        <w:rPr>
          <w:rFonts w:ascii="Times New Roman" w:hAnsi="Times New Roman" w:cs="Times New Roman"/>
          <w:b/>
          <w:bCs/>
          <w:sz w:val="24"/>
          <w:szCs w:val="24"/>
        </w:rPr>
        <w:t>16.25%</w:t>
      </w:r>
      <w:r w:rsidRPr="00304D84">
        <w:rPr>
          <w:rFonts w:ascii="Times New Roman" w:hAnsi="Times New Roman" w:cs="Times New Roman"/>
          <w:sz w:val="24"/>
          <w:szCs w:val="24"/>
        </w:rPr>
        <w:t> when both components are considered separately against payload traffic.</w:t>
      </w:r>
    </w:p>
    <w:p w14:paraId="2C53044B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C. Bandwidth consumed by handshakes</w:t>
      </w:r>
    </w:p>
    <w:p w14:paraId="07D88DDC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Approximately:</w:t>
      </w:r>
    </w:p>
    <w:p w14:paraId="19C6F7E2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D. Trade-off and optimization</w:t>
      </w:r>
    </w:p>
    <w:p w14:paraId="01204D1B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TLS provides </w:t>
      </w:r>
      <w:r w:rsidRPr="00304D84">
        <w:rPr>
          <w:rFonts w:ascii="Times New Roman" w:hAnsi="Times New Roman" w:cs="Times New Roman"/>
          <w:b/>
          <w:bCs/>
          <w:sz w:val="24"/>
          <w:szCs w:val="24"/>
        </w:rPr>
        <w:t>confidentiality, integrity, and authentication</w:t>
      </w:r>
      <w:r w:rsidRPr="00304D84">
        <w:rPr>
          <w:rFonts w:ascii="Times New Roman" w:hAnsi="Times New Roman" w:cs="Times New Roman"/>
          <w:sz w:val="24"/>
          <w:szCs w:val="24"/>
        </w:rPr>
        <w:t>, but encryption and handshakes consume CPU, bandwidth, and latency.</w:t>
      </w:r>
    </w:p>
    <w:p w14:paraId="4F3ABA88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Optimization techniques:</w:t>
      </w:r>
    </w:p>
    <w:p w14:paraId="1B12D651" w14:textId="77777777" w:rsidR="00304D84" w:rsidRPr="00304D84" w:rsidRDefault="00304D84" w:rsidP="00304D8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TLS session resumption:</w:t>
      </w:r>
      <w:r w:rsidRPr="00304D84">
        <w:rPr>
          <w:rFonts w:ascii="Times New Roman" w:hAnsi="Times New Roman" w:cs="Times New Roman"/>
          <w:sz w:val="24"/>
          <w:szCs w:val="24"/>
        </w:rPr>
        <w:t> Reduces the cost of repeated handshakes.</w:t>
      </w:r>
    </w:p>
    <w:p w14:paraId="3CB49760" w14:textId="77777777" w:rsidR="00304D84" w:rsidRPr="00304D84" w:rsidRDefault="00304D84" w:rsidP="00304D8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HTTP/2:</w:t>
      </w:r>
      <w:r w:rsidRPr="00304D84">
        <w:rPr>
          <w:rFonts w:ascii="Times New Roman" w:hAnsi="Times New Roman" w:cs="Times New Roman"/>
          <w:sz w:val="24"/>
          <w:szCs w:val="24"/>
        </w:rPr>
        <w:t> Allows multiplexing multiple requests over one TLS connection.</w:t>
      </w:r>
    </w:p>
    <w:p w14:paraId="77200F52" w14:textId="77777777" w:rsidR="00304D84" w:rsidRPr="00304D84" w:rsidRDefault="00304D84" w:rsidP="00304D8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QUIC/HTTP/3:</w:t>
      </w:r>
      <w:r w:rsidRPr="00304D84">
        <w:rPr>
          <w:rFonts w:ascii="Times New Roman" w:hAnsi="Times New Roman" w:cs="Times New Roman"/>
          <w:sz w:val="24"/>
          <w:szCs w:val="24"/>
        </w:rPr>
        <w:t> Reduces connection establishment latency and improves performance on changing networks.</w:t>
      </w:r>
    </w:p>
    <w:p w14:paraId="23F8A7A4" w14:textId="77777777" w:rsidR="00304D84" w:rsidRPr="00304D84" w:rsidRDefault="00304D84" w:rsidP="00304D8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Connection reuse:</w:t>
      </w:r>
      <w:r w:rsidRPr="00304D84">
        <w:rPr>
          <w:rFonts w:ascii="Times New Roman" w:hAnsi="Times New Roman" w:cs="Times New Roman"/>
          <w:sz w:val="24"/>
          <w:szCs w:val="24"/>
        </w:rPr>
        <w:t> Avoids unnecessary TLS handshakes.</w:t>
      </w:r>
    </w:p>
    <w:p w14:paraId="1543F2F5" w14:textId="77777777" w:rsidR="00304D84" w:rsidRPr="00304D84" w:rsidRDefault="00304D84" w:rsidP="00304D8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Hardware acceleration:</w:t>
      </w:r>
      <w:r w:rsidRPr="00304D84">
        <w:rPr>
          <w:rFonts w:ascii="Times New Roman" w:hAnsi="Times New Roman" w:cs="Times New Roman"/>
          <w:sz w:val="24"/>
          <w:szCs w:val="24"/>
        </w:rPr>
        <w:t> Reduces cryptographic CPU overhead.</w:t>
      </w:r>
    </w:p>
    <w:p w14:paraId="6ACC5334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304D84">
        <w:rPr>
          <w:rFonts w:ascii="Times New Roman" w:hAnsi="Times New Roman" w:cs="Times New Roman"/>
          <w:sz w:val="24"/>
          <w:szCs w:val="24"/>
        </w:rPr>
        <w:t> TLS should be retained for security, while session resumption and connection reuse can significantly reduce its performance impact.</w:t>
      </w:r>
    </w:p>
    <w:p w14:paraId="6E7DE048" w14:textId="77777777" w:rsidR="00304D84" w:rsidRDefault="00304D84">
      <w:pPr>
        <w:rPr>
          <w:rFonts w:ascii="Times New Roman" w:hAnsi="Times New Roman" w:cs="Times New Roman"/>
          <w:sz w:val="34"/>
          <w:szCs w:val="34"/>
        </w:rPr>
      </w:pPr>
    </w:p>
    <w:p w14:paraId="71CAF57D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2. PGP-Based Email Encryption Load</w:t>
      </w:r>
    </w:p>
    <w:p w14:paraId="1238AC22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A. Total data transmitted per day</w:t>
      </w:r>
    </w:p>
    <w:p w14:paraId="2330413C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Attachment size:</w:t>
      </w:r>
    </w:p>
    <w:p w14:paraId="0D436D12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PGP overhead:</w:t>
      </w:r>
    </w:p>
    <w:p w14:paraId="6EBC0FF2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Total per email:</w:t>
      </w:r>
    </w:p>
    <w:p w14:paraId="3FBCB0E6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For 5,000 emails:</w:t>
      </w:r>
    </w:p>
    <w:p w14:paraId="44DB364E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Answer: approximately 50.004 GB/day.</w:t>
      </w:r>
    </w:p>
    <w:p w14:paraId="28BF2481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Without PGP overhead:</w:t>
      </w:r>
    </w:p>
    <w:p w14:paraId="47E83E5B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B. Percentage increase in storage</w:t>
      </w:r>
    </w:p>
    <w:p w14:paraId="33AD0C90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Therefore, PGP adds only </w:t>
      </w:r>
      <w:r w:rsidRPr="00304D84">
        <w:rPr>
          <w:rFonts w:ascii="Times New Roman" w:hAnsi="Times New Roman" w:cs="Times New Roman"/>
          <w:b/>
          <w:bCs/>
          <w:sz w:val="24"/>
          <w:szCs w:val="24"/>
        </w:rPr>
        <w:t>0.008% storage overhead</w:t>
      </w:r>
      <w:r w:rsidRPr="00304D84">
        <w:rPr>
          <w:rFonts w:ascii="Times New Roman" w:hAnsi="Times New Roman" w:cs="Times New Roman"/>
          <w:sz w:val="24"/>
          <w:szCs w:val="24"/>
        </w:rPr>
        <w:t> per email.</w:t>
      </w:r>
    </w:p>
    <w:p w14:paraId="10C7D28C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lastRenderedPageBreak/>
        <w:t>C. Computational overhead</w:t>
      </w:r>
    </w:p>
    <w:p w14:paraId="5CE4FD5B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PGP generally uses a </w:t>
      </w:r>
      <w:r w:rsidRPr="00304D84">
        <w:rPr>
          <w:rFonts w:ascii="Times New Roman" w:hAnsi="Times New Roman" w:cs="Times New Roman"/>
          <w:b/>
          <w:bCs/>
          <w:sz w:val="24"/>
          <w:szCs w:val="24"/>
        </w:rPr>
        <w:t>hybrid approach</w:t>
      </w:r>
      <w:r w:rsidRPr="00304D84">
        <w:rPr>
          <w:rFonts w:ascii="Times New Roman" w:hAnsi="Times New Roman" w:cs="Times New Roman"/>
          <w:sz w:val="24"/>
          <w:szCs w:val="24"/>
        </w:rPr>
        <w:t>:</w:t>
      </w:r>
    </w:p>
    <w:p w14:paraId="57D86440" w14:textId="77777777" w:rsidR="00304D84" w:rsidRPr="00304D84" w:rsidRDefault="00304D84" w:rsidP="00304D8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Symmetric encryption handles the large 10 MB attachment efficiently.</w:t>
      </w:r>
    </w:p>
    <w:p w14:paraId="238ABD13" w14:textId="77777777" w:rsidR="00304D84" w:rsidRPr="00304D84" w:rsidRDefault="00304D84" w:rsidP="00304D8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Asymmetric cryptography protects the session key.</w:t>
      </w:r>
    </w:p>
    <w:p w14:paraId="1C8442DE" w14:textId="77777777" w:rsidR="00304D84" w:rsidRPr="00304D84" w:rsidRDefault="00304D84" w:rsidP="00304D8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Digital signatures provide authentication and integrity.</w:t>
      </w:r>
    </w:p>
    <w:p w14:paraId="190604A2" w14:textId="77777777" w:rsidR="00304D84" w:rsidRPr="00304D84" w:rsidRDefault="00304D84" w:rsidP="00304D8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Encryption and decryption require CPU resources.</w:t>
      </w:r>
    </w:p>
    <w:p w14:paraId="16EC875B" w14:textId="77777777" w:rsidR="00304D84" w:rsidRPr="00304D84" w:rsidRDefault="00304D84" w:rsidP="00304D8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Key generation, signature verification, and public-key operations can become costly when the number of users increases.</w:t>
      </w:r>
    </w:p>
    <w:p w14:paraId="0B1172FF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The </w:t>
      </w:r>
      <w:r w:rsidRPr="00304D84">
        <w:rPr>
          <w:rFonts w:ascii="Times New Roman" w:hAnsi="Times New Roman" w:cs="Times New Roman"/>
          <w:b/>
          <w:bCs/>
          <w:sz w:val="24"/>
          <w:szCs w:val="24"/>
        </w:rPr>
        <w:t>800-byte data overhead is very small</w:t>
      </w:r>
      <w:r w:rsidRPr="00304D84">
        <w:rPr>
          <w:rFonts w:ascii="Times New Roman" w:hAnsi="Times New Roman" w:cs="Times New Roman"/>
          <w:sz w:val="24"/>
          <w:szCs w:val="24"/>
        </w:rPr>
        <w:t>, but computational overhead can still be significant because cryptographic operations consume processing resources.</w:t>
      </w:r>
    </w:p>
    <w:p w14:paraId="3775584F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D. Optimization strategies</w:t>
      </w:r>
    </w:p>
    <w:p w14:paraId="2BC9A6F7" w14:textId="77777777" w:rsidR="00304D84" w:rsidRPr="00304D84" w:rsidRDefault="00304D84" w:rsidP="00304D8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Compression:</w:t>
      </w:r>
      <w:r w:rsidRPr="00304D84">
        <w:rPr>
          <w:rFonts w:ascii="Times New Roman" w:hAnsi="Times New Roman" w:cs="Times New Roman"/>
          <w:sz w:val="24"/>
          <w:szCs w:val="24"/>
        </w:rPr>
        <w:t> Compress attachments before encryption to reduce data size.</w:t>
      </w:r>
    </w:p>
    <w:p w14:paraId="72172A85" w14:textId="77777777" w:rsidR="00304D84" w:rsidRPr="00304D84" w:rsidRDefault="00304D84" w:rsidP="00304D8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Batch processing:</w:t>
      </w:r>
      <w:r w:rsidRPr="00304D84">
        <w:rPr>
          <w:rFonts w:ascii="Times New Roman" w:hAnsi="Times New Roman" w:cs="Times New Roman"/>
          <w:sz w:val="24"/>
          <w:szCs w:val="24"/>
        </w:rPr>
        <w:t> Process multiple emails efficiently during high-volume periods.</w:t>
      </w:r>
    </w:p>
    <w:p w14:paraId="7DC71385" w14:textId="77777777" w:rsidR="00304D84" w:rsidRPr="00304D84" w:rsidRDefault="00304D84" w:rsidP="00304D8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Hardware acceleration:</w:t>
      </w:r>
      <w:r w:rsidRPr="00304D84">
        <w:rPr>
          <w:rFonts w:ascii="Times New Roman" w:hAnsi="Times New Roman" w:cs="Times New Roman"/>
          <w:sz w:val="24"/>
          <w:szCs w:val="24"/>
        </w:rPr>
        <w:t> Use cryptographic hardware or CPU acceleration.</w:t>
      </w:r>
    </w:p>
    <w:p w14:paraId="5944C209" w14:textId="77777777" w:rsidR="00304D84" w:rsidRPr="00304D84" w:rsidRDefault="00304D84" w:rsidP="00304D8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Efficient key management:</w:t>
      </w:r>
      <w:r w:rsidRPr="00304D84">
        <w:rPr>
          <w:rFonts w:ascii="Times New Roman" w:hAnsi="Times New Roman" w:cs="Times New Roman"/>
          <w:sz w:val="24"/>
          <w:szCs w:val="24"/>
        </w:rPr>
        <w:t> Avoid repeated expensive key operations where possible.</w:t>
      </w:r>
    </w:p>
    <w:p w14:paraId="3DD4C2B0" w14:textId="77777777" w:rsidR="00304D84" w:rsidRPr="00304D84" w:rsidRDefault="00304D84" w:rsidP="00304D8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Parallel processing:</w:t>
      </w:r>
      <w:r w:rsidRPr="00304D84">
        <w:rPr>
          <w:rFonts w:ascii="Times New Roman" w:hAnsi="Times New Roman" w:cs="Times New Roman"/>
          <w:sz w:val="24"/>
          <w:szCs w:val="24"/>
        </w:rPr>
        <w:t> Encrypt independent emails simultaneously.</w:t>
      </w:r>
    </w:p>
    <w:p w14:paraId="620F3133" w14:textId="77777777" w:rsid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304D84">
        <w:rPr>
          <w:rFonts w:ascii="Times New Roman" w:hAnsi="Times New Roman" w:cs="Times New Roman"/>
          <w:sz w:val="24"/>
          <w:szCs w:val="24"/>
        </w:rPr>
        <w:t> PGP's storage overhead is negligible, but computational optimization is important in a large enterprise.</w:t>
      </w:r>
    </w:p>
    <w:p w14:paraId="42B9AB88" w14:textId="77777777" w:rsid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</w:p>
    <w:p w14:paraId="0BDAB212" w14:textId="7BDF5B2C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3. IPSec Transport vs Tunnel Mode</w:t>
      </w:r>
    </w:p>
    <w:p w14:paraId="5FEE0ED0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A. Total packet size</w:t>
      </w:r>
    </w:p>
    <w:p w14:paraId="4ABB3D32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Original packet:</w:t>
      </w:r>
    </w:p>
    <w:p w14:paraId="0C2775C4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Transport mode:</w:t>
      </w:r>
    </w:p>
    <w:p w14:paraId="60DDA86F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Tunnel mode:</w:t>
      </w:r>
    </w:p>
    <w:p w14:paraId="32938810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B. Bandwidth usage</w:t>
      </w:r>
    </w:p>
    <w:p w14:paraId="60D78A34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Traffic = 20,000 packets/second.</w:t>
      </w:r>
    </w:p>
    <w:p w14:paraId="47DDD62A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Transport mode:</w:t>
      </w:r>
    </w:p>
    <w:p w14:paraId="246DEAF7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Tunnel mode:</w:t>
      </w:r>
    </w:p>
    <w:p w14:paraId="27DBDA2D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In bits:</w:t>
      </w:r>
    </w:p>
    <w:p w14:paraId="384DBF06" w14:textId="77777777" w:rsidR="00304D84" w:rsidRPr="00304D84" w:rsidRDefault="00304D84" w:rsidP="00304D8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Transport = </w:t>
      </w:r>
      <w:r w:rsidRPr="00304D84">
        <w:rPr>
          <w:rFonts w:ascii="Times New Roman" w:hAnsi="Times New Roman" w:cs="Times New Roman"/>
          <w:b/>
          <w:bCs/>
          <w:sz w:val="24"/>
          <w:szCs w:val="24"/>
        </w:rPr>
        <w:t>168 Mbps</w:t>
      </w:r>
    </w:p>
    <w:p w14:paraId="19A61862" w14:textId="77777777" w:rsidR="00304D84" w:rsidRPr="00304D84" w:rsidRDefault="00304D84" w:rsidP="00304D8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Tunnel = </w:t>
      </w:r>
      <w:r w:rsidRPr="00304D84">
        <w:rPr>
          <w:rFonts w:ascii="Times New Roman" w:hAnsi="Times New Roman" w:cs="Times New Roman"/>
          <w:b/>
          <w:bCs/>
          <w:sz w:val="24"/>
          <w:szCs w:val="24"/>
        </w:rPr>
        <w:t>171.2 Mbps</w:t>
      </w:r>
    </w:p>
    <w:p w14:paraId="14021ADB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C. Efficiency and security 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3"/>
        <w:gridCol w:w="1740"/>
        <w:gridCol w:w="3201"/>
      </w:tblGrid>
      <w:tr w:rsidR="00304D84" w:rsidRPr="00304D84" w14:paraId="078EEF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CD0054" w14:textId="77777777" w:rsidR="00304D84" w:rsidRPr="00304D84" w:rsidRDefault="00304D84" w:rsidP="00304D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9255E7" w14:textId="77777777" w:rsidR="00304D84" w:rsidRPr="00304D84" w:rsidRDefault="00304D84" w:rsidP="00304D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Transport 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F67263" w14:textId="77777777" w:rsidR="00304D84" w:rsidRPr="00304D84" w:rsidRDefault="00304D84" w:rsidP="00304D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Tunnel Mode</w:t>
            </w:r>
          </w:p>
        </w:tc>
      </w:tr>
      <w:tr w:rsidR="00304D84" w:rsidRPr="00304D84" w14:paraId="5713FA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96EDCE" w14:textId="77777777" w:rsidR="00304D84" w:rsidRPr="00304D84" w:rsidRDefault="00304D84" w:rsidP="00304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sz w:val="24"/>
                <w:szCs w:val="24"/>
              </w:rPr>
              <w:t>Packet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2DACBC" w14:textId="77777777" w:rsidR="00304D84" w:rsidRPr="00304D84" w:rsidRDefault="00304D84" w:rsidP="00304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sz w:val="24"/>
                <w:szCs w:val="24"/>
              </w:rPr>
              <w:t>1050 bytes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488B48" w14:textId="77777777" w:rsidR="00304D84" w:rsidRPr="00304D84" w:rsidRDefault="00304D84" w:rsidP="00304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sz w:val="24"/>
                <w:szCs w:val="24"/>
              </w:rPr>
              <w:t>1070 bytes</w:t>
            </w:r>
          </w:p>
        </w:tc>
      </w:tr>
      <w:tr w:rsidR="00304D84" w:rsidRPr="00304D84" w14:paraId="0CA94F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820804" w14:textId="77777777" w:rsidR="00304D84" w:rsidRPr="00304D84" w:rsidRDefault="00304D84" w:rsidP="00304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sz w:val="24"/>
                <w:szCs w:val="24"/>
              </w:rPr>
              <w:t>Bandwidth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7A627B" w14:textId="77777777" w:rsidR="00304D84" w:rsidRPr="00304D84" w:rsidRDefault="00304D84" w:rsidP="00304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sz w:val="24"/>
                <w:szCs w:val="24"/>
              </w:rPr>
              <w:t>21 MB/s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211181" w14:textId="77777777" w:rsidR="00304D84" w:rsidRPr="00304D84" w:rsidRDefault="00304D84" w:rsidP="00304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sz w:val="24"/>
                <w:szCs w:val="24"/>
              </w:rPr>
              <w:t>21.4 MB/s</w:t>
            </w:r>
          </w:p>
        </w:tc>
      </w:tr>
      <w:tr w:rsidR="00304D84" w:rsidRPr="00304D84" w14:paraId="0BF3A0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586F45" w14:textId="77777777" w:rsidR="00304D84" w:rsidRPr="00304D84" w:rsidRDefault="00304D84" w:rsidP="00304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sz w:val="24"/>
                <w:szCs w:val="24"/>
              </w:rPr>
              <w:t>Overhead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B19B23" w14:textId="77777777" w:rsidR="00304D84" w:rsidRPr="00304D84" w:rsidRDefault="00304D84" w:rsidP="00304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9944DD" w14:textId="77777777" w:rsidR="00304D84" w:rsidRPr="00304D84" w:rsidRDefault="00304D84" w:rsidP="00304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304D84" w:rsidRPr="00304D84" w14:paraId="5BFE19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532DFE" w14:textId="77777777" w:rsidR="00304D84" w:rsidRPr="00304D84" w:rsidRDefault="00304D84" w:rsidP="00304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sz w:val="24"/>
                <w:szCs w:val="24"/>
              </w:rPr>
              <w:t>Protection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18237E" w14:textId="77777777" w:rsidR="00304D84" w:rsidRPr="00304D84" w:rsidRDefault="00304D84" w:rsidP="00304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sz w:val="24"/>
                <w:szCs w:val="24"/>
              </w:rPr>
              <w:t>Protects payload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1677C8" w14:textId="77777777" w:rsidR="00304D84" w:rsidRPr="00304D84" w:rsidRDefault="00304D84" w:rsidP="00304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sz w:val="24"/>
                <w:szCs w:val="24"/>
              </w:rPr>
              <w:t>Protects entire original IP packet</w:t>
            </w:r>
          </w:p>
        </w:tc>
      </w:tr>
      <w:tr w:rsidR="00304D84" w:rsidRPr="00304D84" w14:paraId="089564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2FFD99" w14:textId="77777777" w:rsidR="00304D84" w:rsidRPr="00304D84" w:rsidRDefault="00304D84" w:rsidP="00304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sz w:val="24"/>
                <w:szCs w:val="24"/>
              </w:rPr>
              <w:t>Efficiency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20BEA8" w14:textId="77777777" w:rsidR="00304D84" w:rsidRPr="00304D84" w:rsidRDefault="00304D84" w:rsidP="00304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3F1855" w14:textId="77777777" w:rsidR="00304D84" w:rsidRPr="00304D84" w:rsidRDefault="00304D84" w:rsidP="00304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sz w:val="24"/>
                <w:szCs w:val="24"/>
              </w:rPr>
              <w:t>Slightly lower</w:t>
            </w:r>
          </w:p>
        </w:tc>
      </w:tr>
      <w:tr w:rsidR="00304D84" w:rsidRPr="00304D84" w14:paraId="51DEA02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64C943C" w14:textId="77777777" w:rsidR="00304D84" w:rsidRPr="00304D84" w:rsidRDefault="00304D84" w:rsidP="00304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Typical use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DFA2FB" w14:textId="77777777" w:rsidR="00304D84" w:rsidRPr="00304D84" w:rsidRDefault="00304D84" w:rsidP="00304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sz w:val="24"/>
                <w:szCs w:val="24"/>
              </w:rPr>
              <w:t>Host-to-host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7C4136" w14:textId="77777777" w:rsidR="00304D84" w:rsidRPr="00304D84" w:rsidRDefault="00304D84" w:rsidP="00304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D84">
              <w:rPr>
                <w:rFonts w:ascii="Times New Roman" w:hAnsi="Times New Roman" w:cs="Times New Roman"/>
                <w:sz w:val="24"/>
                <w:szCs w:val="24"/>
              </w:rPr>
              <w:t>VPN/network-to-network</w:t>
            </w:r>
          </w:p>
        </w:tc>
      </w:tr>
    </w:tbl>
    <w:p w14:paraId="64B251BA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Tunnel mode provides stronger protection of the original IP packet and is better suited for VPN communication.</w:t>
      </w:r>
    </w:p>
    <w:p w14:paraId="27F645CE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D. Recommendation</w:t>
      </w:r>
    </w:p>
    <w:p w14:paraId="2DE0C5A1" w14:textId="77777777" w:rsidR="00304D84" w:rsidRPr="00304D84" w:rsidRDefault="00304D84" w:rsidP="00304D8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Internal communication:</w:t>
      </w:r>
      <w:r w:rsidRPr="00304D84">
        <w:rPr>
          <w:rFonts w:ascii="Times New Roman" w:hAnsi="Times New Roman" w:cs="Times New Roman"/>
          <w:sz w:val="24"/>
          <w:szCs w:val="24"/>
        </w:rPr>
        <w:t> Use </w:t>
      </w:r>
      <w:r w:rsidRPr="00304D84">
        <w:rPr>
          <w:rFonts w:ascii="Times New Roman" w:hAnsi="Times New Roman" w:cs="Times New Roman"/>
          <w:b/>
          <w:bCs/>
          <w:sz w:val="24"/>
          <w:szCs w:val="24"/>
        </w:rPr>
        <w:t>transport mode</w:t>
      </w:r>
      <w:r w:rsidRPr="00304D84">
        <w:rPr>
          <w:rFonts w:ascii="Times New Roman" w:hAnsi="Times New Roman" w:cs="Times New Roman"/>
          <w:sz w:val="24"/>
          <w:szCs w:val="24"/>
        </w:rPr>
        <w:t> when direct host-to-host communication is required and efficiency is important.</w:t>
      </w:r>
    </w:p>
    <w:p w14:paraId="230A8A81" w14:textId="77777777" w:rsidR="00304D84" w:rsidRPr="00304D84" w:rsidRDefault="00304D84" w:rsidP="00304D8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External communication/VPN:</w:t>
      </w:r>
      <w:r w:rsidRPr="00304D84">
        <w:rPr>
          <w:rFonts w:ascii="Times New Roman" w:hAnsi="Times New Roman" w:cs="Times New Roman"/>
          <w:sz w:val="24"/>
          <w:szCs w:val="24"/>
        </w:rPr>
        <w:t> Use </w:t>
      </w:r>
      <w:r w:rsidRPr="00304D84">
        <w:rPr>
          <w:rFonts w:ascii="Times New Roman" w:hAnsi="Times New Roman" w:cs="Times New Roman"/>
          <w:b/>
          <w:bCs/>
          <w:sz w:val="24"/>
          <w:szCs w:val="24"/>
        </w:rPr>
        <w:t>tunnel mode</w:t>
      </w:r>
      <w:r w:rsidRPr="00304D84">
        <w:rPr>
          <w:rFonts w:ascii="Times New Roman" w:hAnsi="Times New Roman" w:cs="Times New Roman"/>
          <w:sz w:val="24"/>
          <w:szCs w:val="24"/>
        </w:rPr>
        <w:t>, because it protects the complete original packet and hides internal addressing information.</w:t>
      </w:r>
    </w:p>
    <w:p w14:paraId="6670489C" w14:textId="77777777" w:rsid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304D84">
        <w:rPr>
          <w:rFonts w:ascii="Times New Roman" w:hAnsi="Times New Roman" w:cs="Times New Roman"/>
          <w:sz w:val="24"/>
          <w:szCs w:val="24"/>
        </w:rPr>
        <w:t> Transport mode provides better efficiency, while tunnel mode provides better protection for network-to-network communication.</w:t>
      </w:r>
    </w:p>
    <w:p w14:paraId="72CE1F16" w14:textId="77777777" w:rsid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</w:p>
    <w:p w14:paraId="5F9413E0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4. S/MIME Certificate Management</w:t>
      </w:r>
    </w:p>
    <w:p w14:paraId="4ECB6FBC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A. Total storage during renewal</w:t>
      </w:r>
    </w:p>
    <w:p w14:paraId="6D8A66B2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Number of employees:</w:t>
      </w:r>
    </w:p>
    <w:p w14:paraId="7192ADFA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Certificate size:</w:t>
      </w:r>
    </w:p>
    <w:p w14:paraId="23293EA4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During renewal, both certificates are stored:</w:t>
      </w:r>
    </w:p>
    <w:p w14:paraId="0054E5EF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Therefore, approximately </w:t>
      </w:r>
      <w:r w:rsidRPr="00304D84">
        <w:rPr>
          <w:rFonts w:ascii="Times New Roman" w:hAnsi="Times New Roman" w:cs="Times New Roman"/>
          <w:b/>
          <w:bCs/>
          <w:sz w:val="24"/>
          <w:szCs w:val="24"/>
        </w:rPr>
        <w:t>48 MB</w:t>
      </w:r>
      <w:r w:rsidRPr="00304D84">
        <w:rPr>
          <w:rFonts w:ascii="Times New Roman" w:hAnsi="Times New Roman" w:cs="Times New Roman"/>
          <w:sz w:val="24"/>
          <w:szCs w:val="24"/>
        </w:rPr>
        <w:t> is required during the one-month renewal period.</w:t>
      </w:r>
    </w:p>
    <w:p w14:paraId="5405B8D2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Normal storage for one certificate each:</w:t>
      </w:r>
    </w:p>
    <w:p w14:paraId="7A903690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Additional temporary storage:</w:t>
      </w:r>
    </w:p>
    <w:p w14:paraId="098A3E95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B. Certificate distribution overhead</w:t>
      </w:r>
    </w:p>
    <w:p w14:paraId="178F8ECE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If every employee receives a new 2 KB certificate:</w:t>
      </w:r>
    </w:p>
    <w:p w14:paraId="796642E8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Thus, at least </w:t>
      </w:r>
      <w:r w:rsidRPr="00304D84">
        <w:rPr>
          <w:rFonts w:ascii="Times New Roman" w:hAnsi="Times New Roman" w:cs="Times New Roman"/>
          <w:b/>
          <w:bCs/>
          <w:sz w:val="24"/>
          <w:szCs w:val="24"/>
        </w:rPr>
        <w:t>24 MB of certificate data</w:t>
      </w:r>
      <w:r w:rsidRPr="00304D84">
        <w:rPr>
          <w:rFonts w:ascii="Times New Roman" w:hAnsi="Times New Roman" w:cs="Times New Roman"/>
          <w:sz w:val="24"/>
          <w:szCs w:val="24"/>
        </w:rPr>
        <w:t> must be distributed across the network during renewal, excluding protocol/network overhead and repeated downloads.</w:t>
      </w:r>
    </w:p>
    <w:p w14:paraId="6321C8D2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C. Lifecycle management challenges</w:t>
      </w:r>
    </w:p>
    <w:p w14:paraId="22221AF3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Managing 12,000 certificates creates several challenges:</w:t>
      </w:r>
    </w:p>
    <w:p w14:paraId="11709D05" w14:textId="77777777" w:rsidR="00304D84" w:rsidRPr="00304D84" w:rsidRDefault="00304D84" w:rsidP="00304D8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Tracking certificate expiry dates.</w:t>
      </w:r>
    </w:p>
    <w:p w14:paraId="284479E5" w14:textId="77777777" w:rsidR="00304D84" w:rsidRPr="00304D84" w:rsidRDefault="00304D84" w:rsidP="00304D8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Renewing certificates on time.</w:t>
      </w:r>
    </w:p>
    <w:p w14:paraId="66051F0E" w14:textId="77777777" w:rsidR="00304D84" w:rsidRPr="00304D84" w:rsidRDefault="00304D84" w:rsidP="00304D8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Revoking compromised certificates.</w:t>
      </w:r>
    </w:p>
    <w:p w14:paraId="6D854642" w14:textId="77777777" w:rsidR="00304D84" w:rsidRPr="00304D84" w:rsidRDefault="00304D84" w:rsidP="00304D8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Distributing new certificates securely.</w:t>
      </w:r>
    </w:p>
    <w:p w14:paraId="2CE53A94" w14:textId="77777777" w:rsidR="00304D84" w:rsidRPr="00304D84" w:rsidRDefault="00304D84" w:rsidP="00304D8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Maintaining private-key security.</w:t>
      </w:r>
    </w:p>
    <w:p w14:paraId="7105091E" w14:textId="77777777" w:rsidR="00304D84" w:rsidRPr="00304D84" w:rsidRDefault="00304D84" w:rsidP="00304D8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Avoiding expired certificates disrupting email communication.</w:t>
      </w:r>
    </w:p>
    <w:p w14:paraId="693BBD6E" w14:textId="77777777" w:rsidR="00304D84" w:rsidRPr="00304D84" w:rsidRDefault="00304D84" w:rsidP="00304D8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Maintaining accurate employee identity information.</w:t>
      </w:r>
    </w:p>
    <w:p w14:paraId="33DF16C7" w14:textId="77777777" w:rsidR="00304D84" w:rsidRPr="00304D84" w:rsidRDefault="00304D84" w:rsidP="00304D8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Managing certificates for employees who join, leave, or change roles.</w:t>
      </w:r>
    </w:p>
    <w:p w14:paraId="1079A6C3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D. Optimization strategies</w:t>
      </w:r>
    </w:p>
    <w:p w14:paraId="25FF51D8" w14:textId="77777777" w:rsidR="00304D84" w:rsidRPr="00304D84" w:rsidRDefault="00304D84" w:rsidP="00304D8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Automated certificate renewal:</w:t>
      </w:r>
      <w:r w:rsidRPr="00304D84">
        <w:rPr>
          <w:rFonts w:ascii="Times New Roman" w:hAnsi="Times New Roman" w:cs="Times New Roman"/>
          <w:sz w:val="24"/>
          <w:szCs w:val="24"/>
        </w:rPr>
        <w:t> Prevents expired certificates.</w:t>
      </w:r>
    </w:p>
    <w:p w14:paraId="4EF39E7D" w14:textId="77777777" w:rsidR="00304D84" w:rsidRPr="00304D84" w:rsidRDefault="00304D84" w:rsidP="00304D8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Centralized PKI:</w:t>
      </w:r>
      <w:r w:rsidRPr="00304D84">
        <w:rPr>
          <w:rFonts w:ascii="Times New Roman" w:hAnsi="Times New Roman" w:cs="Times New Roman"/>
          <w:sz w:val="24"/>
          <w:szCs w:val="24"/>
        </w:rPr>
        <w:t> Provides centralized certificate issuance and management.</w:t>
      </w:r>
    </w:p>
    <w:p w14:paraId="73140523" w14:textId="77777777" w:rsidR="00304D84" w:rsidRPr="00304D84" w:rsidRDefault="00304D84" w:rsidP="00304D8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Certificate lifecycle management software:</w:t>
      </w:r>
      <w:r w:rsidRPr="00304D84">
        <w:rPr>
          <w:rFonts w:ascii="Times New Roman" w:hAnsi="Times New Roman" w:cs="Times New Roman"/>
          <w:sz w:val="24"/>
          <w:szCs w:val="24"/>
        </w:rPr>
        <w:t> Tracks issuance, renewal, and revocation.</w:t>
      </w:r>
    </w:p>
    <w:p w14:paraId="621606D9" w14:textId="77777777" w:rsidR="00304D84" w:rsidRPr="00304D84" w:rsidRDefault="00304D84" w:rsidP="00304D8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Short-lived certificates:</w:t>
      </w:r>
      <w:r w:rsidRPr="00304D84">
        <w:rPr>
          <w:rFonts w:ascii="Times New Roman" w:hAnsi="Times New Roman" w:cs="Times New Roman"/>
          <w:sz w:val="24"/>
          <w:szCs w:val="24"/>
        </w:rPr>
        <w:t> Reduces the risk associated with compromised certificates.</w:t>
      </w:r>
    </w:p>
    <w:p w14:paraId="0211ABD8" w14:textId="77777777" w:rsidR="00304D84" w:rsidRPr="00304D84" w:rsidRDefault="00304D84" w:rsidP="00304D8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Automated deployment:</w:t>
      </w:r>
      <w:r w:rsidRPr="00304D84">
        <w:rPr>
          <w:rFonts w:ascii="Times New Roman" w:hAnsi="Times New Roman" w:cs="Times New Roman"/>
          <w:sz w:val="24"/>
          <w:szCs w:val="24"/>
        </w:rPr>
        <w:t> Distributes certificates without manual intervention.</w:t>
      </w:r>
    </w:p>
    <w:p w14:paraId="7AFA3E5A" w14:textId="77777777" w:rsid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Conclusion:</w:t>
      </w:r>
      <w:r w:rsidRPr="00304D84">
        <w:rPr>
          <w:rFonts w:ascii="Times New Roman" w:hAnsi="Times New Roman" w:cs="Times New Roman"/>
          <w:sz w:val="24"/>
          <w:szCs w:val="24"/>
        </w:rPr>
        <w:t> Automation and centralized PKI are essential for managing certificates efficiently at organizational scale.</w:t>
      </w:r>
    </w:p>
    <w:p w14:paraId="0B7E522E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</w:p>
    <w:p w14:paraId="229174C3" w14:textId="413916AF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5. Email Encryption Latency in Cloud-Based Systems</w:t>
      </w:r>
    </w:p>
    <w:p w14:paraId="130F50F1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A. Total encryption time per email</w:t>
      </w:r>
    </w:p>
    <w:p w14:paraId="4DA0E825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AES encryption:</w:t>
      </w:r>
    </w:p>
    <w:p w14:paraId="30F6AEEE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RSA key exchange:</w:t>
      </w:r>
    </w:p>
    <w:p w14:paraId="02A1B1FD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Total:</w:t>
      </w:r>
    </w:p>
    <w:p w14:paraId="1035DC01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B. Total processing time per hour</w:t>
      </w:r>
    </w:p>
    <w:p w14:paraId="7D45C277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Emails per hour:</w:t>
      </w:r>
    </w:p>
    <w:p w14:paraId="78425799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This assumes the operations are performed sequentially on one processing stream.</w:t>
      </w:r>
    </w:p>
    <w:p w14:paraId="242778E7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C. Performance bottleneck</w:t>
      </w:r>
    </w:p>
    <w:p w14:paraId="1955F430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AES:</w:t>
      </w:r>
    </w:p>
    <w:p w14:paraId="118586BE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RSA:</w:t>
      </w:r>
    </w:p>
    <w:p w14:paraId="4A8EEE6E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Percentage contribution of RSA:</w:t>
      </w:r>
    </w:p>
    <w:p w14:paraId="685DCFC5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AES contribution:</w:t>
      </w:r>
    </w:p>
    <w:p w14:paraId="71F8A24A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sz w:val="24"/>
          <w:szCs w:val="24"/>
        </w:rPr>
        <w:t>Therefore, </w:t>
      </w:r>
      <w:r w:rsidRPr="00304D84">
        <w:rPr>
          <w:rFonts w:ascii="Times New Roman" w:hAnsi="Times New Roman" w:cs="Times New Roman"/>
          <w:b/>
          <w:bCs/>
          <w:sz w:val="24"/>
          <w:szCs w:val="24"/>
        </w:rPr>
        <w:t>RSA is the major bottleneck</w:t>
      </w:r>
      <w:r w:rsidRPr="00304D84">
        <w:rPr>
          <w:rFonts w:ascii="Times New Roman" w:hAnsi="Times New Roman" w:cs="Times New Roman"/>
          <w:sz w:val="24"/>
          <w:szCs w:val="24"/>
        </w:rPr>
        <w:t>, contributing approximately </w:t>
      </w:r>
      <w:r w:rsidRPr="00304D84">
        <w:rPr>
          <w:rFonts w:ascii="Times New Roman" w:hAnsi="Times New Roman" w:cs="Times New Roman"/>
          <w:b/>
          <w:bCs/>
          <w:sz w:val="24"/>
          <w:szCs w:val="24"/>
        </w:rPr>
        <w:t>75.8%</w:t>
      </w:r>
      <w:r w:rsidRPr="00304D84">
        <w:rPr>
          <w:rFonts w:ascii="Times New Roman" w:hAnsi="Times New Roman" w:cs="Times New Roman"/>
          <w:sz w:val="24"/>
          <w:szCs w:val="24"/>
        </w:rPr>
        <w:t> of the encryption time.</w:t>
      </w:r>
    </w:p>
    <w:p w14:paraId="6A76D609" w14:textId="77777777" w:rsidR="00304D84" w:rsidRPr="00304D84" w:rsidRDefault="00304D84" w:rsidP="0030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D. Optimization strategies</w:t>
      </w:r>
    </w:p>
    <w:p w14:paraId="6BFDF980" w14:textId="77777777" w:rsidR="00304D84" w:rsidRPr="00304D84" w:rsidRDefault="00304D84" w:rsidP="00304D8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ECC adoption:</w:t>
      </w:r>
      <w:r w:rsidRPr="00304D84">
        <w:rPr>
          <w:rFonts w:ascii="Times New Roman" w:hAnsi="Times New Roman" w:cs="Times New Roman"/>
          <w:sz w:val="24"/>
          <w:szCs w:val="24"/>
        </w:rPr>
        <w:t> ECC can provide comparable security with smaller keys and generally lower computational/network overhead than RSA in many applications.</w:t>
      </w:r>
    </w:p>
    <w:p w14:paraId="0959825D" w14:textId="77777777" w:rsidR="00304D84" w:rsidRPr="00304D84" w:rsidRDefault="00304D84" w:rsidP="00304D8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Parallel processing:</w:t>
      </w:r>
      <w:r w:rsidRPr="00304D84">
        <w:rPr>
          <w:rFonts w:ascii="Times New Roman" w:hAnsi="Times New Roman" w:cs="Times New Roman"/>
          <w:sz w:val="24"/>
          <w:szCs w:val="24"/>
        </w:rPr>
        <w:t> Process multiple emails simultaneously.</w:t>
      </w:r>
    </w:p>
    <w:p w14:paraId="49EADBC3" w14:textId="77777777" w:rsidR="00304D84" w:rsidRPr="00304D84" w:rsidRDefault="00304D84" w:rsidP="00304D8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Hardware acceleration:</w:t>
      </w:r>
      <w:r w:rsidRPr="00304D84">
        <w:rPr>
          <w:rFonts w:ascii="Times New Roman" w:hAnsi="Times New Roman" w:cs="Times New Roman"/>
          <w:sz w:val="24"/>
          <w:szCs w:val="24"/>
        </w:rPr>
        <w:t> Use cryptographic acceleration to reduce AES and asymmetric-operation latency.</w:t>
      </w:r>
    </w:p>
    <w:p w14:paraId="51FDA799" w14:textId="77777777" w:rsidR="00304D84" w:rsidRPr="00304D84" w:rsidRDefault="00304D84" w:rsidP="00304D8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Session/key reuse where appropriate:</w:t>
      </w:r>
      <w:r w:rsidRPr="00304D84">
        <w:rPr>
          <w:rFonts w:ascii="Times New Roman" w:hAnsi="Times New Roman" w:cs="Times New Roman"/>
          <w:sz w:val="24"/>
          <w:szCs w:val="24"/>
        </w:rPr>
        <w:t> Avoid unnecessary repeated asymmetric operations.</w:t>
      </w:r>
    </w:p>
    <w:p w14:paraId="0B1377AB" w14:textId="77777777" w:rsidR="00304D84" w:rsidRPr="00304D84" w:rsidRDefault="00304D84" w:rsidP="00304D8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Efficient cloud scaling:</w:t>
      </w:r>
      <w:r w:rsidRPr="00304D84">
        <w:rPr>
          <w:rFonts w:ascii="Times New Roman" w:hAnsi="Times New Roman" w:cs="Times New Roman"/>
          <w:sz w:val="24"/>
          <w:szCs w:val="24"/>
        </w:rPr>
        <w:t> Use multiple workers or instances during high email volumes.</w:t>
      </w:r>
    </w:p>
    <w:p w14:paraId="04E2A1DB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  <w:r w:rsidRPr="00304D84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304D84">
        <w:rPr>
          <w:rFonts w:ascii="Times New Roman" w:hAnsi="Times New Roman" w:cs="Times New Roman"/>
          <w:sz w:val="24"/>
          <w:szCs w:val="24"/>
        </w:rPr>
        <w:t> RSA key exchange is the main bottleneck. Moving toward more efficient asymmetric cryptography such as ECC and using parallel processing can substantially improve performance.</w:t>
      </w:r>
    </w:p>
    <w:p w14:paraId="4DE73890" w14:textId="77777777" w:rsidR="00304D84" w:rsidRPr="00304D84" w:rsidRDefault="00304D84" w:rsidP="00304D84">
      <w:pPr>
        <w:rPr>
          <w:rFonts w:ascii="Times New Roman" w:hAnsi="Times New Roman" w:cs="Times New Roman"/>
          <w:sz w:val="24"/>
          <w:szCs w:val="24"/>
        </w:rPr>
      </w:pPr>
    </w:p>
    <w:p w14:paraId="0E75F6D2" w14:textId="77777777" w:rsidR="00304D84" w:rsidRPr="00304D84" w:rsidRDefault="00304D84">
      <w:pPr>
        <w:rPr>
          <w:rFonts w:ascii="Times New Roman" w:hAnsi="Times New Roman" w:cs="Times New Roman"/>
          <w:sz w:val="24"/>
          <w:szCs w:val="24"/>
        </w:rPr>
      </w:pPr>
    </w:p>
    <w:sectPr w:rsidR="00304D84" w:rsidRPr="00304D84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82EC8EC-6FB8-4D72-B4CC-BB0DC6F7776E}"/>
    <w:embedBold r:id="rId2" w:fontKey="{485C528F-07F4-4776-B631-BDD116AE72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D11F18A-48AC-43B2-8420-5E54CF8DFE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A65"/>
    <w:multiLevelType w:val="multilevel"/>
    <w:tmpl w:val="9EF6AA4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AF5B38"/>
    <w:multiLevelType w:val="multilevel"/>
    <w:tmpl w:val="6FE4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DB72A4"/>
    <w:multiLevelType w:val="multilevel"/>
    <w:tmpl w:val="7662010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9253BEF"/>
    <w:multiLevelType w:val="multilevel"/>
    <w:tmpl w:val="0914A43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ECF03F8"/>
    <w:multiLevelType w:val="multilevel"/>
    <w:tmpl w:val="F374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D816C8"/>
    <w:multiLevelType w:val="multilevel"/>
    <w:tmpl w:val="3A34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E265DE"/>
    <w:multiLevelType w:val="multilevel"/>
    <w:tmpl w:val="94C4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1842B1"/>
    <w:multiLevelType w:val="multilevel"/>
    <w:tmpl w:val="9BC8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C47B17"/>
    <w:multiLevelType w:val="multilevel"/>
    <w:tmpl w:val="FDD8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18455B"/>
    <w:multiLevelType w:val="multilevel"/>
    <w:tmpl w:val="FDC6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5119B8"/>
    <w:multiLevelType w:val="multilevel"/>
    <w:tmpl w:val="B78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6E5149"/>
    <w:multiLevelType w:val="multilevel"/>
    <w:tmpl w:val="3AFC23D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6C84578"/>
    <w:multiLevelType w:val="multilevel"/>
    <w:tmpl w:val="863E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1F1A9A"/>
    <w:multiLevelType w:val="multilevel"/>
    <w:tmpl w:val="5810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8BD3D6C"/>
    <w:multiLevelType w:val="multilevel"/>
    <w:tmpl w:val="0EC059D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94D579F"/>
    <w:multiLevelType w:val="multilevel"/>
    <w:tmpl w:val="5A78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9571B5"/>
    <w:multiLevelType w:val="multilevel"/>
    <w:tmpl w:val="047684B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B652626"/>
    <w:multiLevelType w:val="multilevel"/>
    <w:tmpl w:val="79FE995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19376708">
    <w:abstractNumId w:val="2"/>
  </w:num>
  <w:num w:numId="2" w16cid:durableId="1825076856">
    <w:abstractNumId w:val="11"/>
  </w:num>
  <w:num w:numId="3" w16cid:durableId="1276867229">
    <w:abstractNumId w:val="16"/>
  </w:num>
  <w:num w:numId="4" w16cid:durableId="971861219">
    <w:abstractNumId w:val="17"/>
  </w:num>
  <w:num w:numId="5" w16cid:durableId="1506824260">
    <w:abstractNumId w:val="3"/>
  </w:num>
  <w:num w:numId="6" w16cid:durableId="1608930877">
    <w:abstractNumId w:val="14"/>
  </w:num>
  <w:num w:numId="7" w16cid:durableId="304356736">
    <w:abstractNumId w:val="0"/>
  </w:num>
  <w:num w:numId="8" w16cid:durableId="837774612">
    <w:abstractNumId w:val="8"/>
  </w:num>
  <w:num w:numId="9" w16cid:durableId="1114903038">
    <w:abstractNumId w:val="9"/>
  </w:num>
  <w:num w:numId="10" w16cid:durableId="366679793">
    <w:abstractNumId w:val="15"/>
  </w:num>
  <w:num w:numId="11" w16cid:durableId="1608155114">
    <w:abstractNumId w:val="10"/>
  </w:num>
  <w:num w:numId="12" w16cid:durableId="1119059456">
    <w:abstractNumId w:val="12"/>
  </w:num>
  <w:num w:numId="13" w16cid:durableId="2051686486">
    <w:abstractNumId w:val="7"/>
  </w:num>
  <w:num w:numId="14" w16cid:durableId="126749153">
    <w:abstractNumId w:val="1"/>
  </w:num>
  <w:num w:numId="15" w16cid:durableId="2125882426">
    <w:abstractNumId w:val="5"/>
  </w:num>
  <w:num w:numId="16" w16cid:durableId="2017338801">
    <w:abstractNumId w:val="4"/>
  </w:num>
  <w:num w:numId="17" w16cid:durableId="503663596">
    <w:abstractNumId w:val="6"/>
  </w:num>
  <w:num w:numId="18" w16cid:durableId="5069443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775"/>
    <w:rsid w:val="00304D84"/>
    <w:rsid w:val="003278A6"/>
    <w:rsid w:val="004D0775"/>
    <w:rsid w:val="006B41E6"/>
    <w:rsid w:val="00B8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A670E"/>
  <w15:docId w15:val="{B4D9C3DD-0D18-45A4-B94B-1BE07129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B4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41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0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61xTHxnrHTVoBGkbWJzkeufUYw==">CgMxLjA4AHIhMXdWaWpUTU5uTl9abXFCT3ZteERkVFFJTEhCeE1EMGJu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1729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Rakshmitha V</cp:lastModifiedBy>
  <cp:revision>3</cp:revision>
  <dcterms:created xsi:type="dcterms:W3CDTF">2026-04-13T09:22:00Z</dcterms:created>
  <dcterms:modified xsi:type="dcterms:W3CDTF">2026-08-16T17:10:00Z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1c7c161d-a2fe-43fe-bbca-02dd06a9de2a</vt:lpwstr>
  </property>
</Properties>
</file>