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E317B" w14:textId="77777777" w:rsidR="00AC1542" w:rsidRDefault="00CF740F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C1D3B37" w14:textId="77777777" w:rsidR="00AC1542" w:rsidRDefault="00CF740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3 </w:t>
      </w:r>
    </w:p>
    <w:p w14:paraId="5875664D" w14:textId="77777777" w:rsidR="00AC1542" w:rsidRDefault="00AC1542">
      <w:pPr>
        <w:jc w:val="center"/>
        <w:rPr>
          <w:b/>
          <w:bCs/>
          <w:sz w:val="34"/>
          <w:szCs w:val="34"/>
        </w:rPr>
      </w:pPr>
    </w:p>
    <w:p w14:paraId="2AE27017" w14:textId="77777777" w:rsidR="00AC1542" w:rsidRDefault="00CF74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 xml:space="preserve">CSA51   COURSE NAME: Cryptography and Network Security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4BF2ED35" w14:textId="77777777" w:rsidR="00AC1542" w:rsidRDefault="00CF74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4182F5B4" w14:textId="77777777" w:rsidR="00AC1542" w:rsidRDefault="00AC1542">
      <w:pPr>
        <w:rPr>
          <w:b/>
          <w:bCs/>
          <w:sz w:val="24"/>
          <w:szCs w:val="24"/>
        </w:rPr>
      </w:pPr>
    </w:p>
    <w:p w14:paraId="5818BFFF" w14:textId="77777777" w:rsidR="00AC1542" w:rsidRDefault="00000000">
      <w:pPr>
        <w:rPr>
          <w:b/>
          <w:bCs/>
          <w:sz w:val="24"/>
          <w:szCs w:val="24"/>
        </w:rPr>
      </w:pPr>
      <w:r>
        <w:pict w14:anchorId="6057B969">
          <v:rect id="_x0000_i1025" style="width:0;height:1.5pt" o:hralign="center" o:hrstd="t" o:hr="t" fillcolor="#a0a0a0" stroked="f"/>
        </w:pict>
      </w:r>
    </w:p>
    <w:p w14:paraId="488A9006" w14:textId="77777777" w:rsidR="00AC1542" w:rsidRDefault="00AC1542">
      <w:pPr>
        <w:rPr>
          <w:b/>
          <w:bCs/>
          <w:sz w:val="24"/>
          <w:szCs w:val="24"/>
        </w:rPr>
      </w:pPr>
    </w:p>
    <w:p w14:paraId="06C40FB9" w14:textId="77777777" w:rsidR="00AC1542" w:rsidRDefault="00CF74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2A9BE202" w14:textId="77777777" w:rsidR="00AC1542" w:rsidRDefault="00AC1542">
      <w:pPr>
        <w:rPr>
          <w:b/>
          <w:bCs/>
          <w:sz w:val="24"/>
          <w:szCs w:val="24"/>
        </w:rPr>
      </w:pPr>
    </w:p>
    <w:p w14:paraId="393A2A3D" w14:textId="77777777" w:rsidR="00AC1542" w:rsidRDefault="00CF740F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CO4: </w:t>
      </w:r>
      <w:r>
        <w:rPr>
          <w:i/>
          <w:iCs/>
          <w:sz w:val="24"/>
          <w:szCs w:val="24"/>
        </w:rPr>
        <w:t xml:space="preserve">Implement best security practices for IP, email, and web service using PGP, S/MIME for enhancing email Security.CO </w:t>
      </w:r>
      <w:r>
        <w:rPr>
          <w:sz w:val="24"/>
          <w:szCs w:val="24"/>
        </w:rPr>
        <w:t>(BL3, BL6)</w:t>
      </w:r>
    </w:p>
    <w:p w14:paraId="077332E4" w14:textId="77777777" w:rsidR="00AC1542" w:rsidRDefault="00AC1542">
      <w:pPr>
        <w:rPr>
          <w:sz w:val="24"/>
          <w:szCs w:val="24"/>
        </w:rPr>
      </w:pPr>
    </w:p>
    <w:p w14:paraId="6974084D" w14:textId="77777777" w:rsidR="00AC1542" w:rsidRDefault="00CF740F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Assessment Tool Weightage: 10%</w:t>
      </w:r>
    </w:p>
    <w:p w14:paraId="236F6A03" w14:textId="77777777" w:rsidR="00AC1542" w:rsidRDefault="00AC1542">
      <w:pPr>
        <w:rPr>
          <w:sz w:val="24"/>
          <w:szCs w:val="24"/>
        </w:rPr>
      </w:pPr>
    </w:p>
    <w:p w14:paraId="0442A81F" w14:textId="77777777" w:rsidR="00AC1542" w:rsidRDefault="00000000">
      <w:pPr>
        <w:rPr>
          <w:sz w:val="24"/>
          <w:szCs w:val="24"/>
        </w:rPr>
      </w:pPr>
      <w:r>
        <w:pict w14:anchorId="605A23CD">
          <v:rect id="_x0000_i1026" style="width:0;height:1.5pt" o:hralign="center" o:hrstd="t" o:hr="t" fillcolor="#a0a0a0" stroked="f"/>
        </w:pict>
      </w:r>
    </w:p>
    <w:p w14:paraId="0C385521" w14:textId="77777777" w:rsidR="00AC1542" w:rsidRDefault="00AC1542">
      <w:pPr>
        <w:rPr>
          <w:sz w:val="24"/>
          <w:szCs w:val="24"/>
        </w:rPr>
      </w:pPr>
    </w:p>
    <w:p w14:paraId="68267860" w14:textId="77777777" w:rsidR="00AC1542" w:rsidRDefault="00CF74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      TOTAL MARKS: 25</w:t>
      </w:r>
    </w:p>
    <w:p w14:paraId="26E4ED38" w14:textId="77777777" w:rsidR="00AC1542" w:rsidRDefault="00AC1542">
      <w:pPr>
        <w:rPr>
          <w:b/>
          <w:bCs/>
          <w:sz w:val="24"/>
          <w:szCs w:val="24"/>
        </w:rPr>
      </w:pPr>
    </w:p>
    <w:p w14:paraId="376D37DD" w14:textId="77777777" w:rsidR="00AC1542" w:rsidRDefault="00CF740F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Annexure A</w:t>
      </w:r>
    </w:p>
    <w:p w14:paraId="7404EDCD" w14:textId="77777777" w:rsidR="00AC1542" w:rsidRDefault="00CF740F">
      <w:pPr>
        <w:jc w:val="center"/>
        <w:rPr>
          <w:b/>
          <w:b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Comparative Analysis</w:t>
      </w:r>
    </w:p>
    <w:p w14:paraId="7C23CD7A" w14:textId="77777777" w:rsidR="00AC1542" w:rsidRDefault="00AC1542">
      <w:pPr>
        <w:rPr>
          <w:sz w:val="24"/>
          <w:szCs w:val="24"/>
        </w:rPr>
      </w:pPr>
    </w:p>
    <w:p w14:paraId="048EB2D7" w14:textId="77777777" w:rsidR="00AC1542" w:rsidRDefault="00AC1542">
      <w:pPr>
        <w:rPr>
          <w:b/>
          <w:bCs/>
          <w:sz w:val="24"/>
          <w:szCs w:val="24"/>
        </w:rPr>
      </w:pPr>
    </w:p>
    <w:p w14:paraId="716F9CC6" w14:textId="77777777" w:rsidR="00AC1542" w:rsidRDefault="00000000">
      <w:pPr>
        <w:rPr>
          <w:b/>
          <w:bCs/>
          <w:sz w:val="24"/>
          <w:szCs w:val="24"/>
        </w:rPr>
      </w:pPr>
      <w:r>
        <w:pict w14:anchorId="5620CB9B">
          <v:rect id="_x0000_i1027" style="width:0;height:1.5pt" o:hralign="center" o:hrstd="t" o:hr="t" fillcolor="#a0a0a0" stroked="f"/>
        </w:pict>
      </w:r>
    </w:p>
    <w:p w14:paraId="61DE3A62" w14:textId="77777777" w:rsidR="00AC1542" w:rsidRDefault="00AC1542">
      <w:pPr>
        <w:rPr>
          <w:b/>
          <w:bCs/>
          <w:sz w:val="24"/>
          <w:szCs w:val="24"/>
        </w:rPr>
      </w:pPr>
    </w:p>
    <w:p w14:paraId="2572B584" w14:textId="77777777" w:rsidR="00AC1542" w:rsidRDefault="00AC1542">
      <w:pPr>
        <w:rPr>
          <w:b/>
          <w:bCs/>
          <w:i/>
          <w:iCs/>
          <w:sz w:val="24"/>
          <w:szCs w:val="24"/>
        </w:rPr>
      </w:pPr>
    </w:p>
    <w:p w14:paraId="3CAA62B8" w14:textId="77777777" w:rsidR="00AC1542" w:rsidRDefault="00CF740F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F99F78B" w14:textId="77777777" w:rsidR="00AC1542" w:rsidRDefault="00AC1542">
      <w:pPr>
        <w:rPr>
          <w:i/>
          <w:iCs/>
          <w:sz w:val="24"/>
          <w:szCs w:val="24"/>
        </w:rPr>
      </w:pPr>
    </w:p>
    <w:p w14:paraId="00BA9360" w14:textId="77B2A7CB" w:rsidR="00AC1542" w:rsidRDefault="00CF740F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proofErr w:type="gramStart"/>
      <w:r w:rsidR="009E5D04">
        <w:rPr>
          <w:i/>
          <w:iCs/>
          <w:sz w:val="24"/>
          <w:szCs w:val="24"/>
        </w:rPr>
        <w:t>V.Rakshmitha</w:t>
      </w:r>
      <w:proofErr w:type="gramEnd"/>
      <w:r w:rsidR="009E5D04">
        <w:rPr>
          <w:i/>
          <w:iCs/>
          <w:sz w:val="24"/>
          <w:szCs w:val="24"/>
        </w:rPr>
        <w:t>-192465052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10B4715E" w14:textId="77777777" w:rsidR="00AC1542" w:rsidRDefault="00CF740F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756DCC0F" w14:textId="77777777" w:rsidR="00AC1542" w:rsidRDefault="00AC1542">
      <w:pPr>
        <w:jc w:val="both"/>
        <w:rPr>
          <w:i/>
          <w:iCs/>
          <w:sz w:val="24"/>
          <w:szCs w:val="24"/>
        </w:rPr>
      </w:pPr>
    </w:p>
    <w:p w14:paraId="103A4789" w14:textId="77777777" w:rsidR="00AC1542" w:rsidRDefault="00AC1542">
      <w:pPr>
        <w:jc w:val="both"/>
        <w:rPr>
          <w:i/>
          <w:iCs/>
          <w:sz w:val="24"/>
          <w:szCs w:val="24"/>
        </w:rPr>
      </w:pPr>
    </w:p>
    <w:p w14:paraId="26D71A2E" w14:textId="77777777" w:rsidR="00AC1542" w:rsidRDefault="00AC1542">
      <w:pPr>
        <w:rPr>
          <w:i/>
          <w:iCs/>
          <w:sz w:val="24"/>
          <w:szCs w:val="24"/>
        </w:rPr>
      </w:pPr>
    </w:p>
    <w:p w14:paraId="25140E29" w14:textId="151F984B" w:rsidR="00AC1542" w:rsidRDefault="00CF740F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Signature of the </w:t>
      </w:r>
      <w:proofErr w:type="spellStart"/>
      <w:proofErr w:type="gramStart"/>
      <w:r>
        <w:rPr>
          <w:b/>
          <w:bCs/>
          <w:i/>
          <w:iCs/>
          <w:sz w:val="24"/>
          <w:szCs w:val="24"/>
        </w:rPr>
        <w:t>student:</w:t>
      </w:r>
      <w:r w:rsidR="009E5D04">
        <w:rPr>
          <w:b/>
          <w:bCs/>
          <w:i/>
          <w:iCs/>
          <w:sz w:val="24"/>
          <w:szCs w:val="24"/>
        </w:rPr>
        <w:t>V</w:t>
      </w:r>
      <w:proofErr w:type="gramEnd"/>
      <w:r w:rsidR="009E5D04">
        <w:rPr>
          <w:b/>
          <w:bCs/>
          <w:i/>
          <w:iCs/>
          <w:sz w:val="24"/>
          <w:szCs w:val="24"/>
        </w:rPr>
        <w:t>.Rakshmitha</w:t>
      </w:r>
      <w:proofErr w:type="spellEnd"/>
    </w:p>
    <w:p w14:paraId="0D6FFE42" w14:textId="77777777" w:rsidR="00AC1542" w:rsidRDefault="00AC1542">
      <w:pPr>
        <w:rPr>
          <w:sz w:val="24"/>
          <w:szCs w:val="24"/>
        </w:rPr>
      </w:pPr>
    </w:p>
    <w:p w14:paraId="1C79E8C5" w14:textId="77777777" w:rsidR="00AC1542" w:rsidRDefault="00AC1542">
      <w:pPr>
        <w:rPr>
          <w:i/>
          <w:iCs/>
          <w:sz w:val="24"/>
          <w:szCs w:val="24"/>
        </w:rPr>
      </w:pPr>
    </w:p>
    <w:p w14:paraId="0BE3894A" w14:textId="77777777" w:rsidR="00AC1542" w:rsidRDefault="00AC1542">
      <w:pPr>
        <w:rPr>
          <w:i/>
          <w:iCs/>
          <w:sz w:val="24"/>
          <w:szCs w:val="24"/>
        </w:rPr>
      </w:pPr>
    </w:p>
    <w:p w14:paraId="33168671" w14:textId="77777777" w:rsidR="00AC1542" w:rsidRDefault="00AC1542">
      <w:pPr>
        <w:rPr>
          <w:i/>
          <w:iCs/>
          <w:sz w:val="24"/>
          <w:szCs w:val="24"/>
        </w:rPr>
      </w:pPr>
    </w:p>
    <w:p w14:paraId="02307D7D" w14:textId="77777777" w:rsidR="00AC1542" w:rsidRDefault="00AC1542">
      <w:pPr>
        <w:rPr>
          <w:i/>
          <w:iCs/>
          <w:sz w:val="24"/>
          <w:szCs w:val="24"/>
        </w:rPr>
      </w:pPr>
    </w:p>
    <w:p w14:paraId="194ACF1F" w14:textId="77777777" w:rsidR="00AC1542" w:rsidRDefault="00AC1542">
      <w:pPr>
        <w:rPr>
          <w:i/>
          <w:iCs/>
          <w:sz w:val="24"/>
          <w:szCs w:val="24"/>
        </w:rPr>
      </w:pPr>
    </w:p>
    <w:p w14:paraId="65F8A045" w14:textId="77777777" w:rsidR="00AC1542" w:rsidRDefault="00AC1542">
      <w:pPr>
        <w:rPr>
          <w:i/>
          <w:iCs/>
          <w:sz w:val="24"/>
          <w:szCs w:val="24"/>
        </w:rPr>
      </w:pPr>
    </w:p>
    <w:p w14:paraId="0E2956E7" w14:textId="77777777" w:rsidR="00AC1542" w:rsidRDefault="00AC1542">
      <w:pPr>
        <w:rPr>
          <w:i/>
          <w:iCs/>
          <w:sz w:val="24"/>
          <w:szCs w:val="24"/>
        </w:rPr>
      </w:pPr>
    </w:p>
    <w:p w14:paraId="62F79B9B" w14:textId="77777777" w:rsidR="00AC1542" w:rsidRDefault="00CF740F">
      <w:pPr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Annexure A</w:t>
      </w:r>
    </w:p>
    <w:p w14:paraId="50197248" w14:textId="77777777" w:rsidR="00AC1542" w:rsidRDefault="00CF740F">
      <w:pPr>
        <w:jc w:val="center"/>
        <w:rPr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Comparative Analysis</w:t>
      </w:r>
    </w:p>
    <w:p w14:paraId="7B422059" w14:textId="77777777" w:rsidR="00AC1542" w:rsidRDefault="00AC1542" w:rsidP="00DD1088">
      <w:pPr>
        <w:jc w:val="both"/>
        <w:rPr>
          <w:i/>
          <w:iCs/>
          <w:sz w:val="24"/>
          <w:szCs w:val="24"/>
        </w:rPr>
      </w:pPr>
    </w:p>
    <w:p w14:paraId="32E001A0" w14:textId="77777777" w:rsidR="00DD1088" w:rsidRPr="00DD1088" w:rsidRDefault="00DD1088" w:rsidP="00DD1088">
      <w:pPr>
        <w:pStyle w:val="ListParagraph"/>
        <w:numPr>
          <w:ilvl w:val="0"/>
          <w:numId w:val="2"/>
        </w:numPr>
        <w:spacing w:line="240" w:lineRule="auto"/>
        <w:jc w:val="both"/>
        <w:rPr>
          <w:rFonts w:eastAsia="Times New Roman"/>
          <w:sz w:val="24"/>
          <w:szCs w:val="24"/>
        </w:rPr>
      </w:pPr>
      <w:r w:rsidRPr="00DD1088">
        <w:rPr>
          <w:rFonts w:eastAsia="Times New Roman"/>
          <w:sz w:val="24"/>
          <w:szCs w:val="24"/>
        </w:rPr>
        <w:t xml:space="preserve">Apply </w:t>
      </w:r>
      <w:r w:rsidRPr="00DD1088">
        <w:rPr>
          <w:rFonts w:eastAsia="Times New Roman"/>
          <w:b/>
          <w:bCs/>
          <w:sz w:val="24"/>
          <w:szCs w:val="24"/>
        </w:rPr>
        <w:t>SSL/TLS and IPsec protocols</w:t>
      </w:r>
      <w:r w:rsidRPr="00DD1088">
        <w:rPr>
          <w:rFonts w:eastAsia="Times New Roman"/>
          <w:sz w:val="24"/>
          <w:szCs w:val="24"/>
        </w:rPr>
        <w:t xml:space="preserve"> to a secure communication scenario and determine which provides better security for web-based and network-layer protection. </w:t>
      </w:r>
    </w:p>
    <w:p w14:paraId="56AB2460" w14:textId="77777777" w:rsidR="00DD1088" w:rsidRPr="00DD1088" w:rsidRDefault="00DD1088" w:rsidP="00DD1088">
      <w:pPr>
        <w:pStyle w:val="ListParagraph"/>
        <w:numPr>
          <w:ilvl w:val="0"/>
          <w:numId w:val="2"/>
        </w:numPr>
        <w:spacing w:line="240" w:lineRule="auto"/>
        <w:jc w:val="both"/>
        <w:rPr>
          <w:rFonts w:eastAsia="Times New Roman"/>
          <w:sz w:val="24"/>
          <w:szCs w:val="24"/>
        </w:rPr>
      </w:pPr>
      <w:r w:rsidRPr="00DD1088">
        <w:rPr>
          <w:rFonts w:eastAsia="Times New Roman"/>
          <w:sz w:val="24"/>
          <w:szCs w:val="24"/>
        </w:rPr>
        <w:t xml:space="preserve">Design a secure email system by comparing </w:t>
      </w:r>
      <w:r w:rsidRPr="00DD1088">
        <w:rPr>
          <w:rFonts w:eastAsia="Times New Roman"/>
          <w:b/>
          <w:bCs/>
          <w:sz w:val="24"/>
          <w:szCs w:val="24"/>
        </w:rPr>
        <w:t>end-to-end encryption and gateway-based encryption</w:t>
      </w:r>
      <w:r w:rsidRPr="00DD1088">
        <w:rPr>
          <w:rFonts w:eastAsia="Times New Roman"/>
          <w:sz w:val="24"/>
          <w:szCs w:val="24"/>
        </w:rPr>
        <w:t xml:space="preserve">, and justify the most suitable approach for enterprise use. </w:t>
      </w:r>
    </w:p>
    <w:p w14:paraId="7E9F5B20" w14:textId="77777777" w:rsidR="00DD1088" w:rsidRPr="00DD1088" w:rsidRDefault="00DD1088" w:rsidP="00DD1088">
      <w:pPr>
        <w:pStyle w:val="ListParagraph"/>
        <w:numPr>
          <w:ilvl w:val="0"/>
          <w:numId w:val="2"/>
        </w:numPr>
        <w:spacing w:line="240" w:lineRule="auto"/>
        <w:jc w:val="both"/>
        <w:rPr>
          <w:rFonts w:eastAsia="Times New Roman"/>
          <w:sz w:val="24"/>
          <w:szCs w:val="24"/>
        </w:rPr>
      </w:pPr>
      <w:r w:rsidRPr="00DD1088">
        <w:rPr>
          <w:rFonts w:eastAsia="Times New Roman"/>
          <w:sz w:val="24"/>
          <w:szCs w:val="24"/>
        </w:rPr>
        <w:t xml:space="preserve">Apply </w:t>
      </w:r>
      <w:r w:rsidRPr="00DD1088">
        <w:rPr>
          <w:rFonts w:eastAsia="Times New Roman"/>
          <w:b/>
          <w:bCs/>
          <w:sz w:val="24"/>
          <w:szCs w:val="24"/>
        </w:rPr>
        <w:t>HMAC and Digital Signature techniques</w:t>
      </w:r>
      <w:r w:rsidRPr="00DD1088">
        <w:rPr>
          <w:rFonts w:eastAsia="Times New Roman"/>
          <w:sz w:val="24"/>
          <w:szCs w:val="24"/>
        </w:rPr>
        <w:t xml:space="preserve"> to a data transmission scenario and </w:t>
      </w:r>
      <w:proofErr w:type="spellStart"/>
      <w:r w:rsidRPr="00DD1088">
        <w:rPr>
          <w:rFonts w:eastAsia="Times New Roman"/>
          <w:sz w:val="24"/>
          <w:szCs w:val="24"/>
        </w:rPr>
        <w:t>analyze</w:t>
      </w:r>
      <w:proofErr w:type="spellEnd"/>
      <w:r w:rsidRPr="00DD1088">
        <w:rPr>
          <w:rFonts w:eastAsia="Times New Roman"/>
          <w:sz w:val="24"/>
          <w:szCs w:val="24"/>
        </w:rPr>
        <w:t xml:space="preserve"> which method provides better authentication and integrity. </w:t>
      </w:r>
    </w:p>
    <w:p w14:paraId="4277DC2D" w14:textId="77777777" w:rsidR="00DD1088" w:rsidRPr="00DD1088" w:rsidRDefault="00DD1088" w:rsidP="00DD1088">
      <w:pPr>
        <w:pStyle w:val="ListParagraph"/>
        <w:numPr>
          <w:ilvl w:val="0"/>
          <w:numId w:val="2"/>
        </w:numPr>
        <w:spacing w:line="240" w:lineRule="auto"/>
        <w:jc w:val="both"/>
        <w:rPr>
          <w:rFonts w:eastAsia="Times New Roman"/>
          <w:sz w:val="24"/>
          <w:szCs w:val="24"/>
        </w:rPr>
      </w:pPr>
      <w:r w:rsidRPr="00DD1088">
        <w:rPr>
          <w:rFonts w:eastAsia="Times New Roman"/>
          <w:sz w:val="24"/>
          <w:szCs w:val="24"/>
        </w:rPr>
        <w:t xml:space="preserve">Create a </w:t>
      </w:r>
      <w:r w:rsidRPr="00DD1088">
        <w:rPr>
          <w:rFonts w:eastAsia="Times New Roman"/>
          <w:b/>
          <w:bCs/>
          <w:sz w:val="24"/>
          <w:szCs w:val="24"/>
        </w:rPr>
        <w:t>spam detection system</w:t>
      </w:r>
      <w:r w:rsidRPr="00DD1088">
        <w:rPr>
          <w:rFonts w:eastAsia="Times New Roman"/>
          <w:sz w:val="24"/>
          <w:szCs w:val="24"/>
        </w:rPr>
        <w:t xml:space="preserve"> by comparing supervised learning and unsupervised learning approaches, and evaluate their effectiveness in real-world email filtering. </w:t>
      </w:r>
    </w:p>
    <w:p w14:paraId="0B468670" w14:textId="77777777" w:rsidR="00AC1542" w:rsidRPr="00DD1088" w:rsidRDefault="00DD1088" w:rsidP="00DD1088">
      <w:pPr>
        <w:pStyle w:val="ListParagraph"/>
        <w:numPr>
          <w:ilvl w:val="0"/>
          <w:numId w:val="2"/>
        </w:numPr>
        <w:jc w:val="both"/>
        <w:rPr>
          <w:i/>
          <w:iCs/>
          <w:sz w:val="24"/>
          <w:szCs w:val="24"/>
        </w:rPr>
      </w:pPr>
      <w:r w:rsidRPr="00DD1088">
        <w:rPr>
          <w:rFonts w:eastAsia="Times New Roman"/>
          <w:sz w:val="24"/>
          <w:szCs w:val="24"/>
        </w:rPr>
        <w:t xml:space="preserve">Design a secure communication framework by comparing </w:t>
      </w:r>
      <w:r w:rsidRPr="00DD1088">
        <w:rPr>
          <w:rFonts w:eastAsia="Times New Roman"/>
          <w:b/>
          <w:bCs/>
          <w:sz w:val="24"/>
          <w:szCs w:val="24"/>
        </w:rPr>
        <w:t>AES and RSA encryption techniques</w:t>
      </w:r>
      <w:r w:rsidRPr="00DD1088">
        <w:rPr>
          <w:rFonts w:eastAsia="Times New Roman"/>
          <w:sz w:val="24"/>
          <w:szCs w:val="24"/>
        </w:rPr>
        <w:t>, and determine their roles in achieving confidentiality and efficiency.</w:t>
      </w:r>
    </w:p>
    <w:p w14:paraId="2BA0333B" w14:textId="77777777" w:rsidR="00AC1542" w:rsidRPr="00DD1088" w:rsidRDefault="00AC1542">
      <w:pPr>
        <w:rPr>
          <w:b/>
          <w:bCs/>
          <w:sz w:val="24"/>
          <w:szCs w:val="24"/>
        </w:rPr>
      </w:pPr>
    </w:p>
    <w:p w14:paraId="3BDA2F48" w14:textId="77777777" w:rsidR="00AC1542" w:rsidRPr="00DD1088" w:rsidRDefault="00AC1542">
      <w:pPr>
        <w:rPr>
          <w:b/>
          <w:bCs/>
          <w:sz w:val="24"/>
          <w:szCs w:val="24"/>
        </w:rPr>
      </w:pPr>
    </w:p>
    <w:p w14:paraId="3C54B69F" w14:textId="77777777" w:rsidR="00AC1542" w:rsidRPr="00DD1088" w:rsidRDefault="00AC1542">
      <w:pPr>
        <w:rPr>
          <w:b/>
          <w:bCs/>
          <w:sz w:val="24"/>
          <w:szCs w:val="24"/>
        </w:rPr>
      </w:pPr>
    </w:p>
    <w:p w14:paraId="18EEC6F5" w14:textId="77777777" w:rsidR="00AC1542" w:rsidRDefault="00AC1542">
      <w:pPr>
        <w:rPr>
          <w:b/>
          <w:bCs/>
          <w:sz w:val="24"/>
          <w:szCs w:val="24"/>
        </w:rPr>
      </w:pPr>
    </w:p>
    <w:p w14:paraId="1B536CA3" w14:textId="77777777" w:rsidR="00AC1542" w:rsidRDefault="00AC1542">
      <w:pPr>
        <w:rPr>
          <w:b/>
          <w:bCs/>
          <w:sz w:val="24"/>
          <w:szCs w:val="24"/>
        </w:rPr>
      </w:pPr>
    </w:p>
    <w:p w14:paraId="6A7B7591" w14:textId="77777777" w:rsidR="00AC1542" w:rsidRDefault="00AC1542">
      <w:pPr>
        <w:rPr>
          <w:b/>
          <w:bCs/>
          <w:sz w:val="24"/>
          <w:szCs w:val="24"/>
        </w:rPr>
      </w:pPr>
    </w:p>
    <w:p w14:paraId="1D5A190A" w14:textId="77777777" w:rsidR="00AC1542" w:rsidRDefault="00AC1542">
      <w:pPr>
        <w:rPr>
          <w:b/>
          <w:bCs/>
          <w:sz w:val="24"/>
          <w:szCs w:val="24"/>
        </w:rPr>
      </w:pPr>
    </w:p>
    <w:p w14:paraId="247F548C" w14:textId="77777777" w:rsidR="00AC1542" w:rsidRDefault="00AC1542">
      <w:pPr>
        <w:rPr>
          <w:b/>
          <w:bCs/>
          <w:sz w:val="24"/>
          <w:szCs w:val="24"/>
        </w:rPr>
      </w:pPr>
    </w:p>
    <w:p w14:paraId="43DB5660" w14:textId="77777777" w:rsidR="00670ADD" w:rsidRDefault="00670ADD">
      <w:pPr>
        <w:rPr>
          <w:b/>
          <w:bCs/>
          <w:sz w:val="24"/>
          <w:szCs w:val="24"/>
        </w:rPr>
      </w:pPr>
    </w:p>
    <w:p w14:paraId="508D80B5" w14:textId="77777777" w:rsidR="00670ADD" w:rsidRDefault="00670ADD">
      <w:pPr>
        <w:rPr>
          <w:b/>
          <w:bCs/>
          <w:sz w:val="24"/>
          <w:szCs w:val="24"/>
        </w:rPr>
      </w:pPr>
    </w:p>
    <w:p w14:paraId="5F8F85CE" w14:textId="77777777" w:rsidR="00670ADD" w:rsidRDefault="00670ADD">
      <w:pPr>
        <w:rPr>
          <w:b/>
          <w:bCs/>
          <w:sz w:val="24"/>
          <w:szCs w:val="24"/>
        </w:rPr>
      </w:pPr>
    </w:p>
    <w:p w14:paraId="200D18D0" w14:textId="77777777" w:rsidR="00670ADD" w:rsidRDefault="00670ADD">
      <w:pPr>
        <w:rPr>
          <w:b/>
          <w:bCs/>
          <w:sz w:val="24"/>
          <w:szCs w:val="24"/>
        </w:rPr>
      </w:pPr>
    </w:p>
    <w:p w14:paraId="317DA966" w14:textId="77777777" w:rsidR="00670ADD" w:rsidRDefault="00670ADD">
      <w:pPr>
        <w:rPr>
          <w:b/>
          <w:bCs/>
          <w:sz w:val="24"/>
          <w:szCs w:val="24"/>
        </w:rPr>
      </w:pPr>
    </w:p>
    <w:p w14:paraId="3CD86C9F" w14:textId="77777777" w:rsidR="00670ADD" w:rsidRDefault="00670ADD">
      <w:pPr>
        <w:rPr>
          <w:b/>
          <w:bCs/>
          <w:sz w:val="24"/>
          <w:szCs w:val="24"/>
        </w:rPr>
      </w:pPr>
    </w:p>
    <w:p w14:paraId="55CBDCF0" w14:textId="77777777" w:rsidR="00670ADD" w:rsidRDefault="00670ADD">
      <w:pPr>
        <w:rPr>
          <w:b/>
          <w:bCs/>
          <w:sz w:val="24"/>
          <w:szCs w:val="24"/>
        </w:rPr>
      </w:pPr>
    </w:p>
    <w:p w14:paraId="08E7C07A" w14:textId="77777777" w:rsidR="00670ADD" w:rsidRDefault="00670ADD">
      <w:pPr>
        <w:rPr>
          <w:b/>
          <w:bCs/>
          <w:sz w:val="24"/>
          <w:szCs w:val="24"/>
        </w:rPr>
      </w:pPr>
    </w:p>
    <w:p w14:paraId="3DCFC144" w14:textId="77777777" w:rsidR="00AC1542" w:rsidRDefault="00AC1542">
      <w:pPr>
        <w:rPr>
          <w:b/>
          <w:bCs/>
          <w:sz w:val="24"/>
          <w:szCs w:val="24"/>
        </w:rPr>
      </w:pPr>
    </w:p>
    <w:p w14:paraId="66362957" w14:textId="77777777" w:rsidR="00AC1542" w:rsidRDefault="00AC1542">
      <w:pPr>
        <w:rPr>
          <w:b/>
          <w:bCs/>
          <w:sz w:val="24"/>
          <w:szCs w:val="24"/>
        </w:rPr>
      </w:pPr>
    </w:p>
    <w:p w14:paraId="46DCCE10" w14:textId="77777777" w:rsidR="00AC1542" w:rsidRDefault="00AC1542">
      <w:pPr>
        <w:rPr>
          <w:b/>
          <w:bCs/>
          <w:sz w:val="24"/>
          <w:szCs w:val="24"/>
        </w:rPr>
      </w:pPr>
    </w:p>
    <w:p w14:paraId="1FDA2564" w14:textId="77777777" w:rsidR="00AC1542" w:rsidRDefault="00AC1542">
      <w:pPr>
        <w:rPr>
          <w:b/>
          <w:bCs/>
          <w:sz w:val="24"/>
          <w:szCs w:val="24"/>
        </w:rPr>
      </w:pPr>
    </w:p>
    <w:p w14:paraId="0ED91E2F" w14:textId="77777777" w:rsidR="00AC1542" w:rsidRDefault="00AC1542">
      <w:pPr>
        <w:rPr>
          <w:b/>
          <w:bCs/>
          <w:sz w:val="24"/>
          <w:szCs w:val="24"/>
        </w:rPr>
      </w:pPr>
    </w:p>
    <w:p w14:paraId="3A67B509" w14:textId="77777777" w:rsidR="00AC1542" w:rsidRDefault="00AC1542">
      <w:pPr>
        <w:rPr>
          <w:b/>
          <w:bCs/>
          <w:sz w:val="24"/>
          <w:szCs w:val="24"/>
        </w:rPr>
      </w:pPr>
    </w:p>
    <w:p w14:paraId="3798EA72" w14:textId="77777777" w:rsidR="00AC1542" w:rsidRDefault="00AC1542">
      <w:pPr>
        <w:rPr>
          <w:b/>
          <w:bCs/>
          <w:sz w:val="24"/>
          <w:szCs w:val="24"/>
        </w:rPr>
      </w:pPr>
    </w:p>
    <w:p w14:paraId="0066D888" w14:textId="77777777" w:rsidR="00AC1542" w:rsidRDefault="00AC1542">
      <w:pPr>
        <w:rPr>
          <w:b/>
          <w:bCs/>
          <w:sz w:val="24"/>
          <w:szCs w:val="24"/>
        </w:rPr>
      </w:pPr>
    </w:p>
    <w:p w14:paraId="048D86F7" w14:textId="77777777" w:rsidR="00AC1542" w:rsidRDefault="00AC1542">
      <w:pPr>
        <w:rPr>
          <w:b/>
          <w:bCs/>
          <w:sz w:val="24"/>
          <w:szCs w:val="24"/>
        </w:rPr>
      </w:pPr>
    </w:p>
    <w:p w14:paraId="447F75FE" w14:textId="77777777" w:rsidR="00AC1542" w:rsidRDefault="00AC1542">
      <w:pPr>
        <w:rPr>
          <w:b/>
          <w:bCs/>
          <w:sz w:val="24"/>
          <w:szCs w:val="24"/>
        </w:rPr>
      </w:pPr>
    </w:p>
    <w:p w14:paraId="68DE6554" w14:textId="77777777" w:rsidR="00AC1542" w:rsidRDefault="00AC1542">
      <w:pPr>
        <w:rPr>
          <w:b/>
          <w:bCs/>
          <w:sz w:val="24"/>
          <w:szCs w:val="24"/>
        </w:rPr>
      </w:pPr>
    </w:p>
    <w:p w14:paraId="36E22939" w14:textId="77777777" w:rsidR="00AC1542" w:rsidRDefault="00AC1542">
      <w:pPr>
        <w:rPr>
          <w:b/>
          <w:bCs/>
          <w:sz w:val="24"/>
          <w:szCs w:val="24"/>
        </w:rPr>
      </w:pPr>
    </w:p>
    <w:p w14:paraId="1D544427" w14:textId="77777777" w:rsidR="00AC1542" w:rsidRDefault="00CF74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p w14:paraId="44C75AD8" w14:textId="77777777" w:rsidR="00AC1542" w:rsidRDefault="00AC1542">
      <w:pPr>
        <w:rPr>
          <w:sz w:val="24"/>
          <w:szCs w:val="24"/>
        </w:rPr>
      </w:pPr>
    </w:p>
    <w:tbl>
      <w:tblPr>
        <w:tblStyle w:val="a"/>
        <w:tblW w:w="990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39"/>
        <w:gridCol w:w="1228"/>
        <w:gridCol w:w="2268"/>
        <w:gridCol w:w="1985"/>
        <w:gridCol w:w="1701"/>
        <w:gridCol w:w="1384"/>
      </w:tblGrid>
      <w:tr w:rsidR="00AC1542" w14:paraId="68178075" w14:textId="77777777">
        <w:trPr>
          <w:trHeight w:val="525"/>
        </w:trPr>
        <w:tc>
          <w:tcPr>
            <w:tcW w:w="1339" w:type="dxa"/>
            <w:vAlign w:val="bottom"/>
          </w:tcPr>
          <w:p w14:paraId="2EF4DFAB" w14:textId="77777777" w:rsidR="00AC1542" w:rsidRDefault="00CF740F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28" w:type="dxa"/>
            <w:vAlign w:val="bottom"/>
          </w:tcPr>
          <w:p w14:paraId="03357CBD" w14:textId="77777777" w:rsidR="00AC1542" w:rsidRDefault="00CF740F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2268" w:type="dxa"/>
            <w:vAlign w:val="bottom"/>
          </w:tcPr>
          <w:p w14:paraId="35FF1B6E" w14:textId="77777777" w:rsidR="00AC1542" w:rsidRDefault="00CF740F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985" w:type="dxa"/>
            <w:vAlign w:val="bottom"/>
          </w:tcPr>
          <w:p w14:paraId="16CC0A5B" w14:textId="77777777" w:rsidR="00AC1542" w:rsidRDefault="00CF740F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701" w:type="dxa"/>
            <w:vAlign w:val="bottom"/>
          </w:tcPr>
          <w:p w14:paraId="2CB602CD" w14:textId="77777777" w:rsidR="00AC1542" w:rsidRDefault="00CF740F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384" w:type="dxa"/>
            <w:vAlign w:val="bottom"/>
          </w:tcPr>
          <w:p w14:paraId="5D963FB9" w14:textId="77777777" w:rsidR="00AC1542" w:rsidRDefault="00CF740F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AC1542" w14:paraId="54CD74B3" w14:textId="77777777">
        <w:trPr>
          <w:trHeight w:val="825"/>
        </w:trPr>
        <w:tc>
          <w:tcPr>
            <w:tcW w:w="1339" w:type="dxa"/>
            <w:vAlign w:val="bottom"/>
          </w:tcPr>
          <w:p w14:paraId="68A80A0E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Scope of Items</w:t>
            </w:r>
          </w:p>
        </w:tc>
        <w:tc>
          <w:tcPr>
            <w:tcW w:w="1228" w:type="dxa"/>
            <w:vAlign w:val="bottom"/>
          </w:tcPr>
          <w:p w14:paraId="1196971A" w14:textId="77777777" w:rsidR="00AC1542" w:rsidRDefault="00CF740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268" w:type="dxa"/>
            <w:vAlign w:val="bottom"/>
          </w:tcPr>
          <w:p w14:paraId="592F7605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Selects highly relevant items with clear scope and justification</w:t>
            </w:r>
          </w:p>
        </w:tc>
        <w:tc>
          <w:tcPr>
            <w:tcW w:w="1985" w:type="dxa"/>
            <w:vAlign w:val="bottom"/>
          </w:tcPr>
          <w:p w14:paraId="0CCF72CA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Selects appropriate items with minor gaps</w:t>
            </w:r>
          </w:p>
        </w:tc>
        <w:tc>
          <w:tcPr>
            <w:tcW w:w="1701" w:type="dxa"/>
            <w:vAlign w:val="bottom"/>
          </w:tcPr>
          <w:p w14:paraId="0D73621D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Selection is limited or partially relevant</w:t>
            </w:r>
          </w:p>
        </w:tc>
        <w:tc>
          <w:tcPr>
            <w:tcW w:w="1384" w:type="dxa"/>
            <w:vAlign w:val="bottom"/>
          </w:tcPr>
          <w:p w14:paraId="1E87A4E4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Items are unclear or not relevant</w:t>
            </w:r>
          </w:p>
        </w:tc>
      </w:tr>
      <w:tr w:rsidR="00AC1542" w14:paraId="3C063D58" w14:textId="77777777">
        <w:trPr>
          <w:trHeight w:val="825"/>
        </w:trPr>
        <w:tc>
          <w:tcPr>
            <w:tcW w:w="1339" w:type="dxa"/>
            <w:vAlign w:val="bottom"/>
          </w:tcPr>
          <w:p w14:paraId="6902E7DE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Comparison Depth</w:t>
            </w:r>
          </w:p>
        </w:tc>
        <w:tc>
          <w:tcPr>
            <w:tcW w:w="1228" w:type="dxa"/>
            <w:vAlign w:val="bottom"/>
          </w:tcPr>
          <w:p w14:paraId="2F861E9E" w14:textId="77777777" w:rsidR="00AC1542" w:rsidRDefault="00CF740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268" w:type="dxa"/>
            <w:vAlign w:val="bottom"/>
          </w:tcPr>
          <w:p w14:paraId="47516D9D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detailed and comprehensive comparison across multiple aspects</w:t>
            </w:r>
          </w:p>
        </w:tc>
        <w:tc>
          <w:tcPr>
            <w:tcW w:w="1985" w:type="dxa"/>
            <w:vAlign w:val="bottom"/>
          </w:tcPr>
          <w:p w14:paraId="19E6EE30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adequate comparison with some depth</w:t>
            </w:r>
          </w:p>
        </w:tc>
        <w:tc>
          <w:tcPr>
            <w:tcW w:w="1701" w:type="dxa"/>
            <w:vAlign w:val="bottom"/>
          </w:tcPr>
          <w:p w14:paraId="4B4C6C39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comparison with few aspects</w:t>
            </w:r>
          </w:p>
        </w:tc>
        <w:tc>
          <w:tcPr>
            <w:tcW w:w="1384" w:type="dxa"/>
            <w:vAlign w:val="bottom"/>
          </w:tcPr>
          <w:p w14:paraId="4DE096CE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Very minimal or no comparison</w:t>
            </w:r>
          </w:p>
        </w:tc>
      </w:tr>
      <w:tr w:rsidR="00AC1542" w14:paraId="55452AC1" w14:textId="77777777">
        <w:trPr>
          <w:trHeight w:val="825"/>
        </w:trPr>
        <w:tc>
          <w:tcPr>
            <w:tcW w:w="1339" w:type="dxa"/>
            <w:vAlign w:val="bottom"/>
          </w:tcPr>
          <w:p w14:paraId="566C3102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Use of Evidence</w:t>
            </w:r>
          </w:p>
        </w:tc>
        <w:tc>
          <w:tcPr>
            <w:tcW w:w="1228" w:type="dxa"/>
            <w:vAlign w:val="bottom"/>
          </w:tcPr>
          <w:p w14:paraId="0FA103FA" w14:textId="77777777" w:rsidR="00AC1542" w:rsidRDefault="00CF740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268" w:type="dxa"/>
            <w:vAlign w:val="bottom"/>
          </w:tcPr>
          <w:p w14:paraId="2F225707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Supports comparison with accurate data, examples, or references</w:t>
            </w:r>
          </w:p>
        </w:tc>
        <w:tc>
          <w:tcPr>
            <w:tcW w:w="1985" w:type="dxa"/>
            <w:vAlign w:val="bottom"/>
          </w:tcPr>
          <w:p w14:paraId="53716CC7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Uses some supporting evidence with minor gaps</w:t>
            </w:r>
          </w:p>
        </w:tc>
        <w:tc>
          <w:tcPr>
            <w:tcW w:w="1701" w:type="dxa"/>
            <w:vAlign w:val="bottom"/>
          </w:tcPr>
          <w:p w14:paraId="4166E1D7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weak supporting evidence</w:t>
            </w:r>
          </w:p>
        </w:tc>
        <w:tc>
          <w:tcPr>
            <w:tcW w:w="1384" w:type="dxa"/>
            <w:vAlign w:val="bottom"/>
          </w:tcPr>
          <w:p w14:paraId="22F2BCE4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supporting evidence provided</w:t>
            </w:r>
          </w:p>
        </w:tc>
      </w:tr>
      <w:tr w:rsidR="00AC1542" w14:paraId="1808C558" w14:textId="77777777">
        <w:trPr>
          <w:trHeight w:val="825"/>
        </w:trPr>
        <w:tc>
          <w:tcPr>
            <w:tcW w:w="1339" w:type="dxa"/>
            <w:vAlign w:val="bottom"/>
          </w:tcPr>
          <w:p w14:paraId="5986033B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Critical Thinking</w:t>
            </w:r>
          </w:p>
        </w:tc>
        <w:tc>
          <w:tcPr>
            <w:tcW w:w="1228" w:type="dxa"/>
            <w:vAlign w:val="bottom"/>
          </w:tcPr>
          <w:p w14:paraId="0536D577" w14:textId="77777777" w:rsidR="00AC1542" w:rsidRDefault="00CF740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268" w:type="dxa"/>
            <w:vAlign w:val="bottom"/>
          </w:tcPr>
          <w:p w14:paraId="23A7E058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strong critical thinking with clear interpretation and reasoning</w:t>
            </w:r>
          </w:p>
        </w:tc>
        <w:tc>
          <w:tcPr>
            <w:tcW w:w="1985" w:type="dxa"/>
            <w:vAlign w:val="bottom"/>
          </w:tcPr>
          <w:p w14:paraId="7A564697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Shows reasonable interpretation with minor gaps</w:t>
            </w:r>
          </w:p>
        </w:tc>
        <w:tc>
          <w:tcPr>
            <w:tcW w:w="1701" w:type="dxa"/>
            <w:vAlign w:val="bottom"/>
          </w:tcPr>
          <w:p w14:paraId="5ADEF8A7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interpretation; lacks depth</w:t>
            </w:r>
          </w:p>
        </w:tc>
        <w:tc>
          <w:tcPr>
            <w:tcW w:w="1384" w:type="dxa"/>
            <w:vAlign w:val="bottom"/>
          </w:tcPr>
          <w:p w14:paraId="36F60ACA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meaningful interpretation</w:t>
            </w:r>
          </w:p>
        </w:tc>
      </w:tr>
      <w:tr w:rsidR="00AC1542" w14:paraId="6426C4DA" w14:textId="77777777">
        <w:trPr>
          <w:trHeight w:val="825"/>
        </w:trPr>
        <w:tc>
          <w:tcPr>
            <w:tcW w:w="1339" w:type="dxa"/>
            <w:vAlign w:val="bottom"/>
          </w:tcPr>
          <w:p w14:paraId="23879245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Clarity of Presentation</w:t>
            </w:r>
          </w:p>
        </w:tc>
        <w:tc>
          <w:tcPr>
            <w:tcW w:w="1228" w:type="dxa"/>
            <w:vAlign w:val="bottom"/>
          </w:tcPr>
          <w:p w14:paraId="2303179E" w14:textId="77777777" w:rsidR="00AC1542" w:rsidRDefault="00CF740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2268" w:type="dxa"/>
            <w:vAlign w:val="bottom"/>
          </w:tcPr>
          <w:p w14:paraId="48ADC4DE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Well-organized, clear, and logically structured presentation</w:t>
            </w:r>
          </w:p>
        </w:tc>
        <w:tc>
          <w:tcPr>
            <w:tcW w:w="1985" w:type="dxa"/>
            <w:vAlign w:val="bottom"/>
          </w:tcPr>
          <w:p w14:paraId="4D664287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701" w:type="dxa"/>
            <w:vAlign w:val="bottom"/>
          </w:tcPr>
          <w:p w14:paraId="671312A0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Somewhat unclear or poorly structured</w:t>
            </w:r>
          </w:p>
        </w:tc>
        <w:tc>
          <w:tcPr>
            <w:tcW w:w="1384" w:type="dxa"/>
            <w:vAlign w:val="bottom"/>
          </w:tcPr>
          <w:p w14:paraId="61BE7F4E" w14:textId="77777777" w:rsidR="00AC1542" w:rsidRDefault="00CF740F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Disorganized and difficult to understand</w:t>
            </w:r>
          </w:p>
        </w:tc>
      </w:tr>
    </w:tbl>
    <w:p w14:paraId="3E5AC027" w14:textId="77777777" w:rsidR="00AC1542" w:rsidRDefault="00AC1542">
      <w:pPr>
        <w:rPr>
          <w:b/>
          <w:bCs/>
          <w:sz w:val="34"/>
          <w:szCs w:val="34"/>
        </w:rPr>
      </w:pPr>
    </w:p>
    <w:p w14:paraId="53B75967" w14:textId="77777777" w:rsidR="009E5D04" w:rsidRDefault="009E5D04">
      <w:pPr>
        <w:rPr>
          <w:b/>
          <w:bCs/>
          <w:sz w:val="34"/>
          <w:szCs w:val="34"/>
        </w:rPr>
      </w:pPr>
    </w:p>
    <w:p w14:paraId="24E02708" w14:textId="77777777" w:rsidR="009E5D04" w:rsidRDefault="009E5D04">
      <w:pPr>
        <w:rPr>
          <w:b/>
          <w:bCs/>
          <w:sz w:val="34"/>
          <w:szCs w:val="34"/>
        </w:rPr>
      </w:pPr>
    </w:p>
    <w:p w14:paraId="0B9F510D" w14:textId="77777777" w:rsidR="009E5D04" w:rsidRDefault="009E5D04">
      <w:pPr>
        <w:rPr>
          <w:b/>
          <w:bCs/>
          <w:sz w:val="34"/>
          <w:szCs w:val="34"/>
        </w:rPr>
      </w:pPr>
    </w:p>
    <w:p w14:paraId="4844F057" w14:textId="77777777" w:rsidR="009E5D04" w:rsidRDefault="009E5D04">
      <w:pPr>
        <w:rPr>
          <w:b/>
          <w:bCs/>
          <w:sz w:val="34"/>
          <w:szCs w:val="34"/>
        </w:rPr>
      </w:pPr>
    </w:p>
    <w:p w14:paraId="7DE6D553" w14:textId="77777777" w:rsidR="009E5D04" w:rsidRDefault="009E5D04">
      <w:pPr>
        <w:rPr>
          <w:b/>
          <w:bCs/>
          <w:sz w:val="34"/>
          <w:szCs w:val="34"/>
        </w:rPr>
      </w:pPr>
    </w:p>
    <w:p w14:paraId="6A7C218B" w14:textId="77777777" w:rsidR="009E5D04" w:rsidRDefault="009E5D04">
      <w:pPr>
        <w:rPr>
          <w:b/>
          <w:bCs/>
          <w:sz w:val="34"/>
          <w:szCs w:val="34"/>
        </w:rPr>
      </w:pPr>
    </w:p>
    <w:p w14:paraId="5A7A74AC" w14:textId="77777777" w:rsidR="009E5D04" w:rsidRDefault="009E5D04">
      <w:pPr>
        <w:rPr>
          <w:b/>
          <w:bCs/>
          <w:sz w:val="34"/>
          <w:szCs w:val="34"/>
        </w:rPr>
      </w:pPr>
    </w:p>
    <w:p w14:paraId="344DF76F" w14:textId="77777777" w:rsidR="009E5D04" w:rsidRDefault="009E5D04">
      <w:pPr>
        <w:rPr>
          <w:b/>
          <w:bCs/>
          <w:sz w:val="34"/>
          <w:szCs w:val="34"/>
        </w:rPr>
      </w:pPr>
    </w:p>
    <w:p w14:paraId="3D4A88DF" w14:textId="77777777" w:rsidR="009E5D04" w:rsidRDefault="009E5D04">
      <w:pPr>
        <w:rPr>
          <w:b/>
          <w:bCs/>
          <w:sz w:val="34"/>
          <w:szCs w:val="34"/>
        </w:rPr>
      </w:pPr>
    </w:p>
    <w:p w14:paraId="775A14DB" w14:textId="77777777" w:rsidR="009E5D04" w:rsidRDefault="009E5D04">
      <w:pPr>
        <w:rPr>
          <w:b/>
          <w:bCs/>
          <w:sz w:val="34"/>
          <w:szCs w:val="34"/>
        </w:rPr>
      </w:pPr>
    </w:p>
    <w:p w14:paraId="685E8216" w14:textId="77777777" w:rsidR="009E5D04" w:rsidRDefault="009E5D04">
      <w:pPr>
        <w:rPr>
          <w:b/>
          <w:bCs/>
          <w:sz w:val="34"/>
          <w:szCs w:val="34"/>
        </w:rPr>
      </w:pPr>
    </w:p>
    <w:p w14:paraId="10A9E705" w14:textId="77777777" w:rsidR="009E5D04" w:rsidRDefault="009E5D04">
      <w:pPr>
        <w:rPr>
          <w:b/>
          <w:bCs/>
          <w:sz w:val="34"/>
          <w:szCs w:val="34"/>
        </w:rPr>
      </w:pPr>
    </w:p>
    <w:p w14:paraId="4F87AC2E" w14:textId="77777777" w:rsidR="009E5D04" w:rsidRDefault="009E5D04">
      <w:pPr>
        <w:rPr>
          <w:b/>
          <w:bCs/>
          <w:sz w:val="34"/>
          <w:szCs w:val="34"/>
        </w:rPr>
      </w:pPr>
    </w:p>
    <w:p w14:paraId="4FE15AF0" w14:textId="77777777" w:rsidR="009E5D04" w:rsidRDefault="009E5D04">
      <w:pPr>
        <w:rPr>
          <w:b/>
          <w:bCs/>
          <w:sz w:val="34"/>
          <w:szCs w:val="34"/>
        </w:rPr>
      </w:pPr>
    </w:p>
    <w:p w14:paraId="7690A7F7" w14:textId="77777777" w:rsidR="009E5D04" w:rsidRDefault="009E5D04">
      <w:pPr>
        <w:rPr>
          <w:b/>
          <w:bCs/>
          <w:sz w:val="34"/>
          <w:szCs w:val="34"/>
        </w:rPr>
      </w:pPr>
    </w:p>
    <w:p w14:paraId="622AD555" w14:textId="77777777" w:rsidR="009E5D04" w:rsidRDefault="009E5D04">
      <w:pPr>
        <w:rPr>
          <w:b/>
          <w:bCs/>
          <w:sz w:val="34"/>
          <w:szCs w:val="34"/>
        </w:rPr>
      </w:pPr>
    </w:p>
    <w:p w14:paraId="6306810D" w14:textId="77777777" w:rsidR="009E5D04" w:rsidRDefault="009E5D04">
      <w:pPr>
        <w:rPr>
          <w:b/>
          <w:bCs/>
          <w:sz w:val="34"/>
          <w:szCs w:val="34"/>
        </w:rPr>
      </w:pPr>
    </w:p>
    <w:p w14:paraId="2B03DF02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lastRenderedPageBreak/>
        <w:t>Answers:</w:t>
      </w:r>
      <w:r w:rsidRPr="007F5C97">
        <w:rPr>
          <w:rFonts w:ascii="Times New Roman" w:hAnsi="Times New Roman" w:cs="Times New Roman"/>
          <w:sz w:val="24"/>
          <w:szCs w:val="24"/>
        </w:rPr>
        <w:br/>
      </w:r>
      <w:r w:rsidRPr="007F5C97">
        <w:rPr>
          <w:rFonts w:ascii="Times New Roman" w:hAnsi="Times New Roman" w:cs="Times New Roman"/>
          <w:sz w:val="24"/>
          <w:szCs w:val="24"/>
        </w:rPr>
        <w:t>1. SSL/TLS vs IPsec for Secure Communication</w:t>
      </w:r>
    </w:p>
    <w:p w14:paraId="4E8F26F1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Scenario</w:t>
      </w:r>
    </w:p>
    <w:p w14:paraId="64D5D5DF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An organization has:</w:t>
      </w:r>
    </w:p>
    <w:p w14:paraId="7A7AC28C" w14:textId="77777777" w:rsidR="009E5D04" w:rsidRPr="007F5C97" w:rsidRDefault="009E5D04" w:rsidP="007F5C9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A web application accessed by employees through browsers.</w:t>
      </w:r>
    </w:p>
    <w:p w14:paraId="52865C56" w14:textId="77777777" w:rsidR="009E5D04" w:rsidRPr="007F5C97" w:rsidRDefault="009E5D04" w:rsidP="007F5C9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A branch office network that must securely communicate with the headquarters.</w:t>
      </w:r>
    </w:p>
    <w:p w14:paraId="0791233E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Comparison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2"/>
        <w:gridCol w:w="3163"/>
        <w:gridCol w:w="4475"/>
      </w:tblGrid>
      <w:tr w:rsidR="009E5D04" w:rsidRPr="007F5C97" w14:paraId="557CAD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01A663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590BE3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SSL/TLS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2A0132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IPsec</w:t>
            </w:r>
          </w:p>
        </w:tc>
      </w:tr>
      <w:tr w:rsidR="009E5D04" w:rsidRPr="007F5C97" w14:paraId="11FE4E8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0806BF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F78F3F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Transport/Application security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3F5720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Network layer</w:t>
            </w:r>
          </w:p>
        </w:tc>
      </w:tr>
      <w:tr w:rsidR="009E5D04" w:rsidRPr="007F5C97" w14:paraId="6D54FA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184E96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Main 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8BC8C1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HTTPS, web applications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A15C0B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VPN and network-to-network communication</w:t>
            </w:r>
          </w:p>
        </w:tc>
      </w:tr>
      <w:tr w:rsidR="009E5D04" w:rsidRPr="007F5C97" w14:paraId="6D8313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1029A8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Protects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1B00DA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Application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FC778D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IP packets</w:t>
            </w:r>
          </w:p>
        </w:tc>
      </w:tr>
      <w:tr w:rsidR="009E5D04" w:rsidRPr="007F5C97" w14:paraId="0153191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85319F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CD785B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Certificates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8EFB7F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Certificates/PSK</w:t>
            </w:r>
          </w:p>
        </w:tc>
      </w:tr>
      <w:tr w:rsidR="009E5D04" w:rsidRPr="007F5C97" w14:paraId="7AD2289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F58A86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Encryption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D01F5B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AES/ChaCha20 etc.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4FC1FF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AES etc.</w:t>
            </w:r>
          </w:p>
        </w:tc>
      </w:tr>
      <w:tr w:rsidR="009E5D04" w:rsidRPr="007F5C97" w14:paraId="11EA201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6C9B65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9270D8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Specific application connection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FFF1C0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Entire IP communication</w:t>
            </w:r>
          </w:p>
        </w:tc>
      </w:tr>
      <w:tr w:rsidR="009E5D04" w:rsidRPr="007F5C97" w14:paraId="2BE6F85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DD6420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Common example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56F6B2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HTTPS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42C0B0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Site-to-site VPN</w:t>
            </w:r>
          </w:p>
        </w:tc>
      </w:tr>
      <w:tr w:rsidR="009E5D04" w:rsidRPr="007F5C97" w14:paraId="2CD54F27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6D27B6C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3D5B932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Usually application/server based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92EA0A3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Network/device based</w:t>
            </w:r>
          </w:p>
        </w:tc>
      </w:tr>
    </w:tbl>
    <w:p w14:paraId="0E4A5F04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Application</w:t>
      </w:r>
    </w:p>
    <w:p w14:paraId="562BD9BE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For the web application, SSL/TLS is more suitable because HTTPS protects communication between the browser and web server.</w:t>
      </w:r>
    </w:p>
    <w:p w14:paraId="6B4D3E30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For branch-office communication, IPsec is more suitable because it can create a VPN tunnel that protects IP traffic between entire networks.</w:t>
      </w:r>
    </w:p>
    <w:p w14:paraId="0D57B46C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Conclusion</w:t>
      </w:r>
    </w:p>
    <w:p w14:paraId="78B145CF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There is no single winner for every situation.</w:t>
      </w:r>
    </w:p>
    <w:p w14:paraId="43D00757" w14:textId="77777777" w:rsidR="009E5D04" w:rsidRPr="007F5C97" w:rsidRDefault="009E5D04" w:rsidP="007F5C97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SSL/TLS provides better protection for web-based applications.</w:t>
      </w:r>
    </w:p>
    <w:p w14:paraId="1EB6793D" w14:textId="77777777" w:rsidR="009E5D04" w:rsidRPr="007F5C97" w:rsidRDefault="009E5D04" w:rsidP="007F5C97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IPsec provides better network-layer protection and is suitable for VPNs.</w:t>
      </w:r>
    </w:p>
    <w:p w14:paraId="5955CA76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Therefore, an enterprise can use both protocols together: TLS for web applications and IPsec VPN for network-level protection.</w:t>
      </w:r>
    </w:p>
    <w:p w14:paraId="7095B5C3" w14:textId="4B44FEA3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015BD3" w14:textId="77777777" w:rsidR="009E5D04" w:rsidRPr="007F5C97" w:rsidRDefault="009E5D04" w:rsidP="007F5C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97">
        <w:rPr>
          <w:rFonts w:ascii="Times New Roman" w:hAnsi="Times New Roman" w:cs="Times New Roman"/>
          <w:b/>
          <w:bCs/>
          <w:sz w:val="24"/>
          <w:szCs w:val="24"/>
        </w:rPr>
        <w:t>2. End-to-End Encryption vs Gateway-Based Encryption</w:t>
      </w:r>
    </w:p>
    <w:p w14:paraId="572C7821" w14:textId="77777777" w:rsidR="009E5D04" w:rsidRPr="007F5C97" w:rsidRDefault="009E5D04" w:rsidP="007F5C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97">
        <w:rPr>
          <w:rFonts w:ascii="Times New Roman" w:hAnsi="Times New Roman" w:cs="Times New Roman"/>
          <w:b/>
          <w:bCs/>
          <w:sz w:val="24"/>
          <w:szCs w:val="24"/>
        </w:rPr>
        <w:t>Scenario</w:t>
      </w:r>
    </w:p>
    <w:p w14:paraId="600978F5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A company wants to secure emails containing confidential business information.</w:t>
      </w:r>
    </w:p>
    <w:p w14:paraId="66722937" w14:textId="77777777" w:rsidR="009E5D04" w:rsidRPr="007F5C97" w:rsidRDefault="009E5D04" w:rsidP="007F5C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97">
        <w:rPr>
          <w:rFonts w:ascii="Times New Roman" w:hAnsi="Times New Roman" w:cs="Times New Roman"/>
          <w:b/>
          <w:bCs/>
          <w:sz w:val="24"/>
          <w:szCs w:val="24"/>
        </w:rPr>
        <w:t>Comparison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8"/>
        <w:gridCol w:w="2786"/>
        <w:gridCol w:w="3534"/>
      </w:tblGrid>
      <w:tr w:rsidR="009E5D04" w:rsidRPr="007F5C97" w14:paraId="1A1AC3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A4177E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2627EB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End-to-End Encryption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D658D5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Gateway-Based Encryption</w:t>
            </w:r>
          </w:p>
        </w:tc>
      </w:tr>
      <w:tr w:rsidR="009E5D04" w:rsidRPr="007F5C97" w14:paraId="0335314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D9B382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Encryption/decryption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C8461D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At sender and receiver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368FBD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At email gateway</w:t>
            </w:r>
          </w:p>
        </w:tc>
      </w:tr>
      <w:tr w:rsidR="009E5D04" w:rsidRPr="007F5C97" w14:paraId="74B960F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AF8486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Protection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7BD077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Entire communication path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F93028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Mainly organization-controlled path</w:t>
            </w:r>
          </w:p>
        </w:tc>
      </w:tr>
      <w:tr w:rsidR="009E5D04" w:rsidRPr="007F5C97" w14:paraId="0ABD486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C90BD8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Gateway access to plaintext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D80E8B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No, if properly implemented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B2E9BA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Gateway may decrypt/inspect</w:t>
            </w:r>
          </w:p>
        </w:tc>
      </w:tr>
      <w:tr w:rsidR="009E5D04" w:rsidRPr="007F5C97" w14:paraId="52D34B1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8E99D7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B09675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890009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9E5D04" w:rsidRPr="007F5C97" w14:paraId="162AD2D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F4618A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Spam/virus inspection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4E96BE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More difficult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F9C5EC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Easier</w:t>
            </w:r>
          </w:p>
        </w:tc>
      </w:tr>
      <w:tr w:rsidR="009E5D04" w:rsidRPr="007F5C97" w14:paraId="1FE8754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E74F5C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Enterprise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DC3A50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More complex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B5EA40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Easier</w:t>
            </w:r>
          </w:p>
        </w:tc>
      </w:tr>
      <w:tr w:rsidR="009E5D04" w:rsidRPr="007F5C97" w14:paraId="0A00EB2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E76747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Key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71E3C3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User/device based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3B88EE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Centralized</w:t>
            </w:r>
          </w:p>
        </w:tc>
      </w:tr>
      <w:tr w:rsidR="009E5D04" w:rsidRPr="007F5C97" w14:paraId="2EDB9607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04AF995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Compliance monitoring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755B9F9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More difficult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ECC4E0F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Easier</w:t>
            </w:r>
          </w:p>
        </w:tc>
      </w:tr>
    </w:tbl>
    <w:p w14:paraId="391758B2" w14:textId="77777777" w:rsidR="009E5D04" w:rsidRPr="007F5C97" w:rsidRDefault="009E5D04" w:rsidP="007F5C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97">
        <w:rPr>
          <w:rFonts w:ascii="Times New Roman" w:hAnsi="Times New Roman" w:cs="Times New Roman"/>
          <w:b/>
          <w:bCs/>
          <w:sz w:val="24"/>
          <w:szCs w:val="24"/>
        </w:rPr>
        <w:t>End-to-End Encryption</w:t>
      </w:r>
    </w:p>
    <w:p w14:paraId="4FB26973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The sender encrypts the email and only the intended receiver can decrypt it.</w:t>
      </w:r>
    </w:p>
    <w:p w14:paraId="0A8430E1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Example:</w:t>
      </w:r>
    </w:p>
    <w:p w14:paraId="0C53E1E3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Sender → Encrypted Email → Internet → Receiver</w:t>
      </w:r>
    </w:p>
    <w:p w14:paraId="090D7325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7F5C97">
        <w:rPr>
          <w:rFonts w:ascii="Segoe UI Emoji" w:hAnsi="Segoe UI Emoji" w:cs="Segoe UI Emoji"/>
          <w:sz w:val="24"/>
          <w:szCs w:val="24"/>
        </w:rPr>
        <w:t>🔒</w:t>
      </w:r>
      <w:r w:rsidRPr="007F5C97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Pr="007F5C97">
        <w:rPr>
          <w:rFonts w:ascii="Segoe UI Emoji" w:hAnsi="Segoe UI Emoji" w:cs="Segoe UI Emoji"/>
          <w:sz w:val="24"/>
          <w:szCs w:val="24"/>
        </w:rPr>
        <w:t>🔓</w:t>
      </w:r>
    </w:p>
    <w:p w14:paraId="64071653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Even an intermediate mail server should not be able to read the message.</w:t>
      </w:r>
    </w:p>
    <w:p w14:paraId="7EF05DB8" w14:textId="77777777" w:rsidR="009E5D04" w:rsidRPr="007F5C97" w:rsidRDefault="009E5D04" w:rsidP="007F5C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97">
        <w:rPr>
          <w:rFonts w:ascii="Times New Roman" w:hAnsi="Times New Roman" w:cs="Times New Roman"/>
          <w:b/>
          <w:bCs/>
          <w:sz w:val="24"/>
          <w:szCs w:val="24"/>
        </w:rPr>
        <w:t>Gateway-Based Encryption</w:t>
      </w:r>
    </w:p>
    <w:p w14:paraId="66484770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The organization's email gateway handles encryption and decryption.</w:t>
      </w:r>
    </w:p>
    <w:p w14:paraId="7DE98D98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Sender → Mail Gateway → Internet → Receiver</w:t>
      </w:r>
    </w:p>
    <w:p w14:paraId="03E9EE5E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7F5C97">
        <w:rPr>
          <w:rFonts w:ascii="Segoe UI Emoji" w:hAnsi="Segoe UI Emoji" w:cs="Segoe UI Emoji"/>
          <w:sz w:val="24"/>
          <w:szCs w:val="24"/>
        </w:rPr>
        <w:t>🔒</w:t>
      </w:r>
      <w:r w:rsidRPr="007F5C97">
        <w:rPr>
          <w:rFonts w:ascii="Times New Roman" w:hAnsi="Times New Roman" w:cs="Times New Roman"/>
          <w:sz w:val="24"/>
          <w:szCs w:val="24"/>
        </w:rPr>
        <w:t>/</w:t>
      </w:r>
      <w:r w:rsidRPr="007F5C97">
        <w:rPr>
          <w:rFonts w:ascii="Segoe UI Emoji" w:hAnsi="Segoe UI Emoji" w:cs="Segoe UI Emoji"/>
          <w:sz w:val="24"/>
          <w:szCs w:val="24"/>
        </w:rPr>
        <w:t>🔓</w:t>
      </w:r>
    </w:p>
    <w:p w14:paraId="406A4039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The gateway can also perform:</w:t>
      </w:r>
    </w:p>
    <w:p w14:paraId="472EADC3" w14:textId="77777777" w:rsidR="009E5D04" w:rsidRPr="007F5C97" w:rsidRDefault="009E5D04" w:rsidP="007F5C9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Malware scanning</w:t>
      </w:r>
    </w:p>
    <w:p w14:paraId="64CCF09F" w14:textId="77777777" w:rsidR="009E5D04" w:rsidRPr="007F5C97" w:rsidRDefault="009E5D04" w:rsidP="007F5C9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Spam filtering</w:t>
      </w:r>
    </w:p>
    <w:p w14:paraId="2537FB59" w14:textId="77777777" w:rsidR="009E5D04" w:rsidRPr="007F5C97" w:rsidRDefault="009E5D04" w:rsidP="007F5C9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Data-loss prevention</w:t>
      </w:r>
    </w:p>
    <w:p w14:paraId="6FB25B46" w14:textId="77777777" w:rsidR="009E5D04" w:rsidRPr="007F5C97" w:rsidRDefault="009E5D04" w:rsidP="007F5C9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Logging</w:t>
      </w:r>
    </w:p>
    <w:p w14:paraId="28647362" w14:textId="77777777" w:rsidR="009E5D04" w:rsidRPr="007F5C97" w:rsidRDefault="009E5D04" w:rsidP="007F5C9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Compliance checks</w:t>
      </w:r>
    </w:p>
    <w:p w14:paraId="30AB4042" w14:textId="77777777" w:rsidR="009E5D04" w:rsidRPr="007F5C97" w:rsidRDefault="009E5D04" w:rsidP="007F5C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97">
        <w:rPr>
          <w:rFonts w:ascii="Times New Roman" w:hAnsi="Times New Roman" w:cs="Times New Roman"/>
          <w:b/>
          <w:bCs/>
          <w:sz w:val="24"/>
          <w:szCs w:val="24"/>
        </w:rPr>
        <w:t>Enterprise Recommendation</w:t>
      </w:r>
    </w:p>
    <w:p w14:paraId="34CCECA8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b/>
          <w:bCs/>
          <w:sz w:val="24"/>
          <w:szCs w:val="24"/>
        </w:rPr>
        <w:t>Gateway-based encryption is generally more suitable for enterprise environments</w:t>
      </w:r>
      <w:r w:rsidRPr="007F5C97">
        <w:rPr>
          <w:rFonts w:ascii="Times New Roman" w:hAnsi="Times New Roman" w:cs="Times New Roman"/>
          <w:sz w:val="24"/>
          <w:szCs w:val="24"/>
        </w:rPr>
        <w:t> because centralized management makes security policies, monitoring, compliance, and key management easier.</w:t>
      </w:r>
    </w:p>
    <w:p w14:paraId="349FCA37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However, for extremely sensitive information, </w:t>
      </w:r>
      <w:r w:rsidRPr="007F5C97">
        <w:rPr>
          <w:rFonts w:ascii="Times New Roman" w:hAnsi="Times New Roman" w:cs="Times New Roman"/>
          <w:b/>
          <w:bCs/>
          <w:sz w:val="24"/>
          <w:szCs w:val="24"/>
        </w:rPr>
        <w:t>end-to-end encryption provides stronger confidentiality</w:t>
      </w:r>
      <w:r w:rsidRPr="007F5C97">
        <w:rPr>
          <w:rFonts w:ascii="Times New Roman" w:hAnsi="Times New Roman" w:cs="Times New Roman"/>
          <w:sz w:val="24"/>
          <w:szCs w:val="24"/>
        </w:rPr>
        <w:t>.</w:t>
      </w:r>
    </w:p>
    <w:p w14:paraId="711D6A02" w14:textId="77777777" w:rsidR="009E5D04" w:rsidRPr="007F5C97" w:rsidRDefault="009E5D04" w:rsidP="007F5C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97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1078BA40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lastRenderedPageBreak/>
        <w:t>For normal enterprise communication, gateway-based encryption provides a good balance between </w:t>
      </w:r>
      <w:r w:rsidRPr="007F5C97">
        <w:rPr>
          <w:rFonts w:ascii="Times New Roman" w:hAnsi="Times New Roman" w:cs="Times New Roman"/>
          <w:b/>
          <w:bCs/>
          <w:sz w:val="24"/>
          <w:szCs w:val="24"/>
        </w:rPr>
        <w:t>security, manageability, and monitoring</w:t>
      </w:r>
      <w:r w:rsidRPr="007F5C97">
        <w:rPr>
          <w:rFonts w:ascii="Times New Roman" w:hAnsi="Times New Roman" w:cs="Times New Roman"/>
          <w:sz w:val="24"/>
          <w:szCs w:val="24"/>
        </w:rPr>
        <w:t>. For highly confidential communications, end-to-end encryption should be preferred.</w:t>
      </w:r>
    </w:p>
    <w:p w14:paraId="2F3A93EE" w14:textId="77777777" w:rsidR="009E5D04" w:rsidRPr="007F5C97" w:rsidRDefault="009E5D04" w:rsidP="007F5C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97">
        <w:rPr>
          <w:rFonts w:ascii="Times New Roman" w:hAnsi="Times New Roman" w:cs="Times New Roman"/>
          <w:b/>
          <w:bCs/>
          <w:sz w:val="24"/>
          <w:szCs w:val="24"/>
        </w:rPr>
        <w:t>3. HMAC vs Digital Signature</w:t>
      </w:r>
    </w:p>
    <w:p w14:paraId="7549E3F4" w14:textId="77777777" w:rsidR="009E5D04" w:rsidRPr="007F5C97" w:rsidRDefault="009E5D04" w:rsidP="007F5C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97">
        <w:rPr>
          <w:rFonts w:ascii="Times New Roman" w:hAnsi="Times New Roman" w:cs="Times New Roman"/>
          <w:b/>
          <w:bCs/>
          <w:sz w:val="24"/>
          <w:szCs w:val="24"/>
        </w:rPr>
        <w:t>Scenario</w:t>
      </w:r>
    </w:p>
    <w:p w14:paraId="2EBB0752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A bank sends transaction information between its application servers.</w:t>
      </w:r>
    </w:p>
    <w:p w14:paraId="58149C0B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The system needs to ensure:</w:t>
      </w:r>
    </w:p>
    <w:p w14:paraId="29B3483C" w14:textId="77777777" w:rsidR="009E5D04" w:rsidRPr="007F5C97" w:rsidRDefault="009E5D04" w:rsidP="007F5C97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The message was not modified.</w:t>
      </w:r>
    </w:p>
    <w:p w14:paraId="5DE6F166" w14:textId="77777777" w:rsidR="009E5D04" w:rsidRPr="007F5C97" w:rsidRDefault="009E5D04" w:rsidP="007F5C97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The sender is authenticated.</w:t>
      </w:r>
    </w:p>
    <w:p w14:paraId="7FC7BA74" w14:textId="77777777" w:rsidR="009E5D04" w:rsidRPr="007F5C97" w:rsidRDefault="009E5D04" w:rsidP="007F5C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97">
        <w:rPr>
          <w:rFonts w:ascii="Times New Roman" w:hAnsi="Times New Roman" w:cs="Times New Roman"/>
          <w:b/>
          <w:bCs/>
          <w:sz w:val="24"/>
          <w:szCs w:val="24"/>
        </w:rPr>
        <w:t>Comparison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2"/>
        <w:gridCol w:w="3626"/>
        <w:gridCol w:w="3249"/>
      </w:tblGrid>
      <w:tr w:rsidR="009E5D04" w:rsidRPr="007F5C97" w14:paraId="461D14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4903A1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1D0B56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HMAC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489F88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Digital Signature</w:t>
            </w:r>
          </w:p>
        </w:tc>
      </w:tr>
      <w:tr w:rsidR="009E5D04" w:rsidRPr="007F5C97" w14:paraId="0EE5ED1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AB2204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44F2C2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Symmetric cryptography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21C742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Asymmetric cryptography</w:t>
            </w:r>
          </w:p>
        </w:tc>
      </w:tr>
      <w:tr w:rsidR="009E5D04" w:rsidRPr="007F5C97" w14:paraId="5DD651C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C57B73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Keys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1DBA6E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Shared secret key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85C4A9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Private/public key pair</w:t>
            </w:r>
          </w:p>
        </w:tc>
      </w:tr>
      <w:tr w:rsidR="009E5D04" w:rsidRPr="007F5C97" w14:paraId="0D8B9DA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0CE71D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Integrity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0AFB82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5F7800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9E5D04" w:rsidRPr="007F5C97" w14:paraId="3DE5E71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2CAB1F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ADA3B9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Yes, among parties sharing the secret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6EB36A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9E5D04" w:rsidRPr="007F5C97" w14:paraId="63D2E45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DF2151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Non-repudiation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0DF09A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D4050E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9E5D04" w:rsidRPr="007F5C97" w14:paraId="4E66E4F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8FD4C6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E2759D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Very fast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C6DF07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Slower</w:t>
            </w:r>
          </w:p>
        </w:tc>
      </w:tr>
      <w:tr w:rsidR="009E5D04" w:rsidRPr="007F5C97" w14:paraId="106DA30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6A8DE7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Key distribution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D2BD44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Secret must be shared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B3DE8C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Public key can be distributed</w:t>
            </w:r>
          </w:p>
        </w:tc>
      </w:tr>
      <w:tr w:rsidR="009E5D04" w:rsidRPr="007F5C97" w14:paraId="7F446C8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9137132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Best use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9EA7377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High-speed trusted systems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25C7014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Publicly verifiable authentication</w:t>
            </w:r>
          </w:p>
        </w:tc>
      </w:tr>
    </w:tbl>
    <w:p w14:paraId="7F0573C0" w14:textId="77777777" w:rsidR="009E5D04" w:rsidRPr="007F5C97" w:rsidRDefault="009E5D04" w:rsidP="007F5C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97">
        <w:rPr>
          <w:rFonts w:ascii="Times New Roman" w:hAnsi="Times New Roman" w:cs="Times New Roman"/>
          <w:b/>
          <w:bCs/>
          <w:sz w:val="24"/>
          <w:szCs w:val="24"/>
        </w:rPr>
        <w:t>HMAC</w:t>
      </w:r>
    </w:p>
    <w:p w14:paraId="0F3689CF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HMAC combines a secret key with a hash function.</w:t>
      </w:r>
    </w:p>
    <w:p w14:paraId="3A5183D2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Message + Secret Key</w:t>
      </w:r>
    </w:p>
    <w:p w14:paraId="643ADCEA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4139DDBE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 xml:space="preserve">       HMAC</w:t>
      </w:r>
    </w:p>
    <w:p w14:paraId="63FC889B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6A118031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 xml:space="preserve"> Authentication Tag</w:t>
      </w:r>
    </w:p>
    <w:p w14:paraId="3C6FC87E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The receiver uses the same secret key to calculate the HMAC.</w:t>
      </w:r>
    </w:p>
    <w:p w14:paraId="276B6ACF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If the values match, the message has not been modified and came from someone who knows the secret key.</w:t>
      </w:r>
    </w:p>
    <w:p w14:paraId="5EED434A" w14:textId="77777777" w:rsidR="009E5D04" w:rsidRPr="007F5C97" w:rsidRDefault="009E5D04" w:rsidP="007F5C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97">
        <w:rPr>
          <w:rFonts w:ascii="Times New Roman" w:hAnsi="Times New Roman" w:cs="Times New Roman"/>
          <w:b/>
          <w:bCs/>
          <w:sz w:val="24"/>
          <w:szCs w:val="24"/>
        </w:rPr>
        <w:t>Digital Signature</w:t>
      </w:r>
    </w:p>
    <w:p w14:paraId="4F3B61A5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The sender creates a signature using a </w:t>
      </w:r>
      <w:r w:rsidRPr="007F5C97">
        <w:rPr>
          <w:rFonts w:ascii="Times New Roman" w:hAnsi="Times New Roman" w:cs="Times New Roman"/>
          <w:b/>
          <w:bCs/>
          <w:sz w:val="24"/>
          <w:szCs w:val="24"/>
        </w:rPr>
        <w:t>private key</w:t>
      </w:r>
      <w:r w:rsidRPr="007F5C97">
        <w:rPr>
          <w:rFonts w:ascii="Times New Roman" w:hAnsi="Times New Roman" w:cs="Times New Roman"/>
          <w:sz w:val="24"/>
          <w:szCs w:val="24"/>
        </w:rPr>
        <w:t>.</w:t>
      </w:r>
    </w:p>
    <w:p w14:paraId="341DE922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Message</w:t>
      </w:r>
    </w:p>
    <w:p w14:paraId="7A85904B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70FD905E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Hash</w:t>
      </w:r>
    </w:p>
    <w:p w14:paraId="4A98618E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lastRenderedPageBreak/>
        <w:t xml:space="preserve">   ↓</w:t>
      </w:r>
    </w:p>
    <w:p w14:paraId="52E364B8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Private Key</w:t>
      </w:r>
    </w:p>
    <w:p w14:paraId="789BC267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0A7DE846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Digital Signature</w:t>
      </w:r>
    </w:p>
    <w:p w14:paraId="1B448CD7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The receiver uses the sender's public key to verify it.</w:t>
      </w:r>
    </w:p>
    <w:p w14:paraId="2FDBCB8E" w14:textId="77777777" w:rsidR="009E5D04" w:rsidRPr="007F5C97" w:rsidRDefault="009E5D04" w:rsidP="007F5C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97">
        <w:rPr>
          <w:rFonts w:ascii="Times New Roman" w:hAnsi="Times New Roman" w:cs="Times New Roman"/>
          <w:b/>
          <w:bCs/>
          <w:sz w:val="24"/>
          <w:szCs w:val="24"/>
        </w:rPr>
        <w:t>Which is Better?</w:t>
      </w:r>
    </w:p>
    <w:p w14:paraId="1E1CC9F3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For </w:t>
      </w:r>
      <w:r w:rsidRPr="007F5C97">
        <w:rPr>
          <w:rFonts w:ascii="Times New Roman" w:hAnsi="Times New Roman" w:cs="Times New Roman"/>
          <w:b/>
          <w:bCs/>
          <w:sz w:val="24"/>
          <w:szCs w:val="24"/>
        </w:rPr>
        <w:t>speed and high-volume communication</w:t>
      </w:r>
      <w:r w:rsidRPr="007F5C97">
        <w:rPr>
          <w:rFonts w:ascii="Times New Roman" w:hAnsi="Times New Roman" w:cs="Times New Roman"/>
          <w:sz w:val="24"/>
          <w:szCs w:val="24"/>
        </w:rPr>
        <w:t>, HMAC is better.</w:t>
      </w:r>
    </w:p>
    <w:p w14:paraId="517C2E11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For </w:t>
      </w:r>
      <w:r w:rsidRPr="007F5C97">
        <w:rPr>
          <w:rFonts w:ascii="Times New Roman" w:hAnsi="Times New Roman" w:cs="Times New Roman"/>
          <w:b/>
          <w:bCs/>
          <w:sz w:val="24"/>
          <w:szCs w:val="24"/>
        </w:rPr>
        <w:t>strong authentication, public verification, and non-repudiation</w:t>
      </w:r>
      <w:r w:rsidRPr="007F5C97">
        <w:rPr>
          <w:rFonts w:ascii="Times New Roman" w:hAnsi="Times New Roman" w:cs="Times New Roman"/>
          <w:sz w:val="24"/>
          <w:szCs w:val="24"/>
        </w:rPr>
        <w:t>, digital signatures are better.</w:t>
      </w:r>
    </w:p>
    <w:p w14:paraId="24002442" w14:textId="77777777" w:rsidR="009E5D04" w:rsidRPr="007F5C97" w:rsidRDefault="009E5D04" w:rsidP="007F5C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97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347BC8E6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If a bank's internal servers already share a secure secret, </w:t>
      </w:r>
      <w:r w:rsidRPr="007F5C97">
        <w:rPr>
          <w:rFonts w:ascii="Times New Roman" w:hAnsi="Times New Roman" w:cs="Times New Roman"/>
          <w:b/>
          <w:bCs/>
          <w:sz w:val="24"/>
          <w:szCs w:val="24"/>
        </w:rPr>
        <w:t>HMAC is more efficient</w:t>
      </w:r>
      <w:r w:rsidRPr="007F5C97">
        <w:rPr>
          <w:rFonts w:ascii="Times New Roman" w:hAnsi="Times New Roman" w:cs="Times New Roman"/>
          <w:sz w:val="24"/>
          <w:szCs w:val="24"/>
        </w:rPr>
        <w:t>.</w:t>
      </w:r>
    </w:p>
    <w:p w14:paraId="0BD6FFFE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For communication between independent organizations, </w:t>
      </w:r>
      <w:r w:rsidRPr="007F5C97">
        <w:rPr>
          <w:rFonts w:ascii="Times New Roman" w:hAnsi="Times New Roman" w:cs="Times New Roman"/>
          <w:b/>
          <w:bCs/>
          <w:sz w:val="24"/>
          <w:szCs w:val="24"/>
        </w:rPr>
        <w:t>digital signatures provide stronger authentication and non-repudiation</w:t>
      </w:r>
      <w:r w:rsidRPr="007F5C97">
        <w:rPr>
          <w:rFonts w:ascii="Times New Roman" w:hAnsi="Times New Roman" w:cs="Times New Roman"/>
          <w:sz w:val="24"/>
          <w:szCs w:val="24"/>
        </w:rPr>
        <w:t>.</w:t>
      </w:r>
    </w:p>
    <w:p w14:paraId="52275DFB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Therefore:</w:t>
      </w:r>
    </w:p>
    <w:p w14:paraId="4B4D548D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b/>
          <w:bCs/>
          <w:sz w:val="24"/>
          <w:szCs w:val="24"/>
        </w:rPr>
        <w:t>HMAC → better efficiency</w:t>
      </w:r>
      <w:r w:rsidRPr="007F5C97">
        <w:rPr>
          <w:rFonts w:ascii="Times New Roman" w:hAnsi="Times New Roman" w:cs="Times New Roman"/>
          <w:sz w:val="24"/>
          <w:szCs w:val="24"/>
        </w:rPr>
        <w:br/>
      </w:r>
      <w:r w:rsidRPr="007F5C97">
        <w:rPr>
          <w:rFonts w:ascii="Times New Roman" w:hAnsi="Times New Roman" w:cs="Times New Roman"/>
          <w:b/>
          <w:bCs/>
          <w:sz w:val="24"/>
          <w:szCs w:val="24"/>
        </w:rPr>
        <w:t>Digital Signature → better authentication and non-repudiation</w:t>
      </w:r>
    </w:p>
    <w:p w14:paraId="0BA2424D" w14:textId="77777777" w:rsidR="009E5D04" w:rsidRPr="007F5C97" w:rsidRDefault="009E5D04" w:rsidP="007F5C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97">
        <w:rPr>
          <w:rFonts w:ascii="Times New Roman" w:hAnsi="Times New Roman" w:cs="Times New Roman"/>
          <w:b/>
          <w:bCs/>
          <w:sz w:val="24"/>
          <w:szCs w:val="24"/>
        </w:rPr>
        <w:t>4. Supervised vs Unsupervised Learning for Spam Detection</w:t>
      </w:r>
    </w:p>
    <w:p w14:paraId="6AD64B01" w14:textId="77777777" w:rsidR="009E5D04" w:rsidRPr="007F5C97" w:rsidRDefault="009E5D04" w:rsidP="007F5C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97">
        <w:rPr>
          <w:rFonts w:ascii="Times New Roman" w:hAnsi="Times New Roman" w:cs="Times New Roman"/>
          <w:b/>
          <w:bCs/>
          <w:sz w:val="24"/>
          <w:szCs w:val="24"/>
        </w:rPr>
        <w:t>Scenario</w:t>
      </w:r>
    </w:p>
    <w:p w14:paraId="3A0846B2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An email service receives thousands of emails every day and needs to automatically identify spam.</w:t>
      </w:r>
    </w:p>
    <w:p w14:paraId="6A8CF2B4" w14:textId="77777777" w:rsidR="009E5D04" w:rsidRPr="007F5C97" w:rsidRDefault="009E5D04" w:rsidP="007F5C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97">
        <w:rPr>
          <w:rFonts w:ascii="Times New Roman" w:hAnsi="Times New Roman" w:cs="Times New Roman"/>
          <w:b/>
          <w:bCs/>
          <w:sz w:val="24"/>
          <w:szCs w:val="24"/>
        </w:rPr>
        <w:t>Supervised Learning</w:t>
      </w:r>
    </w:p>
    <w:p w14:paraId="3C47CDA4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 xml:space="preserve">Supervised learning uses a dataset containing </w:t>
      </w:r>
      <w:proofErr w:type="spellStart"/>
      <w:r w:rsidRPr="007F5C97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7F5C97">
        <w:rPr>
          <w:rFonts w:ascii="Times New Roman" w:hAnsi="Times New Roman" w:cs="Times New Roman"/>
          <w:sz w:val="24"/>
          <w:szCs w:val="24"/>
        </w:rPr>
        <w:t xml:space="preserve"> emails:</w:t>
      </w:r>
    </w:p>
    <w:p w14:paraId="29A8D5C9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Email 1 → Spam</w:t>
      </w:r>
    </w:p>
    <w:p w14:paraId="4D1E4541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Email 2 → Not Spam</w:t>
      </w:r>
    </w:p>
    <w:p w14:paraId="1D53A229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Email 3 → Spam</w:t>
      </w:r>
    </w:p>
    <w:p w14:paraId="2C80C6AD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Email 4 → Not Spam</w:t>
      </w:r>
    </w:p>
    <w:p w14:paraId="6352B522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Possible algorithms:</w:t>
      </w:r>
    </w:p>
    <w:p w14:paraId="76FBD4D5" w14:textId="77777777" w:rsidR="009E5D04" w:rsidRPr="007F5C97" w:rsidRDefault="009E5D04" w:rsidP="007F5C9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Naive Bayes</w:t>
      </w:r>
    </w:p>
    <w:p w14:paraId="3620D668" w14:textId="77777777" w:rsidR="009E5D04" w:rsidRPr="007F5C97" w:rsidRDefault="009E5D04" w:rsidP="007F5C9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Logistic Regression</w:t>
      </w:r>
    </w:p>
    <w:p w14:paraId="24CE2455" w14:textId="77777777" w:rsidR="009E5D04" w:rsidRPr="007F5C97" w:rsidRDefault="009E5D04" w:rsidP="007F5C9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Decision Tree</w:t>
      </w:r>
    </w:p>
    <w:p w14:paraId="13548E79" w14:textId="77777777" w:rsidR="009E5D04" w:rsidRPr="007F5C97" w:rsidRDefault="009E5D04" w:rsidP="007F5C9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Random Forest</w:t>
      </w:r>
    </w:p>
    <w:p w14:paraId="2DEA7746" w14:textId="77777777" w:rsidR="009E5D04" w:rsidRPr="007F5C97" w:rsidRDefault="009E5D04" w:rsidP="007F5C9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SVM</w:t>
      </w:r>
    </w:p>
    <w:p w14:paraId="16EE7E91" w14:textId="77777777" w:rsidR="009E5D04" w:rsidRPr="007F5C97" w:rsidRDefault="009E5D04" w:rsidP="007F5C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97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567A34C0" w14:textId="77777777" w:rsidR="009E5D04" w:rsidRPr="007F5C97" w:rsidRDefault="009E5D04" w:rsidP="007F5C9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Usually high classification accuracy.</w:t>
      </w:r>
    </w:p>
    <w:p w14:paraId="29468CCF" w14:textId="77777777" w:rsidR="009E5D04" w:rsidRPr="007F5C97" w:rsidRDefault="009E5D04" w:rsidP="007F5C9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Easy to evaluate using known labels.</w:t>
      </w:r>
    </w:p>
    <w:p w14:paraId="129499A0" w14:textId="77777777" w:rsidR="009E5D04" w:rsidRPr="007F5C97" w:rsidRDefault="009E5D04" w:rsidP="007F5C9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Suitable for established spam patterns.</w:t>
      </w:r>
    </w:p>
    <w:p w14:paraId="69D639FB" w14:textId="77777777" w:rsidR="009E5D04" w:rsidRPr="007F5C97" w:rsidRDefault="009E5D04" w:rsidP="007F5C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97">
        <w:rPr>
          <w:rFonts w:ascii="Times New Roman" w:hAnsi="Times New Roman" w:cs="Times New Roman"/>
          <w:b/>
          <w:bCs/>
          <w:sz w:val="24"/>
          <w:szCs w:val="24"/>
        </w:rPr>
        <w:t>Disadvantages</w:t>
      </w:r>
    </w:p>
    <w:p w14:paraId="5A7B4E7D" w14:textId="77777777" w:rsidR="009E5D04" w:rsidRPr="007F5C97" w:rsidRDefault="009E5D04" w:rsidP="007F5C97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 xml:space="preserve">Requires a large </w:t>
      </w:r>
      <w:proofErr w:type="spellStart"/>
      <w:r w:rsidRPr="007F5C97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7F5C97">
        <w:rPr>
          <w:rFonts w:ascii="Times New Roman" w:hAnsi="Times New Roman" w:cs="Times New Roman"/>
          <w:sz w:val="24"/>
          <w:szCs w:val="24"/>
        </w:rPr>
        <w:t xml:space="preserve"> dataset.</w:t>
      </w:r>
    </w:p>
    <w:p w14:paraId="477EF85D" w14:textId="77777777" w:rsidR="009E5D04" w:rsidRPr="007F5C97" w:rsidRDefault="009E5D04" w:rsidP="007F5C97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Spam patterns change over time.</w:t>
      </w:r>
    </w:p>
    <w:p w14:paraId="6D0AD14A" w14:textId="77777777" w:rsidR="009E5D04" w:rsidRPr="007F5C97" w:rsidRDefault="009E5D04" w:rsidP="007F5C97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Requires regular retraining.</w:t>
      </w:r>
    </w:p>
    <w:p w14:paraId="530BE4FD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pict w14:anchorId="468C338B">
          <v:rect id="_x0000_i1034" style="width:0;height:0" o:hralign="center" o:hrstd="t" o:hr="t" fillcolor="#a0a0a0" stroked="f"/>
        </w:pict>
      </w:r>
    </w:p>
    <w:p w14:paraId="0A5CA756" w14:textId="77777777" w:rsidR="009E5D04" w:rsidRPr="007F5C97" w:rsidRDefault="009E5D04" w:rsidP="007F5C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97">
        <w:rPr>
          <w:rFonts w:ascii="Times New Roman" w:hAnsi="Times New Roman" w:cs="Times New Roman"/>
          <w:b/>
          <w:bCs/>
          <w:sz w:val="24"/>
          <w:szCs w:val="24"/>
        </w:rPr>
        <w:t>Unsupervised Learning</w:t>
      </w:r>
    </w:p>
    <w:p w14:paraId="1F8C5786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Unsupervised learning does not require predefined labels.</w:t>
      </w:r>
    </w:p>
    <w:p w14:paraId="66067BE1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It groups emails according to similarities.</w:t>
      </w:r>
    </w:p>
    <w:p w14:paraId="21CB5C87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Example:</w:t>
      </w:r>
    </w:p>
    <w:p w14:paraId="11A96F34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 xml:space="preserve">                 Emails</w:t>
      </w:r>
    </w:p>
    <w:p w14:paraId="2C1BCE4C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|</w:t>
      </w:r>
    </w:p>
    <w:p w14:paraId="41C5FA1F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 xml:space="preserve">        -------------------------</w:t>
      </w:r>
    </w:p>
    <w:p w14:paraId="63196029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 xml:space="preserve">        |                       |</w:t>
      </w:r>
    </w:p>
    <w:p w14:paraId="5F8AEA1F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 xml:space="preserve">   Suspicious Group        Normal Group</w:t>
      </w:r>
    </w:p>
    <w:p w14:paraId="6F44904F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Possible techniques:</w:t>
      </w:r>
    </w:p>
    <w:p w14:paraId="346119DD" w14:textId="77777777" w:rsidR="009E5D04" w:rsidRPr="007F5C97" w:rsidRDefault="009E5D04" w:rsidP="007F5C97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K-Means</w:t>
      </w:r>
    </w:p>
    <w:p w14:paraId="0C2A142C" w14:textId="77777777" w:rsidR="009E5D04" w:rsidRPr="007F5C97" w:rsidRDefault="009E5D04" w:rsidP="007F5C97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DBSCAN</w:t>
      </w:r>
    </w:p>
    <w:p w14:paraId="45548A24" w14:textId="77777777" w:rsidR="009E5D04" w:rsidRPr="007F5C97" w:rsidRDefault="009E5D04" w:rsidP="007F5C97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Clustering</w:t>
      </w:r>
    </w:p>
    <w:p w14:paraId="57445CB8" w14:textId="77777777" w:rsidR="009E5D04" w:rsidRPr="007F5C97" w:rsidRDefault="009E5D04" w:rsidP="007F5C97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Anomaly detection</w:t>
      </w:r>
    </w:p>
    <w:p w14:paraId="74A5F048" w14:textId="77777777" w:rsidR="009E5D04" w:rsidRPr="007F5C97" w:rsidRDefault="009E5D04" w:rsidP="007F5C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97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1CFFFA83" w14:textId="77777777" w:rsidR="009E5D04" w:rsidRPr="007F5C97" w:rsidRDefault="009E5D04" w:rsidP="007F5C97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 xml:space="preserve">Does not require manually </w:t>
      </w:r>
      <w:proofErr w:type="spellStart"/>
      <w:r w:rsidRPr="007F5C97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7F5C97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233A2CE9" w14:textId="77777777" w:rsidR="009E5D04" w:rsidRPr="007F5C97" w:rsidRDefault="009E5D04" w:rsidP="007F5C97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Can discover new patterns.</w:t>
      </w:r>
    </w:p>
    <w:p w14:paraId="09D9BEC4" w14:textId="77777777" w:rsidR="009E5D04" w:rsidRPr="007F5C97" w:rsidRDefault="009E5D04" w:rsidP="007F5C97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 xml:space="preserve">Useful for detecting previously unknown spam </w:t>
      </w:r>
      <w:proofErr w:type="spellStart"/>
      <w:r w:rsidRPr="007F5C97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7F5C97">
        <w:rPr>
          <w:rFonts w:ascii="Times New Roman" w:hAnsi="Times New Roman" w:cs="Times New Roman"/>
          <w:sz w:val="24"/>
          <w:szCs w:val="24"/>
        </w:rPr>
        <w:t>.</w:t>
      </w:r>
    </w:p>
    <w:p w14:paraId="017809B3" w14:textId="77777777" w:rsidR="009E5D04" w:rsidRPr="007F5C97" w:rsidRDefault="009E5D04" w:rsidP="007F5C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97">
        <w:rPr>
          <w:rFonts w:ascii="Times New Roman" w:hAnsi="Times New Roman" w:cs="Times New Roman"/>
          <w:b/>
          <w:bCs/>
          <w:sz w:val="24"/>
          <w:szCs w:val="24"/>
        </w:rPr>
        <w:t>Disadvantages</w:t>
      </w:r>
    </w:p>
    <w:p w14:paraId="7518B6BF" w14:textId="77777777" w:rsidR="009E5D04" w:rsidRPr="007F5C97" w:rsidRDefault="009E5D04" w:rsidP="007F5C97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Clusters may not directly represent spam/non-spam.</w:t>
      </w:r>
    </w:p>
    <w:p w14:paraId="5027A95C" w14:textId="77777777" w:rsidR="009E5D04" w:rsidRPr="007F5C97" w:rsidRDefault="009E5D04" w:rsidP="007F5C97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Usually requires additional interpretation.</w:t>
      </w:r>
    </w:p>
    <w:p w14:paraId="1C990A10" w14:textId="77777777" w:rsidR="009E5D04" w:rsidRPr="007F5C97" w:rsidRDefault="009E5D04" w:rsidP="007F5C97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Classification accuracy can be lower.</w:t>
      </w:r>
    </w:p>
    <w:p w14:paraId="3623C0E9" w14:textId="77777777" w:rsidR="009E5D04" w:rsidRPr="007F5C97" w:rsidRDefault="009E5D04" w:rsidP="007F5C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97">
        <w:rPr>
          <w:rFonts w:ascii="Times New Roman" w:hAnsi="Times New Roman" w:cs="Times New Roman"/>
          <w:b/>
          <w:bCs/>
          <w:sz w:val="24"/>
          <w:szCs w:val="24"/>
        </w:rPr>
        <w:t>Comparison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5"/>
        <w:gridCol w:w="1660"/>
        <w:gridCol w:w="2910"/>
      </w:tblGrid>
      <w:tr w:rsidR="009E5D04" w:rsidRPr="007F5C97" w14:paraId="233A14C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AC6DDC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FF41C7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Supervised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8B3341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Unsupervised</w:t>
            </w:r>
          </w:p>
        </w:tc>
      </w:tr>
      <w:tr w:rsidR="009E5D04" w:rsidRPr="007F5C97" w14:paraId="567B50C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3C4A80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Labeled</w:t>
            </w:r>
            <w:proofErr w:type="spellEnd"/>
            <w:r w:rsidRPr="007F5C97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02BE0E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4209B5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</w:tr>
      <w:tr w:rsidR="009E5D04" w:rsidRPr="007F5C97" w14:paraId="7ACDFF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D79F77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0D6DA7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Generally higher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3455D8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Generally lower</w:t>
            </w:r>
          </w:p>
        </w:tc>
      </w:tr>
      <w:tr w:rsidR="009E5D04" w:rsidRPr="007F5C97" w14:paraId="07A9ECC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CE09FD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New spam patterns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620AB3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413C0F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Can discover patterns</w:t>
            </w:r>
          </w:p>
        </w:tc>
      </w:tr>
      <w:tr w:rsidR="009E5D04" w:rsidRPr="007F5C97" w14:paraId="125D67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ED8CA0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Training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38930A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Requires labels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6DDA52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No labels required</w:t>
            </w:r>
          </w:p>
        </w:tc>
      </w:tr>
      <w:tr w:rsidR="009E5D04" w:rsidRPr="007F5C97" w14:paraId="4DAA7BF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45B53C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467BCA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Naive Bayes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07C8AE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K-Means</w:t>
            </w:r>
          </w:p>
        </w:tc>
      </w:tr>
      <w:tr w:rsidR="009E5D04" w:rsidRPr="007F5C97" w14:paraId="5E3664B2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061F0B9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Enterprise use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85C9BB5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Highly suitable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3CE58ED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Useful as additional detection</w:t>
            </w:r>
          </w:p>
        </w:tc>
      </w:tr>
    </w:tbl>
    <w:p w14:paraId="67C1F061" w14:textId="77777777" w:rsidR="009E5D04" w:rsidRPr="007F5C97" w:rsidRDefault="009E5D04" w:rsidP="007F5C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97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162FB2C6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b/>
          <w:bCs/>
          <w:sz w:val="24"/>
          <w:szCs w:val="24"/>
        </w:rPr>
        <w:t>Supervised learning is generally more effective for real-world spam filtering</w:t>
      </w:r>
      <w:r w:rsidRPr="007F5C97">
        <w:rPr>
          <w:rFonts w:ascii="Times New Roman" w:hAnsi="Times New Roman" w:cs="Times New Roman"/>
          <w:sz w:val="24"/>
          <w:szCs w:val="24"/>
        </w:rPr>
        <w:t xml:space="preserve"> because large </w:t>
      </w:r>
      <w:proofErr w:type="spellStart"/>
      <w:r w:rsidRPr="007F5C97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7F5C97">
        <w:rPr>
          <w:rFonts w:ascii="Times New Roman" w:hAnsi="Times New Roman" w:cs="Times New Roman"/>
          <w:sz w:val="24"/>
          <w:szCs w:val="24"/>
        </w:rPr>
        <w:t xml:space="preserve"> datasets are available and algorithms such as Naive Bayes and Random Forest can achieve strong classification performance.</w:t>
      </w:r>
    </w:p>
    <w:p w14:paraId="3EEA213C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However, combining supervised classification with </w:t>
      </w:r>
      <w:r w:rsidRPr="007F5C97">
        <w:rPr>
          <w:rFonts w:ascii="Times New Roman" w:hAnsi="Times New Roman" w:cs="Times New Roman"/>
          <w:b/>
          <w:bCs/>
          <w:sz w:val="24"/>
          <w:szCs w:val="24"/>
        </w:rPr>
        <w:t>unsupervised anomaly detection</w:t>
      </w:r>
      <w:r w:rsidRPr="007F5C97">
        <w:rPr>
          <w:rFonts w:ascii="Times New Roman" w:hAnsi="Times New Roman" w:cs="Times New Roman"/>
          <w:sz w:val="24"/>
          <w:szCs w:val="24"/>
        </w:rPr>
        <w:t> can improve detection of new and evolving spam.</w:t>
      </w:r>
    </w:p>
    <w:p w14:paraId="4B95576B" w14:textId="77777777" w:rsidR="009E5D04" w:rsidRPr="007F5C97" w:rsidRDefault="009E5D04" w:rsidP="007F5C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97">
        <w:rPr>
          <w:rFonts w:ascii="Times New Roman" w:hAnsi="Times New Roman" w:cs="Times New Roman"/>
          <w:b/>
          <w:bCs/>
          <w:sz w:val="24"/>
          <w:szCs w:val="24"/>
        </w:rPr>
        <w:t>5. AES vs RSA for Secure Communication</w:t>
      </w:r>
    </w:p>
    <w:p w14:paraId="3B4775C5" w14:textId="77777777" w:rsidR="009E5D04" w:rsidRPr="007F5C97" w:rsidRDefault="009E5D04" w:rsidP="007F5C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97">
        <w:rPr>
          <w:rFonts w:ascii="Times New Roman" w:hAnsi="Times New Roman" w:cs="Times New Roman"/>
          <w:b/>
          <w:bCs/>
          <w:sz w:val="24"/>
          <w:szCs w:val="24"/>
        </w:rPr>
        <w:t>Scenario</w:t>
      </w:r>
    </w:p>
    <w:p w14:paraId="3F7DCE7F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A company wants to securely transfer a large confidential file between two systems.</w:t>
      </w:r>
    </w:p>
    <w:p w14:paraId="5867C65C" w14:textId="77777777" w:rsidR="009E5D04" w:rsidRPr="007F5C97" w:rsidRDefault="009E5D04" w:rsidP="007F5C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97">
        <w:rPr>
          <w:rFonts w:ascii="Times New Roman" w:hAnsi="Times New Roman" w:cs="Times New Roman"/>
          <w:b/>
          <w:bCs/>
          <w:sz w:val="24"/>
          <w:szCs w:val="24"/>
        </w:rPr>
        <w:t>AES</w:t>
      </w:r>
    </w:p>
    <w:p w14:paraId="2031AAAA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AES is a </w:t>
      </w:r>
      <w:r w:rsidRPr="007F5C97">
        <w:rPr>
          <w:rFonts w:ascii="Times New Roman" w:hAnsi="Times New Roman" w:cs="Times New Roman"/>
          <w:b/>
          <w:bCs/>
          <w:sz w:val="24"/>
          <w:szCs w:val="24"/>
        </w:rPr>
        <w:t>symmetric encryption algorithm</w:t>
      </w:r>
      <w:r w:rsidRPr="007F5C97">
        <w:rPr>
          <w:rFonts w:ascii="Times New Roman" w:hAnsi="Times New Roman" w:cs="Times New Roman"/>
          <w:sz w:val="24"/>
          <w:szCs w:val="24"/>
        </w:rPr>
        <w:t>.</w:t>
      </w:r>
    </w:p>
    <w:p w14:paraId="2C6CFD2C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lastRenderedPageBreak/>
        <w:t>The same secret key is used for encryption and decryption.</w:t>
      </w:r>
    </w:p>
    <w:p w14:paraId="6C394A69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 xml:space="preserve">             AES Key</w:t>
      </w:r>
    </w:p>
    <w:p w14:paraId="6CE89EA5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 xml:space="preserve">               ↓</w:t>
      </w:r>
    </w:p>
    <w:p w14:paraId="331B0D90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Plaintext → Encryption → Ciphertext</w:t>
      </w:r>
    </w:p>
    <w:p w14:paraId="2FE41D43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 xml:space="preserve">                          ↓</w:t>
      </w:r>
    </w:p>
    <w:p w14:paraId="5D4365E9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 xml:space="preserve">                     Decryption</w:t>
      </w:r>
    </w:p>
    <w:p w14:paraId="7DA97BED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 xml:space="preserve">                          ↓</w:t>
      </w:r>
    </w:p>
    <w:p w14:paraId="6A041C98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 xml:space="preserve">                       Plaintext</w:t>
      </w:r>
    </w:p>
    <w:p w14:paraId="3AC9E9D5" w14:textId="77777777" w:rsidR="009E5D04" w:rsidRPr="007F5C97" w:rsidRDefault="009E5D04" w:rsidP="007F5C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97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6F1C5875" w14:textId="77777777" w:rsidR="009E5D04" w:rsidRPr="007F5C97" w:rsidRDefault="009E5D04" w:rsidP="007F5C9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Very fast.</w:t>
      </w:r>
    </w:p>
    <w:p w14:paraId="2D7A76AB" w14:textId="77777777" w:rsidR="009E5D04" w:rsidRPr="007F5C97" w:rsidRDefault="009E5D04" w:rsidP="007F5C9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Suitable for large files.</w:t>
      </w:r>
    </w:p>
    <w:p w14:paraId="4E2742D4" w14:textId="77777777" w:rsidR="009E5D04" w:rsidRPr="007F5C97" w:rsidRDefault="009E5D04" w:rsidP="007F5C9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Low computational overhead.</w:t>
      </w:r>
    </w:p>
    <w:p w14:paraId="533BAE82" w14:textId="77777777" w:rsidR="009E5D04" w:rsidRPr="007F5C97" w:rsidRDefault="009E5D04" w:rsidP="007F5C9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Provides strong confidentiality.</w:t>
      </w:r>
    </w:p>
    <w:p w14:paraId="33A295DB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pict w14:anchorId="2D03F355">
          <v:rect id="_x0000_i1048" style="width:0;height:0" o:hralign="center" o:hrstd="t" o:hr="t" fillcolor="#a0a0a0" stroked="f"/>
        </w:pict>
      </w:r>
    </w:p>
    <w:p w14:paraId="7F5BCA39" w14:textId="77777777" w:rsidR="009E5D04" w:rsidRPr="007F5C97" w:rsidRDefault="009E5D04" w:rsidP="007F5C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97">
        <w:rPr>
          <w:rFonts w:ascii="Times New Roman" w:hAnsi="Times New Roman" w:cs="Times New Roman"/>
          <w:b/>
          <w:bCs/>
          <w:sz w:val="24"/>
          <w:szCs w:val="24"/>
        </w:rPr>
        <w:t>RSA</w:t>
      </w:r>
    </w:p>
    <w:p w14:paraId="7F69DA79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RSA is an </w:t>
      </w:r>
      <w:r w:rsidRPr="007F5C97">
        <w:rPr>
          <w:rFonts w:ascii="Times New Roman" w:hAnsi="Times New Roman" w:cs="Times New Roman"/>
          <w:b/>
          <w:bCs/>
          <w:sz w:val="24"/>
          <w:szCs w:val="24"/>
        </w:rPr>
        <w:t>asymmetric encryption algorithm</w:t>
      </w:r>
      <w:r w:rsidRPr="007F5C97">
        <w:rPr>
          <w:rFonts w:ascii="Times New Roman" w:hAnsi="Times New Roman" w:cs="Times New Roman"/>
          <w:sz w:val="24"/>
          <w:szCs w:val="24"/>
        </w:rPr>
        <w:t>.</w:t>
      </w:r>
    </w:p>
    <w:p w14:paraId="1AEF5835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It uses:</w:t>
      </w:r>
    </w:p>
    <w:p w14:paraId="6B17B3A8" w14:textId="77777777" w:rsidR="009E5D04" w:rsidRPr="007F5C97" w:rsidRDefault="009E5D04" w:rsidP="007F5C97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Public key</w:t>
      </w:r>
    </w:p>
    <w:p w14:paraId="07541C09" w14:textId="77777777" w:rsidR="009E5D04" w:rsidRPr="007F5C97" w:rsidRDefault="009E5D04" w:rsidP="007F5C97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Private key</w:t>
      </w:r>
    </w:p>
    <w:p w14:paraId="40C43D3E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Public Key → Encryption</w:t>
      </w:r>
    </w:p>
    <w:p w14:paraId="436E414D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Private Key → Decryption</w:t>
      </w:r>
    </w:p>
    <w:p w14:paraId="77CBEF46" w14:textId="77777777" w:rsidR="009E5D04" w:rsidRPr="007F5C97" w:rsidRDefault="009E5D04" w:rsidP="007F5C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97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65A75B7F" w14:textId="77777777" w:rsidR="009E5D04" w:rsidRPr="007F5C97" w:rsidRDefault="009E5D04" w:rsidP="007F5C97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Solves the key-distribution problem.</w:t>
      </w:r>
    </w:p>
    <w:p w14:paraId="606DF5C5" w14:textId="77777777" w:rsidR="009E5D04" w:rsidRPr="007F5C97" w:rsidRDefault="009E5D04" w:rsidP="007F5C97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Useful for secure key exchange/wrapping.</w:t>
      </w:r>
    </w:p>
    <w:p w14:paraId="757A7036" w14:textId="77777777" w:rsidR="009E5D04" w:rsidRPr="007F5C97" w:rsidRDefault="009E5D04" w:rsidP="007F5C97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Supports digital signatures.</w:t>
      </w:r>
    </w:p>
    <w:p w14:paraId="752FCC2A" w14:textId="77777777" w:rsidR="009E5D04" w:rsidRPr="007F5C97" w:rsidRDefault="009E5D04" w:rsidP="007F5C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97">
        <w:rPr>
          <w:rFonts w:ascii="Times New Roman" w:hAnsi="Times New Roman" w:cs="Times New Roman"/>
          <w:b/>
          <w:bCs/>
          <w:sz w:val="24"/>
          <w:szCs w:val="24"/>
        </w:rPr>
        <w:t>Comparison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5"/>
        <w:gridCol w:w="1584"/>
        <w:gridCol w:w="2910"/>
      </w:tblGrid>
      <w:tr w:rsidR="009E5D04" w:rsidRPr="007F5C97" w14:paraId="0AFF74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B84D89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83585C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E1A83A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RSA</w:t>
            </w:r>
          </w:p>
        </w:tc>
      </w:tr>
      <w:tr w:rsidR="009E5D04" w:rsidRPr="007F5C97" w14:paraId="22E31CD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2A7A91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ACCEFD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Symmetric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8D903D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Asymmetric</w:t>
            </w:r>
          </w:p>
        </w:tc>
      </w:tr>
      <w:tr w:rsidR="009E5D04" w:rsidRPr="007F5C97" w14:paraId="5423FA8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D67C82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Keys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73729A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One shared key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003CA8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Public + private</w:t>
            </w:r>
          </w:p>
        </w:tc>
      </w:tr>
      <w:tr w:rsidR="009E5D04" w:rsidRPr="007F5C97" w14:paraId="212850F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4E2246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85911F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Very fast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1D4D3A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Relatively slow</w:t>
            </w:r>
          </w:p>
        </w:tc>
      </w:tr>
      <w:tr w:rsidR="009E5D04" w:rsidRPr="007F5C97" w14:paraId="2DDEAC0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B6AB43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Large 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D4DE2A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5BCD46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Not suitable</w:t>
            </w:r>
          </w:p>
        </w:tc>
      </w:tr>
      <w:tr w:rsidR="009E5D04" w:rsidRPr="007F5C97" w14:paraId="5410EB6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797755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Key distribution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E3D0F9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Difficult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D492CE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Easier</w:t>
            </w:r>
          </w:p>
        </w:tc>
      </w:tr>
      <w:tr w:rsidR="009E5D04" w:rsidRPr="007F5C97" w14:paraId="7D8CD1D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24F23E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Digital signatures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6E0419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A0092D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9E5D04" w:rsidRPr="007F5C97" w14:paraId="10BA941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E5C3FA4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Main role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4023225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Bulk encryption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34A9ECA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Key protection/authentication</w:t>
            </w:r>
          </w:p>
        </w:tc>
      </w:tr>
    </w:tbl>
    <w:p w14:paraId="60CED3D8" w14:textId="77777777" w:rsidR="009E5D04" w:rsidRPr="007F5C97" w:rsidRDefault="009E5D04" w:rsidP="007F5C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97">
        <w:rPr>
          <w:rFonts w:ascii="Times New Roman" w:hAnsi="Times New Roman" w:cs="Times New Roman"/>
          <w:b/>
          <w:bCs/>
          <w:sz w:val="24"/>
          <w:szCs w:val="24"/>
        </w:rPr>
        <w:t>Best Secure Communication Framework</w:t>
      </w:r>
    </w:p>
    <w:p w14:paraId="79A201D9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lastRenderedPageBreak/>
        <w:t>A </w:t>
      </w:r>
      <w:r w:rsidRPr="007F5C97">
        <w:rPr>
          <w:rFonts w:ascii="Times New Roman" w:hAnsi="Times New Roman" w:cs="Times New Roman"/>
          <w:b/>
          <w:bCs/>
          <w:sz w:val="24"/>
          <w:szCs w:val="24"/>
        </w:rPr>
        <w:t>hybrid encryption system</w:t>
      </w:r>
      <w:r w:rsidRPr="007F5C97">
        <w:rPr>
          <w:rFonts w:ascii="Times New Roman" w:hAnsi="Times New Roman" w:cs="Times New Roman"/>
          <w:sz w:val="24"/>
          <w:szCs w:val="24"/>
        </w:rPr>
        <w:t> is the best solution.</w:t>
      </w:r>
    </w:p>
    <w:p w14:paraId="572DCFC0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 xml:space="preserve">             AES</w:t>
      </w:r>
    </w:p>
    <w:p w14:paraId="1387E493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 xml:space="preserve">              ↓</w:t>
      </w:r>
    </w:p>
    <w:p w14:paraId="5F589D7D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Large File → Encryption → Ciphertext</w:t>
      </w:r>
    </w:p>
    <w:p w14:paraId="659EA631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 xml:space="preserve">              ↑</w:t>
      </w:r>
    </w:p>
    <w:p w14:paraId="125A8137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 xml:space="preserve">        Random AES Key</w:t>
      </w:r>
    </w:p>
    <w:p w14:paraId="351BE589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 xml:space="preserve">              ↓</w:t>
      </w:r>
    </w:p>
    <w:p w14:paraId="0A418859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 xml:space="preserve">             RSA</w:t>
      </w:r>
    </w:p>
    <w:p w14:paraId="0F186E11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 xml:space="preserve">              ↓</w:t>
      </w:r>
    </w:p>
    <w:p w14:paraId="37432A57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 xml:space="preserve">      Encrypt AES Key</w:t>
      </w:r>
    </w:p>
    <w:p w14:paraId="26BC0CDF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 xml:space="preserve">              ↓</w:t>
      </w:r>
    </w:p>
    <w:p w14:paraId="17468282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 xml:space="preserve">       Receiver's Public Key</w:t>
      </w:r>
    </w:p>
    <w:p w14:paraId="0709713F" w14:textId="77777777" w:rsidR="009E5D04" w:rsidRPr="007F5C97" w:rsidRDefault="009E5D04" w:rsidP="007F5C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97">
        <w:rPr>
          <w:rFonts w:ascii="Times New Roman" w:hAnsi="Times New Roman" w:cs="Times New Roman"/>
          <w:b/>
          <w:bCs/>
          <w:sz w:val="24"/>
          <w:szCs w:val="24"/>
        </w:rPr>
        <w:t>Process</w:t>
      </w:r>
    </w:p>
    <w:p w14:paraId="104A4453" w14:textId="77777777" w:rsidR="009E5D04" w:rsidRPr="007F5C97" w:rsidRDefault="009E5D04" w:rsidP="007F5C97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Generate a random AES session key.</w:t>
      </w:r>
    </w:p>
    <w:p w14:paraId="0C2BCDBE" w14:textId="77777777" w:rsidR="009E5D04" w:rsidRPr="007F5C97" w:rsidRDefault="009E5D04" w:rsidP="007F5C97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Encrypt the large file using AES.</w:t>
      </w:r>
    </w:p>
    <w:p w14:paraId="07809E3C" w14:textId="77777777" w:rsidR="009E5D04" w:rsidRPr="007F5C97" w:rsidRDefault="009E5D04" w:rsidP="007F5C97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Encrypt the AES key using the receiver's RSA public key.</w:t>
      </w:r>
    </w:p>
    <w:p w14:paraId="6C431DB7" w14:textId="77777777" w:rsidR="009E5D04" w:rsidRPr="007F5C97" w:rsidRDefault="009E5D04" w:rsidP="007F5C97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Send the encrypted file and encrypted AES key.</w:t>
      </w:r>
    </w:p>
    <w:p w14:paraId="65D7DEFA" w14:textId="77777777" w:rsidR="009E5D04" w:rsidRPr="007F5C97" w:rsidRDefault="009E5D04" w:rsidP="007F5C97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Receiver uses the RSA private key to recover the AES key.</w:t>
      </w:r>
    </w:p>
    <w:p w14:paraId="2592136F" w14:textId="77777777" w:rsidR="009E5D04" w:rsidRPr="007F5C97" w:rsidRDefault="009E5D04" w:rsidP="007F5C97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Receiver uses AES to decrypt the file.</w:t>
      </w:r>
    </w:p>
    <w:p w14:paraId="70005167" w14:textId="77777777" w:rsidR="009E5D04" w:rsidRPr="007F5C97" w:rsidRDefault="009E5D04" w:rsidP="007F5C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97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573FD294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AES and RSA should </w:t>
      </w:r>
      <w:r w:rsidRPr="007F5C97">
        <w:rPr>
          <w:rFonts w:ascii="Times New Roman" w:hAnsi="Times New Roman" w:cs="Times New Roman"/>
          <w:b/>
          <w:bCs/>
          <w:sz w:val="24"/>
          <w:szCs w:val="24"/>
        </w:rPr>
        <w:t>not be treated as competing algorithms</w:t>
      </w:r>
      <w:r w:rsidRPr="007F5C97">
        <w:rPr>
          <w:rFonts w:ascii="Times New Roman" w:hAnsi="Times New Roman" w:cs="Times New Roman"/>
          <w:sz w:val="24"/>
          <w:szCs w:val="24"/>
        </w:rPr>
        <w:t> in a secure communication system.</w:t>
      </w:r>
    </w:p>
    <w:p w14:paraId="467E62D7" w14:textId="77777777" w:rsidR="009E5D04" w:rsidRPr="007F5C97" w:rsidRDefault="009E5D04" w:rsidP="007F5C97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b/>
          <w:bCs/>
          <w:sz w:val="24"/>
          <w:szCs w:val="24"/>
        </w:rPr>
        <w:t>AES provides efficient bulk-data confidentiality.</w:t>
      </w:r>
    </w:p>
    <w:p w14:paraId="79A29B3B" w14:textId="77777777" w:rsidR="009E5D04" w:rsidRPr="007F5C97" w:rsidRDefault="009E5D04" w:rsidP="007F5C97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b/>
          <w:bCs/>
          <w:sz w:val="24"/>
          <w:szCs w:val="24"/>
        </w:rPr>
        <w:t>RSA provides secure key management and authentication capabilities.</w:t>
      </w:r>
    </w:p>
    <w:p w14:paraId="6E2A316C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t>Therefore, a </w:t>
      </w:r>
      <w:r w:rsidRPr="007F5C97">
        <w:rPr>
          <w:rFonts w:ascii="Times New Roman" w:hAnsi="Times New Roman" w:cs="Times New Roman"/>
          <w:b/>
          <w:bCs/>
          <w:sz w:val="24"/>
          <w:szCs w:val="24"/>
        </w:rPr>
        <w:t>hybrid AES + RSA architecture</w:t>
      </w:r>
      <w:r w:rsidRPr="007F5C97">
        <w:rPr>
          <w:rFonts w:ascii="Times New Roman" w:hAnsi="Times New Roman" w:cs="Times New Roman"/>
          <w:sz w:val="24"/>
          <w:szCs w:val="24"/>
        </w:rPr>
        <w:t> provides an excellent balance between </w:t>
      </w:r>
      <w:r w:rsidRPr="007F5C97">
        <w:rPr>
          <w:rFonts w:ascii="Times New Roman" w:hAnsi="Times New Roman" w:cs="Times New Roman"/>
          <w:b/>
          <w:bCs/>
          <w:sz w:val="24"/>
          <w:szCs w:val="24"/>
        </w:rPr>
        <w:t>security and efficiency</w:t>
      </w:r>
      <w:r w:rsidRPr="007F5C97">
        <w:rPr>
          <w:rFonts w:ascii="Times New Roman" w:hAnsi="Times New Roman" w:cs="Times New Roman"/>
          <w:sz w:val="24"/>
          <w:szCs w:val="24"/>
        </w:rPr>
        <w:t>.</w:t>
      </w:r>
    </w:p>
    <w:p w14:paraId="63B6FA56" w14:textId="77777777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sz w:val="24"/>
          <w:szCs w:val="24"/>
        </w:rPr>
        <w:pict w14:anchorId="0B9AC572">
          <v:rect id="_x0000_i1049" style="width:0;height:0" o:hralign="center" o:hrstd="t" o:hr="t" fillcolor="#a0a0a0" stroked="f"/>
        </w:pict>
      </w:r>
    </w:p>
    <w:p w14:paraId="7DAEAA0D" w14:textId="77777777" w:rsidR="009E5D04" w:rsidRPr="007F5C97" w:rsidRDefault="009E5D04" w:rsidP="007F5C9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F5C97">
        <w:rPr>
          <w:rFonts w:ascii="Times New Roman" w:hAnsi="Times New Roman" w:cs="Times New Roman"/>
          <w:b/>
          <w:bCs/>
          <w:sz w:val="24"/>
          <w:szCs w:val="24"/>
        </w:rPr>
        <w:t>Final Comparison 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6"/>
        <w:gridCol w:w="2368"/>
        <w:gridCol w:w="2390"/>
        <w:gridCol w:w="3735"/>
      </w:tblGrid>
      <w:tr w:rsidR="009E5D04" w:rsidRPr="007F5C97" w14:paraId="54B68E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BEBBBF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354E27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Technologies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03F7C0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Best Choice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444277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</w:tr>
      <w:tr w:rsidR="009E5D04" w:rsidRPr="007F5C97" w14:paraId="4000B30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78F7A3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C11743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SSL/TLS vs IPsec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A6204F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Both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324EAA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TLS for web; IPsec for network/VPN</w:t>
            </w:r>
          </w:p>
        </w:tc>
      </w:tr>
      <w:tr w:rsidR="009E5D04" w:rsidRPr="007F5C97" w14:paraId="4A1EABC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E153F5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5EC93A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E2E vs Gateway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5A8D37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Gateway for most enterprises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E833F9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Centralized management and monitoring</w:t>
            </w:r>
          </w:p>
        </w:tc>
      </w:tr>
      <w:tr w:rsidR="009E5D04" w:rsidRPr="007F5C97" w14:paraId="6612914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AFCBDB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2C41A4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HMAC vs Signature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DEE315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Depends on requirement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BA6071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HMAC for speed; signature for non-repudiation</w:t>
            </w:r>
          </w:p>
        </w:tc>
      </w:tr>
      <w:tr w:rsidR="009E5D04" w:rsidRPr="007F5C97" w14:paraId="5EA6F37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5C98BC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5C5584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Supervised vs Unsupervised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496E1C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Supervised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121B1C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Better practical spam classification</w:t>
            </w:r>
          </w:p>
        </w:tc>
      </w:tr>
      <w:tr w:rsidR="009E5D04" w:rsidRPr="007F5C97" w14:paraId="5E8EF5A6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5D5E9AD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A727175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AES vs RSA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37766A6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Hybrid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6A9E3A5" w14:textId="77777777" w:rsidR="009E5D04" w:rsidRPr="007F5C97" w:rsidRDefault="009E5D04" w:rsidP="007F5C9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C97">
              <w:rPr>
                <w:rFonts w:ascii="Times New Roman" w:hAnsi="Times New Roman" w:cs="Times New Roman"/>
                <w:sz w:val="24"/>
                <w:szCs w:val="24"/>
              </w:rPr>
              <w:t>AES for data + RSA for key protection</w:t>
            </w:r>
          </w:p>
        </w:tc>
      </w:tr>
    </w:tbl>
    <w:p w14:paraId="21EE4EEB" w14:textId="4B156776" w:rsidR="009E5D04" w:rsidRPr="007F5C97" w:rsidRDefault="009E5D04" w:rsidP="007F5C97">
      <w:pPr>
        <w:jc w:val="both"/>
        <w:rPr>
          <w:rFonts w:ascii="Times New Roman" w:hAnsi="Times New Roman" w:cs="Times New Roman"/>
          <w:sz w:val="24"/>
          <w:szCs w:val="24"/>
        </w:rPr>
      </w:pPr>
      <w:r w:rsidRPr="007F5C97">
        <w:rPr>
          <w:rFonts w:ascii="Times New Roman" w:hAnsi="Times New Roman" w:cs="Times New Roman"/>
          <w:b/>
          <w:bCs/>
          <w:sz w:val="24"/>
          <w:szCs w:val="24"/>
        </w:rPr>
        <w:lastRenderedPageBreak/>
        <w:t>Key exam conclusions:</w:t>
      </w:r>
      <w:r w:rsidRPr="007F5C97">
        <w:rPr>
          <w:rFonts w:ascii="Times New Roman" w:hAnsi="Times New Roman" w:cs="Times New Roman"/>
          <w:sz w:val="24"/>
          <w:szCs w:val="24"/>
        </w:rPr>
        <w:br/>
      </w:r>
      <w:r w:rsidRPr="007F5C97">
        <w:rPr>
          <w:rFonts w:ascii="Times New Roman" w:hAnsi="Times New Roman" w:cs="Times New Roman"/>
          <w:b/>
          <w:bCs/>
          <w:sz w:val="24"/>
          <w:szCs w:val="24"/>
        </w:rPr>
        <w:t xml:space="preserve">Web → TLS | VPN/Network → IPsec | Enterprise email → Gateway-based | Fast authentication → HMAC | </w:t>
      </w:r>
      <w:proofErr w:type="gramStart"/>
      <w:r w:rsidRPr="007F5C97">
        <w:rPr>
          <w:rFonts w:ascii="Times New Roman" w:hAnsi="Times New Roman" w:cs="Times New Roman"/>
          <w:b/>
          <w:bCs/>
          <w:sz w:val="24"/>
          <w:szCs w:val="24"/>
        </w:rPr>
        <w:t>Non-repudiation</w:t>
      </w:r>
      <w:proofErr w:type="gramEnd"/>
      <w:r w:rsidRPr="007F5C97">
        <w:rPr>
          <w:rFonts w:ascii="Times New Roman" w:hAnsi="Times New Roman" w:cs="Times New Roman"/>
          <w:b/>
          <w:bCs/>
          <w:sz w:val="24"/>
          <w:szCs w:val="24"/>
        </w:rPr>
        <w:t xml:space="preserve"> → Digital Signature | Spam filtering → Supervised ML | Bulk encryption → AES | Key protection → RS</w:t>
      </w:r>
      <w:r w:rsidR="007F5C97" w:rsidRPr="007F5C9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sectPr w:rsidR="009E5D04" w:rsidRPr="007F5C97">
      <w:pgSz w:w="11909" w:h="16834"/>
      <w:pgMar w:top="1440" w:right="994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" w:fontKey="{14377430-7CBA-43EF-9E6C-ED8602EB88D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9FFC05C-2C64-4B20-8DC9-F814C8C668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17C0262-EAF5-400F-930A-E1017F678B1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76AE0"/>
    <w:multiLevelType w:val="multilevel"/>
    <w:tmpl w:val="CECE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755039"/>
    <w:multiLevelType w:val="multilevel"/>
    <w:tmpl w:val="DB865F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9C04550"/>
    <w:multiLevelType w:val="multilevel"/>
    <w:tmpl w:val="B362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6A2F25"/>
    <w:multiLevelType w:val="multilevel"/>
    <w:tmpl w:val="C618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9118CE"/>
    <w:multiLevelType w:val="multilevel"/>
    <w:tmpl w:val="967E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9637E6"/>
    <w:multiLevelType w:val="multilevel"/>
    <w:tmpl w:val="63AE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C9551E"/>
    <w:multiLevelType w:val="multilevel"/>
    <w:tmpl w:val="2AB8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3A3B05"/>
    <w:multiLevelType w:val="hybridMultilevel"/>
    <w:tmpl w:val="D45A37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366A3C"/>
    <w:multiLevelType w:val="hybridMultilevel"/>
    <w:tmpl w:val="7D90999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C52E79"/>
    <w:multiLevelType w:val="multilevel"/>
    <w:tmpl w:val="33F2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FC005AC"/>
    <w:multiLevelType w:val="multilevel"/>
    <w:tmpl w:val="78F01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E726F8"/>
    <w:multiLevelType w:val="multilevel"/>
    <w:tmpl w:val="49F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D9264E"/>
    <w:multiLevelType w:val="multilevel"/>
    <w:tmpl w:val="8B44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217219D"/>
    <w:multiLevelType w:val="multilevel"/>
    <w:tmpl w:val="9D62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EB829BF"/>
    <w:multiLevelType w:val="multilevel"/>
    <w:tmpl w:val="5D9E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BC6082D"/>
    <w:multiLevelType w:val="multilevel"/>
    <w:tmpl w:val="9A70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32700DB"/>
    <w:multiLevelType w:val="multilevel"/>
    <w:tmpl w:val="FC528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4A4724"/>
    <w:multiLevelType w:val="multilevel"/>
    <w:tmpl w:val="F8A6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51609282">
    <w:abstractNumId w:val="1"/>
  </w:num>
  <w:num w:numId="2" w16cid:durableId="937639563">
    <w:abstractNumId w:val="7"/>
  </w:num>
  <w:num w:numId="3" w16cid:durableId="438722673">
    <w:abstractNumId w:val="8"/>
  </w:num>
  <w:num w:numId="4" w16cid:durableId="614597060">
    <w:abstractNumId w:val="13"/>
  </w:num>
  <w:num w:numId="5" w16cid:durableId="373507608">
    <w:abstractNumId w:val="2"/>
  </w:num>
  <w:num w:numId="6" w16cid:durableId="428547269">
    <w:abstractNumId w:val="17"/>
  </w:num>
  <w:num w:numId="7" w16cid:durableId="653802678">
    <w:abstractNumId w:val="16"/>
  </w:num>
  <w:num w:numId="8" w16cid:durableId="412052594">
    <w:abstractNumId w:val="12"/>
  </w:num>
  <w:num w:numId="9" w16cid:durableId="1123379017">
    <w:abstractNumId w:val="5"/>
  </w:num>
  <w:num w:numId="10" w16cid:durableId="177545996">
    <w:abstractNumId w:val="6"/>
  </w:num>
  <w:num w:numId="11" w16cid:durableId="1047073903">
    <w:abstractNumId w:val="14"/>
  </w:num>
  <w:num w:numId="12" w16cid:durableId="948045764">
    <w:abstractNumId w:val="3"/>
  </w:num>
  <w:num w:numId="13" w16cid:durableId="578254181">
    <w:abstractNumId w:val="9"/>
  </w:num>
  <w:num w:numId="14" w16cid:durableId="1791238730">
    <w:abstractNumId w:val="4"/>
  </w:num>
  <w:num w:numId="15" w16cid:durableId="1010259542">
    <w:abstractNumId w:val="11"/>
  </w:num>
  <w:num w:numId="16" w16cid:durableId="1551653773">
    <w:abstractNumId w:val="15"/>
  </w:num>
  <w:num w:numId="17" w16cid:durableId="1352561614">
    <w:abstractNumId w:val="10"/>
  </w:num>
  <w:num w:numId="18" w16cid:durableId="1378167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542"/>
    <w:rsid w:val="00670ADD"/>
    <w:rsid w:val="007F5C97"/>
    <w:rsid w:val="008139AC"/>
    <w:rsid w:val="009E5D04"/>
    <w:rsid w:val="00AC1542"/>
    <w:rsid w:val="00CF740F"/>
    <w:rsid w:val="00DD1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7EA2C"/>
  <w15:docId w15:val="{3762E725-6991-4DC8-9CEE-6C596997B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DD1088"/>
    <w:rPr>
      <w:b/>
      <w:bCs/>
    </w:rPr>
  </w:style>
  <w:style w:type="paragraph" w:styleId="ListParagraph">
    <w:name w:val="List Paragraph"/>
    <w:basedOn w:val="Normal"/>
    <w:uiPriority w:val="34"/>
    <w:qFormat/>
    <w:rsid w:val="00DD10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03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PCvt8S1S0xhTcL8fZIC5eMA1BQ==">CgMxLjA4AHIhMUFwRGU0RnMxYkpkelBXTE41T3kwdHBfQmNqbHA2WEN4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11</Pages>
  <Words>1775</Words>
  <Characters>10122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Rakshmitha V</cp:lastModifiedBy>
  <cp:revision>2</cp:revision>
  <dcterms:created xsi:type="dcterms:W3CDTF">2026-08-17T12:54:00Z</dcterms:created>
  <dcterms:modified xsi:type="dcterms:W3CDTF">2026-08-17T12:54:00Z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1c7c161d-a2fe-43fe-bbca-02dd06a9de2a</vt:lpwstr>
  </property>
</Properties>
</file>