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1662499597"/>
        <w:docPartObj>
          <w:docPartGallery w:val="Cover Pages"/>
          <w:docPartUnique/>
        </w:docPartObj>
      </w:sdtPr>
      <w:sdtEndPr/>
      <w:sdtContent>
        <w:p w:rsidR="00973E88" w:rsidRDefault="00973E88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159DE6C" wp14:editId="0FB6966D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973E88" w:rsidRDefault="00E54AE0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IBM </w:t>
                                      </w:r>
                                      <w:r w:rsidR="006F34AC">
                                        <w:rPr>
                                          <w:color w:val="FFFFFF" w:themeColor="background1"/>
                                        </w:rPr>
                                        <w:t>COE</w:t>
                                      </w: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 Team</w:t>
                                      </w:r>
                                    </w:p>
                                  </w:sdtContent>
                                </w:sdt>
                                <w:p w:rsidR="00973E88" w:rsidRDefault="00B55457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973E88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IBM</w:t>
                                      </w:r>
                                    </w:sdtContent>
                                  </w:sdt>
                                  <w:r w:rsidR="00973E88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E54AE0"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56"/>
                                      <w:szCs w:val="56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973E88" w:rsidRDefault="00973E88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973E88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56"/>
                                          <w:szCs w:val="56"/>
                                        </w:rPr>
                                        <w:t>Technical Design Document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2159DE6C" id="Group 193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4472c4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4472c4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:rsidR="00973E88" w:rsidRDefault="00E54AE0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 xml:space="preserve">IBM </w:t>
                                </w:r>
                                <w:r w:rsidR="006F34AC">
                                  <w:rPr>
                                    <w:color w:val="FFFFFF" w:themeColor="background1"/>
                                  </w:rPr>
                                  <w:t>COE</w:t>
                                </w:r>
                                <w:r>
                                  <w:rPr>
                                    <w:color w:val="FFFFFF" w:themeColor="background1"/>
                                  </w:rPr>
                                  <w:t xml:space="preserve"> Team</w:t>
                                </w:r>
                              </w:p>
                            </w:sdtContent>
                          </w:sdt>
                          <w:p w:rsidR="00973E88" w:rsidRDefault="00B55457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973E88">
                                  <w:rPr>
                                    <w:caps/>
                                    <w:color w:val="FFFFFF" w:themeColor="background1"/>
                                  </w:rPr>
                                  <w:t>IBM</w:t>
                                </w:r>
                              </w:sdtContent>
                            </w:sdt>
                            <w:r w:rsidR="00973E88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E54AE0"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56"/>
                                <w:szCs w:val="56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:rsidR="00973E88" w:rsidRDefault="00973E88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 w:rsidRPr="00973E88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56"/>
                                    <w:szCs w:val="56"/>
                                  </w:rPr>
                                  <w:t>Technical Design Document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:rsidR="00973E88" w:rsidRDefault="00973E88">
          <w:r>
            <w:br w:type="page"/>
          </w:r>
        </w:p>
        <w:sdt>
          <w:sdtPr>
            <w:rPr>
              <w:rFonts w:asciiTheme="minorHAnsi" w:eastAsiaTheme="minorHAnsi" w:hAnsiTheme="minorHAnsi" w:cstheme="minorBidi"/>
              <w:color w:val="auto"/>
              <w:sz w:val="22"/>
              <w:szCs w:val="22"/>
            </w:rPr>
            <w:id w:val="-1273318673"/>
            <w:docPartObj>
              <w:docPartGallery w:val="Table of Contents"/>
              <w:docPartUnique/>
            </w:docPartObj>
          </w:sdtPr>
          <w:sdtEndPr>
            <w:rPr>
              <w:b/>
              <w:bCs/>
              <w:noProof/>
            </w:rPr>
          </w:sdtEndPr>
          <w:sdtContent>
            <w:p w:rsidR="00973E88" w:rsidRDefault="00973E88">
              <w:pPr>
                <w:pStyle w:val="TOCHeading"/>
              </w:pPr>
              <w:r>
                <w:t>Contents</w:t>
              </w:r>
            </w:p>
            <w:p w:rsidR="00E6152D" w:rsidRDefault="00973E88">
              <w:pPr>
                <w:pStyle w:val="TOC1"/>
                <w:tabs>
                  <w:tab w:val="left" w:pos="440"/>
                  <w:tab w:val="right" w:leader="dot" w:pos="9350"/>
                </w:tabs>
                <w:rPr>
                  <w:rFonts w:eastAsiaTheme="minorEastAsia"/>
                  <w:noProof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8965191" w:history="1">
                <w:r w:rsidR="00E6152D" w:rsidRPr="00AC3334">
                  <w:rPr>
                    <w:rStyle w:val="Hyperlink"/>
                    <w:noProof/>
                  </w:rPr>
                  <w:t>1.</w:t>
                </w:r>
                <w:r w:rsidR="00E6152D">
                  <w:rPr>
                    <w:rFonts w:eastAsiaTheme="minorEastAsia"/>
                    <w:noProof/>
                  </w:rPr>
                  <w:tab/>
                </w:r>
                <w:r w:rsidR="00E6152D" w:rsidRPr="00AC3334">
                  <w:rPr>
                    <w:rStyle w:val="Hyperlink"/>
                    <w:noProof/>
                  </w:rPr>
                  <w:t>Introduction</w:t>
                </w:r>
                <w:r w:rsidR="00E6152D">
                  <w:rPr>
                    <w:noProof/>
                    <w:webHidden/>
                  </w:rPr>
                  <w:tab/>
                </w:r>
                <w:r w:rsidR="00E6152D">
                  <w:rPr>
                    <w:noProof/>
                    <w:webHidden/>
                  </w:rPr>
                  <w:fldChar w:fldCharType="begin"/>
                </w:r>
                <w:r w:rsidR="00E6152D">
                  <w:rPr>
                    <w:noProof/>
                    <w:webHidden/>
                  </w:rPr>
                  <w:instrText xml:space="preserve"> PAGEREF _Toc28965191 \h </w:instrText>
                </w:r>
                <w:r w:rsidR="00E6152D">
                  <w:rPr>
                    <w:noProof/>
                    <w:webHidden/>
                  </w:rPr>
                </w:r>
                <w:r w:rsidR="00E6152D">
                  <w:rPr>
                    <w:noProof/>
                    <w:webHidden/>
                  </w:rPr>
                  <w:fldChar w:fldCharType="separate"/>
                </w:r>
                <w:r w:rsidR="001168CD">
                  <w:rPr>
                    <w:noProof/>
                    <w:webHidden/>
                  </w:rPr>
                  <w:t>0</w:t>
                </w:r>
                <w:r w:rsidR="00E6152D">
                  <w:rPr>
                    <w:noProof/>
                    <w:webHidden/>
                  </w:rPr>
                  <w:fldChar w:fldCharType="end"/>
                </w:r>
              </w:hyperlink>
            </w:p>
            <w:p w:rsidR="00E6152D" w:rsidRDefault="00B55457">
              <w:pPr>
                <w:pStyle w:val="TOC1"/>
                <w:tabs>
                  <w:tab w:val="left" w:pos="440"/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anchor="_Toc28965192" w:history="1">
                <w:r w:rsidR="00E6152D" w:rsidRPr="00AC3334">
                  <w:rPr>
                    <w:rStyle w:val="Hyperlink"/>
                    <w:noProof/>
                  </w:rPr>
                  <w:t>2.</w:t>
                </w:r>
                <w:r w:rsidR="00E6152D">
                  <w:rPr>
                    <w:rFonts w:eastAsiaTheme="minorEastAsia"/>
                    <w:noProof/>
                  </w:rPr>
                  <w:tab/>
                </w:r>
                <w:r w:rsidR="00E6152D" w:rsidRPr="00AC3334">
                  <w:rPr>
                    <w:rStyle w:val="Hyperlink"/>
                    <w:noProof/>
                  </w:rPr>
                  <w:t>Flow diagrams</w:t>
                </w:r>
                <w:r w:rsidR="00E6152D">
                  <w:rPr>
                    <w:noProof/>
                    <w:webHidden/>
                  </w:rPr>
                  <w:tab/>
                </w:r>
                <w:r w:rsidR="00E6152D">
                  <w:rPr>
                    <w:noProof/>
                    <w:webHidden/>
                  </w:rPr>
                  <w:fldChar w:fldCharType="begin"/>
                </w:r>
                <w:r w:rsidR="00E6152D">
                  <w:rPr>
                    <w:noProof/>
                    <w:webHidden/>
                  </w:rPr>
                  <w:instrText xml:space="preserve"> PAGEREF _Toc28965192 \h </w:instrText>
                </w:r>
                <w:r w:rsidR="00E6152D">
                  <w:rPr>
                    <w:noProof/>
                    <w:webHidden/>
                  </w:rPr>
                </w:r>
                <w:r w:rsidR="00E6152D">
                  <w:rPr>
                    <w:noProof/>
                    <w:webHidden/>
                  </w:rPr>
                  <w:fldChar w:fldCharType="separate"/>
                </w:r>
                <w:r w:rsidR="001168CD">
                  <w:rPr>
                    <w:noProof/>
                    <w:webHidden/>
                  </w:rPr>
                  <w:t>0</w:t>
                </w:r>
                <w:r w:rsidR="00E6152D">
                  <w:rPr>
                    <w:noProof/>
                    <w:webHidden/>
                  </w:rPr>
                  <w:fldChar w:fldCharType="end"/>
                </w:r>
              </w:hyperlink>
            </w:p>
            <w:p w:rsidR="00E6152D" w:rsidRDefault="00B55457">
              <w:pPr>
                <w:pStyle w:val="TOC1"/>
                <w:tabs>
                  <w:tab w:val="left" w:pos="440"/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anchor="_Toc28965193" w:history="1">
                <w:r w:rsidR="00E6152D" w:rsidRPr="00AC3334">
                  <w:rPr>
                    <w:rStyle w:val="Hyperlink"/>
                    <w:noProof/>
                  </w:rPr>
                  <w:t>3.</w:t>
                </w:r>
                <w:r w:rsidR="00E6152D">
                  <w:rPr>
                    <w:rFonts w:eastAsiaTheme="minorEastAsia"/>
                    <w:noProof/>
                  </w:rPr>
                  <w:tab/>
                </w:r>
                <w:r w:rsidR="00E6152D" w:rsidRPr="00AC3334">
                  <w:rPr>
                    <w:rStyle w:val="Hyperlink"/>
                    <w:noProof/>
                  </w:rPr>
                  <w:t>Processes</w:t>
                </w:r>
                <w:r w:rsidR="00E6152D">
                  <w:rPr>
                    <w:noProof/>
                    <w:webHidden/>
                  </w:rPr>
                  <w:tab/>
                </w:r>
                <w:r w:rsidR="00E6152D">
                  <w:rPr>
                    <w:noProof/>
                    <w:webHidden/>
                  </w:rPr>
                  <w:fldChar w:fldCharType="begin"/>
                </w:r>
                <w:r w:rsidR="00E6152D">
                  <w:rPr>
                    <w:noProof/>
                    <w:webHidden/>
                  </w:rPr>
                  <w:instrText xml:space="preserve"> PAGEREF _Toc28965193 \h </w:instrText>
                </w:r>
                <w:r w:rsidR="00E6152D">
                  <w:rPr>
                    <w:noProof/>
                    <w:webHidden/>
                  </w:rPr>
                </w:r>
                <w:r w:rsidR="00E6152D">
                  <w:rPr>
                    <w:noProof/>
                    <w:webHidden/>
                  </w:rPr>
                  <w:fldChar w:fldCharType="separate"/>
                </w:r>
                <w:r w:rsidR="001168CD">
                  <w:rPr>
                    <w:noProof/>
                    <w:webHidden/>
                  </w:rPr>
                  <w:t>0</w:t>
                </w:r>
                <w:r w:rsidR="00E6152D">
                  <w:rPr>
                    <w:noProof/>
                    <w:webHidden/>
                  </w:rPr>
                  <w:fldChar w:fldCharType="end"/>
                </w:r>
              </w:hyperlink>
            </w:p>
            <w:p w:rsidR="00E6152D" w:rsidRDefault="00B55457">
              <w:pPr>
                <w:pStyle w:val="TOC1"/>
                <w:tabs>
                  <w:tab w:val="left" w:pos="440"/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anchor="_Toc28965194" w:history="1">
                <w:r w:rsidR="00E6152D" w:rsidRPr="00AC3334">
                  <w:rPr>
                    <w:rStyle w:val="Hyperlink"/>
                    <w:noProof/>
                  </w:rPr>
                  <w:t>4.</w:t>
                </w:r>
                <w:r w:rsidR="00E6152D">
                  <w:rPr>
                    <w:rFonts w:eastAsiaTheme="minorEastAsia"/>
                    <w:noProof/>
                  </w:rPr>
                  <w:tab/>
                </w:r>
                <w:r w:rsidR="00E6152D" w:rsidRPr="00AC3334">
                  <w:rPr>
                    <w:rStyle w:val="Hyperlink"/>
                    <w:noProof/>
                  </w:rPr>
                  <w:t>Shared Connections</w:t>
                </w:r>
                <w:r w:rsidR="00E6152D">
                  <w:rPr>
                    <w:noProof/>
                    <w:webHidden/>
                  </w:rPr>
                  <w:tab/>
                </w:r>
                <w:r w:rsidR="00E6152D">
                  <w:rPr>
                    <w:noProof/>
                    <w:webHidden/>
                  </w:rPr>
                  <w:fldChar w:fldCharType="begin"/>
                </w:r>
                <w:r w:rsidR="00E6152D">
                  <w:rPr>
                    <w:noProof/>
                    <w:webHidden/>
                  </w:rPr>
                  <w:instrText xml:space="preserve"> PAGEREF _Toc28965194 \h </w:instrText>
                </w:r>
                <w:r w:rsidR="00E6152D">
                  <w:rPr>
                    <w:noProof/>
                    <w:webHidden/>
                  </w:rPr>
                </w:r>
                <w:r w:rsidR="00E6152D">
                  <w:rPr>
                    <w:noProof/>
                    <w:webHidden/>
                  </w:rPr>
                  <w:fldChar w:fldCharType="separate"/>
                </w:r>
                <w:r w:rsidR="001168CD">
                  <w:rPr>
                    <w:noProof/>
                    <w:webHidden/>
                  </w:rPr>
                  <w:t>0</w:t>
                </w:r>
                <w:r w:rsidR="00E6152D">
                  <w:rPr>
                    <w:noProof/>
                    <w:webHidden/>
                  </w:rPr>
                  <w:fldChar w:fldCharType="end"/>
                </w:r>
              </w:hyperlink>
            </w:p>
            <w:p w:rsidR="00E6152D" w:rsidRDefault="00B55457">
              <w:pPr>
                <w:pStyle w:val="TOC1"/>
                <w:tabs>
                  <w:tab w:val="left" w:pos="440"/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anchor="_Toc28965195" w:history="1">
                <w:r w:rsidR="00E6152D" w:rsidRPr="00AC3334">
                  <w:rPr>
                    <w:rStyle w:val="Hyperlink"/>
                    <w:noProof/>
                  </w:rPr>
                  <w:t>5.</w:t>
                </w:r>
                <w:r w:rsidR="00E6152D">
                  <w:rPr>
                    <w:rFonts w:eastAsiaTheme="minorEastAsia"/>
                    <w:noProof/>
                  </w:rPr>
                  <w:tab/>
                </w:r>
                <w:r w:rsidR="00E6152D" w:rsidRPr="00AC3334">
                  <w:rPr>
                    <w:rStyle w:val="Hyperlink"/>
                    <w:noProof/>
                  </w:rPr>
                  <w:t>Global Configurations</w:t>
                </w:r>
                <w:r w:rsidR="00E6152D">
                  <w:rPr>
                    <w:noProof/>
                    <w:webHidden/>
                  </w:rPr>
                  <w:tab/>
                </w:r>
                <w:r w:rsidR="00E6152D">
                  <w:rPr>
                    <w:noProof/>
                    <w:webHidden/>
                  </w:rPr>
                  <w:fldChar w:fldCharType="begin"/>
                </w:r>
                <w:r w:rsidR="00E6152D">
                  <w:rPr>
                    <w:noProof/>
                    <w:webHidden/>
                  </w:rPr>
                  <w:instrText xml:space="preserve"> PAGEREF _Toc28965195 \h </w:instrText>
                </w:r>
                <w:r w:rsidR="00E6152D">
                  <w:rPr>
                    <w:noProof/>
                    <w:webHidden/>
                  </w:rPr>
                </w:r>
                <w:r w:rsidR="00E6152D">
                  <w:rPr>
                    <w:noProof/>
                    <w:webHidden/>
                  </w:rPr>
                  <w:fldChar w:fldCharType="separate"/>
                </w:r>
                <w:r w:rsidR="001168CD">
                  <w:rPr>
                    <w:noProof/>
                    <w:webHidden/>
                  </w:rPr>
                  <w:t>0</w:t>
                </w:r>
                <w:r w:rsidR="00E6152D">
                  <w:rPr>
                    <w:noProof/>
                    <w:webHidden/>
                  </w:rPr>
                  <w:fldChar w:fldCharType="end"/>
                </w:r>
              </w:hyperlink>
            </w:p>
            <w:p w:rsidR="00E6152D" w:rsidRDefault="00B55457">
              <w:pPr>
                <w:pStyle w:val="TOC1"/>
                <w:tabs>
                  <w:tab w:val="left" w:pos="440"/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anchor="_Toc28965196" w:history="1">
                <w:r w:rsidR="00E6152D" w:rsidRPr="00AC3334">
                  <w:rPr>
                    <w:rStyle w:val="Hyperlink"/>
                    <w:noProof/>
                  </w:rPr>
                  <w:t>6.</w:t>
                </w:r>
                <w:r w:rsidR="00E6152D">
                  <w:rPr>
                    <w:rFonts w:eastAsiaTheme="minorEastAsia"/>
                    <w:noProof/>
                  </w:rPr>
                  <w:tab/>
                </w:r>
                <w:r w:rsidR="00E6152D" w:rsidRPr="00AC3334">
                  <w:rPr>
                    <w:rStyle w:val="Hyperlink"/>
                    <w:noProof/>
                  </w:rPr>
                  <w:t>References</w:t>
                </w:r>
                <w:r w:rsidR="00E6152D">
                  <w:rPr>
                    <w:noProof/>
                    <w:webHidden/>
                  </w:rPr>
                  <w:tab/>
                </w:r>
                <w:r w:rsidR="00E6152D">
                  <w:rPr>
                    <w:noProof/>
                    <w:webHidden/>
                  </w:rPr>
                  <w:fldChar w:fldCharType="begin"/>
                </w:r>
                <w:r w:rsidR="00E6152D">
                  <w:rPr>
                    <w:noProof/>
                    <w:webHidden/>
                  </w:rPr>
                  <w:instrText xml:space="preserve"> PAGEREF _Toc28965196 \h </w:instrText>
                </w:r>
                <w:r w:rsidR="00E6152D">
                  <w:rPr>
                    <w:noProof/>
                    <w:webHidden/>
                  </w:rPr>
                </w:r>
                <w:r w:rsidR="00E6152D">
                  <w:rPr>
                    <w:noProof/>
                    <w:webHidden/>
                  </w:rPr>
                  <w:fldChar w:fldCharType="separate"/>
                </w:r>
                <w:r w:rsidR="001168CD">
                  <w:rPr>
                    <w:noProof/>
                    <w:webHidden/>
                  </w:rPr>
                  <w:t>0</w:t>
                </w:r>
                <w:r w:rsidR="00E6152D">
                  <w:rPr>
                    <w:noProof/>
                    <w:webHidden/>
                  </w:rPr>
                  <w:fldChar w:fldCharType="end"/>
                </w:r>
              </w:hyperlink>
            </w:p>
            <w:p w:rsidR="00973E88" w:rsidRDefault="00973E88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  <w:p w:rsidR="00973E88" w:rsidRDefault="00B55457"/>
      </w:sdtContent>
    </w:sdt>
    <w:p w:rsidR="00973E88" w:rsidRDefault="00973E88"/>
    <w:p w:rsidR="00973E88" w:rsidRDefault="00973E88">
      <w:r>
        <w:br w:type="page"/>
      </w:r>
    </w:p>
    <w:p w:rsidR="00D90374" w:rsidRDefault="00973E88" w:rsidP="006A1227">
      <w:pPr>
        <w:pStyle w:val="Heading1"/>
        <w:numPr>
          <w:ilvl w:val="0"/>
          <w:numId w:val="1"/>
        </w:numPr>
      </w:pPr>
      <w:bookmarkStart w:id="0" w:name="_Toc28965191"/>
      <w:r>
        <w:t>Introduction</w:t>
      </w:r>
      <w:bookmarkStart w:id="1" w:name="_Toc28965192"/>
      <w:bookmarkEnd w:id="0"/>
    </w:p>
    <w:p w:rsidR="009E2C90" w:rsidRDefault="009E2C90">
      <w:r>
        <w:br w:type="page"/>
      </w:r>
    </w:p>
    <w:p w:rsidR="009E2C90" w:rsidRPr="009E2C90" w:rsidRDefault="009E2C90" w:rsidP="009E2C90"/>
    <w:bookmarkEnd w:id="1"/>
    <w:p w:rsidR="00973E88" w:rsidRPr="001168CD" w:rsidRDefault="001168CD" w:rsidP="001168CD">
      <w:pPr>
        <w:pStyle w:val="Heading1"/>
        <w:numPr>
          <w:ilvl w:val="0"/>
          <w:numId w:val="1"/>
        </w:numPr>
        <w:rPr>
          <w:bCs/>
        </w:rPr>
      </w:pPr>
      <w:r w:rsidRPr="007E7651">
        <w:rPr>
          <w:bCs/>
        </w:rPr>
        <w:t>Service and Listener Summary</w:t>
      </w:r>
    </w:p>
    <w:p w:rsidR="009E2C90" w:rsidRDefault="009E2C90">
      <w:r>
        <w:br w:type="page"/>
      </w:r>
    </w:p>
    <w:p w:rsidR="009E2C90" w:rsidRPr="009E2C90" w:rsidRDefault="009E2C90" w:rsidP="009E2C90"/>
    <w:p w:rsidR="00973E88" w:rsidRDefault="00A34156" w:rsidP="001168CD">
      <w:pPr>
        <w:pStyle w:val="Heading1"/>
        <w:numPr>
          <w:ilvl w:val="0"/>
          <w:numId w:val="1"/>
        </w:numPr>
      </w:pPr>
      <w:bookmarkStart w:id="2" w:name="_Toc28965193"/>
      <w:r>
        <w:t>Processes</w:t>
      </w:r>
      <w:bookmarkEnd w:id="2"/>
    </w:p>
    <w:p w:rsidR="009E2C90" w:rsidRDefault="009E2C90">
      <w:r>
        <w:br w:type="page"/>
      </w:r>
    </w:p>
    <w:p w:rsidR="009E2C90" w:rsidRPr="009E2C90" w:rsidRDefault="009E2C90" w:rsidP="009E2C90"/>
    <w:p w:rsidR="00A34156" w:rsidRDefault="00A34156" w:rsidP="001168CD">
      <w:pPr>
        <w:pStyle w:val="Heading1"/>
        <w:numPr>
          <w:ilvl w:val="0"/>
          <w:numId w:val="1"/>
        </w:numPr>
      </w:pPr>
      <w:bookmarkStart w:id="3" w:name="_Toc28965194"/>
      <w:r>
        <w:t>Shared Connections</w:t>
      </w:r>
      <w:bookmarkEnd w:id="3"/>
    </w:p>
    <w:p w:rsidR="009E2C90" w:rsidRDefault="009E2C90">
      <w:r>
        <w:br w:type="page"/>
      </w:r>
    </w:p>
    <w:p w:rsidR="009E2C90" w:rsidRPr="009E2C90" w:rsidRDefault="009E2C90" w:rsidP="009E2C90"/>
    <w:p w:rsidR="006A308B" w:rsidRDefault="006A308B" w:rsidP="001168CD">
      <w:pPr>
        <w:pStyle w:val="Heading1"/>
        <w:numPr>
          <w:ilvl w:val="0"/>
          <w:numId w:val="1"/>
        </w:numPr>
      </w:pPr>
      <w:bookmarkStart w:id="4" w:name="_Toc28965195"/>
      <w:r w:rsidRPr="006A308B">
        <w:t>Adapter Configurations</w:t>
      </w:r>
    </w:p>
    <w:p w:rsidR="006A308B" w:rsidRDefault="006A308B" w:rsidP="006A308B">
      <w:r>
        <w:br w:type="page"/>
      </w:r>
    </w:p>
    <w:p w:rsidR="006A308B" w:rsidRPr="006A308B" w:rsidRDefault="006A308B" w:rsidP="006A308B"/>
    <w:p w:rsidR="00DC520A" w:rsidRDefault="00DC520A" w:rsidP="001168CD">
      <w:pPr>
        <w:pStyle w:val="Heading1"/>
        <w:numPr>
          <w:ilvl w:val="0"/>
          <w:numId w:val="1"/>
        </w:numPr>
      </w:pPr>
      <w:r w:rsidRPr="00DC520A">
        <w:t>Global Configurations</w:t>
      </w:r>
      <w:bookmarkEnd w:id="4"/>
    </w:p>
    <w:p w:rsidR="009E2C90" w:rsidRDefault="009E2C90">
      <w:r>
        <w:br w:type="page"/>
      </w:r>
    </w:p>
    <w:p w:rsidR="009E2C90" w:rsidRPr="009E2C90" w:rsidRDefault="009E2C90" w:rsidP="009E2C90"/>
    <w:p w:rsidR="00973E88" w:rsidRPr="00973E88" w:rsidRDefault="000F25E3" w:rsidP="001168CD">
      <w:pPr>
        <w:pStyle w:val="Heading1"/>
        <w:numPr>
          <w:ilvl w:val="0"/>
          <w:numId w:val="1"/>
        </w:numPr>
        <w:spacing w:line="256" w:lineRule="auto"/>
      </w:pPr>
      <w:bookmarkStart w:id="5" w:name="_Toc28965196"/>
      <w:r>
        <w:t>References</w:t>
      </w:r>
      <w:bookmarkEnd w:id="5"/>
    </w:p>
    <w:sectPr w:rsidR="00973E88" w:rsidRPr="00973E88" w:rsidSect="00973E88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55457" w:rsidRDefault="00B55457" w:rsidP="00973E88">
      <w:pPr>
        <w:spacing w:after="0" w:line="240" w:lineRule="auto"/>
      </w:pPr>
      <w:r>
        <w:separator/>
      </w:r>
    </w:p>
  </w:endnote>
  <w:endnote w:type="continuationSeparator" w:id="0">
    <w:p w:rsidR="00B55457" w:rsidRDefault="00B55457" w:rsidP="00973E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73E88" w:rsidRDefault="00973E88" w:rsidP="003E3742">
    <w:pPr>
      <w:pStyle w:val="Footer"/>
      <w:tabs>
        <w:tab w:val="clear" w:pos="4680"/>
        <w:tab w:val="clear" w:pos="9360"/>
        <w:tab w:val="left" w:pos="950"/>
      </w:tabs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E98D027" wp14:editId="57764B1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5774F9EE" id="Rectangle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ML33PmnAgAAtwUAAA4AAAAAAAAAAAAAAAAA&#10;LgIAAGRycy9lMm9Eb2MueG1sUEsBAi0AFAAGAAgAAAAhAI3L74rcAAAABwEAAA8AAAAAAAAAAAAA&#10;AAAAAQUAAGRycy9kb3ducmV2LnhtbFBLBQYAAAAABAAEAPMAAAAKBgAAAAA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</w:rPr>
      <w:t xml:space="preserve"> 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 xml:space="preserve">pg. </w:t>
    </w:r>
    <w:r>
      <w:rPr>
        <w:rFonts w:eastAsiaTheme="minorEastAsia"/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4472C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fldChar w:fldCharType="end"/>
    </w:r>
    <w:r w:rsidR="003E3742"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ab/>
    </w:r>
    <w:r w:rsidR="003E3742"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ab/>
    </w:r>
    <w:r w:rsidR="00E54AE0"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 xml:space="preserve">Automated generated document by IBM Tibco2Mule doc generator </w:t>
    </w:r>
    <w:r w:rsidR="003E3742"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ab/>
      <w:t>This is the Footer Element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55457" w:rsidRDefault="00B55457" w:rsidP="00973E88">
      <w:pPr>
        <w:spacing w:after="0" w:line="240" w:lineRule="auto"/>
      </w:pPr>
      <w:r>
        <w:separator/>
      </w:r>
    </w:p>
  </w:footnote>
  <w:footnote w:type="continuationSeparator" w:id="0">
    <w:p w:rsidR="00B55457" w:rsidRDefault="00B55457" w:rsidP="00973E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342326886"/>
      <w:docPartObj>
        <w:docPartGallery w:val="Page Numbers (Top of Page)"/>
        <w:docPartUnique/>
      </w:docPartObj>
    </w:sdtPr>
    <w:sdtEndPr>
      <w:rPr>
        <w:noProof/>
      </w:rPr>
    </w:sdtEndPr>
    <w:sdtContent>
      <w:p w:rsidR="00973E88" w:rsidRDefault="000C0544">
        <w:pPr>
          <w:pStyle w:val="Header"/>
          <w:jc w:val="right"/>
        </w:pPr>
        <w:r>
          <w:rPr>
            <w:noProof/>
          </w:rPr>
          <w:drawing>
            <wp:inline distT="0" distB="0" distL="0" distR="0" wp14:anchorId="5453C408" wp14:editId="2C944145">
              <wp:extent cx="668421" cy="203200"/>
              <wp:effectExtent l="0" t="0" r="0" b="6350"/>
              <wp:docPr id="1" name="Picture 1" descr="C:\Work\Workspaces\FCI103WorkspacePMS_v5.8\MuleDesignDocGen\ibm_logo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C:\Work\Workspaces\FCI103WorkspacePMS_v5.8\MuleDesignDocGen\ibm_logo.png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77247" cy="2058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p>
    </w:sdtContent>
  </w:sdt>
  <w:p w:rsidR="00973E88" w:rsidRDefault="003E3742" w:rsidP="003E3742">
    <w:pPr>
      <w:pStyle w:val="Header"/>
      <w:tabs>
        <w:tab w:val="clear" w:pos="4680"/>
        <w:tab w:val="clear" w:pos="9360"/>
        <w:tab w:val="left" w:pos="537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3A3629"/>
    <w:multiLevelType w:val="hybridMultilevel"/>
    <w:tmpl w:val="DF9E69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2376B5"/>
    <w:multiLevelType w:val="hybridMultilevel"/>
    <w:tmpl w:val="DF9E69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E88"/>
    <w:rsid w:val="00066F54"/>
    <w:rsid w:val="000C0544"/>
    <w:rsid w:val="000C71F0"/>
    <w:rsid w:val="000F25E3"/>
    <w:rsid w:val="001168CD"/>
    <w:rsid w:val="00144EE7"/>
    <w:rsid w:val="001856B6"/>
    <w:rsid w:val="003E3742"/>
    <w:rsid w:val="004A2B91"/>
    <w:rsid w:val="004D17B8"/>
    <w:rsid w:val="00556F47"/>
    <w:rsid w:val="006149F7"/>
    <w:rsid w:val="006A308B"/>
    <w:rsid w:val="006F34AC"/>
    <w:rsid w:val="00702528"/>
    <w:rsid w:val="007E14E2"/>
    <w:rsid w:val="00812203"/>
    <w:rsid w:val="00851C60"/>
    <w:rsid w:val="00887353"/>
    <w:rsid w:val="0089780A"/>
    <w:rsid w:val="008D0ACC"/>
    <w:rsid w:val="00973E88"/>
    <w:rsid w:val="009B4C2F"/>
    <w:rsid w:val="009E2C90"/>
    <w:rsid w:val="00A05C61"/>
    <w:rsid w:val="00A34156"/>
    <w:rsid w:val="00AA2CCE"/>
    <w:rsid w:val="00AE6EEE"/>
    <w:rsid w:val="00B26B0C"/>
    <w:rsid w:val="00B430B8"/>
    <w:rsid w:val="00B5279F"/>
    <w:rsid w:val="00B55457"/>
    <w:rsid w:val="00D26339"/>
    <w:rsid w:val="00D31D62"/>
    <w:rsid w:val="00D90374"/>
    <w:rsid w:val="00DC2515"/>
    <w:rsid w:val="00DC520A"/>
    <w:rsid w:val="00E54AE0"/>
    <w:rsid w:val="00E6152D"/>
    <w:rsid w:val="00E727C3"/>
    <w:rsid w:val="00E81029"/>
    <w:rsid w:val="00E91E28"/>
    <w:rsid w:val="00EA467B"/>
    <w:rsid w:val="00F001E5"/>
    <w:rsid w:val="00F81573"/>
    <w:rsid w:val="00F843EC"/>
    <w:rsid w:val="00F94F9E"/>
    <w:rsid w:val="00FD1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1BBB71"/>
  <w15:chartTrackingRefBased/>
  <w15:docId w15:val="{09725165-43E3-4006-BA7B-FFE05A127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E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E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973E88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973E88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973E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3E88"/>
  </w:style>
  <w:style w:type="paragraph" w:styleId="Footer">
    <w:name w:val="footer"/>
    <w:basedOn w:val="Normal"/>
    <w:link w:val="FooterChar"/>
    <w:uiPriority w:val="99"/>
    <w:unhideWhenUsed/>
    <w:rsid w:val="00973E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3E88"/>
  </w:style>
  <w:style w:type="character" w:customStyle="1" w:styleId="Heading1Char">
    <w:name w:val="Heading 1 Char"/>
    <w:basedOn w:val="DefaultParagraphFont"/>
    <w:link w:val="Heading1"/>
    <w:uiPriority w:val="9"/>
    <w:rsid w:val="00973E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973E88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973E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973E8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73E8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973E88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054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0544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F25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89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C085320-15F2-40AD-96A3-AA202A2280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IBM</Company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Design Document</dc:title>
  <dc:subject/>
  <dc:creator>IBM COE Team</dc:creator>
  <cp:keywords/>
  <dc:description/>
  <cp:lastModifiedBy>Santhosh Ramagiri</cp:lastModifiedBy>
  <cp:revision>21</cp:revision>
  <dcterms:created xsi:type="dcterms:W3CDTF">2019-12-17T17:08:00Z</dcterms:created>
  <dcterms:modified xsi:type="dcterms:W3CDTF">2020-04-30T13:36:00Z</dcterms:modified>
</cp:coreProperties>
</file>