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cjh1bip1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 SKILLS – EMBROIDERY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401ki47td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👩‍🎓 Number of Students: 20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9c2lx83dv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Model: Individual Hoop + Shared Materials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3ilm5tw3k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🪡 1️⃣ Medium Wooden Embroidery Hoop (10–12 inch)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Purchase Option:</w:t>
        <w:br w:type="textWrapping"/>
        <w:t xml:space="preserve">https://www.amazon.in/s?k=10+inch+wooden+embroidery+hoop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₹180 × 20 = </w:t>
      </w:r>
      <w:r w:rsidDel="00000000" w:rsidR="00000000" w:rsidRPr="00000000">
        <w:rPr>
          <w:b w:val="1"/>
          <w:bCs w:val="1"/>
          <w:rtl w:val="0"/>
        </w:rPr>
        <w:t xml:space="preserve">₹3,600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8biood50b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🧶 2️⃣ Embroidery Thread Sets (50 Colors – Shared)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Purchase Option:</w:t>
        <w:br w:type="textWrapping"/>
        <w:t xml:space="preserve">https://www.amazon.in/s?k=50+color+embroidery+thread+set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₹350 × 4 packs = </w:t>
      </w:r>
      <w:r w:rsidDel="00000000" w:rsidR="00000000" w:rsidRPr="00000000">
        <w:rPr>
          <w:b w:val="1"/>
          <w:bCs w:val="1"/>
          <w:rtl w:val="0"/>
        </w:rPr>
        <w:t xml:space="preserve">₹1,400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xd3f7ge1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🪡 3️⃣ Needle Sets (Shared)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https://www.amazon.in/s?k=embroidery+needle+set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₹150 × 5 packs = </w:t>
      </w:r>
      <w:r w:rsidDel="00000000" w:rsidR="00000000" w:rsidRPr="00000000">
        <w:rPr>
          <w:b w:val="1"/>
          <w:bCs w:val="1"/>
          <w:rtl w:val="0"/>
        </w:rPr>
        <w:t xml:space="preserve">₹750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hg99xzi6y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✂️ 4️⃣ Small Craft Scissors (Shared – 1 per 2 students)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https://www.amazon.in/s?k=small+embroidery+scissors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₹100 × 10 = </w:t>
      </w:r>
      <w:r w:rsidDel="00000000" w:rsidR="00000000" w:rsidRPr="00000000">
        <w:rPr>
          <w:b w:val="1"/>
          <w:bCs w:val="1"/>
          <w:rtl w:val="0"/>
        </w:rPr>
        <w:t xml:space="preserve">₹1,000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ixvrnhc6g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5️⃣ Cotton Fabric (Bulk – 4 meters)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https://www.amazon.in/s?k=white+cotton+fabric+for+embroidery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₹200 × 4 = </w:t>
      </w:r>
      <w:r w:rsidDel="00000000" w:rsidR="00000000" w:rsidRPr="00000000">
        <w:rPr>
          <w:b w:val="1"/>
          <w:bCs w:val="1"/>
          <w:rtl w:val="0"/>
        </w:rPr>
        <w:t xml:space="preserve">₹800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2ojbx1jj0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🪡 6️⃣ Thread Inserters (Needle Threaders)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https://www.amazon.in/s?k=needle+threader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₹40 × 10 = </w:t>
      </w:r>
      <w:r w:rsidDel="00000000" w:rsidR="00000000" w:rsidRPr="00000000">
        <w:rPr>
          <w:b w:val="1"/>
          <w:bCs w:val="1"/>
          <w:rtl w:val="0"/>
        </w:rPr>
        <w:t xml:space="preserve">₹400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ec1hkfsy9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BUDGET SUMMARY</w:t>
      </w:r>
    </w:p>
    <w:tbl>
      <w:tblPr>
        <w:tblStyle w:val="Table1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890"/>
        <w:tblGridChange w:id="0">
          <w:tblGrid>
            <w:gridCol w:w="179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₹3,600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₹1,400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Needles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₹750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Scissors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₹1,000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Fabric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₹800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Thread Inserters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₹7,950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Within ₹8,000</w:t>
        <w:br w:type="textWrapping"/>
        <w:t xml:space="preserve">✔ ₹50 buffer remaining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