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AC11" w14:textId="626E26A9" w:rsidR="00F539F4" w:rsidRDefault="000A368C">
      <w:r>
        <w:t xml:space="preserve"> I am top class in java program.</w:t>
      </w:r>
      <w:r w:rsidR="001543E1">
        <w:t xml:space="preserve"> Instance variable </w:t>
      </w:r>
      <w:proofErr w:type="spellStart"/>
      <w:proofErr w:type="gramStart"/>
      <w:r w:rsidR="001543E1">
        <w:t>can  not</w:t>
      </w:r>
      <w:proofErr w:type="spellEnd"/>
      <w:proofErr w:type="gramEnd"/>
      <w:r w:rsidR="001543E1">
        <w:t xml:space="preserve"> be used inside the static method.</w:t>
      </w:r>
      <w:r w:rsidR="00410714">
        <w:t xml:space="preserve">  But static variable can be used inside the static method.</w:t>
      </w:r>
      <w:r w:rsidR="00442EDE">
        <w:t xml:space="preserve"> Hello world</w:t>
      </w:r>
    </w:p>
    <w:p w14:paraId="36CE19CE" w14:textId="77777777" w:rsidR="00442EDE" w:rsidRDefault="00442EDE"/>
    <w:sectPr w:rsidR="0044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9"/>
    <w:rsid w:val="000A368C"/>
    <w:rsid w:val="001543E1"/>
    <w:rsid w:val="00410714"/>
    <w:rsid w:val="00442EDE"/>
    <w:rsid w:val="004756C9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BD70"/>
  <w15:chartTrackingRefBased/>
  <w15:docId w15:val="{E604B96D-E248-4C62-BDD4-3326700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5</cp:revision>
  <dcterms:created xsi:type="dcterms:W3CDTF">2021-01-25T06:30:00Z</dcterms:created>
  <dcterms:modified xsi:type="dcterms:W3CDTF">2021-01-25T07:29:00Z</dcterms:modified>
</cp:coreProperties>
</file>