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BD0" w14:textId="77777777" w:rsidR="004E02FF" w:rsidRPr="00681F86" w:rsidRDefault="004E02FF" w:rsidP="004E02FF">
      <w:pPr>
        <w:jc w:val="center"/>
        <w:rPr>
          <w:rFonts w:ascii="Dubai" w:hAnsi="Dubai" w:cs="Dubai"/>
          <w:b/>
          <w:sz w:val="40"/>
          <w:szCs w:val="40"/>
        </w:rPr>
      </w:pPr>
      <w:r w:rsidRPr="00681F86">
        <w:rPr>
          <w:rFonts w:ascii="Dubai" w:hAnsi="Dubai" w:cs="Dubai"/>
          <w:b/>
          <w:sz w:val="40"/>
          <w:szCs w:val="40"/>
        </w:rPr>
        <w:t>MEMO</w:t>
      </w:r>
    </w:p>
    <w:p w14:paraId="7D48D0C6" w14:textId="432371E1" w:rsidR="004E02FF" w:rsidRPr="005D1D8A" w:rsidRDefault="004E02FF" w:rsidP="004E02FF">
      <w:pPr>
        <w:spacing w:line="276" w:lineRule="auto"/>
        <w:rPr>
          <w:rFonts w:ascii="Dubai Medium" w:hAnsi="Dubai Medium" w:cs="Dubai Medium"/>
          <w:sz w:val="24"/>
          <w:szCs w:val="24"/>
        </w:rPr>
      </w:pPr>
      <w:r w:rsidRPr="005D1D8A">
        <w:rPr>
          <w:rFonts w:ascii="Dubai Medium" w:hAnsi="Dubai Medium" w:cs="Dubai Medium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F2374" wp14:editId="25A0051D">
                <wp:simplePos x="0" y="0"/>
                <wp:positionH relativeFrom="margin">
                  <wp:posOffset>0</wp:posOffset>
                </wp:positionH>
                <wp:positionV relativeFrom="paragraph">
                  <wp:posOffset>221183</wp:posOffset>
                </wp:positionV>
                <wp:extent cx="666750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8A667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4pt" to="52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" strokecolor="gray [1629]" strokeweight=".25pt">
                <w10:wrap anchorx="margin"/>
              </v:line>
            </w:pict>
          </mc:Fallback>
        </mc:AlternateContent>
      </w:r>
      <w:r w:rsidRPr="005D1D8A">
        <w:rPr>
          <w:rFonts w:ascii="Dubai Medium" w:hAnsi="Dubai Medium" w:cs="Dubai Medium" w:hint="cs"/>
          <w:sz w:val="24"/>
          <w:szCs w:val="24"/>
        </w:rPr>
        <w:t>T</w:t>
      </w:r>
      <w:r>
        <w:rPr>
          <w:rFonts w:ascii="Dubai Medium" w:hAnsi="Dubai Medium" w:cs="Dubai Medium"/>
          <w:sz w:val="24"/>
          <w:szCs w:val="24"/>
        </w:rPr>
        <w:t>O</w:t>
      </w:r>
      <w:r w:rsidR="00BF4DD0" w:rsidRPr="005D1D8A">
        <w:rPr>
          <w:rFonts w:ascii="Dubai Medium" w:hAnsi="Dubai Medium" w:cs="Dubai Medium"/>
          <w:sz w:val="24"/>
          <w:szCs w:val="24"/>
        </w:rPr>
        <w:t>:</w:t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9D1291">
        <w:rPr>
          <w:rFonts w:ascii="Dubai Medium" w:hAnsi="Dubai Medium" w:cs="Dubai Medium"/>
          <w:sz w:val="24"/>
          <w:szCs w:val="24"/>
        </w:rPr>
        <w:tab/>
      </w:r>
      <w:r w:rsidR="00AF3FC0">
        <w:rPr>
          <w:rFonts w:ascii="Dubai Medium" w:hAnsi="Dubai Medium" w:cs="Dubai Medium"/>
          <w:sz w:val="24"/>
          <w:szCs w:val="24"/>
        </w:rPr>
        <w:t xml:space="preserve">             </w:t>
      </w:r>
      <w:r w:rsidRPr="005D1D8A">
        <w:rPr>
          <w:rFonts w:ascii="Dubai Medium" w:hAnsi="Dubai Medium" w:cs="Dubai Medium" w:hint="cs"/>
          <w:sz w:val="24"/>
          <w:szCs w:val="24"/>
        </w:rPr>
        <w:t>F</w:t>
      </w:r>
      <w:r>
        <w:rPr>
          <w:rFonts w:ascii="Dubai Medium" w:hAnsi="Dubai Medium" w:cs="Dubai Medium"/>
          <w:sz w:val="24"/>
          <w:szCs w:val="24"/>
        </w:rPr>
        <w:t>ROM</w:t>
      </w:r>
      <w:r w:rsidRPr="005D1D8A">
        <w:rPr>
          <w:rFonts w:ascii="Dubai Medium" w:hAnsi="Dubai Medium" w:cs="Dubai Medium" w:hint="cs"/>
          <w:sz w:val="24"/>
          <w:szCs w:val="24"/>
        </w:rPr>
        <w:t>:</w:t>
      </w:r>
      <w:r w:rsidR="00255C42">
        <w:rPr>
          <w:rFonts w:ascii="Dubai Medium" w:hAnsi="Dubai Medium" w:cs="Dubai Medium"/>
          <w:sz w:val="24"/>
          <w:szCs w:val="24"/>
        </w:rPr>
        <w:t xml:space="preserve"> </w:t>
      </w:r>
      <w:r w:rsidR="00AE6286">
        <w:rPr>
          <w:rFonts w:ascii="Dubai Medium" w:hAnsi="Dubai Medium" w:cs="Dubai Medium"/>
          <w:sz w:val="24"/>
          <w:szCs w:val="24"/>
        </w:rPr>
        <w:t>CAIO</w:t>
      </w:r>
    </w:p>
    <w:p w14:paraId="5B0C0264" w14:textId="3A1ED2A3" w:rsidR="00581E5E" w:rsidRPr="00371540" w:rsidRDefault="004E02FF" w:rsidP="00371540">
      <w:pPr>
        <w:spacing w:line="276" w:lineRule="auto"/>
        <w:rPr>
          <w:rFonts w:ascii="Dubai Medium" w:hAnsi="Dubai Medium" w:cs="Dubai Medium"/>
          <w:sz w:val="24"/>
          <w:szCs w:val="24"/>
        </w:rPr>
      </w:pPr>
      <w:r w:rsidRPr="005D1D8A">
        <w:rPr>
          <w:rFonts w:ascii="Dubai Medium" w:hAnsi="Dubai Medium" w:cs="Dubai Medium" w:hint="cs"/>
          <w:sz w:val="24"/>
          <w:szCs w:val="24"/>
        </w:rPr>
        <w:t xml:space="preserve">DATE: </w:t>
      </w:r>
      <w:r w:rsidR="00906C76">
        <w:rPr>
          <w:rFonts w:ascii="Dubai Medium" w:hAnsi="Dubai Medium" w:cs="Dubai Medium"/>
          <w:sz w:val="24"/>
          <w:szCs w:val="24"/>
        </w:rPr>
        <w:t>10/</w:t>
      </w:r>
      <w:r w:rsidR="00581E5E">
        <w:rPr>
          <w:rFonts w:ascii="Dubai Medium" w:hAnsi="Dubai Medium" w:cs="Dubai Medium"/>
          <w:sz w:val="24"/>
          <w:szCs w:val="24"/>
        </w:rPr>
        <w:t>27</w:t>
      </w:r>
      <w:r w:rsidR="00906C76">
        <w:rPr>
          <w:rFonts w:ascii="Dubai Medium" w:hAnsi="Dubai Medium" w:cs="Dubai Medium"/>
          <w:sz w:val="24"/>
          <w:szCs w:val="24"/>
        </w:rPr>
        <w:t>/2025</w:t>
      </w:r>
      <w:r w:rsidRPr="005D1D8A">
        <w:rPr>
          <w:rFonts w:ascii="Dubai Medium" w:hAnsi="Dubai Medium" w:cs="Dubai Medium" w:hint="cs"/>
          <w:sz w:val="24"/>
          <w:szCs w:val="24"/>
        </w:rPr>
        <w:t xml:space="preserve">                                           </w:t>
      </w:r>
      <w:r w:rsidRPr="005D1D8A">
        <w:rPr>
          <w:rFonts w:ascii="Dubai Medium" w:hAnsi="Dubai Medium" w:cs="Dubai Medium" w:hint="cs"/>
          <w:sz w:val="24"/>
          <w:szCs w:val="24"/>
          <w:rtl/>
        </w:rPr>
        <w:t xml:space="preserve">                                                                </w:t>
      </w:r>
      <w:r w:rsidRPr="005D1D8A">
        <w:rPr>
          <w:rFonts w:ascii="Dubai Medium" w:hAnsi="Dubai Medium" w:cs="Dubai Medium" w:hint="cs"/>
          <w:sz w:val="24"/>
          <w:szCs w:val="24"/>
        </w:rPr>
        <w:t>REF:</w:t>
      </w:r>
      <w:r w:rsidRPr="005D1D8A">
        <w:rPr>
          <w:rFonts w:ascii="Dubai Medium" w:hAnsi="Dubai Medium" w:cs="Dubai Medium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25E393" wp14:editId="5B9841E9">
                <wp:simplePos x="0" y="0"/>
                <wp:positionH relativeFrom="margin">
                  <wp:posOffset>0</wp:posOffset>
                </wp:positionH>
                <wp:positionV relativeFrom="paragraph">
                  <wp:posOffset>250622</wp:posOffset>
                </wp:positionV>
                <wp:extent cx="6667500" cy="1905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917C2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9.75pt" to="5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" strokecolor="gray [1629]" strokeweight=".25pt">
                <w10:wrap anchorx="margin"/>
              </v:line>
            </w:pict>
          </mc:Fallback>
        </mc:AlternateContent>
      </w:r>
    </w:p>
    <w:p w14:paraId="3B44CE41" w14:textId="7D0C2E10" w:rsidR="00F17F42" w:rsidRPr="008E3506" w:rsidRDefault="004E02FF" w:rsidP="008E3506">
      <w:pPr>
        <w:spacing w:line="276" w:lineRule="auto"/>
        <w:jc w:val="center"/>
        <w:rPr>
          <w:rFonts w:ascii="Dubai Medium" w:hAnsi="Dubai Medium" w:cs="Dubai Medium"/>
          <w:b/>
          <w:bCs/>
          <w:sz w:val="28"/>
          <w:szCs w:val="28"/>
          <w:u w:val="single"/>
        </w:rPr>
      </w:pPr>
      <w:r w:rsidRPr="008E3506">
        <w:rPr>
          <w:rFonts w:ascii="Dubai Medium" w:hAnsi="Dubai Medium" w:cs="Dubai Medium" w:hint="cs"/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57ABB" wp14:editId="67E25822">
                <wp:simplePos x="0" y="0"/>
                <wp:positionH relativeFrom="margin">
                  <wp:posOffset>0</wp:posOffset>
                </wp:positionH>
                <wp:positionV relativeFrom="paragraph">
                  <wp:posOffset>258242</wp:posOffset>
                </wp:positionV>
                <wp:extent cx="6667500" cy="1905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B24C6" id="Straight Connector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0.35pt" to="52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" strokecolor="gray [1629]" strokeweight=".25pt">
                <w10:wrap anchorx="margin"/>
              </v:line>
            </w:pict>
          </mc:Fallback>
        </mc:AlternateContent>
      </w:r>
      <w:r w:rsidR="007B0822" w:rsidRPr="008E3506">
        <w:rPr>
          <w:b/>
          <w:bCs/>
          <w:sz w:val="24"/>
          <w:szCs w:val="24"/>
        </w:rPr>
        <w:t xml:space="preserve"> </w:t>
      </w:r>
      <w:r w:rsidR="005725E6">
        <w:rPr>
          <w:b/>
          <w:bCs/>
          <w:sz w:val="24"/>
          <w:szCs w:val="24"/>
        </w:rPr>
        <w:t>Subject:</w:t>
      </w:r>
    </w:p>
    <w:p w14:paraId="0AB976ED" w14:textId="77777777" w:rsidR="008E3506" w:rsidRDefault="008E3506" w:rsidP="00BC3B33">
      <w:pPr>
        <w:spacing w:line="276" w:lineRule="auto"/>
        <w:rPr>
          <w:rFonts w:ascii="Dubai" w:hAnsi="Dubai" w:cs="Dubai"/>
          <w:lang w:val="en-AE"/>
        </w:rPr>
      </w:pPr>
    </w:p>
    <w:p w14:paraId="6959EE88" w14:textId="1DA5803F" w:rsidR="00271076" w:rsidRPr="00271076" w:rsidRDefault="00975465" w:rsidP="00BC3B33">
      <w:pPr>
        <w:spacing w:line="276" w:lineRule="auto"/>
        <w:rPr>
          <w:rFonts w:ascii="Dubai" w:hAnsi="Dubai" w:cs="Dubai"/>
          <w:b/>
          <w:bCs/>
          <w:lang w:val="en-AE"/>
        </w:rPr>
      </w:pPr>
      <w:r>
        <w:rPr>
          <w:rFonts w:ascii="Dubai" w:hAnsi="Dubai" w:cs="Dubai"/>
          <w:b/>
          <w:bCs/>
          <w:lang w:val="en-AE"/>
        </w:rPr>
        <w:t xml:space="preserve">1.0 </w:t>
      </w:r>
      <w:r w:rsidR="00271076">
        <w:rPr>
          <w:rFonts w:ascii="Dubai" w:hAnsi="Dubai" w:cs="Dubai"/>
          <w:b/>
          <w:bCs/>
          <w:lang w:val="en-AE"/>
        </w:rPr>
        <w:t>Introduction</w:t>
      </w:r>
      <w:r w:rsidR="00271076" w:rsidRPr="00271076">
        <w:rPr>
          <w:rFonts w:ascii="Dubai" w:hAnsi="Dubai" w:cs="Dubai"/>
          <w:b/>
          <w:bCs/>
          <w:lang w:val="en-AE"/>
        </w:rPr>
        <w:t>:</w:t>
      </w:r>
    </w:p>
    <w:p w14:paraId="05CFB814" w14:textId="32FB2F7F" w:rsidR="00BC3B33" w:rsidRDefault="00BC3B33" w:rsidP="00BC3B33">
      <w:pPr>
        <w:spacing w:line="276" w:lineRule="auto"/>
        <w:rPr>
          <w:rFonts w:ascii="Dubai" w:hAnsi="Dubai" w:cs="Dubai"/>
          <w:lang w:val="en-AE"/>
        </w:rPr>
      </w:pPr>
      <w:r w:rsidRPr="00BC3B33">
        <w:rPr>
          <w:rFonts w:ascii="Dubai" w:hAnsi="Dubai" w:cs="Dubai"/>
          <w:lang w:val="en-AE"/>
        </w:rPr>
        <w:t>In alignment with DEWA’s digital transformation strategy and the objective of becoming an AI-</w:t>
      </w:r>
      <w:r>
        <w:rPr>
          <w:rFonts w:ascii="Dubai" w:hAnsi="Dubai" w:cs="Dubai"/>
          <w:lang w:val="en-AE"/>
        </w:rPr>
        <w:t>Native</w:t>
      </w:r>
      <w:r w:rsidRPr="00BC3B33">
        <w:rPr>
          <w:rFonts w:ascii="Dubai" w:hAnsi="Dubai" w:cs="Dubai"/>
          <w:lang w:val="en-AE"/>
        </w:rPr>
        <w:t xml:space="preserve"> organization, </w:t>
      </w:r>
      <w:proofErr w:type="gramStart"/>
      <w:r w:rsidRPr="00BC3B33">
        <w:rPr>
          <w:rFonts w:ascii="Dubai" w:hAnsi="Dubai" w:cs="Dubai"/>
          <w:lang w:val="en-AE"/>
        </w:rPr>
        <w:t>a</w:t>
      </w:r>
      <w:proofErr w:type="gramEnd"/>
      <w:r w:rsidRPr="00BC3B33">
        <w:rPr>
          <w:rFonts w:ascii="Dubai" w:hAnsi="Dubai" w:cs="Dubai"/>
          <w:lang w:val="en-AE"/>
        </w:rPr>
        <w:t xml:space="preserve"> SAP Business AI &amp; S/4HANA Fiori Adoption Workshop will be conducted to drive awareness and alignment on enabling AI capabilities across DEWA’s SAP landscape.</w:t>
      </w:r>
    </w:p>
    <w:p w14:paraId="7138F527" w14:textId="0834ADCE" w:rsidR="009D6274" w:rsidRPr="009D6274" w:rsidRDefault="00975465" w:rsidP="00BC3B33">
      <w:pPr>
        <w:spacing w:line="276" w:lineRule="auto"/>
        <w:rPr>
          <w:rFonts w:ascii="Dubai" w:hAnsi="Dubai" w:cs="Dubai"/>
          <w:b/>
          <w:bCs/>
          <w:lang w:val="en-AE"/>
        </w:rPr>
      </w:pPr>
      <w:r>
        <w:rPr>
          <w:rFonts w:ascii="Dubai" w:hAnsi="Dubai" w:cs="Dubai"/>
          <w:b/>
          <w:bCs/>
          <w:lang w:val="en-AE"/>
        </w:rPr>
        <w:t xml:space="preserve">2.0 </w:t>
      </w:r>
      <w:r w:rsidR="009D6274" w:rsidRPr="009D6274">
        <w:rPr>
          <w:rFonts w:ascii="Dubai" w:hAnsi="Dubai" w:cs="Dubai"/>
          <w:b/>
          <w:bCs/>
          <w:lang w:val="en-AE"/>
        </w:rPr>
        <w:t>Body:</w:t>
      </w:r>
    </w:p>
    <w:p w14:paraId="0CD59C6E" w14:textId="77777777" w:rsidR="00BC3B33" w:rsidRPr="00BC3B33" w:rsidRDefault="00BC3B33" w:rsidP="00BC3B33">
      <w:pPr>
        <w:spacing w:line="276" w:lineRule="auto"/>
        <w:rPr>
          <w:rFonts w:ascii="Dubai" w:hAnsi="Dubai" w:cs="Dubai"/>
          <w:lang w:val="en-AE"/>
        </w:rPr>
      </w:pPr>
      <w:r w:rsidRPr="00BC3B33">
        <w:rPr>
          <w:rFonts w:ascii="Dubai" w:hAnsi="Dubai" w:cs="Dubai"/>
          <w:lang w:val="en-AE"/>
        </w:rPr>
        <w:t>The workshop will highlight the importance of adopting SAP S/4HANA Fiori applications and maintaining a Clean Core architecture as key prerequisites for enabling SAP Joule, Embedded AI in S/4HANA 2023, and future AI capabilities. It will also emphasize alignment with SAP standards to ensure system integrity, scalability, and seamless AI implementation.</w:t>
      </w:r>
    </w:p>
    <w:p w14:paraId="79DECE2C" w14:textId="77777777" w:rsidR="00BC3B33" w:rsidRPr="00BC3B33" w:rsidRDefault="00BC3B33" w:rsidP="00BC3B33">
      <w:pPr>
        <w:spacing w:line="276" w:lineRule="auto"/>
        <w:rPr>
          <w:rFonts w:ascii="Dubai" w:hAnsi="Dubai" w:cs="Dubai"/>
          <w:lang w:val="en-AE"/>
        </w:rPr>
      </w:pPr>
      <w:r w:rsidRPr="00BC3B33">
        <w:rPr>
          <w:rFonts w:ascii="Dubai" w:hAnsi="Dubai" w:cs="Dubai"/>
          <w:lang w:val="en-AE"/>
        </w:rPr>
        <w:t>Workshop Description</w:t>
      </w:r>
    </w:p>
    <w:p w14:paraId="5B4E4CDA" w14:textId="1B27328C" w:rsidR="00271076" w:rsidRPr="00975465" w:rsidRDefault="00975465" w:rsidP="00BC3B33">
      <w:pPr>
        <w:spacing w:line="276" w:lineRule="auto"/>
        <w:rPr>
          <w:rFonts w:ascii="Dubai" w:hAnsi="Dubai" w:cs="Dubai"/>
          <w:i/>
          <w:iCs/>
          <w:lang w:val="en-AE"/>
        </w:rPr>
      </w:pPr>
      <w:r w:rsidRPr="00975465">
        <w:rPr>
          <w:rFonts w:ascii="Dubai" w:hAnsi="Dubai" w:cs="Dubai"/>
          <w:i/>
          <w:iCs/>
          <w:lang w:val="en-AE"/>
        </w:rPr>
        <w:t xml:space="preserve">2.1 Tables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6"/>
        <w:gridCol w:w="3567"/>
        <w:gridCol w:w="3567"/>
      </w:tblGrid>
      <w:tr w:rsidR="00975465" w14:paraId="548E2AD8" w14:textId="77777777" w:rsidTr="00975465">
        <w:tc>
          <w:tcPr>
            <w:tcW w:w="3566" w:type="dxa"/>
          </w:tcPr>
          <w:p w14:paraId="0EF0F18B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  <w:tc>
          <w:tcPr>
            <w:tcW w:w="3567" w:type="dxa"/>
          </w:tcPr>
          <w:p w14:paraId="4C6F113A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  <w:tc>
          <w:tcPr>
            <w:tcW w:w="3567" w:type="dxa"/>
          </w:tcPr>
          <w:p w14:paraId="5BF4AC98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</w:tr>
      <w:tr w:rsidR="00975465" w14:paraId="2B08BCB6" w14:textId="77777777" w:rsidTr="00975465">
        <w:tc>
          <w:tcPr>
            <w:tcW w:w="3566" w:type="dxa"/>
          </w:tcPr>
          <w:p w14:paraId="6D0E8253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  <w:tc>
          <w:tcPr>
            <w:tcW w:w="3567" w:type="dxa"/>
          </w:tcPr>
          <w:p w14:paraId="60AA8C88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  <w:tc>
          <w:tcPr>
            <w:tcW w:w="3567" w:type="dxa"/>
          </w:tcPr>
          <w:p w14:paraId="09DE2A48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</w:tr>
      <w:tr w:rsidR="00975465" w14:paraId="3A5220A4" w14:textId="77777777" w:rsidTr="00975465">
        <w:tc>
          <w:tcPr>
            <w:tcW w:w="3566" w:type="dxa"/>
          </w:tcPr>
          <w:p w14:paraId="093C6092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  <w:tc>
          <w:tcPr>
            <w:tcW w:w="3567" w:type="dxa"/>
          </w:tcPr>
          <w:p w14:paraId="6C517B55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  <w:tc>
          <w:tcPr>
            <w:tcW w:w="3567" w:type="dxa"/>
          </w:tcPr>
          <w:p w14:paraId="0CF551DC" w14:textId="77777777" w:rsidR="00975465" w:rsidRDefault="00975465" w:rsidP="00BC3B33">
            <w:pPr>
              <w:spacing w:line="276" w:lineRule="auto"/>
              <w:rPr>
                <w:rFonts w:ascii="Dubai" w:hAnsi="Dubai" w:cs="Dubai"/>
                <w:lang w:val="en-AE"/>
              </w:rPr>
            </w:pPr>
          </w:p>
        </w:tc>
      </w:tr>
    </w:tbl>
    <w:p w14:paraId="7118CED9" w14:textId="77777777" w:rsidR="00271076" w:rsidRDefault="00271076" w:rsidP="00BC3B33">
      <w:pPr>
        <w:spacing w:line="276" w:lineRule="auto"/>
        <w:rPr>
          <w:rFonts w:ascii="Dubai" w:hAnsi="Dubai" w:cs="Dubai"/>
          <w:lang w:val="en-AE"/>
        </w:rPr>
      </w:pPr>
    </w:p>
    <w:p w14:paraId="1C82186E" w14:textId="77777777" w:rsidR="00983C5F" w:rsidRDefault="00983C5F" w:rsidP="00BC3B33">
      <w:pPr>
        <w:spacing w:line="276" w:lineRule="auto"/>
        <w:rPr>
          <w:rFonts w:ascii="Dubai" w:hAnsi="Dubai" w:cs="Dubai"/>
          <w:lang w:val="en-AE"/>
        </w:rPr>
      </w:pPr>
    </w:p>
    <w:p w14:paraId="45034334" w14:textId="77777777" w:rsidR="00983C5F" w:rsidRDefault="00983C5F" w:rsidP="00BC3B33">
      <w:pPr>
        <w:spacing w:line="276" w:lineRule="auto"/>
        <w:rPr>
          <w:rFonts w:ascii="Dubai" w:hAnsi="Dubai" w:cs="Dubai"/>
          <w:lang w:val="en-AE"/>
        </w:rPr>
      </w:pPr>
    </w:p>
    <w:p w14:paraId="797B4413" w14:textId="631511D3" w:rsidR="00271076" w:rsidRPr="00271076" w:rsidRDefault="00271076" w:rsidP="00BC3B33">
      <w:pPr>
        <w:spacing w:line="276" w:lineRule="auto"/>
        <w:rPr>
          <w:rFonts w:ascii="Dubai" w:hAnsi="Dubai" w:cs="Dubai"/>
          <w:b/>
          <w:bCs/>
          <w:lang w:val="en-AE"/>
        </w:rPr>
      </w:pPr>
      <w:r w:rsidRPr="00271076">
        <w:rPr>
          <w:rFonts w:ascii="Dubai" w:hAnsi="Dubai" w:cs="Dubai"/>
          <w:b/>
          <w:bCs/>
          <w:lang w:val="en-AE"/>
        </w:rPr>
        <w:t>Conclusion:</w:t>
      </w:r>
    </w:p>
    <w:p w14:paraId="4D3EE1EB" w14:textId="08EF804C" w:rsidR="00BC3B33" w:rsidRDefault="00BC3B33" w:rsidP="00BC3B33">
      <w:pPr>
        <w:spacing w:line="276" w:lineRule="auto"/>
        <w:rPr>
          <w:rFonts w:ascii="Dubai" w:hAnsi="Dubai" w:cs="Dubai"/>
          <w:lang w:val="en-AE"/>
        </w:rPr>
      </w:pPr>
      <w:r w:rsidRPr="00BC3B33">
        <w:rPr>
          <w:rFonts w:ascii="Dubai" w:hAnsi="Dubai" w:cs="Dubai"/>
          <w:lang w:val="en-AE"/>
        </w:rPr>
        <w:t>Your support in ensuring the participation of the appropriate stakeholders is essential to drive AI readiness, adoption of SAP innovations, and alignment across DEWA divisions.</w:t>
      </w:r>
    </w:p>
    <w:p w14:paraId="15C7F4F7" w14:textId="77777777" w:rsidR="00983C5F" w:rsidRPr="00BC3B33" w:rsidRDefault="00983C5F" w:rsidP="00BC3B33">
      <w:pPr>
        <w:spacing w:line="276" w:lineRule="auto"/>
        <w:rPr>
          <w:rFonts w:ascii="Dubai" w:hAnsi="Dubai" w:cs="Dubai"/>
          <w:lang w:val="en-AE"/>
        </w:rPr>
      </w:pPr>
    </w:p>
    <w:p w14:paraId="5830FBAA" w14:textId="4A64EA77" w:rsidR="009D5FB1" w:rsidRPr="00FC6DFF" w:rsidRDefault="00983C5F" w:rsidP="00BC3B33">
      <w:pPr>
        <w:spacing w:line="276" w:lineRule="auto"/>
        <w:rPr>
          <w:rFonts w:ascii="Dubai Medium" w:hAnsi="Dubai Medium" w:cs="Dubai Medium"/>
          <w:b/>
          <w:bCs/>
          <w:sz w:val="24"/>
          <w:szCs w:val="24"/>
          <w:lang w:val="en-AE"/>
        </w:rPr>
      </w:pPr>
      <w:r w:rsidRPr="00FC6DFF">
        <w:rPr>
          <w:rFonts w:ascii="Dubai Medium" w:hAnsi="Dubai Medium" w:cs="Dubai Medium"/>
          <w:b/>
          <w:bCs/>
          <w:sz w:val="24"/>
          <w:szCs w:val="24"/>
          <w:lang w:val="en-AE"/>
        </w:rPr>
        <w:t>Attachment</w:t>
      </w:r>
      <w:r w:rsidR="00FC6DFF">
        <w:rPr>
          <w:rFonts w:ascii="Dubai Medium" w:hAnsi="Dubai Medium" w:cs="Dubai Medium"/>
          <w:b/>
          <w:bCs/>
          <w:sz w:val="24"/>
          <w:szCs w:val="24"/>
          <w:lang w:val="en-AE"/>
        </w:rPr>
        <w:t>:</w:t>
      </w:r>
    </w:p>
    <w:sectPr w:rsidR="009D5FB1" w:rsidRPr="00FC6DFF" w:rsidSect="00AA3FAB">
      <w:headerReference w:type="default" r:id="rId8"/>
      <w:footerReference w:type="even" r:id="rId9"/>
      <w:footerReference w:type="default" r:id="rId10"/>
      <w:footerReference w:type="first" r:id="rId11"/>
      <w:pgSz w:w="11907" w:h="16839" w:code="9"/>
      <w:pgMar w:top="2032" w:right="567" w:bottom="1985" w:left="630" w:header="27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81FC" w14:textId="77777777" w:rsidR="00991EB8" w:rsidRDefault="00991EB8" w:rsidP="005E2D28">
      <w:r>
        <w:separator/>
      </w:r>
    </w:p>
  </w:endnote>
  <w:endnote w:type="continuationSeparator" w:id="0">
    <w:p w14:paraId="5BE1A5B8" w14:textId="77777777" w:rsidR="00991EB8" w:rsidRDefault="00991EB8" w:rsidP="005E2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ubai">
    <w:altName w:val="Tahoma"/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C5D3" w14:textId="08D7FE83" w:rsidR="007C52E9" w:rsidRDefault="007C52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14B94D8" wp14:editId="0C492C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3140" cy="345440"/>
              <wp:effectExtent l="0" t="0" r="16510" b="0"/>
              <wp:wrapNone/>
              <wp:docPr id="570025465" name="Text Box 6" descr="DEWA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18A1A" w14:textId="56EBEAF3" w:rsidR="007C52E9" w:rsidRPr="007C52E9" w:rsidRDefault="007C52E9" w:rsidP="007C5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5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DEWA-Confidential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B94D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DEWA-Confidential" style="position:absolute;margin-left:0;margin-top:0;width:78.2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" filled="f" stroked="f">
              <v:textbox style="mso-fit-shape-to-text:t" inset="0,0,0,15pt">
                <w:txbxContent>
                  <w:p w14:paraId="57118A1A" w14:textId="56EBEAF3" w:rsidR="007C52E9" w:rsidRPr="007C52E9" w:rsidRDefault="007C52E9" w:rsidP="007C5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C52E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DEWA-Confidential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D2351" w14:textId="7CF04124" w:rsidR="005E2D28" w:rsidRDefault="007C52E9" w:rsidP="006F243E">
    <w:pPr>
      <w:pStyle w:val="Footer"/>
      <w:tabs>
        <w:tab w:val="left" w:pos="10710"/>
      </w:tabs>
      <w:ind w:left="-630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80006EE" wp14:editId="3BDFAC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3140" cy="345440"/>
              <wp:effectExtent l="0" t="0" r="16510" b="0"/>
              <wp:wrapNone/>
              <wp:docPr id="1401552436" name="Text Box 7" descr="DEWA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F5D79" w14:textId="14819C90" w:rsidR="007C52E9" w:rsidRPr="007C52E9" w:rsidRDefault="007C52E9" w:rsidP="007C5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5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DEWA-Confidential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006E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DEWA-Confidential" style="position:absolute;left:0;text-align:left;margin-left:0;margin-top:0;width:78.2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" filled="f" stroked="f">
              <v:textbox style="mso-fit-shape-to-text:t" inset="0,0,0,15pt">
                <w:txbxContent>
                  <w:p w14:paraId="1C0F5D79" w14:textId="14819C90" w:rsidR="007C52E9" w:rsidRPr="007C52E9" w:rsidRDefault="007C52E9" w:rsidP="007C5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C52E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DEWA-Confidential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C4927">
      <w:rPr>
        <w:noProof/>
      </w:rPr>
      <w:drawing>
        <wp:anchor distT="0" distB="0" distL="114300" distR="114300" simplePos="0" relativeHeight="251658240" behindDoc="0" locked="0" layoutInCell="1" allowOverlap="1" wp14:anchorId="57470B7C" wp14:editId="4ACB7E67">
          <wp:simplePos x="0" y="0"/>
          <wp:positionH relativeFrom="column">
            <wp:posOffset>-870</wp:posOffset>
          </wp:positionH>
          <wp:positionV relativeFrom="paragraph">
            <wp:posOffset>-549910</wp:posOffset>
          </wp:positionV>
          <wp:extent cx="6800850" cy="299085"/>
          <wp:effectExtent l="0" t="0" r="6350" b="5715"/>
          <wp:wrapSquare wrapText="bothSides"/>
          <wp:docPr id="15953508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350851" name="Picture 15953508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850" cy="299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5AA7" w14:textId="3B69458A" w:rsidR="007C52E9" w:rsidRDefault="007C52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09D8F01" wp14:editId="7AABE5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3140" cy="345440"/>
              <wp:effectExtent l="0" t="0" r="16510" b="0"/>
              <wp:wrapNone/>
              <wp:docPr id="1588207208" name="Text Box 5" descr="DEWA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91580" w14:textId="5B9A7CE8" w:rsidR="007C52E9" w:rsidRPr="007C52E9" w:rsidRDefault="007C52E9" w:rsidP="007C5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5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DEWA-Confidential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D8F0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DEWA-Confidential" style="position:absolute;margin-left:0;margin-top:0;width:78.2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" filled="f" stroked="f">
              <v:textbox style="mso-fit-shape-to-text:t" inset="0,0,0,15pt">
                <w:txbxContent>
                  <w:p w14:paraId="13591580" w14:textId="5B9A7CE8" w:rsidR="007C52E9" w:rsidRPr="007C52E9" w:rsidRDefault="007C52E9" w:rsidP="007C5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C52E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DEWA-Confidential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F9B0" w14:textId="77777777" w:rsidR="00991EB8" w:rsidRDefault="00991EB8" w:rsidP="005E2D28">
      <w:r>
        <w:separator/>
      </w:r>
    </w:p>
  </w:footnote>
  <w:footnote w:type="continuationSeparator" w:id="0">
    <w:p w14:paraId="7868EB8D" w14:textId="77777777" w:rsidR="00991EB8" w:rsidRDefault="00991EB8" w:rsidP="005E2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19E3" w14:textId="3B872EBA" w:rsidR="00747EF3" w:rsidRDefault="009D3B97" w:rsidP="009A4F9F">
    <w:pPr>
      <w:pStyle w:val="Header"/>
      <w:ind w:left="-6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C186BD0" wp14:editId="66052B64">
          <wp:simplePos x="0" y="0"/>
          <wp:positionH relativeFrom="column">
            <wp:posOffset>-406400</wp:posOffset>
          </wp:positionH>
          <wp:positionV relativeFrom="paragraph">
            <wp:posOffset>-165100</wp:posOffset>
          </wp:positionV>
          <wp:extent cx="7569201" cy="1041400"/>
          <wp:effectExtent l="0" t="0" r="0" b="0"/>
          <wp:wrapSquare wrapText="bothSides"/>
          <wp:docPr id="1" name="Picture 1" descr="A white background with a black bord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background with a black bord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1" cy="1041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8F2"/>
    <w:multiLevelType w:val="hybridMultilevel"/>
    <w:tmpl w:val="2A0C9C22"/>
    <w:lvl w:ilvl="0" w:tplc="B4B8745A">
      <w:numFmt w:val="bullet"/>
      <w:lvlText w:val="-"/>
      <w:lvlJc w:val="left"/>
      <w:pPr>
        <w:ind w:left="720" w:hanging="360"/>
      </w:pPr>
      <w:rPr>
        <w:rFonts w:ascii="Dubai" w:eastAsiaTheme="minorHAnsi" w:hAnsi="Dubai" w:cs="Duba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05999"/>
    <w:multiLevelType w:val="hybridMultilevel"/>
    <w:tmpl w:val="84925F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530D4A"/>
    <w:multiLevelType w:val="hybridMultilevel"/>
    <w:tmpl w:val="F762FB98"/>
    <w:lvl w:ilvl="0" w:tplc="C4C68320">
      <w:start w:val="1"/>
      <w:numFmt w:val="bullet"/>
      <w:lvlText w:val="-"/>
      <w:lvlJc w:val="left"/>
      <w:pPr>
        <w:ind w:left="720" w:hanging="360"/>
      </w:pPr>
      <w:rPr>
        <w:rFonts w:ascii="Dubai" w:eastAsiaTheme="minorHAnsi" w:hAnsi="Dubai" w:cs="Duba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B2BA0"/>
    <w:multiLevelType w:val="multilevel"/>
    <w:tmpl w:val="9D8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817B8"/>
    <w:multiLevelType w:val="multilevel"/>
    <w:tmpl w:val="3B6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F7173"/>
    <w:multiLevelType w:val="multilevel"/>
    <w:tmpl w:val="489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B3571"/>
    <w:multiLevelType w:val="multilevel"/>
    <w:tmpl w:val="D2C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136C6"/>
    <w:multiLevelType w:val="multilevel"/>
    <w:tmpl w:val="1D8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35EEF"/>
    <w:multiLevelType w:val="hybridMultilevel"/>
    <w:tmpl w:val="88F6C67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667316"/>
    <w:multiLevelType w:val="multilevel"/>
    <w:tmpl w:val="A35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352D0"/>
    <w:multiLevelType w:val="multilevel"/>
    <w:tmpl w:val="60D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C2F7A"/>
    <w:multiLevelType w:val="multilevel"/>
    <w:tmpl w:val="1AA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0257C"/>
    <w:multiLevelType w:val="multilevel"/>
    <w:tmpl w:val="6BF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F61F8"/>
    <w:multiLevelType w:val="hybridMultilevel"/>
    <w:tmpl w:val="744A9AC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26C55"/>
    <w:multiLevelType w:val="multilevel"/>
    <w:tmpl w:val="80E8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72148"/>
    <w:multiLevelType w:val="hybridMultilevel"/>
    <w:tmpl w:val="867CC98E"/>
    <w:lvl w:ilvl="0" w:tplc="84EA87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54DBD"/>
    <w:multiLevelType w:val="multilevel"/>
    <w:tmpl w:val="36FA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B586E"/>
    <w:multiLevelType w:val="multilevel"/>
    <w:tmpl w:val="7B9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95626"/>
    <w:multiLevelType w:val="hybridMultilevel"/>
    <w:tmpl w:val="8730CDEC"/>
    <w:lvl w:ilvl="0" w:tplc="C4C68320">
      <w:start w:val="1"/>
      <w:numFmt w:val="bullet"/>
      <w:lvlText w:val="-"/>
      <w:lvlJc w:val="left"/>
      <w:pPr>
        <w:ind w:left="720" w:hanging="360"/>
      </w:pPr>
      <w:rPr>
        <w:rFonts w:ascii="Dubai" w:eastAsiaTheme="minorHAnsi" w:hAnsi="Dubai" w:cs="Duba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F7639"/>
    <w:multiLevelType w:val="hybridMultilevel"/>
    <w:tmpl w:val="779E7E6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C6B43"/>
    <w:multiLevelType w:val="multilevel"/>
    <w:tmpl w:val="834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2633D"/>
    <w:multiLevelType w:val="multilevel"/>
    <w:tmpl w:val="CAE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D2F2B"/>
    <w:multiLevelType w:val="multilevel"/>
    <w:tmpl w:val="8A36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135586">
    <w:abstractNumId w:val="15"/>
  </w:num>
  <w:num w:numId="2" w16cid:durableId="1944537256">
    <w:abstractNumId w:val="22"/>
  </w:num>
  <w:num w:numId="3" w16cid:durableId="1667826867">
    <w:abstractNumId w:val="14"/>
  </w:num>
  <w:num w:numId="4" w16cid:durableId="851644220">
    <w:abstractNumId w:val="1"/>
  </w:num>
  <w:num w:numId="5" w16cid:durableId="1535343161">
    <w:abstractNumId w:val="16"/>
  </w:num>
  <w:num w:numId="6" w16cid:durableId="46271440">
    <w:abstractNumId w:val="10"/>
  </w:num>
  <w:num w:numId="7" w16cid:durableId="263612386">
    <w:abstractNumId w:val="7"/>
  </w:num>
  <w:num w:numId="8" w16cid:durableId="229966756">
    <w:abstractNumId w:val="3"/>
  </w:num>
  <w:num w:numId="9" w16cid:durableId="1135366177">
    <w:abstractNumId w:val="9"/>
  </w:num>
  <w:num w:numId="10" w16cid:durableId="1783257074">
    <w:abstractNumId w:val="11"/>
  </w:num>
  <w:num w:numId="11" w16cid:durableId="1303343369">
    <w:abstractNumId w:val="4"/>
  </w:num>
  <w:num w:numId="12" w16cid:durableId="722942414">
    <w:abstractNumId w:val="8"/>
  </w:num>
  <w:num w:numId="13" w16cid:durableId="1894610974">
    <w:abstractNumId w:val="0"/>
  </w:num>
  <w:num w:numId="14" w16cid:durableId="1001467407">
    <w:abstractNumId w:val="13"/>
  </w:num>
  <w:num w:numId="15" w16cid:durableId="2040427927">
    <w:abstractNumId w:val="2"/>
  </w:num>
  <w:num w:numId="16" w16cid:durableId="1749956023">
    <w:abstractNumId w:val="18"/>
  </w:num>
  <w:num w:numId="17" w16cid:durableId="1038772515">
    <w:abstractNumId w:val="19"/>
  </w:num>
  <w:num w:numId="18" w16cid:durableId="994138849">
    <w:abstractNumId w:val="21"/>
  </w:num>
  <w:num w:numId="19" w16cid:durableId="343869596">
    <w:abstractNumId w:val="12"/>
  </w:num>
  <w:num w:numId="20" w16cid:durableId="1827550056">
    <w:abstractNumId w:val="20"/>
  </w:num>
  <w:num w:numId="21" w16cid:durableId="669992957">
    <w:abstractNumId w:val="5"/>
  </w:num>
  <w:num w:numId="22" w16cid:durableId="1922252084">
    <w:abstractNumId w:val="17"/>
  </w:num>
  <w:num w:numId="23" w16cid:durableId="822045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38"/>
    <w:rsid w:val="000247D5"/>
    <w:rsid w:val="00025EC3"/>
    <w:rsid w:val="000461D8"/>
    <w:rsid w:val="00060DD7"/>
    <w:rsid w:val="00066A43"/>
    <w:rsid w:val="00076396"/>
    <w:rsid w:val="0007699C"/>
    <w:rsid w:val="000804DA"/>
    <w:rsid w:val="0008694D"/>
    <w:rsid w:val="000A5109"/>
    <w:rsid w:val="000B1711"/>
    <w:rsid w:val="000B2215"/>
    <w:rsid w:val="000B2B74"/>
    <w:rsid w:val="000B3ACD"/>
    <w:rsid w:val="000D17A3"/>
    <w:rsid w:val="000E7231"/>
    <w:rsid w:val="000F723C"/>
    <w:rsid w:val="00102668"/>
    <w:rsid w:val="001039B7"/>
    <w:rsid w:val="00112B97"/>
    <w:rsid w:val="00113C53"/>
    <w:rsid w:val="00123841"/>
    <w:rsid w:val="001348CF"/>
    <w:rsid w:val="00141387"/>
    <w:rsid w:val="00157210"/>
    <w:rsid w:val="00164720"/>
    <w:rsid w:val="00185E75"/>
    <w:rsid w:val="0019075B"/>
    <w:rsid w:val="001A1ECE"/>
    <w:rsid w:val="001A77F4"/>
    <w:rsid w:val="001D486E"/>
    <w:rsid w:val="001E1DEC"/>
    <w:rsid w:val="001F0B65"/>
    <w:rsid w:val="001F2F46"/>
    <w:rsid w:val="00200042"/>
    <w:rsid w:val="00204C62"/>
    <w:rsid w:val="00213487"/>
    <w:rsid w:val="00217C5E"/>
    <w:rsid w:val="002213EB"/>
    <w:rsid w:val="002418CC"/>
    <w:rsid w:val="002424AD"/>
    <w:rsid w:val="00251AF8"/>
    <w:rsid w:val="00255C42"/>
    <w:rsid w:val="002613D9"/>
    <w:rsid w:val="00263392"/>
    <w:rsid w:val="00271076"/>
    <w:rsid w:val="0027273C"/>
    <w:rsid w:val="00273F74"/>
    <w:rsid w:val="0029725C"/>
    <w:rsid w:val="00297879"/>
    <w:rsid w:val="002A1E0F"/>
    <w:rsid w:val="002A7266"/>
    <w:rsid w:val="002B1847"/>
    <w:rsid w:val="002C27C8"/>
    <w:rsid w:val="002C4927"/>
    <w:rsid w:val="003073CD"/>
    <w:rsid w:val="00316176"/>
    <w:rsid w:val="00332190"/>
    <w:rsid w:val="00342B8E"/>
    <w:rsid w:val="0036426C"/>
    <w:rsid w:val="00364618"/>
    <w:rsid w:val="00371540"/>
    <w:rsid w:val="00377D4D"/>
    <w:rsid w:val="00380599"/>
    <w:rsid w:val="00397E5E"/>
    <w:rsid w:val="003A5B1E"/>
    <w:rsid w:val="003C777A"/>
    <w:rsid w:val="003E163A"/>
    <w:rsid w:val="003E78A7"/>
    <w:rsid w:val="003F0476"/>
    <w:rsid w:val="003F5DB1"/>
    <w:rsid w:val="00423F90"/>
    <w:rsid w:val="00430E45"/>
    <w:rsid w:val="0043499C"/>
    <w:rsid w:val="004355A1"/>
    <w:rsid w:val="00436591"/>
    <w:rsid w:val="0043681A"/>
    <w:rsid w:val="00445065"/>
    <w:rsid w:val="00446C7C"/>
    <w:rsid w:val="00485CF2"/>
    <w:rsid w:val="0049768F"/>
    <w:rsid w:val="004A0E44"/>
    <w:rsid w:val="004A4F8A"/>
    <w:rsid w:val="004B6E02"/>
    <w:rsid w:val="004D1480"/>
    <w:rsid w:val="004D343D"/>
    <w:rsid w:val="004D448A"/>
    <w:rsid w:val="004E02FF"/>
    <w:rsid w:val="004E3D45"/>
    <w:rsid w:val="00500C32"/>
    <w:rsid w:val="00505C1A"/>
    <w:rsid w:val="0051122E"/>
    <w:rsid w:val="00532093"/>
    <w:rsid w:val="005478F7"/>
    <w:rsid w:val="0055321B"/>
    <w:rsid w:val="005538AA"/>
    <w:rsid w:val="00563D32"/>
    <w:rsid w:val="00564B1B"/>
    <w:rsid w:val="00565756"/>
    <w:rsid w:val="005667D5"/>
    <w:rsid w:val="005712E4"/>
    <w:rsid w:val="005722EB"/>
    <w:rsid w:val="005725E6"/>
    <w:rsid w:val="0057358F"/>
    <w:rsid w:val="00581E5E"/>
    <w:rsid w:val="00583CD6"/>
    <w:rsid w:val="00584D89"/>
    <w:rsid w:val="005A4D43"/>
    <w:rsid w:val="005A714C"/>
    <w:rsid w:val="005A7D74"/>
    <w:rsid w:val="005B2A58"/>
    <w:rsid w:val="005B76E7"/>
    <w:rsid w:val="005C03B8"/>
    <w:rsid w:val="005C36B8"/>
    <w:rsid w:val="005C5FF7"/>
    <w:rsid w:val="005D4A9F"/>
    <w:rsid w:val="005E2D28"/>
    <w:rsid w:val="00601638"/>
    <w:rsid w:val="00625288"/>
    <w:rsid w:val="00657A3B"/>
    <w:rsid w:val="00663C5C"/>
    <w:rsid w:val="0067088E"/>
    <w:rsid w:val="00676A6C"/>
    <w:rsid w:val="00681F86"/>
    <w:rsid w:val="0068538E"/>
    <w:rsid w:val="006864C8"/>
    <w:rsid w:val="006877B1"/>
    <w:rsid w:val="006A09ED"/>
    <w:rsid w:val="006B247D"/>
    <w:rsid w:val="006B4B10"/>
    <w:rsid w:val="006B4FBB"/>
    <w:rsid w:val="006B530C"/>
    <w:rsid w:val="006C1536"/>
    <w:rsid w:val="006C1EB4"/>
    <w:rsid w:val="006D00F7"/>
    <w:rsid w:val="006F1F7B"/>
    <w:rsid w:val="006F243E"/>
    <w:rsid w:val="006F7FD7"/>
    <w:rsid w:val="0070184F"/>
    <w:rsid w:val="007021CE"/>
    <w:rsid w:val="007119A9"/>
    <w:rsid w:val="007135BC"/>
    <w:rsid w:val="007308A2"/>
    <w:rsid w:val="00736664"/>
    <w:rsid w:val="007454E3"/>
    <w:rsid w:val="007459E8"/>
    <w:rsid w:val="00747EF3"/>
    <w:rsid w:val="00790B8C"/>
    <w:rsid w:val="007A7A35"/>
    <w:rsid w:val="007B0822"/>
    <w:rsid w:val="007B3838"/>
    <w:rsid w:val="007B446E"/>
    <w:rsid w:val="007B4C45"/>
    <w:rsid w:val="007C0C87"/>
    <w:rsid w:val="007C52E9"/>
    <w:rsid w:val="007F456A"/>
    <w:rsid w:val="007F53BC"/>
    <w:rsid w:val="007F6AD1"/>
    <w:rsid w:val="00801D39"/>
    <w:rsid w:val="008053FB"/>
    <w:rsid w:val="00814084"/>
    <w:rsid w:val="00826177"/>
    <w:rsid w:val="008342BB"/>
    <w:rsid w:val="00835D36"/>
    <w:rsid w:val="00850C14"/>
    <w:rsid w:val="00857724"/>
    <w:rsid w:val="008909C9"/>
    <w:rsid w:val="008A3A3A"/>
    <w:rsid w:val="008B3B2B"/>
    <w:rsid w:val="008E1392"/>
    <w:rsid w:val="008E3506"/>
    <w:rsid w:val="008F3DEF"/>
    <w:rsid w:val="008F4716"/>
    <w:rsid w:val="00901035"/>
    <w:rsid w:val="00901CFE"/>
    <w:rsid w:val="00906C76"/>
    <w:rsid w:val="00927077"/>
    <w:rsid w:val="00930181"/>
    <w:rsid w:val="00931FF1"/>
    <w:rsid w:val="0094068F"/>
    <w:rsid w:val="00946AAA"/>
    <w:rsid w:val="0096067F"/>
    <w:rsid w:val="00966209"/>
    <w:rsid w:val="00971E4D"/>
    <w:rsid w:val="00975465"/>
    <w:rsid w:val="0097796A"/>
    <w:rsid w:val="00983C5F"/>
    <w:rsid w:val="00985CF2"/>
    <w:rsid w:val="00991EB8"/>
    <w:rsid w:val="009A213F"/>
    <w:rsid w:val="009A4F9F"/>
    <w:rsid w:val="009A61D7"/>
    <w:rsid w:val="009B3EE8"/>
    <w:rsid w:val="009B452E"/>
    <w:rsid w:val="009B55A4"/>
    <w:rsid w:val="009C7A44"/>
    <w:rsid w:val="009D1291"/>
    <w:rsid w:val="009D3B97"/>
    <w:rsid w:val="009D5FB1"/>
    <w:rsid w:val="009D6274"/>
    <w:rsid w:val="009D6A1F"/>
    <w:rsid w:val="009E5555"/>
    <w:rsid w:val="009F1FFF"/>
    <w:rsid w:val="00A01953"/>
    <w:rsid w:val="00A14B60"/>
    <w:rsid w:val="00A17849"/>
    <w:rsid w:val="00A36559"/>
    <w:rsid w:val="00A408CE"/>
    <w:rsid w:val="00A41338"/>
    <w:rsid w:val="00A527CF"/>
    <w:rsid w:val="00A624E1"/>
    <w:rsid w:val="00A81E87"/>
    <w:rsid w:val="00A960CC"/>
    <w:rsid w:val="00AA1B3D"/>
    <w:rsid w:val="00AA3FAB"/>
    <w:rsid w:val="00AB7BCF"/>
    <w:rsid w:val="00AC6257"/>
    <w:rsid w:val="00AC75F7"/>
    <w:rsid w:val="00AD4DF3"/>
    <w:rsid w:val="00AE1BCD"/>
    <w:rsid w:val="00AE233D"/>
    <w:rsid w:val="00AE6286"/>
    <w:rsid w:val="00AE636D"/>
    <w:rsid w:val="00AF3FC0"/>
    <w:rsid w:val="00B0117C"/>
    <w:rsid w:val="00B05BBA"/>
    <w:rsid w:val="00B16BDB"/>
    <w:rsid w:val="00B27BE6"/>
    <w:rsid w:val="00B54B5C"/>
    <w:rsid w:val="00B54E1C"/>
    <w:rsid w:val="00B57AAD"/>
    <w:rsid w:val="00B876D9"/>
    <w:rsid w:val="00BA6298"/>
    <w:rsid w:val="00BC3242"/>
    <w:rsid w:val="00BC3B33"/>
    <w:rsid w:val="00BE54AE"/>
    <w:rsid w:val="00BF4DD0"/>
    <w:rsid w:val="00C13296"/>
    <w:rsid w:val="00C27008"/>
    <w:rsid w:val="00C3584E"/>
    <w:rsid w:val="00C36830"/>
    <w:rsid w:val="00C54D51"/>
    <w:rsid w:val="00C71BCF"/>
    <w:rsid w:val="00C73345"/>
    <w:rsid w:val="00C74E60"/>
    <w:rsid w:val="00C818F7"/>
    <w:rsid w:val="00CA6278"/>
    <w:rsid w:val="00CB171A"/>
    <w:rsid w:val="00CB419C"/>
    <w:rsid w:val="00CC43B2"/>
    <w:rsid w:val="00CC4EB3"/>
    <w:rsid w:val="00CC6540"/>
    <w:rsid w:val="00CD2EDB"/>
    <w:rsid w:val="00CF0979"/>
    <w:rsid w:val="00CF7A4A"/>
    <w:rsid w:val="00D0019B"/>
    <w:rsid w:val="00D060A0"/>
    <w:rsid w:val="00D06CF5"/>
    <w:rsid w:val="00D14AB8"/>
    <w:rsid w:val="00D32FE6"/>
    <w:rsid w:val="00D33E4C"/>
    <w:rsid w:val="00D34C28"/>
    <w:rsid w:val="00D35131"/>
    <w:rsid w:val="00D37C1F"/>
    <w:rsid w:val="00D6016C"/>
    <w:rsid w:val="00D60E4D"/>
    <w:rsid w:val="00D653FF"/>
    <w:rsid w:val="00D7795D"/>
    <w:rsid w:val="00D87896"/>
    <w:rsid w:val="00DA47AD"/>
    <w:rsid w:val="00DA7AA8"/>
    <w:rsid w:val="00DE1609"/>
    <w:rsid w:val="00DE1A31"/>
    <w:rsid w:val="00DE21D9"/>
    <w:rsid w:val="00DE3322"/>
    <w:rsid w:val="00E00E16"/>
    <w:rsid w:val="00E05A48"/>
    <w:rsid w:val="00E066F0"/>
    <w:rsid w:val="00E1390F"/>
    <w:rsid w:val="00E23872"/>
    <w:rsid w:val="00E27BD0"/>
    <w:rsid w:val="00E52AFC"/>
    <w:rsid w:val="00E67CF1"/>
    <w:rsid w:val="00E80BA3"/>
    <w:rsid w:val="00E82181"/>
    <w:rsid w:val="00E875D9"/>
    <w:rsid w:val="00E917CF"/>
    <w:rsid w:val="00E9762D"/>
    <w:rsid w:val="00EA3C13"/>
    <w:rsid w:val="00EC6277"/>
    <w:rsid w:val="00EE6749"/>
    <w:rsid w:val="00EF52B5"/>
    <w:rsid w:val="00F17F42"/>
    <w:rsid w:val="00F40CC4"/>
    <w:rsid w:val="00F41C26"/>
    <w:rsid w:val="00F43BAD"/>
    <w:rsid w:val="00F43C3A"/>
    <w:rsid w:val="00F471F8"/>
    <w:rsid w:val="00F55E8C"/>
    <w:rsid w:val="00F63EA5"/>
    <w:rsid w:val="00F660F2"/>
    <w:rsid w:val="00F748BD"/>
    <w:rsid w:val="00F81317"/>
    <w:rsid w:val="00F93D13"/>
    <w:rsid w:val="00FC6DFF"/>
    <w:rsid w:val="00FE0AEA"/>
    <w:rsid w:val="00FE198A"/>
    <w:rsid w:val="00FE1DFC"/>
    <w:rsid w:val="00FF07A1"/>
    <w:rsid w:val="00FF0B81"/>
    <w:rsid w:val="00FF61B3"/>
    <w:rsid w:val="00FF68F2"/>
    <w:rsid w:val="00F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EFF75"/>
  <w15:docId w15:val="{9B5CCA9F-C8BF-4B81-800D-A83CD60B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4133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3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338"/>
  </w:style>
  <w:style w:type="paragraph" w:styleId="Footer">
    <w:name w:val="footer"/>
    <w:basedOn w:val="Normal"/>
    <w:link w:val="FooterChar"/>
    <w:uiPriority w:val="99"/>
    <w:unhideWhenUsed/>
    <w:rsid w:val="005E2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D28"/>
  </w:style>
  <w:style w:type="paragraph" w:styleId="BalloonText">
    <w:name w:val="Balloon Text"/>
    <w:basedOn w:val="Normal"/>
    <w:link w:val="BalloonTextChar"/>
    <w:uiPriority w:val="99"/>
    <w:semiHidden/>
    <w:unhideWhenUsed/>
    <w:rsid w:val="005E2D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D2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17F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E"/>
    </w:rPr>
  </w:style>
  <w:style w:type="paragraph" w:styleId="ListParagraph">
    <w:name w:val="List Paragraph"/>
    <w:basedOn w:val="Normal"/>
    <w:uiPriority w:val="34"/>
    <w:qFormat/>
    <w:rsid w:val="009B452E"/>
    <w:pPr>
      <w:ind w:left="720"/>
      <w:contextualSpacing/>
    </w:pPr>
  </w:style>
  <w:style w:type="paragraph" w:customStyle="1" w:styleId="Default">
    <w:name w:val="Default"/>
    <w:rsid w:val="00AE233D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46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1E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81E5E"/>
    <w:rPr>
      <w:color w:val="605E5C"/>
      <w:shd w:val="clear" w:color="auto" w:fill="E1DFDD"/>
    </w:rPr>
  </w:style>
  <w:style w:type="paragraph" w:customStyle="1" w:styleId="p1">
    <w:name w:val="p1"/>
    <w:basedOn w:val="Normal"/>
    <w:rsid w:val="006877B1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AE"/>
    </w:rPr>
  </w:style>
  <w:style w:type="character" w:customStyle="1" w:styleId="s1">
    <w:name w:val="s1"/>
    <w:basedOn w:val="DefaultParagraphFont"/>
    <w:rsid w:val="006877B1"/>
  </w:style>
  <w:style w:type="character" w:customStyle="1" w:styleId="s2">
    <w:name w:val="s2"/>
    <w:basedOn w:val="DefaultParagraphFont"/>
    <w:rsid w:val="00687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6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7B82D-60BE-CE43-9C9B-3D4B608B9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936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Menacom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Negm, Nada</dc:creator>
  <cp:lastModifiedBy>Saif Khalfan Abdulaziz Alsuwaidi</cp:lastModifiedBy>
  <cp:revision>2</cp:revision>
  <cp:lastPrinted>2019-10-10T04:00:00Z</cp:lastPrinted>
  <dcterms:created xsi:type="dcterms:W3CDTF">2026-04-24T05:17:00Z</dcterms:created>
  <dcterms:modified xsi:type="dcterms:W3CDTF">2026-04-24T05:17:00Z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5eaa1e68,21f9e5f9,5389fe34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DEWA-Confidential</vt:lpwstr>
  </property>
  <property fmtid="{D5CDD505-2E9C-101B-9397-08002B2CF9AE}" pid="5" name="MSIP_Label_45dd8829-88e8-4e27-a0c9-5d2bc799f97c_Enabled">
    <vt:lpwstr>true</vt:lpwstr>
  </property>
  <property fmtid="{D5CDD505-2E9C-101B-9397-08002B2CF9AE}" pid="6" name="MSIP_Label_45dd8829-88e8-4e27-a0c9-5d2bc799f97c_SetDate">
    <vt:lpwstr>2024-12-24T04:47:28Z</vt:lpwstr>
  </property>
  <property fmtid="{D5CDD505-2E9C-101B-9397-08002B2CF9AE}" pid="7" name="MSIP_Label_45dd8829-88e8-4e27-a0c9-5d2bc799f97c_Method">
    <vt:lpwstr>Standard</vt:lpwstr>
  </property>
  <property fmtid="{D5CDD505-2E9C-101B-9397-08002B2CF9AE}" pid="8" name="MSIP_Label_45dd8829-88e8-4e27-a0c9-5d2bc799f97c_Name">
    <vt:lpwstr>Confidential</vt:lpwstr>
  </property>
  <property fmtid="{D5CDD505-2E9C-101B-9397-08002B2CF9AE}" pid="9" name="MSIP_Label_45dd8829-88e8-4e27-a0c9-5d2bc799f97c_SiteId">
    <vt:lpwstr>a1104cac-3f3e-4e9d-a251-a93724b1727b</vt:lpwstr>
  </property>
  <property fmtid="{D5CDD505-2E9C-101B-9397-08002B2CF9AE}" pid="10" name="MSIP_Label_45dd8829-88e8-4e27-a0c9-5d2bc799f97c_ActionId">
    <vt:lpwstr>0fc71d55-4ba8-4b8f-9a4d-d90bb6f582e0</vt:lpwstr>
  </property>
  <property fmtid="{D5CDD505-2E9C-101B-9397-08002B2CF9AE}" pid="11" name="MSIP_Label_45dd8829-88e8-4e27-a0c9-5d2bc799f97c_ContentBits">
    <vt:lpwstr>2</vt:lpwstr>
  </property>
</Properties>
</file>