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CB72B" w14:textId="77777777" w:rsidR="00CF5F0B" w:rsidRPr="00CF5F0B" w:rsidRDefault="00CF5F0B" w:rsidP="00CF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Here’s a professional pitch-style reply you could send back to someone who asked you to “replicate Full Reval calculation in a Python tool called SVaR Factor Attribution Model (SFAM).”</w:t>
      </w:r>
    </w:p>
    <w:p w14:paraId="622BB992" w14:textId="77777777" w:rsidR="00CF5F0B" w:rsidRPr="00CF5F0B" w:rsidRDefault="00E63668" w:rsidP="00CF5F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89ABC99">
          <v:rect id="_x0000_i1025" style="width:0;height:1.5pt" o:hralign="center" o:hrstd="t" o:hr="t" fillcolor="#a0a0a0" stroked="f"/>
        </w:pict>
      </w:r>
    </w:p>
    <w:p w14:paraId="427B04C9" w14:textId="77777777" w:rsidR="00CF5F0B" w:rsidRPr="00CF5F0B" w:rsidRDefault="00CF5F0B" w:rsidP="00CF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Pitch Reply</w:t>
      </w:r>
    </w:p>
    <w:p w14:paraId="04735855" w14:textId="77777777" w:rsidR="00CF5F0B" w:rsidRPr="00CF5F0B" w:rsidRDefault="00CF5F0B" w:rsidP="00CF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Replicating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Reval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inside SFAM is possible, but we need to be clear on scope and complexity.</w:t>
      </w:r>
    </w:p>
    <w:p w14:paraId="58106907" w14:textId="77777777" w:rsidR="00CF5F0B" w:rsidRPr="00CF5F0B" w:rsidRDefault="00CF5F0B" w:rsidP="00CF5F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Full Reval actually does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: it’s not just a P&amp;L formula—it’s a </w:t>
      </w:r>
      <w:r w:rsidRPr="00CF5F0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workflow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9A1B92" w14:textId="77777777" w:rsidR="00CF5F0B" w:rsidRPr="00CF5F0B" w:rsidRDefault="00CF5F0B" w:rsidP="00CF5F0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Load full market data (curves, surfaces, spreads).</w:t>
      </w:r>
    </w:p>
    <w:p w14:paraId="1B206457" w14:textId="77777777" w:rsidR="00CF5F0B" w:rsidRPr="00CF5F0B" w:rsidRDefault="00CF5F0B" w:rsidP="00CF5F0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Apply historical or stress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bumps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to every risk factor simultaneously.</w:t>
      </w:r>
    </w:p>
    <w:p w14:paraId="44B62F34" w14:textId="77777777" w:rsidR="00CF5F0B" w:rsidRPr="00CF5F0B" w:rsidRDefault="00CF5F0B" w:rsidP="00CF5F0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Re-price each trade with the bumped data using the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front-office pricing models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(Calypso, GMI, Broadridge, etc.).</w:t>
      </w:r>
    </w:p>
    <w:p w14:paraId="1C3DB050" w14:textId="77777777" w:rsidR="00CF5F0B" w:rsidRPr="00CF5F0B" w:rsidRDefault="00CF5F0B" w:rsidP="00CF5F0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Compute stressed P&amp;L as the difference between bumped and base NPVs.</w:t>
      </w:r>
    </w:p>
    <w:p w14:paraId="05A1BF6A" w14:textId="77777777" w:rsidR="00CF5F0B" w:rsidRPr="00CF5F0B" w:rsidRDefault="00CF5F0B" w:rsidP="00CF5F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matters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: unlike delta-gamma approximations, Full Reval captures true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non-linearities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path dependencies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, and model-specific nuances. That’s why it drives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SVaR capital numbers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38EA86" w14:textId="77777777" w:rsidR="00CF5F0B" w:rsidRPr="00CF5F0B" w:rsidRDefault="00CF5F0B" w:rsidP="00CF5F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 in Python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89E62F" w14:textId="77777777" w:rsidR="00CF5F0B" w:rsidRPr="00CF5F0B" w:rsidRDefault="00CF5F0B" w:rsidP="00CF5F0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Every product family has a different </w:t>
      </w:r>
      <w:proofErr w:type="spellStart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pricer</w:t>
      </w:r>
      <w:proofErr w:type="spellEnd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with unique inputs (swaps, options, futures, credit, structured).</w:t>
      </w:r>
    </w:p>
    <w:p w14:paraId="505041D6" w14:textId="77777777" w:rsidR="00CF5F0B" w:rsidRPr="00CF5F0B" w:rsidRDefault="00CF5F0B" w:rsidP="00CF5F0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Market-data objects aren’t uniform; curves, vols, credit spreads, and FX surfaces all need consistent bumping and re-building.</w:t>
      </w:r>
    </w:p>
    <w:p w14:paraId="31FA8164" w14:textId="77777777" w:rsidR="00CF5F0B" w:rsidRPr="00CF5F0B" w:rsidRDefault="00CF5F0B" w:rsidP="00CF5F0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You’d need to create a wrapper/API layer for each </w:t>
      </w:r>
      <w:proofErr w:type="spellStart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pricer</w:t>
      </w:r>
      <w:proofErr w:type="spellEnd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or re-implement </w:t>
      </w:r>
      <w:proofErr w:type="spellStart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pricer</w:t>
      </w:r>
      <w:proofErr w:type="spellEnd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logic directly—essentially rebuilding Vasara/EMR plumbing.</w:t>
      </w:r>
    </w:p>
    <w:p w14:paraId="72429A37" w14:textId="77777777" w:rsidR="00CF5F0B" w:rsidRPr="00CF5F0B" w:rsidRDefault="00CF5F0B" w:rsidP="00CF5F0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 SFAM fits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23155D" w14:textId="77777777" w:rsidR="00CF5F0B" w:rsidRPr="00CF5F0B" w:rsidRDefault="00CF5F0B" w:rsidP="00CF5F0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SFAM is well-suited for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factor attribution, scenario scaling, and what-if analysis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F73B1E" w14:textId="77777777" w:rsidR="00CF5F0B" w:rsidRPr="00CF5F0B" w:rsidRDefault="00CF5F0B" w:rsidP="00CF5F0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It can consume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delta-gamma style outputs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and let you explore P&amp;L drivers at factor level.</w:t>
      </w:r>
    </w:p>
    <w:p w14:paraId="13A3DFCB" w14:textId="77777777" w:rsidR="00CF5F0B" w:rsidRPr="00CF5F0B" w:rsidRDefault="00CF5F0B" w:rsidP="00CF5F0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But replicating </w:t>
      </w:r>
      <w:r w:rsidRPr="00CF5F0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true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Full Reval inside SFAM means embedding or interfacing with the pricing engines—an order of magnitude more complex than attribution.</w:t>
      </w:r>
    </w:p>
    <w:p w14:paraId="10CD3435" w14:textId="77777777" w:rsidR="00CF5F0B" w:rsidRPr="00CF5F0B" w:rsidRDefault="00CF5F0B" w:rsidP="00CF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Pitch framing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F5F0B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My recommendation is to use SFAM for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factor-based insight and optimization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(e.g., “what if I scale Greeks, scale notional, replace hedge with ETF”), while leaving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Reval generation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to the existing pricing stack. Then SFAM can consume those Full Reval P&amp;Ls and break them down across factors.</w:t>
      </w:r>
    </w:p>
    <w:p w14:paraId="2B589758" w14:textId="77777777" w:rsidR="00CF5F0B" w:rsidRPr="00CF5F0B" w:rsidRDefault="00CF5F0B" w:rsidP="00CF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That way, SFAM becomes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value-add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—fast, transparent, exploratory—without trying to rebuild an entire risk engine in Python.</w:t>
      </w:r>
    </w:p>
    <w:p w14:paraId="00B2C664" w14:textId="77777777" w:rsidR="00CF5F0B" w:rsidRPr="00CF5F0B" w:rsidRDefault="00E63668" w:rsidP="00CF5F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3420A94">
          <v:rect id="_x0000_i1026" style="width:0;height:1.5pt" o:hralign="center" o:hrstd="t" o:hr="t" fillcolor="#a0a0a0" stroked="f"/>
        </w:pict>
      </w:r>
    </w:p>
    <w:p w14:paraId="65719F60" w14:textId="77777777" w:rsidR="00CF5F0B" w:rsidRPr="00CF5F0B" w:rsidRDefault="00CF5F0B" w:rsidP="00CF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Would you like me to also draft a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shorter “executive pitch” version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(2–3 sentences) that you can use in a meeting without all the technical detail?</w:t>
      </w:r>
    </w:p>
    <w:p w14:paraId="30951C86" w14:textId="77777777" w:rsidR="00CF5F0B" w:rsidRDefault="00CF5F0B" w:rsidP="00CF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AFEAE1" w14:textId="77777777" w:rsidR="00CF5F0B" w:rsidRDefault="00CF5F0B" w:rsidP="00CF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34A6C2" w14:textId="77777777" w:rsidR="00CF5F0B" w:rsidRDefault="00CF5F0B" w:rsidP="00CF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0581B5" w14:textId="77777777" w:rsidR="00CF5F0B" w:rsidRDefault="00CF5F0B" w:rsidP="00CF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C90D60" w14:textId="77777777" w:rsidR="00CF5F0B" w:rsidRDefault="00CF5F0B" w:rsidP="00CF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51BDA9" w14:textId="77777777" w:rsidR="00CF5F0B" w:rsidRDefault="00CF5F0B" w:rsidP="00CF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8D24B1" w14:textId="77777777" w:rsidR="00CF5F0B" w:rsidRDefault="00CF5F0B" w:rsidP="00CF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01A40C" w14:textId="11E5B63E" w:rsidR="00CF5F0B" w:rsidRPr="00CF5F0B" w:rsidRDefault="00CF5F0B" w:rsidP="00CF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Here’s a clean, structured rewrite of your “Full Reval demo” with all the points and nuances called out.</w:t>
      </w:r>
    </w:p>
    <w:p w14:paraId="09FF667C" w14:textId="77777777" w:rsidR="00CF5F0B" w:rsidRPr="00CF5F0B" w:rsidRDefault="00CF5F0B" w:rsidP="00CF5F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Full Revaluation (Full Reval) — Demo Script (Rewritten)</w:t>
      </w:r>
    </w:p>
    <w:p w14:paraId="260B5BEB" w14:textId="77777777" w:rsidR="00CF5F0B" w:rsidRPr="00CF5F0B" w:rsidRDefault="00CF5F0B" w:rsidP="00CF5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1) What this template does</w:t>
      </w:r>
    </w:p>
    <w:p w14:paraId="1CD21B0B" w14:textId="77777777" w:rsidR="00CF5F0B" w:rsidRPr="00CF5F0B" w:rsidRDefault="00CF5F0B" w:rsidP="00CF5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Loads market data, applies scenario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bumps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, and prices a variety of trades for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revaluation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(stress and </w:t>
      </w:r>
      <w:proofErr w:type="spellStart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-style runs).</w:t>
      </w:r>
    </w:p>
    <w:p w14:paraId="43643236" w14:textId="77777777" w:rsidR="00CF5F0B" w:rsidRPr="00CF5F0B" w:rsidRDefault="00CF5F0B" w:rsidP="00CF5F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It isn’t a universal, one-size-fits-all workbook;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tabs are often set up ad-hoc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per position due to model/input variability.</w:t>
      </w:r>
    </w:p>
    <w:p w14:paraId="75E72AD0" w14:textId="77777777" w:rsidR="00CF5F0B" w:rsidRPr="00CF5F0B" w:rsidRDefault="00CF5F0B" w:rsidP="00CF5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2) Key tabs and roles</w:t>
      </w:r>
    </w:p>
    <w:p w14:paraId="40626EAA" w14:textId="77777777" w:rsidR="00CF5F0B" w:rsidRPr="00CF5F0B" w:rsidRDefault="00CF5F0B" w:rsidP="00CF5F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(primary control panel)</w:t>
      </w:r>
    </w:p>
    <w:p w14:paraId="1B3C4867" w14:textId="77777777" w:rsidR="00CF5F0B" w:rsidRPr="00CF5F0B" w:rsidRDefault="00CF5F0B" w:rsidP="00CF5F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Set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valuation date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B24652" w14:textId="77777777" w:rsidR="00CF5F0B" w:rsidRPr="00CF5F0B" w:rsidRDefault="00CF5F0B" w:rsidP="00CF5F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Choose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data sets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to load (curves, vol surfaces).</w:t>
      </w:r>
    </w:p>
    <w:p w14:paraId="3C40ACC1" w14:textId="77777777" w:rsidR="00CF5F0B" w:rsidRPr="00CF5F0B" w:rsidRDefault="00CF5F0B" w:rsidP="00CF5F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Configure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curve-bump settings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(scenario type, sources).</w:t>
      </w:r>
    </w:p>
    <w:p w14:paraId="1830306C" w14:textId="77777777" w:rsidR="00CF5F0B" w:rsidRPr="00CF5F0B" w:rsidRDefault="00CF5F0B" w:rsidP="00CF5F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Triggers market-data load + bump application (when GXL is up).</w:t>
      </w:r>
    </w:p>
    <w:p w14:paraId="0BBE5D94" w14:textId="77777777" w:rsidR="00CF5F0B" w:rsidRPr="00CF5F0B" w:rsidRDefault="00CF5F0B" w:rsidP="00CF5F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Jacobian / Per-bump MD tabs</w:t>
      </w:r>
    </w:p>
    <w:p w14:paraId="2118AF0A" w14:textId="77777777" w:rsidR="00CF5F0B" w:rsidRPr="00CF5F0B" w:rsidRDefault="00CF5F0B" w:rsidP="00CF5F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Where the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bump definitions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are enumerated and applied.</w:t>
      </w:r>
    </w:p>
    <w:p w14:paraId="4AFFD5EB" w14:textId="77777777" w:rsidR="00CF5F0B" w:rsidRPr="00CF5F0B" w:rsidRDefault="00CF5F0B" w:rsidP="00CF5F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tabs (per product/position)</w:t>
      </w:r>
    </w:p>
    <w:p w14:paraId="53BE768E" w14:textId="77777777" w:rsidR="00CF5F0B" w:rsidRPr="00CF5F0B" w:rsidRDefault="00CF5F0B" w:rsidP="00CF5F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Two essential cells per tab:</w:t>
      </w:r>
    </w:p>
    <w:p w14:paraId="4CD70BCA" w14:textId="77777777" w:rsidR="00CF5F0B" w:rsidRPr="00CF5F0B" w:rsidRDefault="00CF5F0B" w:rsidP="00CF5F0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NPV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unbumped</w:t>
      </w:r>
      <w:proofErr w:type="spellEnd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0EC14EE" w14:textId="77777777" w:rsidR="00CF5F0B" w:rsidRPr="00CF5F0B" w:rsidRDefault="00CF5F0B" w:rsidP="00CF5F0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Stressed P&amp;L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(via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bumped NPV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minus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NPV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BEBD26B" w14:textId="77777777" w:rsidR="00CF5F0B" w:rsidRPr="00CF5F0B" w:rsidRDefault="00CF5F0B" w:rsidP="00CF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Note: Most control happens on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; downstream tabs update accordingly.</w:t>
      </w:r>
    </w:p>
    <w:p w14:paraId="10F41257" w14:textId="77777777" w:rsidR="00CF5F0B" w:rsidRPr="00CF5F0B" w:rsidRDefault="00CF5F0B" w:rsidP="00CF5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3) System dependencies &amp; current limitation</w:t>
      </w:r>
    </w:p>
    <w:p w14:paraId="7E70414F" w14:textId="77777777" w:rsidR="00CF5F0B" w:rsidRPr="00CF5F0B" w:rsidRDefault="00CF5F0B" w:rsidP="00CF5F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GXL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to load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data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(Calypso/GMI/etc.).</w:t>
      </w:r>
    </w:p>
    <w:p w14:paraId="33866C43" w14:textId="77777777" w:rsidR="00CF5F0B" w:rsidRPr="00CF5F0B" w:rsidRDefault="00CF5F0B" w:rsidP="00CF5F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In the demo,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GXL was unstable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, so execution couldn’t be run—but the process remains the same.</w:t>
      </w:r>
    </w:p>
    <w:p w14:paraId="46F403DB" w14:textId="77777777" w:rsidR="00CF5F0B" w:rsidRPr="00CF5F0B" w:rsidRDefault="00CF5F0B" w:rsidP="00CF5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4) How pricing is wired</w:t>
      </w:r>
    </w:p>
    <w:p w14:paraId="1A44C745" w14:textId="77777777" w:rsidR="00CF5F0B" w:rsidRPr="00CF5F0B" w:rsidRDefault="00CF5F0B" w:rsidP="00CF5F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NPV</w:t>
      </w:r>
    </w:p>
    <w:p w14:paraId="5B9D6C52" w14:textId="77777777" w:rsidR="00CF5F0B" w:rsidRPr="00CF5F0B" w:rsidRDefault="00CF5F0B" w:rsidP="00CF5F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Typically priced via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Calypso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(for most rates/vanilla positions).</w:t>
      </w:r>
    </w:p>
    <w:p w14:paraId="41515FDA" w14:textId="77777777" w:rsidR="00CF5F0B" w:rsidRPr="00CF5F0B" w:rsidRDefault="00CF5F0B" w:rsidP="00CF5F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Inputs pulled from a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flip/so-log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(price-input logger) to ensure the Excel/Calypso setup matches production pricing.</w:t>
      </w:r>
    </w:p>
    <w:p w14:paraId="69D714C5" w14:textId="77777777" w:rsidR="00CF5F0B" w:rsidRPr="00CF5F0B" w:rsidRDefault="00CF5F0B" w:rsidP="00CF5F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Example inputs: curve handle(s), valuation date, discounting curve, forecasting curve(s), conventions.</w:t>
      </w:r>
    </w:p>
    <w:p w14:paraId="7B44BCF4" w14:textId="77777777" w:rsidR="00CF5F0B" w:rsidRPr="00CF5F0B" w:rsidRDefault="00CF5F0B" w:rsidP="00CF5F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Shifted (bumped) NPV</w:t>
      </w:r>
    </w:p>
    <w:p w14:paraId="1711D25B" w14:textId="77777777" w:rsidR="00CF5F0B" w:rsidRPr="00CF5F0B" w:rsidRDefault="00CF5F0B" w:rsidP="00CF5F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Start from the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 base formula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, then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replace all market-data references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with references to the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bumped market data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objects.</w:t>
      </w:r>
    </w:p>
    <w:p w14:paraId="21BFAE53" w14:textId="77777777" w:rsidR="00CF5F0B" w:rsidRPr="00CF5F0B" w:rsidRDefault="00CF5F0B" w:rsidP="00CF5F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Bumped objects are collected on a dedicated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market-data tab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(e.g., “Curve 1 (bumped)”).</w:t>
      </w:r>
    </w:p>
    <w:p w14:paraId="518F61A5" w14:textId="77777777" w:rsidR="00CF5F0B" w:rsidRPr="00CF5F0B" w:rsidRDefault="00CF5F0B" w:rsidP="00CF5F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Stressed P&amp;L = </w:t>
      </w:r>
      <w:proofErr w:type="gramStart"/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NPV(</w:t>
      </w:r>
      <w:proofErr w:type="gramEnd"/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bumped) − </w:t>
      </w:r>
      <w:proofErr w:type="gramStart"/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NPV(</w:t>
      </w:r>
      <w:proofErr w:type="gramEnd"/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base)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(same as </w:t>
      </w:r>
      <w:proofErr w:type="spellStart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P&amp;L aggregation pattern).</w:t>
      </w:r>
    </w:p>
    <w:p w14:paraId="04A1D954" w14:textId="77777777" w:rsidR="00CF5F0B" w:rsidRPr="00CF5F0B" w:rsidRDefault="00CF5F0B" w:rsidP="00CF5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5) How bumps are generated and applied</w:t>
      </w:r>
    </w:p>
    <w:p w14:paraId="501B0B96" w14:textId="77777777" w:rsidR="00CF5F0B" w:rsidRPr="00CF5F0B" w:rsidRDefault="00CF5F0B" w:rsidP="00CF5F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source</w:t>
      </w:r>
    </w:p>
    <w:p w14:paraId="38984971" w14:textId="77777777" w:rsidR="00CF5F0B" w:rsidRPr="00CF5F0B" w:rsidRDefault="00CF5F0B" w:rsidP="00CF5F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</w:t>
      </w:r>
      <w:proofErr w:type="spellEnd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: 1-day historical shifts from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series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(e.g., SOFR forward bucket t vs t-1).</w:t>
      </w:r>
    </w:p>
    <w:p w14:paraId="4546469F" w14:textId="77777777" w:rsidR="00CF5F0B" w:rsidRPr="00CF5F0B" w:rsidRDefault="00CF5F0B" w:rsidP="00CF5F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Stress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: as defined in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tables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(can be absolute/relative, level/slope, custom shapes).</w:t>
      </w:r>
    </w:p>
    <w:p w14:paraId="3410220C" w14:textId="77777777" w:rsidR="00CF5F0B" w:rsidRPr="00CF5F0B" w:rsidRDefault="00CF5F0B" w:rsidP="00CF5F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Mechanics</w:t>
      </w:r>
    </w:p>
    <w:p w14:paraId="69F6E97E" w14:textId="77777777" w:rsidR="00CF5F0B" w:rsidRPr="00CF5F0B" w:rsidRDefault="00CF5F0B" w:rsidP="00CF5F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A function call assembles the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 of bump specs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(bucket → shift).</w:t>
      </w:r>
    </w:p>
    <w:p w14:paraId="40687D63" w14:textId="77777777" w:rsidR="00CF5F0B" w:rsidRPr="00CF5F0B" w:rsidRDefault="00CF5F0B" w:rsidP="00CF5F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buckets are bumped simultaneously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to produce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bumped curve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(full </w:t>
      </w:r>
      <w:proofErr w:type="spellStart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reval</w:t>
      </w:r>
      <w:proofErr w:type="spellEnd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39F070D" w14:textId="77777777" w:rsidR="00CF5F0B" w:rsidRPr="00CF5F0B" w:rsidRDefault="00CF5F0B" w:rsidP="00CF5F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Contrast with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Greeks/Jacobian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: bump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bucket at a time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with small shifts (delta/gamma approximation).</w:t>
      </w:r>
    </w:p>
    <w:p w14:paraId="06DE2729" w14:textId="77777777" w:rsidR="00CF5F0B" w:rsidRPr="00CF5F0B" w:rsidRDefault="00CF5F0B" w:rsidP="00CF5F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Independence from trade setup</w:t>
      </w:r>
    </w:p>
    <w:p w14:paraId="13911488" w14:textId="77777777" w:rsidR="00CF5F0B" w:rsidRPr="00CF5F0B" w:rsidRDefault="00CF5F0B" w:rsidP="00CF5F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Bumps depend on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market-data history/scenario definitions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on how a particular trade is configured.</w:t>
      </w:r>
    </w:p>
    <w:p w14:paraId="3FCD6791" w14:textId="77777777" w:rsidR="00CF5F0B" w:rsidRPr="00CF5F0B" w:rsidRDefault="00CF5F0B" w:rsidP="00CF5F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Discount factors vs curves</w:t>
      </w:r>
    </w:p>
    <w:p w14:paraId="460B0E6D" w14:textId="77777777" w:rsidR="00CF5F0B" w:rsidRPr="00CF5F0B" w:rsidRDefault="00CF5F0B" w:rsidP="00CF5F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The template doesn’t grab discount factors directly; it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bumps the curve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and re-computes discount factors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the bumped curve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at valuation.</w:t>
      </w:r>
    </w:p>
    <w:p w14:paraId="313542E4" w14:textId="77777777" w:rsidR="00CF5F0B" w:rsidRPr="00CF5F0B" w:rsidRDefault="00CF5F0B" w:rsidP="00CF5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6) Full Reval workflow (end-to-end)</w:t>
      </w:r>
    </w:p>
    <w:p w14:paraId="6353EFC1" w14:textId="77777777" w:rsidR="00CF5F0B" w:rsidRPr="00CF5F0B" w:rsidRDefault="00CF5F0B" w:rsidP="00CF5F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valuation date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on Configuration.</w:t>
      </w:r>
    </w:p>
    <w:p w14:paraId="2621B188" w14:textId="77777777" w:rsidR="00CF5F0B" w:rsidRPr="00CF5F0B" w:rsidRDefault="00CF5F0B" w:rsidP="00CF5F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curves and surfaces to load (Calypso/GMI/etc.).</w:t>
      </w:r>
    </w:p>
    <w:p w14:paraId="75A46FE4" w14:textId="77777777" w:rsidR="00CF5F0B" w:rsidRPr="00CF5F0B" w:rsidRDefault="00CF5F0B" w:rsidP="00CF5F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Define/choose scenario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1D, specific stress, etc.).</w:t>
      </w:r>
    </w:p>
    <w:p w14:paraId="40657497" w14:textId="77777777" w:rsidR="00CF5F0B" w:rsidRPr="00CF5F0B" w:rsidRDefault="00CF5F0B" w:rsidP="00CF5F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market data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(GXL) and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apply bumps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(build bumped curves/surfaces).</w:t>
      </w:r>
    </w:p>
    <w:p w14:paraId="0F369AF4" w14:textId="77777777" w:rsidR="00CF5F0B" w:rsidRPr="00CF5F0B" w:rsidRDefault="00CF5F0B" w:rsidP="00CF5F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On product pricing tab:</w:t>
      </w:r>
    </w:p>
    <w:p w14:paraId="3CE32ACD" w14:textId="77777777" w:rsidR="00CF5F0B" w:rsidRPr="00CF5F0B" w:rsidRDefault="00CF5F0B" w:rsidP="00CF5F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Compute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NPV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using base curves/surfaces.</w:t>
      </w:r>
    </w:p>
    <w:p w14:paraId="71EDE219" w14:textId="77777777" w:rsidR="00CF5F0B" w:rsidRPr="00CF5F0B" w:rsidRDefault="00CF5F0B" w:rsidP="00CF5F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Compute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Bumped NPV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by referencing the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bumped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curves/surfaces.</w:t>
      </w:r>
    </w:p>
    <w:p w14:paraId="4E07BAF0" w14:textId="77777777" w:rsidR="00CF5F0B" w:rsidRPr="00CF5F0B" w:rsidRDefault="00CF5F0B" w:rsidP="00CF5F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Stressed P&amp;L = Bumped NPV − Base NPV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9B6BB9" w14:textId="77777777" w:rsidR="00CF5F0B" w:rsidRPr="00CF5F0B" w:rsidRDefault="00CF5F0B" w:rsidP="00CF5F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Aggregate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across trades for portfolio results (outside this template).</w:t>
      </w:r>
    </w:p>
    <w:p w14:paraId="7A804636" w14:textId="77777777" w:rsidR="00CF5F0B" w:rsidRPr="00CF5F0B" w:rsidRDefault="00CF5F0B" w:rsidP="00CF5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7) Product/model coverage &amp; template strategy</w:t>
      </w:r>
    </w:p>
    <w:p w14:paraId="261273B0" w14:textId="77777777" w:rsidR="00CF5F0B" w:rsidRPr="00CF5F0B" w:rsidRDefault="00CF5F0B" w:rsidP="00CF5F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Calypso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covers most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positions (swaps, caps/floors, vanilla options, etc.).</w:t>
      </w:r>
    </w:p>
    <w:p w14:paraId="2CECFA56" w14:textId="77777777" w:rsidR="00CF5F0B" w:rsidRPr="00CF5F0B" w:rsidRDefault="00CF5F0B" w:rsidP="00CF5F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GMI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covers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exchange-traded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products; a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stable, product-specific tab per product type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exists (e.g., SOFR futures/options, bond futures/options across currencies).</w:t>
      </w:r>
    </w:p>
    <w:p w14:paraId="1A4C6F17" w14:textId="77777777" w:rsidR="00CF5F0B" w:rsidRPr="00CF5F0B" w:rsidRDefault="00CF5F0B" w:rsidP="00CF5F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Broadridge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covers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government bonds/treasuries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4E8187" w14:textId="77777777" w:rsidR="00CF5F0B" w:rsidRPr="00CF5F0B" w:rsidRDefault="00CF5F0B" w:rsidP="00CF5F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Calypso-priced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trades, a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generic tab is impractical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CBC60D" w14:textId="77777777" w:rsidR="00CF5F0B" w:rsidRPr="00CF5F0B" w:rsidRDefault="00CF5F0B" w:rsidP="00CF5F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Variants: LIBOR vs EURIBOR vs BMA vs SOFR; float-float, fixed-float, fixed-fixed; currency, day-count, compounding, convexity, collateral discounting, etc.</w:t>
      </w:r>
    </w:p>
    <w:p w14:paraId="1379A86F" w14:textId="77777777" w:rsidR="00CF5F0B" w:rsidRPr="00CF5F0B" w:rsidRDefault="00CF5F0B" w:rsidP="00CF5F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A “universal” formula would explode into a long chain of conditionals.</w:t>
      </w:r>
    </w:p>
    <w:p w14:paraId="3D3F62BF" w14:textId="77777777" w:rsidR="00CF5F0B" w:rsidRPr="00CF5F0B" w:rsidRDefault="00CF5F0B" w:rsidP="00CF5F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Practice: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clone/modify a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similar tab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or create a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tab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per test.</w:t>
      </w:r>
    </w:p>
    <w:p w14:paraId="43BC0A9C" w14:textId="77777777" w:rsidR="00CF5F0B" w:rsidRPr="00CF5F0B" w:rsidRDefault="00CF5F0B" w:rsidP="00CF5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8) Example (interest-rate swap)</w:t>
      </w:r>
    </w:p>
    <w:p w14:paraId="1FEFD89E" w14:textId="77777777" w:rsidR="00CF5F0B" w:rsidRPr="00CF5F0B" w:rsidRDefault="00CF5F0B" w:rsidP="00CF5F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: trade object, valuation date, discounting/forecast curves.</w:t>
      </w:r>
    </w:p>
    <w:p w14:paraId="4F55E5FC" w14:textId="77777777" w:rsidR="00CF5F0B" w:rsidRPr="00CF5F0B" w:rsidRDefault="00CF5F0B" w:rsidP="00CF5F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NPV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: price with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curve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64E46B" w14:textId="77777777" w:rsidR="00CF5F0B" w:rsidRPr="00CF5F0B" w:rsidRDefault="00CF5F0B" w:rsidP="00CF5F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Bumped NPV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: identical pricing call, but curve argument swapped to the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bumped curve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created by scenario shifts.</w:t>
      </w:r>
    </w:p>
    <w:p w14:paraId="129B979E" w14:textId="77777777" w:rsidR="00CF5F0B" w:rsidRPr="00CF5F0B" w:rsidRDefault="00CF5F0B" w:rsidP="00CF5F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P&amp;L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: difference between the two NPVs.</w:t>
      </w:r>
    </w:p>
    <w:p w14:paraId="76144B75" w14:textId="77777777" w:rsidR="00CF5F0B" w:rsidRPr="00CF5F0B" w:rsidRDefault="00CF5F0B" w:rsidP="00CF5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9) Why Full Reval vs Delta-Gamma</w:t>
      </w:r>
    </w:p>
    <w:p w14:paraId="039FB727" w14:textId="77777777" w:rsidR="00CF5F0B" w:rsidRPr="00CF5F0B" w:rsidRDefault="00CF5F0B" w:rsidP="00CF5F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Delta-Gamma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Taylor approximation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using small bucket shifts and Greeks.</w:t>
      </w:r>
    </w:p>
    <w:p w14:paraId="2141F929" w14:textId="77777777" w:rsidR="00CF5F0B" w:rsidRPr="00CF5F0B" w:rsidRDefault="00CF5F0B" w:rsidP="00CF5F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Reval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0050E3" w14:textId="77777777" w:rsidR="00CF5F0B" w:rsidRPr="00CF5F0B" w:rsidRDefault="00CF5F0B" w:rsidP="00CF5F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Applies the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actual scenario bumps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all at once across the curve/surface.</w:t>
      </w:r>
    </w:p>
    <w:p w14:paraId="562C211B" w14:textId="77777777" w:rsidR="00CF5F0B" w:rsidRPr="00CF5F0B" w:rsidRDefault="00CF5F0B" w:rsidP="00CF5F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Reprices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the position with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true model non-linearities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path dependencies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(where applicable).</w:t>
      </w:r>
    </w:p>
    <w:p w14:paraId="75FEE066" w14:textId="77777777" w:rsidR="00CF5F0B" w:rsidRPr="00CF5F0B" w:rsidRDefault="00CF5F0B" w:rsidP="00CF5F0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Avoids approximation error at the cost of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compute + more plumbing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F38FDB" w14:textId="77777777" w:rsidR="00CF5F0B" w:rsidRPr="00CF5F0B" w:rsidRDefault="00CF5F0B" w:rsidP="00CF5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10) EMR → MARS &amp; capital implications</w:t>
      </w:r>
    </w:p>
    <w:p w14:paraId="13E2A67E" w14:textId="77777777" w:rsidR="00CF5F0B" w:rsidRPr="00CF5F0B" w:rsidRDefault="00CF5F0B" w:rsidP="00CF5F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Since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EMR has folded into MARS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and feeds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capital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, teams may try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“what-if” hedges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(book options/swaps, scale Greeks or </w:t>
      </w:r>
      <w:proofErr w:type="spellStart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notionals</w:t>
      </w:r>
      <w:proofErr w:type="spellEnd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919F2C2" w14:textId="77777777" w:rsidR="00CF5F0B" w:rsidRPr="00CF5F0B" w:rsidRDefault="00CF5F0B" w:rsidP="00CF5F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Because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Reval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drives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SVaR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(and capital), you need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 understanding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of:</w:t>
      </w:r>
    </w:p>
    <w:p w14:paraId="7382E526" w14:textId="77777777" w:rsidR="00CF5F0B" w:rsidRPr="00CF5F0B" w:rsidRDefault="00CF5F0B" w:rsidP="00CF5F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Which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(front-office </w:t>
      </w:r>
      <w:proofErr w:type="spellStart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pricers</w:t>
      </w:r>
      <w:proofErr w:type="spellEnd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) are used per asset class.</w:t>
      </w:r>
    </w:p>
    <w:p w14:paraId="7F9DD990" w14:textId="77777777" w:rsidR="00CF5F0B" w:rsidRPr="00CF5F0B" w:rsidRDefault="00CF5F0B" w:rsidP="00CF5F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How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factors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map to those models.</w:t>
      </w:r>
    </w:p>
    <w:p w14:paraId="65B065C4" w14:textId="77777777" w:rsidR="00CF5F0B" w:rsidRPr="00CF5F0B" w:rsidRDefault="00CF5F0B" w:rsidP="00CF5F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How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bumps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transform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objects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3D052B" w14:textId="77777777" w:rsidR="00CF5F0B" w:rsidRPr="00CF5F0B" w:rsidRDefault="00CF5F0B" w:rsidP="00CF5F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How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 inputs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(conventions, calendars, compounding, collateral) affect NPV.</w:t>
      </w:r>
    </w:p>
    <w:p w14:paraId="2EFC0ADA" w14:textId="77777777" w:rsidR="00CF5F0B" w:rsidRPr="00CF5F0B" w:rsidRDefault="00CF5F0B" w:rsidP="00CF5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11) Replicating Full Reval in Python — feasibility &amp; complexity</w:t>
      </w:r>
    </w:p>
    <w:p w14:paraId="16392AEF" w14:textId="77777777" w:rsidR="00CF5F0B" w:rsidRPr="00CF5F0B" w:rsidRDefault="00CF5F0B" w:rsidP="00CF5F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, but a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 build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30CF38" w14:textId="77777777" w:rsidR="00CF5F0B" w:rsidRPr="00CF5F0B" w:rsidRDefault="00CF5F0B" w:rsidP="00CF5F0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You’d need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wrappers for each </w:t>
      </w:r>
      <w:proofErr w:type="spellStart"/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pricer</w:t>
      </w:r>
      <w:proofErr w:type="spellEnd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(or a uniform pricing API) and a robust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market-data abstraction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(curves, vols, credit surfaces, FX, etc.).</w:t>
      </w:r>
    </w:p>
    <w:p w14:paraId="2D8A5A42" w14:textId="77777777" w:rsidR="00CF5F0B" w:rsidRPr="00CF5F0B" w:rsidRDefault="00CF5F0B" w:rsidP="00CF5F0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Must support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construction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bucketed shifts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bumped MD objects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re-wire pricing inputs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B55152" w14:textId="77777777" w:rsidR="00CF5F0B" w:rsidRPr="00CF5F0B" w:rsidRDefault="00CF5F0B" w:rsidP="00CF5F0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Account for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heterogeneity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(Calypso vs GMI vs Broadridge),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conventions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exotic model inputs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FD8B3B" w14:textId="77777777" w:rsidR="00CF5F0B" w:rsidRPr="00CF5F0B" w:rsidRDefault="00CF5F0B" w:rsidP="00CF5F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Realistically, you’re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re-creating Vasara/EMR-like plumbing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around model invocations and market-data transforms.</w:t>
      </w:r>
    </w:p>
    <w:p w14:paraId="6ED34B78" w14:textId="77777777" w:rsidR="00CF5F0B" w:rsidRPr="00CF5F0B" w:rsidRDefault="00CF5F0B" w:rsidP="00CF5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12) Debugging &amp; developer hooks (Vasara/MARS)</w:t>
      </w:r>
    </w:p>
    <w:p w14:paraId="3B033028" w14:textId="77777777" w:rsidR="00CF5F0B" w:rsidRPr="00CF5F0B" w:rsidRDefault="00CF5F0B" w:rsidP="00CF5F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There is a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 entry point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(e.g., a </w:t>
      </w:r>
      <w:r w:rsidRPr="00CF5F0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run-context harness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045B4839" w14:textId="77777777" w:rsidR="00CF5F0B" w:rsidRPr="00CF5F0B" w:rsidRDefault="00CF5F0B" w:rsidP="00CF5F0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Inputs: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valuation date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of record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(Calypso, GMI, Broadridge, OPICS),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 ID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to run (Base NPV / Delta / </w:t>
      </w:r>
      <w:proofErr w:type="spellStart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/ Stress).</w:t>
      </w:r>
    </w:p>
    <w:p w14:paraId="3CEE7671" w14:textId="77777777" w:rsidR="00CF5F0B" w:rsidRPr="00CF5F0B" w:rsidRDefault="00CF5F0B" w:rsidP="00CF5F0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discovers dependencies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(market data, reference data) and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dispatches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to the right </w:t>
      </w:r>
      <w:proofErr w:type="spellStart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pricers</w:t>
      </w:r>
      <w:proofErr w:type="spellEnd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42AEAF" w14:textId="77777777" w:rsidR="00CF5F0B" w:rsidRPr="00CF5F0B" w:rsidRDefault="00CF5F0B" w:rsidP="00CF5F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mode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lets you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through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343D0D" w14:textId="77777777" w:rsidR="00CF5F0B" w:rsidRPr="00CF5F0B" w:rsidRDefault="00CF5F0B" w:rsidP="00CF5F0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Verify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loaded conventions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, calendars, trade legs, discount/forecast curve choices.</w:t>
      </w:r>
    </w:p>
    <w:p w14:paraId="7F16EE84" w14:textId="77777777" w:rsidR="00CF5F0B" w:rsidRPr="00CF5F0B" w:rsidRDefault="00CF5F0B" w:rsidP="00CF5F0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Inspect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objects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pre-/post-bump.</w:t>
      </w:r>
    </w:p>
    <w:p w14:paraId="2DC93324" w14:textId="77777777" w:rsidR="00CF5F0B" w:rsidRPr="00CF5F0B" w:rsidRDefault="00CF5F0B" w:rsidP="00CF5F0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Find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mismatches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between local and official (MARS/EMR) results.</w:t>
      </w:r>
    </w:p>
    <w:p w14:paraId="1ABBC937" w14:textId="77777777" w:rsidR="00CF5F0B" w:rsidRPr="00CF5F0B" w:rsidRDefault="00CF5F0B" w:rsidP="00CF5F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Caveat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: Finding the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 breakpoints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requires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; details live across multiple code paths.</w:t>
      </w:r>
    </w:p>
    <w:p w14:paraId="3123145B" w14:textId="77777777" w:rsidR="00CF5F0B" w:rsidRPr="00CF5F0B" w:rsidRDefault="00CF5F0B" w:rsidP="00CF5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13) Coverage maturity &amp; gaps</w:t>
      </w:r>
    </w:p>
    <w:p w14:paraId="29D0A494" w14:textId="77777777" w:rsidR="00CF5F0B" w:rsidRPr="00CF5F0B" w:rsidRDefault="00CF5F0B" w:rsidP="00CF5F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The harness supports the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vast majority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of positions and variations, but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all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are fully correct or complete.</w:t>
      </w:r>
    </w:p>
    <w:p w14:paraId="44467A1D" w14:textId="77777777" w:rsidR="00CF5F0B" w:rsidRPr="00CF5F0B" w:rsidRDefault="00CF5F0B" w:rsidP="00CF5F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Some product corners require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review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(e.g., specific futures, FRAs, mid-curve options, exotic swap features).</w:t>
      </w:r>
    </w:p>
    <w:p w14:paraId="5EC774CA" w14:textId="77777777" w:rsidR="00CF5F0B" w:rsidRPr="00CF5F0B" w:rsidRDefault="00CF5F0B" w:rsidP="00CF5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14) Learning curve &amp; SME expectations</w:t>
      </w:r>
    </w:p>
    <w:p w14:paraId="24D84373" w14:textId="77777777" w:rsidR="00CF5F0B" w:rsidRPr="00CF5F0B" w:rsidRDefault="00CF5F0B" w:rsidP="00CF5F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Even for a strong engineer/analyst: expect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~4 months of focused work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to become effective at replicate/debug for the main risk treatments.</w:t>
      </w:r>
    </w:p>
    <w:p w14:paraId="17A052FE" w14:textId="77777777" w:rsidR="00CF5F0B" w:rsidRPr="00CF5F0B" w:rsidRDefault="00CF5F0B" w:rsidP="00CF5F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Continuous learning is normal:</w:t>
      </w:r>
    </w:p>
    <w:p w14:paraId="7C9CA74C" w14:textId="77777777" w:rsidR="00CF5F0B" w:rsidRPr="00CF5F0B" w:rsidRDefault="00CF5F0B" w:rsidP="00CF5F0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New scenarios,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, upstream model changes, and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dual codebases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(MARS &amp; Vasara) mean you keep encountering fresh details.</w:t>
      </w:r>
    </w:p>
    <w:p w14:paraId="20CB0453" w14:textId="77777777" w:rsidR="00CF5F0B" w:rsidRPr="00CF5F0B" w:rsidRDefault="00E63668" w:rsidP="00CF5F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8D46534">
          <v:rect id="_x0000_i1027" style="width:0;height:1.5pt" o:hralign="center" o:hrstd="t" o:hr="t" fillcolor="#a0a0a0" stroked="f"/>
        </w:pict>
      </w:r>
    </w:p>
    <w:p w14:paraId="2771A56B" w14:textId="77777777" w:rsidR="00CF5F0B" w:rsidRPr="00CF5F0B" w:rsidRDefault="00CF5F0B" w:rsidP="00CF5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Quick “How-To” (operational checklist)</w:t>
      </w:r>
    </w:p>
    <w:p w14:paraId="4DE3B55D" w14:textId="77777777" w:rsidR="00CF5F0B" w:rsidRPr="00CF5F0B" w:rsidRDefault="00CF5F0B" w:rsidP="00CF5F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 tab</w:t>
      </w:r>
    </w:p>
    <w:p w14:paraId="33B1932B" w14:textId="77777777" w:rsidR="00CF5F0B" w:rsidRPr="00CF5F0B" w:rsidRDefault="00CF5F0B" w:rsidP="00CF5F0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Set </w:t>
      </w:r>
      <w:proofErr w:type="spellStart"/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ValuationDate</w:t>
      </w:r>
      <w:proofErr w:type="spellEnd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679F0E" w14:textId="77777777" w:rsidR="00CF5F0B" w:rsidRPr="00CF5F0B" w:rsidRDefault="00CF5F0B" w:rsidP="00CF5F0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Curves/Surfaces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to load; choose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or named Stress).</w:t>
      </w:r>
    </w:p>
    <w:p w14:paraId="284DAC09" w14:textId="77777777" w:rsidR="00CF5F0B" w:rsidRPr="00CF5F0B" w:rsidRDefault="00CF5F0B" w:rsidP="00CF5F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MD (GXL)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; verify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objects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appear.</w:t>
      </w:r>
    </w:p>
    <w:p w14:paraId="46CDA7D7" w14:textId="77777777" w:rsidR="00CF5F0B" w:rsidRPr="00CF5F0B" w:rsidRDefault="00CF5F0B" w:rsidP="00CF5F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Apply bumps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(function assembles bucket-shift list → builds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bumped curves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AACC363" w14:textId="77777777" w:rsidR="00CF5F0B" w:rsidRPr="00CF5F0B" w:rsidRDefault="00CF5F0B" w:rsidP="00CF5F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tab (per trade)</w:t>
      </w:r>
    </w:p>
    <w:p w14:paraId="30D09677" w14:textId="77777777" w:rsidR="00CF5F0B" w:rsidRPr="00CF5F0B" w:rsidRDefault="00CF5F0B" w:rsidP="00CF5F0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Confirm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NPV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matches source (Calypso/MARS log).</w:t>
      </w:r>
    </w:p>
    <w:p w14:paraId="4D29237A" w14:textId="77777777" w:rsidR="00CF5F0B" w:rsidRPr="00CF5F0B" w:rsidRDefault="00CF5F0B" w:rsidP="00CF5F0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Clone formula →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Shifted NPV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, replacing MD refs with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bumped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objects.</w:t>
      </w:r>
    </w:p>
    <w:p w14:paraId="3E42EDC4" w14:textId="77777777" w:rsidR="00CF5F0B" w:rsidRPr="00CF5F0B" w:rsidRDefault="00CF5F0B" w:rsidP="00CF5F0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Compute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Stressed P&amp;L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= Shifted − Base.</w:t>
      </w:r>
    </w:p>
    <w:p w14:paraId="28A84801" w14:textId="77777777" w:rsidR="00CF5F0B" w:rsidRPr="00CF5F0B" w:rsidRDefault="00CF5F0B" w:rsidP="00CF5F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aggregation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(outside this sheet).</w:t>
      </w:r>
    </w:p>
    <w:p w14:paraId="5ADF12FF" w14:textId="77777777" w:rsidR="00CF5F0B" w:rsidRPr="00CF5F0B" w:rsidRDefault="00E63668" w:rsidP="00CF5F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73B6EC1">
          <v:rect id="_x0000_i1028" style="width:0;height:1.5pt" o:hralign="center" o:hrstd="t" o:hr="t" fillcolor="#a0a0a0" stroked="f"/>
        </w:pict>
      </w:r>
    </w:p>
    <w:p w14:paraId="3AE8A92A" w14:textId="77777777" w:rsidR="00CF5F0B" w:rsidRPr="00CF5F0B" w:rsidRDefault="00CF5F0B" w:rsidP="00CF5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Notes, tips, and gotchas</w:t>
      </w:r>
    </w:p>
    <w:p w14:paraId="0AAE72A6" w14:textId="77777777" w:rsidR="00CF5F0B" w:rsidRPr="00CF5F0B" w:rsidRDefault="00CF5F0B" w:rsidP="00CF5F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Keep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GMI tabs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per product type; they’re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(ETD instruments are standardized).</w:t>
      </w:r>
    </w:p>
    <w:p w14:paraId="6170FB3B" w14:textId="77777777" w:rsidR="00CF5F0B" w:rsidRPr="00CF5F0B" w:rsidRDefault="00CF5F0B" w:rsidP="00CF5F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Calypso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tabs, don’t try to be universal—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lightly customize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per position family.</w:t>
      </w:r>
    </w:p>
    <w:p w14:paraId="4662F7BA" w14:textId="77777777" w:rsidR="00CF5F0B" w:rsidRPr="00CF5F0B" w:rsidRDefault="00CF5F0B" w:rsidP="00CF5F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Always cross-check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count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compounding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collateral discounting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FX treatment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curve mapping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(OIS vs IBOR) before blaming scenarios.</w:t>
      </w:r>
    </w:p>
    <w:p w14:paraId="5DC6669F" w14:textId="77777777" w:rsidR="00CF5F0B" w:rsidRPr="00CF5F0B" w:rsidRDefault="00CF5F0B" w:rsidP="00CF5F0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proofErr w:type="spellStart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: ensure you’re pulling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 vs t-1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correctly from the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time-series buckets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used in production.</w:t>
      </w:r>
    </w:p>
    <w:p w14:paraId="1F5BC99D" w14:textId="77777777" w:rsidR="00CF5F0B" w:rsidRPr="00CF5F0B" w:rsidRDefault="00E63668" w:rsidP="00CF5F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E14CD68">
          <v:rect id="_x0000_i1029" style="width:0;height:1.5pt" o:hralign="center" o:hrstd="t" o:hr="t" fillcolor="#a0a0a0" stroked="f"/>
        </w:pict>
      </w:r>
    </w:p>
    <w:p w14:paraId="1F525C6F" w14:textId="77777777" w:rsidR="00CF5F0B" w:rsidRPr="00CF5F0B" w:rsidRDefault="00CF5F0B" w:rsidP="00CF5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Mini-glossary</w:t>
      </w:r>
    </w:p>
    <w:p w14:paraId="35B0E458" w14:textId="77777777" w:rsidR="00CF5F0B" w:rsidRPr="00CF5F0B" w:rsidRDefault="00CF5F0B" w:rsidP="00CF5F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Reval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: Reprice with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actual scenario-bumped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market data (no Taylor approximation).</w:t>
      </w:r>
    </w:p>
    <w:p w14:paraId="5E34CB86" w14:textId="77777777" w:rsidR="00CF5F0B" w:rsidRPr="00CF5F0B" w:rsidRDefault="00CF5F0B" w:rsidP="00CF5F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Delta-Gamma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: Approximate P&amp;L with first/second-order Greeks from small bumps.</w:t>
      </w:r>
    </w:p>
    <w:p w14:paraId="2A70BF6E" w14:textId="77777777" w:rsidR="00CF5F0B" w:rsidRPr="00CF5F0B" w:rsidRDefault="00CF5F0B" w:rsidP="00CF5F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Bumped Curve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: A single curve object where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buckets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reflect the scenario’s shifts.</w:t>
      </w:r>
    </w:p>
    <w:p w14:paraId="426C9A14" w14:textId="77777777" w:rsidR="00CF5F0B" w:rsidRPr="00CF5F0B" w:rsidRDefault="00CF5F0B" w:rsidP="00CF5F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GXL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: Loader interface for trades/market data (Calypso/GMI/etc.).</w:t>
      </w:r>
    </w:p>
    <w:p w14:paraId="5B5FD72B" w14:textId="77777777" w:rsidR="00CF5F0B" w:rsidRPr="00CF5F0B" w:rsidRDefault="00CF5F0B" w:rsidP="00CF5F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Calypso/GMI/Broadridge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: Systems of record/pricing sources by product family.</w:t>
      </w:r>
    </w:p>
    <w:p w14:paraId="06CE67AA" w14:textId="77777777" w:rsidR="00CF5F0B" w:rsidRPr="00CF5F0B" w:rsidRDefault="00CF5F0B" w:rsidP="00CF5F0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EMR/MARS/Vasara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: Internal stacks for market data, risk, and pricing context/harness.</w:t>
      </w:r>
    </w:p>
    <w:p w14:paraId="376B8C78" w14:textId="77777777" w:rsidR="00CF5F0B" w:rsidRPr="00CF5F0B" w:rsidRDefault="00E63668" w:rsidP="00CF5F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2F19132E">
          <v:rect id="_x0000_i1030" style="width:0;height:1.5pt" o:hralign="center" o:hrstd="t" o:hr="t" fillcolor="#a0a0a0" stroked="f"/>
        </w:pict>
      </w:r>
    </w:p>
    <w:p w14:paraId="33F8BBC6" w14:textId="77777777" w:rsidR="00CF5F0B" w:rsidRPr="00CF5F0B" w:rsidRDefault="00CF5F0B" w:rsidP="00CF5F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One-slide summary (talk track)</w:t>
      </w:r>
    </w:p>
    <w:p w14:paraId="68486F26" w14:textId="77777777" w:rsidR="00CF5F0B" w:rsidRPr="00CF5F0B" w:rsidRDefault="00CF5F0B" w:rsidP="00CF5F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: Full Reval =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MD → Bump MD → Reprice → P&amp;L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(Bumped − Base).</w:t>
      </w:r>
    </w:p>
    <w:p w14:paraId="3DDCE4F0" w14:textId="77777777" w:rsidR="00CF5F0B" w:rsidRPr="00CF5F0B" w:rsidRDefault="00CF5F0B" w:rsidP="00CF5F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: Drive from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; generate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bumped curves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from scenario tables/time series; price on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tabs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47A6C0" w14:textId="77777777" w:rsidR="00CF5F0B" w:rsidRPr="00CF5F0B" w:rsidRDefault="00CF5F0B" w:rsidP="00CF5F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: Captures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true non-linearities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vs delta-gamma.</w:t>
      </w:r>
    </w:p>
    <w:p w14:paraId="7DD4EC3D" w14:textId="77777777" w:rsidR="00CF5F0B" w:rsidRPr="00CF5F0B" w:rsidRDefault="00CF5F0B" w:rsidP="00CF5F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Reality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: Calypso trades vary—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ad-hoc tabs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per family;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GMI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has stable product tabs.</w:t>
      </w:r>
    </w:p>
    <w:p w14:paraId="6C77CDDA" w14:textId="77777777" w:rsidR="00CF5F0B" w:rsidRPr="00CF5F0B" w:rsidRDefault="00CF5F0B" w:rsidP="00CF5F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run-context harness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; step through code to verify inputs/conventions.</w:t>
      </w:r>
    </w:p>
    <w:p w14:paraId="4B212166" w14:textId="77777777" w:rsidR="00CF5F0B" w:rsidRPr="00CF5F0B" w:rsidRDefault="00CF5F0B" w:rsidP="00CF5F0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vs Buy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: Python replication is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feasible but large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—you’re rebuilding </w:t>
      </w:r>
      <w:r w:rsidRPr="00CF5F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plumbing</w:t>
      </w:r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similar to Vasara/EMR.</w:t>
      </w:r>
    </w:p>
    <w:p w14:paraId="510B33F9" w14:textId="77777777" w:rsidR="00CF5F0B" w:rsidRPr="00CF5F0B" w:rsidRDefault="00CF5F0B" w:rsidP="00CF5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F0B">
        <w:rPr>
          <w:rFonts w:ascii="Times New Roman" w:eastAsia="Times New Roman" w:hAnsi="Times New Roman" w:cs="Times New Roman"/>
          <w:kern w:val="0"/>
          <w14:ligatures w14:val="none"/>
        </w:rPr>
        <w:t>If you want, I can convert this into a printable 1–</w:t>
      </w:r>
      <w:proofErr w:type="gramStart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>2 page</w:t>
      </w:r>
      <w:proofErr w:type="gramEnd"/>
      <w:r w:rsidRPr="00CF5F0B">
        <w:rPr>
          <w:rFonts w:ascii="Times New Roman" w:eastAsia="Times New Roman" w:hAnsi="Times New Roman" w:cs="Times New Roman"/>
          <w:kern w:val="0"/>
          <w14:ligatures w14:val="none"/>
        </w:rPr>
        <w:t xml:space="preserve"> SOP or a deck outline with speaker notes.</w:t>
      </w:r>
    </w:p>
    <w:p w14:paraId="58243AD5" w14:textId="77777777" w:rsidR="00CF5F0B" w:rsidRDefault="00CF5F0B"/>
    <w:p w14:paraId="08DE279D" w14:textId="77777777" w:rsidR="00E63668" w:rsidRDefault="00E63668"/>
    <w:p w14:paraId="6B25985D" w14:textId="77777777" w:rsidR="00E63668" w:rsidRDefault="00E63668"/>
    <w:p w14:paraId="380D61E4" w14:textId="77777777" w:rsidR="00E63668" w:rsidRDefault="00E63668"/>
    <w:p w14:paraId="34509891" w14:textId="77777777" w:rsidR="00E63668" w:rsidRDefault="00E63668"/>
    <w:p w14:paraId="125BCA52" w14:textId="77777777" w:rsidR="00E63668" w:rsidRDefault="00E63668"/>
    <w:p w14:paraId="0DEF39BD" w14:textId="77777777" w:rsidR="00E63668" w:rsidRDefault="00E63668"/>
    <w:p w14:paraId="269D6A2E" w14:textId="77777777" w:rsidR="00E63668" w:rsidRDefault="00E63668"/>
    <w:p w14:paraId="7ABE9C89" w14:textId="77777777" w:rsidR="00E63668" w:rsidRDefault="00E63668"/>
    <w:p w14:paraId="6AD1C523" w14:textId="77777777" w:rsidR="00E63668" w:rsidRDefault="00E63668"/>
    <w:p w14:paraId="5A916580" w14:textId="77777777" w:rsidR="00E63668" w:rsidRDefault="00E63668"/>
    <w:p w14:paraId="08C80C33" w14:textId="77777777" w:rsidR="00E63668" w:rsidRDefault="00E63668"/>
    <w:p w14:paraId="00883AE0" w14:textId="77777777" w:rsidR="00E63668" w:rsidRDefault="00E63668"/>
    <w:p w14:paraId="1CFE3952" w14:textId="77777777" w:rsidR="00E63668" w:rsidRDefault="00E63668"/>
    <w:p w14:paraId="23670E70" w14:textId="77777777" w:rsidR="00E63668" w:rsidRDefault="00E63668"/>
    <w:p w14:paraId="28854607" w14:textId="77777777" w:rsidR="00E63668" w:rsidRDefault="00E63668"/>
    <w:p w14:paraId="6A3A17D6" w14:textId="77777777" w:rsidR="00E63668" w:rsidRDefault="00E63668"/>
    <w:p w14:paraId="1E9EF23C" w14:textId="77777777" w:rsidR="00E63668" w:rsidRDefault="00E63668"/>
    <w:p w14:paraId="71C54E49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Excellent catch </w:t>
      </w:r>
      <w:r w:rsidRPr="00E63668">
        <w:rPr>
          <w:rFonts w:ascii="Segoe UI Emoji" w:eastAsia="Times New Roman" w:hAnsi="Segoe UI Emoji" w:cs="Segoe UI Emoji"/>
          <w:kern w:val="0"/>
          <w14:ligatures w14:val="none"/>
        </w:rPr>
        <w:t>👍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— this gets to the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heart of how full </w:t>
      </w:r>
      <w:proofErr w:type="spellStart"/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reval</w:t>
      </w:r>
      <w:proofErr w:type="spellEnd"/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works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592E4C" w14:textId="77777777" w:rsidR="00E63668" w:rsidRPr="00E63668" w:rsidRDefault="00E63668" w:rsidP="00E636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pict w14:anchorId="0F7ADE25">
          <v:rect id="_x0000_i1031" style="width:0;height:1.5pt" o:hralign="center" o:hrstd="t" o:hr="t" fillcolor="#a0a0a0" stroked="f"/>
        </w:pict>
      </w:r>
    </w:p>
    <w:p w14:paraId="2D51E31E" w14:textId="77777777" w:rsidR="00E63668" w:rsidRPr="00E63668" w:rsidRDefault="00E63668" w:rsidP="00E63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Why we </w:t>
      </w:r>
      <w:r w:rsidRPr="00E63668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14:ligatures w14:val="none"/>
        </w:rPr>
        <w:t>don’t</w:t>
      </w:r>
      <w:r w:rsidRPr="00E63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shock the bond price directly</w:t>
      </w:r>
    </w:p>
    <w:p w14:paraId="3982B0A5" w14:textId="77777777" w:rsidR="00E63668" w:rsidRPr="00E63668" w:rsidRDefault="00E63668" w:rsidP="00E636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bond price (99)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is the </w:t>
      </w:r>
      <w:r w:rsidRPr="00E63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output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of a pricing function.</w:t>
      </w:r>
    </w:p>
    <w:p w14:paraId="65BF6D00" w14:textId="77777777" w:rsidR="00E63668" w:rsidRPr="00E63668" w:rsidRDefault="00E63668" w:rsidP="00E636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What actually drives the bond price are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inputs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: discount factors, forward curves, spreads, volatility, etc.</w:t>
      </w:r>
    </w:p>
    <w:p w14:paraId="7BC588A4" w14:textId="77777777" w:rsidR="00E63668" w:rsidRPr="00E63668" w:rsidRDefault="00E63668" w:rsidP="00E636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In stress testing or 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, we never say “let’s assume the bond falls to 94.” Instead, we say “let’s shock the market environment” (interest rates + spreads, etc.), and then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recalculate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the bond price.</w:t>
      </w:r>
    </w:p>
    <w:p w14:paraId="6417EE24" w14:textId="77777777" w:rsidR="00E63668" w:rsidRPr="00E63668" w:rsidRDefault="00E63668" w:rsidP="00E636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This way the re-pricing respects the product’s payoff structure and sensitivity.</w:t>
      </w:r>
    </w:p>
    <w:p w14:paraId="0517D0F2" w14:textId="77777777" w:rsidR="00E63668" w:rsidRPr="00E63668" w:rsidRDefault="00E63668" w:rsidP="00E636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pict w14:anchorId="77A8E583">
          <v:rect id="_x0000_i1032" style="width:0;height:1.5pt" o:hralign="center" o:hrstd="t" o:hr="t" fillcolor="#a0a0a0" stroked="f"/>
        </w:pict>
      </w:r>
    </w:p>
    <w:p w14:paraId="7DB77CAC" w14:textId="77777777" w:rsidR="00E63668" w:rsidRPr="00E63668" w:rsidRDefault="00E63668" w:rsidP="00E63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Analogy</w:t>
      </w:r>
    </w:p>
    <w:p w14:paraId="0336CB7F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Imagine you’re testing a recipe:</w:t>
      </w:r>
    </w:p>
    <w:p w14:paraId="68298819" w14:textId="77777777" w:rsidR="00E63668" w:rsidRPr="00E63668" w:rsidRDefault="00E63668" w:rsidP="00E636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cake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(bond price) is the </w:t>
      </w:r>
      <w:r w:rsidRPr="00E63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final product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57136F" w14:textId="77777777" w:rsidR="00E63668" w:rsidRPr="00E63668" w:rsidRDefault="00E63668" w:rsidP="00E636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To test stress, you don’t magically shrink the cake by 5%. You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the ingredients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(flour, sugar, oven temp = curves, spreads) and then bake again to see how much smaller the cake comes out.</w:t>
      </w:r>
    </w:p>
    <w:p w14:paraId="53914677" w14:textId="77777777" w:rsidR="00E63668" w:rsidRPr="00E63668" w:rsidRDefault="00E63668" w:rsidP="00E636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pict w14:anchorId="2579DC03">
          <v:rect id="_x0000_i1033" style="width:0;height:1.5pt" o:hralign="center" o:hrstd="t" o:hr="t" fillcolor="#a0a0a0" stroked="f"/>
        </w:pict>
      </w:r>
    </w:p>
    <w:p w14:paraId="07492577" w14:textId="77777777" w:rsidR="00E63668" w:rsidRPr="00E63668" w:rsidRDefault="00E63668" w:rsidP="00E63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Why </w:t>
      </w:r>
      <w:proofErr w:type="gramStart"/>
      <w:r w:rsidRPr="00E63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this matters</w:t>
      </w:r>
      <w:proofErr w:type="gramEnd"/>
    </w:p>
    <w:p w14:paraId="1C2EFEBB" w14:textId="77777777" w:rsidR="00E63668" w:rsidRPr="00E63668" w:rsidRDefault="00E63668" w:rsidP="00E636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 across portfolio: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If we shocked prices directly, different instruments (bonds, CDS, swaps) wouldn’t stay internally consistent — e.g., bond falls but CDS doesn’t move in sync.</w:t>
      </w:r>
    </w:p>
    <w:p w14:paraId="51EEFDC3" w14:textId="77777777" w:rsidR="00E63668" w:rsidRPr="00E63668" w:rsidRDefault="00E63668" w:rsidP="00E636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attribution: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By shocking market factors (treasury, spreads, vols), we can explain losses as “X from rates, Y from spreads, Z from FX.”</w:t>
      </w:r>
    </w:p>
    <w:p w14:paraId="5889F3A9" w14:textId="77777777" w:rsidR="00E63668" w:rsidRPr="00E63668" w:rsidRDefault="00E63668" w:rsidP="00E636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standards: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Basel rules for 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/SVaR require shocks to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factors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, not outputs.</w:t>
      </w:r>
    </w:p>
    <w:p w14:paraId="3F5581B9" w14:textId="77777777" w:rsidR="00E63668" w:rsidRPr="00E63668" w:rsidRDefault="00E63668" w:rsidP="00E636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pict w14:anchorId="4EFA17A9">
          <v:rect id="_x0000_i1034" style="width:0;height:1.5pt" o:hralign="center" o:hrstd="t" o:hr="t" fillcolor="#a0a0a0" stroked="f"/>
        </w:pict>
      </w:r>
    </w:p>
    <w:p w14:paraId="4E5E5C31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So:</w:t>
      </w:r>
    </w:p>
    <w:p w14:paraId="1503904E" w14:textId="77777777" w:rsidR="00E63668" w:rsidRPr="00E63668" w:rsidRDefault="00E63668" w:rsidP="00E636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Full </w:t>
      </w:r>
      <w:proofErr w:type="spellStart"/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reval</w:t>
      </w:r>
      <w:proofErr w:type="spellEnd"/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change the </w:t>
      </w:r>
      <w:r w:rsidRPr="00E63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inputs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(market curves, spreads) → re-price trade → bond price changes as a result.</w:t>
      </w:r>
    </w:p>
    <w:p w14:paraId="44C3C545" w14:textId="77777777" w:rsidR="00E63668" w:rsidRPr="00E63668" w:rsidRDefault="00E63668" w:rsidP="00E636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Bond price itself is not shocked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because that would skip the “how” and remove the link between risk factors and instruments.</w:t>
      </w:r>
    </w:p>
    <w:p w14:paraId="2573C61A" w14:textId="77777777" w:rsidR="00E63668" w:rsidRPr="00E63668" w:rsidRDefault="00E63668" w:rsidP="00E636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pict w14:anchorId="6B6A8D8D">
          <v:rect id="_x0000_i1035" style="width:0;height:1.5pt" o:hralign="center" o:hrstd="t" o:hr="t" fillcolor="#a0a0a0" stroked="f"/>
        </w:pict>
      </w:r>
    </w:p>
    <w:p w14:paraId="6583ABB5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Want me to illustrate with a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side-by-side table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: “Shock the bond price directly vs shock inputs (treasury + spreads)” to show why the second method is correct for risk?</w:t>
      </w:r>
    </w:p>
    <w:p w14:paraId="1EB9DB51" w14:textId="77777777" w:rsidR="00E63668" w:rsidRDefault="00E63668"/>
    <w:p w14:paraId="14DDE4B3" w14:textId="77777777" w:rsidR="00E63668" w:rsidRDefault="00E63668"/>
    <w:p w14:paraId="27E5C1C7" w14:textId="77777777" w:rsidR="00E63668" w:rsidRDefault="00E63668"/>
    <w:p w14:paraId="3BB4EBCF" w14:textId="77777777" w:rsidR="00E63668" w:rsidRDefault="00E63668"/>
    <w:p w14:paraId="3E573992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Perfect — let’s do it in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voices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63668">
        <w:rPr>
          <w:rFonts w:ascii="Segoe UI Emoji" w:eastAsia="Times New Roman" w:hAnsi="Segoe UI Emoji" w:cs="Segoe UI Emoji"/>
          <w:kern w:val="0"/>
          <w14:ligatures w14:val="none"/>
        </w:rPr>
        <w:t>🎓</w:t>
      </w:r>
    </w:p>
    <w:p w14:paraId="3348792C" w14:textId="77777777" w:rsidR="00E63668" w:rsidRPr="00E63668" w:rsidRDefault="00E63668" w:rsidP="00E636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pict w14:anchorId="26425385">
          <v:rect id="_x0000_i1041" style="width:0;height:1.5pt" o:hralign="center" o:hrstd="t" o:hr="t" fillcolor="#a0a0a0" stroked="f"/>
        </w:pict>
      </w:r>
    </w:p>
    <w:p w14:paraId="7E5D4C5F" w14:textId="77777777" w:rsidR="00E63668" w:rsidRPr="00E63668" w:rsidRDefault="00E63668" w:rsidP="00E63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366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🧒</w:t>
      </w:r>
      <w:r w:rsidRPr="00E636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 a 5th grader</w:t>
      </w:r>
    </w:p>
    <w:p w14:paraId="5C47CBFA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Imagine you own a toy car.</w:t>
      </w:r>
    </w:p>
    <w:p w14:paraId="49690C36" w14:textId="77777777" w:rsidR="00E63668" w:rsidRPr="00E63668" w:rsidRDefault="00E63668" w:rsidP="00E636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If I want to know how the car behaves on a bumpy road, I can actually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drive it on the road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and see what happens. That’s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revaluation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— we try it for real, every time.</w:t>
      </w:r>
    </w:p>
    <w:p w14:paraId="5E065E04" w14:textId="77777777" w:rsidR="00E63668" w:rsidRPr="00E63668" w:rsidRDefault="00E63668" w:rsidP="00E636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Or, I can just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 the car a little in my hand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, see how it moves, and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guess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what will happen on a bigger road. That’s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delta–gamma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— I don’t really drive 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it,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I just use what I know from small pushes to estimate.</w:t>
      </w:r>
    </w:p>
    <w:p w14:paraId="35519699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Full 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reval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is the </w:t>
      </w:r>
      <w:r w:rsidRPr="00E63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real test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. Delta–gamma is a </w:t>
      </w:r>
      <w:r w:rsidRPr="00E63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shortcut guess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. Sometimes the guess is good, but if the road is very twisty, the guess can be wrong.</w:t>
      </w:r>
    </w:p>
    <w:p w14:paraId="160B2894" w14:textId="77777777" w:rsidR="00E63668" w:rsidRPr="00E63668" w:rsidRDefault="00E63668" w:rsidP="00E636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pict w14:anchorId="598AE3FD">
          <v:rect id="_x0000_i1042" style="width:0;height:1.5pt" o:hralign="center" o:hrstd="t" o:hr="t" fillcolor="#a0a0a0" stroked="f"/>
        </w:pict>
      </w:r>
    </w:p>
    <w:p w14:paraId="452063B2" w14:textId="77777777" w:rsidR="00E63668" w:rsidRPr="00E63668" w:rsidRDefault="00E63668" w:rsidP="00E63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366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🎓</w:t>
      </w:r>
      <w:r w:rsidRPr="00E636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 a high schooler</w:t>
      </w:r>
    </w:p>
    <w:p w14:paraId="069D8AC5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Think of it like testing how far a basketball will roll.</w:t>
      </w:r>
    </w:p>
    <w:p w14:paraId="64E158A4" w14:textId="77777777" w:rsidR="00E63668" w:rsidRPr="00E63668" w:rsidRDefault="00E63668" w:rsidP="00E636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revaluation: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You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actually roll the ball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down the hill for each slope and measure the distance. It’s accurate but time-consuming.</w:t>
      </w:r>
    </w:p>
    <w:p w14:paraId="34128ACF" w14:textId="77777777" w:rsidR="00E63668" w:rsidRPr="00E63668" w:rsidRDefault="00E63668" w:rsidP="00E636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Delta–gamma: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Instead, you take physics formulas:</w:t>
      </w:r>
    </w:p>
    <w:p w14:paraId="4663EB02" w14:textId="77777777" w:rsidR="00E63668" w:rsidRPr="00E63668" w:rsidRDefault="00E63668" w:rsidP="00E6366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Delta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is like “the first slope effect” (linear term).</w:t>
      </w:r>
    </w:p>
    <w:p w14:paraId="023B9455" w14:textId="77777777" w:rsidR="00E63668" w:rsidRPr="00E63668" w:rsidRDefault="00E63668" w:rsidP="00E6366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Gamma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is like “the curve of the hill” (second-order effect).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plug the slope change into those formulas to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approximate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how far the ball 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goes. Faster, but only works well if the slope change is small and the hill is smooth.</w:t>
      </w:r>
    </w:p>
    <w:p w14:paraId="42B623DF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In finance:</w:t>
      </w:r>
    </w:p>
    <w:p w14:paraId="608AF52F" w14:textId="77777777" w:rsidR="00E63668" w:rsidRPr="00E63668" w:rsidRDefault="00E63668" w:rsidP="00E6366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Full 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reval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= pricing each trade under shocked market data.</w:t>
      </w:r>
    </w:p>
    <w:p w14:paraId="4DECEE61" w14:textId="77777777" w:rsidR="00E63668" w:rsidRPr="00E63668" w:rsidRDefault="00E63668" w:rsidP="00E6366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Delta–gamma = using stored sensitivities (first &amp; second derivatives) to approximate the change.</w:t>
      </w:r>
    </w:p>
    <w:p w14:paraId="1581E512" w14:textId="77777777" w:rsidR="00E63668" w:rsidRPr="00E63668" w:rsidRDefault="00E63668" w:rsidP="00E636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pict w14:anchorId="40595679">
          <v:rect id="_x0000_i1043" style="width:0;height:1.5pt" o:hralign="center" o:hrstd="t" o:hr="t" fillcolor="#a0a0a0" stroked="f"/>
        </w:pict>
      </w:r>
    </w:p>
    <w:p w14:paraId="333D913F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layer the explanation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so you can use it in a meeting (5th grade → high school → professional), like a 3-step elevator pitch? That way you can start simple and build sophistication.</w:t>
      </w:r>
    </w:p>
    <w:p w14:paraId="41A179F7" w14:textId="77777777" w:rsidR="00E63668" w:rsidRDefault="00E63668"/>
    <w:p w14:paraId="0F75DEF7" w14:textId="77777777" w:rsidR="00E63668" w:rsidRDefault="00E63668"/>
    <w:p w14:paraId="2771EF6B" w14:textId="77777777" w:rsidR="00E63668" w:rsidRDefault="00E63668"/>
    <w:p w14:paraId="2476002A" w14:textId="77777777" w:rsidR="00E63668" w:rsidRDefault="00E63668"/>
    <w:p w14:paraId="2640652B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Gotcha—let’s make it concrete and side-by-side.</w:t>
      </w:r>
    </w:p>
    <w:p w14:paraId="0F75ECCE" w14:textId="77777777" w:rsidR="00E63668" w:rsidRPr="00E63668" w:rsidRDefault="00E63668" w:rsidP="00E636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Inputs you need</w:t>
      </w:r>
    </w:p>
    <w:p w14:paraId="3A0A4792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Revaluation</w:t>
      </w:r>
    </w:p>
    <w:p w14:paraId="37687060" w14:textId="77777777" w:rsidR="00E63668" w:rsidRPr="00E63668" w:rsidRDefault="00E63668" w:rsidP="00E6366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Base market data (curves, vols, FX, spreads, surfaces).</w:t>
      </w:r>
    </w:p>
    <w:p w14:paraId="3CABDF87" w14:textId="77777777" w:rsidR="00E63668" w:rsidRPr="00E63668" w:rsidRDefault="00E63668" w:rsidP="00E6366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Shocked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market data for each scenario.</w:t>
      </w:r>
    </w:p>
    <w:p w14:paraId="28AB10EA" w14:textId="77777777" w:rsidR="00E63668" w:rsidRPr="00E63668" w:rsidRDefault="00E63668" w:rsidP="00E6366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Trade static + pricing models.</w:t>
      </w:r>
    </w:p>
    <w:p w14:paraId="45B4B6CD" w14:textId="77777777" w:rsidR="00E63668" w:rsidRPr="00E63668" w:rsidRDefault="00E63668" w:rsidP="00E6366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Compute price under base and under each shocked state → 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= shocked − base.</w:t>
      </w:r>
    </w:p>
    <w:p w14:paraId="40D5AF7D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Delta–Gamma Approximation</w:t>
      </w:r>
    </w:p>
    <w:p w14:paraId="60BA2028" w14:textId="77777777" w:rsidR="00E63668" w:rsidRPr="00E63668" w:rsidRDefault="00E63668" w:rsidP="00E6366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Base price.</w:t>
      </w:r>
    </w:p>
    <w:p w14:paraId="5F707EE3" w14:textId="77777777" w:rsidR="00E63668" w:rsidRPr="00E63668" w:rsidRDefault="00E63668" w:rsidP="00E6366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First-order Greeks (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Δ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) for each risk factor.</w:t>
      </w:r>
    </w:p>
    <w:p w14:paraId="79C0BAEE" w14:textId="77777777" w:rsidR="00E63668" w:rsidRPr="00E63668" w:rsidRDefault="00E63668" w:rsidP="00E6366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Second-order Greeks (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Γ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): diagonal (curvatures) and cross terms (interaction between factors).</w:t>
      </w:r>
    </w:p>
    <w:p w14:paraId="71D02EF3" w14:textId="77777777" w:rsidR="00E63668" w:rsidRPr="00E63668" w:rsidRDefault="00E63668" w:rsidP="00E6366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Shock vector </w:t>
      </w:r>
      <w:proofErr w:type="spellStart"/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Δx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for each factor.</w:t>
      </w:r>
    </w:p>
    <w:p w14:paraId="5AA60F18" w14:textId="77777777" w:rsidR="00E63668" w:rsidRPr="00E63668" w:rsidRDefault="00E63668" w:rsidP="00E6366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Approximate 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9DFE6F" w14:textId="77777777" w:rsidR="00E63668" w:rsidRPr="00E63668" w:rsidRDefault="00E63668" w:rsidP="00E636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ΔV≈∑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iΔi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 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Δ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xi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  +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  12∑iΓii(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Δxi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)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2  +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  ∑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&lt;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jΓij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 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Δxi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 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Δxj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\Delta V \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approx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\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sum_i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\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Delta_i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\,\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Delta 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x_i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\;+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\; \tfrac12\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sum_i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\Gamma_{ii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}(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\Delta 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x_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)^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2 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\;+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\; \sum_{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&lt;j}\Gamma_{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ij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}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\,\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Delta 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x_i</w:t>
      </w:r>
      <w:proofErr w:type="spellEnd"/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\,\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Delta 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x_j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B36C5AF" w14:textId="77777777" w:rsidR="00E63668" w:rsidRPr="00E63668" w:rsidRDefault="00E63668" w:rsidP="00E636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pict w14:anchorId="66B9FC47">
          <v:rect id="_x0000_i1047" style="width:0;height:1.5pt" o:hralign="center" o:hrstd="t" o:hr="t" fillcolor="#a0a0a0" stroked="f"/>
        </w:pict>
      </w:r>
    </w:p>
    <w:p w14:paraId="5F4AB0DA" w14:textId="77777777" w:rsidR="00E63668" w:rsidRPr="00E63668" w:rsidRDefault="00E63668" w:rsidP="00E636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Example A — Single factor (showing match vs. miss)</w:t>
      </w:r>
    </w:p>
    <w:p w14:paraId="4F6F72B6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Think of one “spread” factor xx. Use a toy price function to avoid model jargon.</w:t>
      </w:r>
    </w:p>
    <w:p w14:paraId="01908FF4" w14:textId="77777777" w:rsidR="00E63668" w:rsidRPr="00E63668" w:rsidRDefault="00E63668" w:rsidP="00E63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A1. Quadratic instrument (no higher orders)</w:t>
      </w:r>
    </w:p>
    <w:p w14:paraId="21EF4355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Price under factor xx: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br/>
        <w:t>V(x)=100+5x−2x2V(x) = 100 + 5x - 2x^2</w:t>
      </w:r>
    </w:p>
    <w:p w14:paraId="72F6D67D" w14:textId="77777777" w:rsidR="00E63668" w:rsidRPr="00E63668" w:rsidRDefault="00E63668" w:rsidP="00E6366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Base: x=0</w:t>
      </w:r>
      <w:r w:rsidRPr="00E63668">
        <w:rPr>
          <w:rFonts w:ascii="Cambria Math" w:eastAsia="Times New Roman" w:hAnsi="Cambria Math" w:cs="Cambria Math"/>
          <w:kern w:val="0"/>
          <w14:ligatures w14:val="none"/>
        </w:rPr>
        <w:t>⇒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V(0)=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100x=0 \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Rightarrow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V(0)=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100</w:t>
      </w:r>
    </w:p>
    <w:p w14:paraId="028F711D" w14:textId="77777777" w:rsidR="00E63668" w:rsidRPr="00E63668" w:rsidRDefault="00E63668" w:rsidP="00E6366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Greeks at base:</w:t>
      </w:r>
    </w:p>
    <w:p w14:paraId="53F30C6C" w14:textId="77777777" w:rsidR="00E63668" w:rsidRPr="00E63668" w:rsidRDefault="00E63668" w:rsidP="00E6366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Δ=dVdx</w:t>
      </w:r>
      <w:r w:rsidRPr="00E63668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0=5\Delta = \frac{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dV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}{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dx}\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big|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_{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0} = 5</w:t>
      </w:r>
    </w:p>
    <w:p w14:paraId="2E306F7E" w14:textId="77777777" w:rsidR="00E63668" w:rsidRPr="00E63668" w:rsidRDefault="00E63668" w:rsidP="00E6366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Γ=d2Vdx2</w:t>
      </w:r>
      <w:r w:rsidRPr="00E63668">
        <w:rPr>
          <w:rFonts w:ascii="Cambria Math" w:eastAsia="Times New Roman" w:hAnsi="Cambria Math" w:cs="Cambria Math"/>
          <w:kern w:val="0"/>
          <w14:ligatures w14:val="none"/>
        </w:rPr>
        <w:t>∣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0=−4\Gamma = \frac{d^2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V}{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dx^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2}\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big|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_{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0} = -4</w:t>
      </w:r>
    </w:p>
    <w:p w14:paraId="1332009B" w14:textId="77777777" w:rsidR="00E63668" w:rsidRPr="00E63668" w:rsidRDefault="00E63668" w:rsidP="00E63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Shock 1: x=+0.10x=+0.10</w:t>
      </w:r>
    </w:p>
    <w:p w14:paraId="004DE6E5" w14:textId="77777777" w:rsidR="00E63668" w:rsidRPr="00E63668" w:rsidRDefault="00E63668" w:rsidP="00E6366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Reval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br/>
        <w:t>V(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0.10)=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100+5(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0.10)−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2(0.10)2=100+0.5−0.02=100.48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V(0.10)=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100 + 5(0.10) - 2(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0.10)^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2 = 100 + 0.5 - 0.02 = 100.48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63668">
        <w:rPr>
          <w:rFonts w:ascii="Cambria Math" w:eastAsia="Times New Roman" w:hAnsi="Cambria Math" w:cs="Cambria Math"/>
          <w:kern w:val="0"/>
          <w14:ligatures w14:val="none"/>
        </w:rPr>
        <w:t>⇒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ΔV=0.48\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Rightarrow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\Delta V = 0.48</w:t>
      </w:r>
    </w:p>
    <w:p w14:paraId="479F9597" w14:textId="77777777" w:rsidR="00E63668" w:rsidRPr="00E63668" w:rsidRDefault="00E63668" w:rsidP="00E6366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Delta–Gamma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br/>
        <w:t>ΔV≈Δx</w:t>
      </w:r>
      <w:r w:rsidRPr="00E63668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Δ+12Γ(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Δx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)2=0.10</w:t>
      </w:r>
      <w:r w:rsidRPr="00E63668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5+12(−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4)(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0.10)2=0.5−0.02=0.48\Delta V \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approx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\Delta x\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cdot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\Delta + \tfrac12\Gamma (\Delta 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x)^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2 = 0.10\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cdot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5 + \tfrac12(-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4)(0.10)^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2 = 0.5 - 0.02 = 0.48</w:t>
      </w:r>
    </w:p>
    <w:p w14:paraId="503A96C0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Perfect match (because the true function is quadratic and delta–gamma is exact up to second order).</w:t>
      </w:r>
    </w:p>
    <w:p w14:paraId="72B62441" w14:textId="77777777" w:rsidR="00E63668" w:rsidRPr="00E63668" w:rsidRDefault="00E63668" w:rsidP="00E63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Shock 2: x=+0.50x=+0.50</w:t>
      </w:r>
    </w:p>
    <w:p w14:paraId="5099D004" w14:textId="77777777" w:rsidR="00E63668" w:rsidRPr="00E63668" w:rsidRDefault="00E63668" w:rsidP="00E6366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Reval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br/>
        <w:t>V(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0.50)=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100+2.5−0.5=102.0</w:t>
      </w:r>
      <w:r w:rsidRPr="00E63668">
        <w:rPr>
          <w:rFonts w:ascii="Cambria Math" w:eastAsia="Times New Roman" w:hAnsi="Cambria Math" w:cs="Cambria Math"/>
          <w:kern w:val="0"/>
          <w14:ligatures w14:val="none"/>
        </w:rPr>
        <w:t>⇒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ΔV=2.0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V(0.50)=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100 + 2.5 - 0.5 = 102.0 \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Rightarrow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\Delta V = 2.0</w:t>
      </w:r>
    </w:p>
    <w:p w14:paraId="37CE13C7" w14:textId="77777777" w:rsidR="00E63668" w:rsidRPr="00E63668" w:rsidRDefault="00E63668" w:rsidP="00E6366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Delta–Gamma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br/>
        <w:t>ΔV≈0.5</w:t>
      </w:r>
      <w:r w:rsidRPr="00E63668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5+12(−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4)(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0.5)2=2.5−0.5=2.0\Delta V \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approx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0.5\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cdot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5 + \tfrac12(-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4)(0.5)^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2 = 2.5 - 0.5 = 2.0</w:t>
      </w:r>
    </w:p>
    <w:p w14:paraId="77D98977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Result: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Still an exact match (still quadratic).</w:t>
      </w:r>
    </w:p>
    <w:p w14:paraId="6F7B81B4" w14:textId="77777777" w:rsidR="00E63668" w:rsidRPr="00E63668" w:rsidRDefault="00E63668" w:rsidP="00E636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pict w14:anchorId="08100D15">
          <v:rect id="_x0000_i1048" style="width:0;height:1.5pt" o:hralign="center" o:hrstd="t" o:hr="t" fillcolor="#a0a0a0" stroked="f"/>
        </w:pict>
      </w:r>
    </w:p>
    <w:p w14:paraId="702BD0BF" w14:textId="77777777" w:rsidR="00E63668" w:rsidRPr="00E63668" w:rsidRDefault="00E63668" w:rsidP="00E63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A2. Add a cubic term (optional/vol effects)</w:t>
      </w:r>
    </w:p>
    <w:p w14:paraId="5BF4210D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Now let V(x)=100+5x−2x2+1.2x3V(x)=100 + 5x - 2x^2 + 1.2x^3 (weak nonlinearity beyond gamma).</w:t>
      </w:r>
    </w:p>
    <w:p w14:paraId="3FA4DEB1" w14:textId="77777777" w:rsidR="00E63668" w:rsidRPr="00E63668" w:rsidRDefault="00E63668" w:rsidP="00E6366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Base Greeks at x=0x=0: Δ=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5,  Γ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=−4\Delta=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5,\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; \Gamma=-4 (same as before; the cubic only appears in higher orders)</w:t>
      </w:r>
    </w:p>
    <w:p w14:paraId="33000684" w14:textId="77777777" w:rsidR="00E63668" w:rsidRPr="00E63668" w:rsidRDefault="00E63668" w:rsidP="00E63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Shock 1: x=+0.10x=+0.10</w:t>
      </w:r>
    </w:p>
    <w:p w14:paraId="2306C41B" w14:textId="77777777" w:rsidR="00E63668" w:rsidRPr="00E63668" w:rsidRDefault="00E63668" w:rsidP="00E6366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Reval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br/>
        <w:t>Extra cubic = 1.2(0.10)3=1.2×0.001=0.00121.2(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0.10)^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3 = 1.2 \times 0.001 = 0.0012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br/>
        <w:t>So ΔV=0.48+0.0012=0.4812 \Delta V = 0.48 + 0.0012 = 0.4812</w:t>
      </w:r>
    </w:p>
    <w:p w14:paraId="559E0497" w14:textId="77777777" w:rsidR="00E63668" w:rsidRPr="00E63668" w:rsidRDefault="00E63668" w:rsidP="00E6366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Delta–Gamma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: 0.480.48</w:t>
      </w:r>
    </w:p>
    <w:p w14:paraId="2A230B52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0.00120.0012 (tiny for small shocks).</w:t>
      </w:r>
    </w:p>
    <w:p w14:paraId="1D7602F0" w14:textId="77777777" w:rsidR="00E63668" w:rsidRPr="00E63668" w:rsidRDefault="00E63668" w:rsidP="00E63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Shock 2: x=+0.50x=+0.50</w:t>
      </w:r>
    </w:p>
    <w:p w14:paraId="535B62DD" w14:textId="77777777" w:rsidR="00E63668" w:rsidRPr="00E63668" w:rsidRDefault="00E63668" w:rsidP="00E6366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Reval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br/>
        <w:t>Cubic = 1.2(0.5)3=1.2×0.125=0.151.2(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0.5)^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3 = 1.2 \times 0.125 = 0.15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br/>
        <w:t>So ΔV=2.0+0.15=2.15 \Delta V = 2.0 + 0.15 = 2.15</w:t>
      </w:r>
    </w:p>
    <w:p w14:paraId="73ECA288" w14:textId="77777777" w:rsidR="00E63668" w:rsidRPr="00E63668" w:rsidRDefault="00E63668" w:rsidP="00E6366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Delta–Gamma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: 2.02.0</w:t>
      </w:r>
    </w:p>
    <w:p w14:paraId="58242AF9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0.150.15 (now visible).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Moral: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Larger shocks or higher-order effects (path dependency, barriers, callable features, vol-of-vol) break the delta–gamma approximation.</w:t>
      </w:r>
    </w:p>
    <w:p w14:paraId="7E917E20" w14:textId="77777777" w:rsidR="00E63668" w:rsidRPr="00E63668" w:rsidRDefault="00E63668" w:rsidP="00E636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pict w14:anchorId="6AD29792">
          <v:rect id="_x0000_i1049" style="width:0;height:1.5pt" o:hralign="center" o:hrstd="t" o:hr="t" fillcolor="#a0a0a0" stroked="f"/>
        </w:pict>
      </w:r>
    </w:p>
    <w:p w14:paraId="2EA09281" w14:textId="77777777" w:rsidR="00E63668" w:rsidRPr="00E63668" w:rsidRDefault="00E63668" w:rsidP="00E636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Example B — Two factors with cross-gamma</w:t>
      </w:r>
    </w:p>
    <w:p w14:paraId="61212286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Let two factors be xx (credit spread) and 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yy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(interest rate).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br/>
        <w:t>Price:</w:t>
      </w:r>
    </w:p>
    <w:p w14:paraId="4F364958" w14:textId="77777777" w:rsidR="00E63668" w:rsidRPr="00E63668" w:rsidRDefault="00E63668" w:rsidP="00E636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V(</w:t>
      </w:r>
      <w:proofErr w:type="spellStart"/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x,y</w:t>
      </w:r>
      <w:proofErr w:type="spellEnd"/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)=100+4x−3y−1.5x2+0.5y2+2xyV(</w:t>
      </w:r>
      <w:proofErr w:type="spellStart"/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x,y</w:t>
      </w:r>
      <w:proofErr w:type="spellEnd"/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)=100 + 4x - 3y - 1.5x^2 + 0.5y^2 + 2xy </w:t>
      </w:r>
    </w:p>
    <w:p w14:paraId="70A88690" w14:textId="77777777" w:rsidR="00E63668" w:rsidRPr="00E63668" w:rsidRDefault="00E63668" w:rsidP="00E6366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Base: V(0,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0)=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100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V(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0,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0)=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100</w:t>
      </w:r>
    </w:p>
    <w:p w14:paraId="0C3F3B1A" w14:textId="77777777" w:rsidR="00E63668" w:rsidRPr="00E63668" w:rsidRDefault="00E63668" w:rsidP="00E6366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Greeks at base:</w:t>
      </w:r>
    </w:p>
    <w:p w14:paraId="70CB006D" w14:textId="77777777" w:rsidR="00E63668" w:rsidRPr="00E63668" w:rsidRDefault="00E63668" w:rsidP="00E6366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Δx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4,  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Δ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y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=−3\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Delta_x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4,\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; \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Delta_y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=-3</w:t>
      </w:r>
    </w:p>
    <w:p w14:paraId="36DC4757" w14:textId="77777777" w:rsidR="00E63668" w:rsidRPr="00E63668" w:rsidRDefault="00E63668" w:rsidP="00E6366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Γxx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=−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3,  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Γ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yy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1,  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Γ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xy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=2\Gamma_{xx}=-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3,\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; \Gamma_{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yy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}=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1,\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; \Gamma_{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xy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}=2</w:t>
      </w:r>
    </w:p>
    <w:p w14:paraId="3BA9A441" w14:textId="77777777" w:rsidR="00E63668" w:rsidRPr="00E63668" w:rsidRDefault="00E63668" w:rsidP="00E63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Shock: x=+0.</w:t>
      </w:r>
      <w:proofErr w:type="gramStart"/>
      <w:r w:rsidRPr="00E63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20,  y</w:t>
      </w:r>
      <w:proofErr w:type="gramEnd"/>
      <w:r w:rsidRPr="00E63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=−0.30x=+0.</w:t>
      </w:r>
      <w:proofErr w:type="gramStart"/>
      <w:r w:rsidRPr="00E63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20,\</w:t>
      </w:r>
      <w:proofErr w:type="gramEnd"/>
      <w:r w:rsidRPr="00E63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; y=-0.30</w:t>
      </w:r>
    </w:p>
    <w:p w14:paraId="760F2EAC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Reval</w:t>
      </w:r>
    </w:p>
    <w:p w14:paraId="3F7E6D40" w14:textId="77777777" w:rsidR="00E63668" w:rsidRPr="00E63668" w:rsidRDefault="00E63668" w:rsidP="00E6366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Linear: 4(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0.20)−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3(−0.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30)=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0.8+0.9=1.74(0.20) - 3(-0.30) = 0.8 + 0.9 = 1.7</w:t>
      </w:r>
    </w:p>
    <w:p w14:paraId="70321853" w14:textId="77777777" w:rsidR="00E63668" w:rsidRPr="00E63668" w:rsidRDefault="00E63668" w:rsidP="00E6366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Quadratics: −1.5(0.20)2=−1.5(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0.04)=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−0.06-1.5(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0.20)^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2 = -1.5(0.04) = -0.06; +0.5(−0.30)2=0.5(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0.09)=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0.045+0.5(-0.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30)^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2 = 0.5(0.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09)=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0.045</w:t>
      </w:r>
    </w:p>
    <w:p w14:paraId="4CDC0D74" w14:textId="77777777" w:rsidR="00E63668" w:rsidRPr="00E63668" w:rsidRDefault="00E63668" w:rsidP="00E6366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Cross: 2(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0.20)(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−0.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30)=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−0.122(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0.20)(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-0.30) = -0.12</w:t>
      </w:r>
    </w:p>
    <w:p w14:paraId="30FD0B29" w14:textId="77777777" w:rsidR="00E63668" w:rsidRPr="00E63668" w:rsidRDefault="00E63668" w:rsidP="00E6366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Total change: 1.7−0.06+0.045−0.12=1.5651.7 - 0.06 + 0.045 - 0.12 = 1.565</w:t>
      </w:r>
    </w:p>
    <w:p w14:paraId="76A1EC92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Delta–Gamma</w:t>
      </w:r>
    </w:p>
    <w:p w14:paraId="3CFDA496" w14:textId="77777777" w:rsidR="00E63668" w:rsidRPr="00E63668" w:rsidRDefault="00E63668" w:rsidP="00E636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ΔV≈ΔxΔx+ΔyΔy+12Γxx(Δx)2+12Γyy(Δy)2+ΓxyΔxΔy=4(0.20)+(−3)(−0.30)+12(−3)(0.04)+12(1)(0.09)+2(0.20)(−0.30)=0.8+0.9−0.06/2+0.09/2−0.12=1.7−0.03+0.045−0.12=1.565\begin{aligned} \Delta V &amp;\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approx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\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Delta_x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\Delta x + \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Delta_y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\Delta y + \tfrac12\Gamma_{xx}(\Delta x)^2 + \tfrac12\Gamma_{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yy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}(\Delta y)^2 + \Gamma_{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xy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}\Delta x \Delta y \\ &amp;= 4(0.20) + (-3)(-0.30) + \tfrac12(-3)(0.04) + \tfrac12(1)(0.09) + 2(0.20)(-0.30) \\ &amp;= 0.8 + 0.9 - 0.06/2 + 0.09/2 - 0.12 \\ &amp;= 1.7 - 0.03 + 0.045 - 0.12 \\ &amp;= 1.565 \end{aligned} </w:t>
      </w:r>
    </w:p>
    <w:p w14:paraId="699FD898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Exact match (it’s purely quadratic).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If we add a cubic piece (e.g., +0.8x3+0.8x^3),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Reval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would be 1.565+0.0064=1.57141.565 + 0.0064 = 1.5714, while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Delta–Gamma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stays 1.5651.565 → small gap that grows with shock size.</w:t>
      </w:r>
    </w:p>
    <w:p w14:paraId="344531B6" w14:textId="77777777" w:rsidR="00E63668" w:rsidRPr="00E63668" w:rsidRDefault="00E63668" w:rsidP="00E636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pict w14:anchorId="2C0DBE0B">
          <v:rect id="_x0000_i1050" style="width:0;height:1.5pt" o:hralign="center" o:hrstd="t" o:hr="t" fillcolor="#a0a0a0" stroked="f"/>
        </w:pict>
      </w:r>
    </w:p>
    <w:p w14:paraId="5D90DB92" w14:textId="77777777" w:rsidR="00E63668" w:rsidRPr="00E63668" w:rsidRDefault="00E63668" w:rsidP="00E636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Quick cheat sheet</w:t>
      </w:r>
    </w:p>
    <w:p w14:paraId="194462AF" w14:textId="77777777" w:rsidR="00E63668" w:rsidRPr="00E63668" w:rsidRDefault="00E63668" w:rsidP="00E6366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they match: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br/>
        <w:t>Small shocks, instruments well-approximated by a quadratic in the shocked factors, or portfolios dominated by linear/convex exposures without jumps/path dependency.</w:t>
      </w:r>
    </w:p>
    <w:p w14:paraId="6F8A839A" w14:textId="77777777" w:rsidR="00E63668" w:rsidRPr="00E63668" w:rsidRDefault="00E63668" w:rsidP="00E6366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they diverge: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br/>
        <w:t>Big shocks, strong optionality/callability/barriers, vol changes (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vega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vanna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volga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), basis/nonparallel curve moves, discrete features (calls/caps/floors), path dependency.</w:t>
      </w:r>
    </w:p>
    <w:p w14:paraId="2FE79558" w14:textId="77777777" w:rsidR="00E63668" w:rsidRPr="00E63668" w:rsidRDefault="00E63668" w:rsidP="00E6366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Inputs difference in practice:</w:t>
      </w:r>
    </w:p>
    <w:p w14:paraId="6259281C" w14:textId="77777777" w:rsidR="00E63668" w:rsidRPr="00E63668" w:rsidRDefault="00E63668" w:rsidP="00E6366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Full Reval: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scenario → rebuild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market objects → re-price trades.</w:t>
      </w:r>
    </w:p>
    <w:p w14:paraId="11649D88" w14:textId="77777777" w:rsidR="00E63668" w:rsidRPr="00E63668" w:rsidRDefault="00E63668" w:rsidP="00E6366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Delta–Gamma: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scenario → apply shocks to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factors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, multiply by stored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Greeks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(and cross-Greeks), sum up.</w:t>
      </w:r>
    </w:p>
    <w:p w14:paraId="5BFC1856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If you want, I can plug in your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actual factor buckets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(e.g., IR 2s/5s/10s/30s nodes, CDS tenors, EQ vols) and show a miniature portfolio where we compute both numbers step-by-step exactly like above.</w:t>
      </w:r>
    </w:p>
    <w:p w14:paraId="020D1C9A" w14:textId="77777777" w:rsidR="00E63668" w:rsidRDefault="00E63668"/>
    <w:p w14:paraId="1CD85108" w14:textId="77777777" w:rsidR="00E63668" w:rsidRDefault="00E63668"/>
    <w:p w14:paraId="5FAFF531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That’s a very sharp question </w:t>
      </w:r>
      <w:r w:rsidRPr="00E63668">
        <w:rPr>
          <w:rFonts w:ascii="Segoe UI Emoji" w:eastAsia="Times New Roman" w:hAnsi="Segoe UI Emoji" w:cs="Segoe UI Emoji"/>
          <w:kern w:val="0"/>
          <w14:ligatures w14:val="none"/>
        </w:rPr>
        <w:t>🔑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— and you’re not wrong, it depends on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role you’re playing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5E449F" w14:textId="77777777" w:rsidR="00E63668" w:rsidRPr="00E63668" w:rsidRDefault="00E63668" w:rsidP="00E636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pict w14:anchorId="5A2F5C3C">
          <v:rect id="_x0000_i1055" style="width:0;height:1.5pt" o:hralign="center" o:hrstd="t" o:hr="t" fillcolor="#a0a0a0" stroked="f"/>
        </w:pict>
      </w:r>
    </w:p>
    <w:p w14:paraId="477B7036" w14:textId="77777777" w:rsidR="00E63668" w:rsidRPr="00E63668" w:rsidRDefault="00E63668" w:rsidP="00E63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Two different “worlds”</w:t>
      </w:r>
    </w:p>
    <w:p w14:paraId="658CA98C" w14:textId="77777777" w:rsidR="00E63668" w:rsidRPr="00E63668" w:rsidRDefault="00E63668" w:rsidP="00E63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Market pricing / calibration world</w:t>
      </w:r>
    </w:p>
    <w:p w14:paraId="60514935" w14:textId="77777777" w:rsidR="00E63668" w:rsidRPr="00E63668" w:rsidRDefault="00E63668" w:rsidP="00E6366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Here, the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observed bond price (say 99)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 the input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725EEE" w14:textId="77777777" w:rsidR="00E63668" w:rsidRPr="00E63668" w:rsidRDefault="00E63668" w:rsidP="00E6366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You feed that into your system to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calibrate unobservable things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B0A0C9" w14:textId="77777777" w:rsidR="00E63668" w:rsidRPr="00E63668" w:rsidRDefault="00E63668" w:rsidP="00E6366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OAS (spread over Treasuries)</w:t>
      </w:r>
    </w:p>
    <w:p w14:paraId="4A150E12" w14:textId="77777777" w:rsidR="00E63668" w:rsidRPr="00E63668" w:rsidRDefault="00E63668" w:rsidP="00E6366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Implied default probability</w:t>
      </w:r>
    </w:p>
    <w:p w14:paraId="24C99438" w14:textId="77777777" w:rsidR="00E63668" w:rsidRPr="00E63668" w:rsidRDefault="00E63668" w:rsidP="00E6366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Recovery assumptions, etc.</w:t>
      </w:r>
    </w:p>
    <w:p w14:paraId="6447ED5A" w14:textId="77777777" w:rsidR="00E63668" w:rsidRPr="00E63668" w:rsidRDefault="00E63668" w:rsidP="00E6366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in this sense: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bond price is indeed an input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to solve for the model parameters that make 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PV(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model) = </w:t>
      </w:r>
      <w:proofErr w:type="gram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PV(</w:t>
      </w:r>
      <w:proofErr w:type="gram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market).</w:t>
      </w:r>
    </w:p>
    <w:p w14:paraId="36697AB3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Every day, your system ingests the market bond price and backs out the spread/OAS.</w:t>
      </w:r>
    </w:p>
    <w:p w14:paraId="0794F92D" w14:textId="77777777" w:rsidR="00E63668" w:rsidRPr="00E63668" w:rsidRDefault="00E63668" w:rsidP="00E636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pict w14:anchorId="65F2474E">
          <v:rect id="_x0000_i1056" style="width:0;height:1.5pt" o:hralign="center" o:hrstd="t" o:hr="t" fillcolor="#a0a0a0" stroked="f"/>
        </w:pict>
      </w:r>
    </w:p>
    <w:p w14:paraId="7927E625" w14:textId="77777777" w:rsidR="00E63668" w:rsidRPr="00E63668" w:rsidRDefault="00E63668" w:rsidP="00E636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Risk / simulation world</w:t>
      </w:r>
    </w:p>
    <w:p w14:paraId="0AB51F7E" w14:textId="77777777" w:rsidR="00E63668" w:rsidRPr="00E63668" w:rsidRDefault="00E63668" w:rsidP="00E6366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Once you’ve calibrated those curves/spreads from market prices, the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becomes an output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of your risk engine.</w:t>
      </w:r>
    </w:p>
    <w:p w14:paraId="6185D699" w14:textId="77777777" w:rsidR="00E63668" w:rsidRPr="00E63668" w:rsidRDefault="00E63668" w:rsidP="00E6366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Why? Because for scenarios, you cannot “shock the bond price” in isolation — it would break consistency.</w:t>
      </w:r>
    </w:p>
    <w:p w14:paraId="6686A3C4" w14:textId="77777777" w:rsidR="00E63668" w:rsidRPr="00E63668" w:rsidRDefault="00E63668" w:rsidP="00E6366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Instead, you shock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underlying risk drivers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(rates, spreads, default intensity). Then you re-price the bond using your model.</w:t>
      </w:r>
    </w:p>
    <w:p w14:paraId="56457D87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That’s why in full 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reval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, we shock Treasuries + spreads, not the bond price directly.</w:t>
      </w:r>
    </w:p>
    <w:p w14:paraId="42ED9064" w14:textId="77777777" w:rsidR="00E63668" w:rsidRPr="00E63668" w:rsidRDefault="00E63668" w:rsidP="00E636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pict w14:anchorId="1AA66F8D">
          <v:rect id="_x0000_i1057" style="width:0;height:1.5pt" o:hralign="center" o:hrstd="t" o:hr="t" fillcolor="#a0a0a0" stroked="f"/>
        </w:pict>
      </w:r>
    </w:p>
    <w:p w14:paraId="2EC918D5" w14:textId="77777777" w:rsidR="00E63668" w:rsidRPr="00E63668" w:rsidRDefault="00E63668" w:rsidP="00E63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What if bond price falls to 60 or 20?</w:t>
      </w:r>
    </w:p>
    <w:p w14:paraId="73CA684F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This is the credit blow-up case you’re imagining.</w:t>
      </w:r>
    </w:p>
    <w:p w14:paraId="3710A319" w14:textId="77777777" w:rsidR="00E63668" w:rsidRPr="00E63668" w:rsidRDefault="00E63668" w:rsidP="00E6366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If your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discounting factor model (Treasury + sector spread)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can’t explain it, then:</w:t>
      </w:r>
    </w:p>
    <w:p w14:paraId="144DCE6D" w14:textId="77777777" w:rsidR="00E63668" w:rsidRPr="00E63668" w:rsidRDefault="00E63668" w:rsidP="00E6366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 need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bigger spreads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→ your calibration step would solve for a much wider OAS.</w:t>
      </w:r>
    </w:p>
    <w:p w14:paraId="07F4E4FF" w14:textId="77777777" w:rsidR="00E63668" w:rsidRPr="00E63668" w:rsidRDefault="00E63668" w:rsidP="00E6366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Or you need a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model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(e.g., survival-based credit model with hazard rates).</w:t>
      </w:r>
    </w:p>
    <w:p w14:paraId="5901C35B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So:</w:t>
      </w:r>
    </w:p>
    <w:p w14:paraId="33B06728" w14:textId="77777777" w:rsidR="00E63668" w:rsidRPr="00E63668" w:rsidRDefault="00E63668" w:rsidP="00E6366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Market price 60 → feed into calibration → back out implied spread maybe 3000 bps.</w:t>
      </w:r>
    </w:p>
    <w:p w14:paraId="11722EFE" w14:textId="77777777" w:rsidR="00E63668" w:rsidRPr="00E63668" w:rsidRDefault="00E63668" w:rsidP="00E6366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Then for risk, that spread curve is now your input.</w:t>
      </w:r>
    </w:p>
    <w:p w14:paraId="6481885C" w14:textId="77777777" w:rsidR="00E63668" w:rsidRPr="00E63668" w:rsidRDefault="00E63668" w:rsidP="00E636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pict w14:anchorId="7E12437E">
          <v:rect id="_x0000_i1058" style="width:0;height:1.5pt" o:hralign="center" o:hrstd="t" o:hr="t" fillcolor="#a0a0a0" stroked="f"/>
        </w:pict>
      </w:r>
    </w:p>
    <w:p w14:paraId="58591334" w14:textId="77777777" w:rsidR="00E63668" w:rsidRPr="00E63668" w:rsidRDefault="00E63668" w:rsidP="00E63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Analogy</w:t>
      </w:r>
    </w:p>
    <w:p w14:paraId="6C428D4D" w14:textId="77777777" w:rsidR="00E63668" w:rsidRPr="00E63668" w:rsidRDefault="00E63668" w:rsidP="00E6366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Calibration step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>: Doctor measures your blood pressure (market bond price) → converts it into a health index (spread/hazard).</w:t>
      </w:r>
    </w:p>
    <w:p w14:paraId="5033B3E4" w14:textId="77777777" w:rsidR="00E63668" w:rsidRPr="00E63668" w:rsidRDefault="00E63668" w:rsidP="00E6366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step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: To see how you’ll feel tomorrow, the doctor doesn’t randomly lower your health score. He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changes diet/salt intake (risk drivers)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and uses the model to predict the new score.</w:t>
      </w:r>
    </w:p>
    <w:p w14:paraId="6A89017A" w14:textId="77777777" w:rsidR="00E63668" w:rsidRPr="00E63668" w:rsidRDefault="00E63668" w:rsidP="00E636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pict w14:anchorId="1DB43FB9">
          <v:rect id="_x0000_i1059" style="width:0;height:1.5pt" o:hralign="center" o:hrstd="t" o:hr="t" fillcolor="#a0a0a0" stroked="f"/>
        </w:pict>
      </w:r>
    </w:p>
    <w:p w14:paraId="250A8262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 you are correct: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bond price </w:t>
      </w:r>
      <w:r w:rsidRPr="00E6366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is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an input at the calibration stage.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br/>
        <w:t>But once calibrated, in risk engines (</w:t>
      </w:r>
      <w:proofErr w:type="spellStart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, stress),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 don’t shock prices directly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— we shock the drivers and re-price.</w:t>
      </w:r>
    </w:p>
    <w:p w14:paraId="1F38B402" w14:textId="77777777" w:rsidR="00E63668" w:rsidRPr="00E63668" w:rsidRDefault="00E63668" w:rsidP="00E6366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pict w14:anchorId="26FD54EE">
          <v:rect id="_x0000_i1060" style="width:0;height:1.5pt" o:hralign="center" o:hrstd="t" o:hr="t" fillcolor="#a0a0a0" stroked="f"/>
        </w:pict>
      </w:r>
    </w:p>
    <w:p w14:paraId="5D5E725D" w14:textId="77777777" w:rsidR="00E63668" w:rsidRPr="00E63668" w:rsidRDefault="00E63668" w:rsidP="00E63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Do you want me to show you a </w:t>
      </w:r>
      <w:r w:rsidRPr="00E636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numerical illustration</w:t>
      </w:r>
      <w:r w:rsidRPr="00E63668">
        <w:rPr>
          <w:rFonts w:ascii="Times New Roman" w:eastAsia="Times New Roman" w:hAnsi="Times New Roman" w:cs="Times New Roman"/>
          <w:kern w:val="0"/>
          <w14:ligatures w14:val="none"/>
        </w:rPr>
        <w:t xml:space="preserve"> of this dual role? (e.g., “Bond at 99 today → calibrate spread. Bond collapses to 60 → recalibrate spread. Then show how the spread, not the price, is shocked in scenarios.”)</w:t>
      </w:r>
    </w:p>
    <w:p w14:paraId="492FB9EB" w14:textId="77777777" w:rsidR="00E63668" w:rsidRDefault="00E63668"/>
    <w:sectPr w:rsidR="00E6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1ABA"/>
    <w:multiLevelType w:val="multilevel"/>
    <w:tmpl w:val="14F8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305F"/>
    <w:multiLevelType w:val="multilevel"/>
    <w:tmpl w:val="C098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1AFA"/>
    <w:multiLevelType w:val="multilevel"/>
    <w:tmpl w:val="40B2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A08A7"/>
    <w:multiLevelType w:val="multilevel"/>
    <w:tmpl w:val="217E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1442E"/>
    <w:multiLevelType w:val="multilevel"/>
    <w:tmpl w:val="ACD6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00EFC"/>
    <w:multiLevelType w:val="multilevel"/>
    <w:tmpl w:val="35D8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F3E9C"/>
    <w:multiLevelType w:val="multilevel"/>
    <w:tmpl w:val="3EB8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345AF"/>
    <w:multiLevelType w:val="multilevel"/>
    <w:tmpl w:val="03CC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F6E76"/>
    <w:multiLevelType w:val="multilevel"/>
    <w:tmpl w:val="F990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2180E"/>
    <w:multiLevelType w:val="multilevel"/>
    <w:tmpl w:val="25BA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D00524"/>
    <w:multiLevelType w:val="multilevel"/>
    <w:tmpl w:val="D07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9668D"/>
    <w:multiLevelType w:val="multilevel"/>
    <w:tmpl w:val="0052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9A7C1B"/>
    <w:multiLevelType w:val="multilevel"/>
    <w:tmpl w:val="E9D8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4D5A76"/>
    <w:multiLevelType w:val="multilevel"/>
    <w:tmpl w:val="4DB2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17182"/>
    <w:multiLevelType w:val="multilevel"/>
    <w:tmpl w:val="ACDC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80F04"/>
    <w:multiLevelType w:val="multilevel"/>
    <w:tmpl w:val="67D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813E56"/>
    <w:multiLevelType w:val="multilevel"/>
    <w:tmpl w:val="3442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A6E1B"/>
    <w:multiLevelType w:val="multilevel"/>
    <w:tmpl w:val="A202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140991"/>
    <w:multiLevelType w:val="multilevel"/>
    <w:tmpl w:val="5734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A08E3"/>
    <w:multiLevelType w:val="multilevel"/>
    <w:tmpl w:val="1DC0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863E34"/>
    <w:multiLevelType w:val="multilevel"/>
    <w:tmpl w:val="456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E27ED0"/>
    <w:multiLevelType w:val="multilevel"/>
    <w:tmpl w:val="A134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44121"/>
    <w:multiLevelType w:val="multilevel"/>
    <w:tmpl w:val="92E8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83189C"/>
    <w:multiLevelType w:val="multilevel"/>
    <w:tmpl w:val="958C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E1388"/>
    <w:multiLevelType w:val="multilevel"/>
    <w:tmpl w:val="F9FE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AB5E6D"/>
    <w:multiLevelType w:val="multilevel"/>
    <w:tmpl w:val="9FD4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F3625C"/>
    <w:multiLevelType w:val="multilevel"/>
    <w:tmpl w:val="4B9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C40A68"/>
    <w:multiLevelType w:val="multilevel"/>
    <w:tmpl w:val="F4A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041C5D"/>
    <w:multiLevelType w:val="multilevel"/>
    <w:tmpl w:val="C304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4F3C94"/>
    <w:multiLevelType w:val="multilevel"/>
    <w:tmpl w:val="8376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540AE0"/>
    <w:multiLevelType w:val="multilevel"/>
    <w:tmpl w:val="C914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B2480B"/>
    <w:multiLevelType w:val="multilevel"/>
    <w:tmpl w:val="2ACA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F9406F"/>
    <w:multiLevelType w:val="multilevel"/>
    <w:tmpl w:val="4458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D46ACC"/>
    <w:multiLevelType w:val="multilevel"/>
    <w:tmpl w:val="BE9A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7D79B5"/>
    <w:multiLevelType w:val="multilevel"/>
    <w:tmpl w:val="DDD4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9149F2"/>
    <w:multiLevelType w:val="multilevel"/>
    <w:tmpl w:val="11F2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120099"/>
    <w:multiLevelType w:val="multilevel"/>
    <w:tmpl w:val="1F8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B96995"/>
    <w:multiLevelType w:val="multilevel"/>
    <w:tmpl w:val="8084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12481F"/>
    <w:multiLevelType w:val="multilevel"/>
    <w:tmpl w:val="1DF48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72C7C"/>
    <w:multiLevelType w:val="multilevel"/>
    <w:tmpl w:val="9E98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E445C1"/>
    <w:multiLevelType w:val="multilevel"/>
    <w:tmpl w:val="708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952489"/>
    <w:multiLevelType w:val="multilevel"/>
    <w:tmpl w:val="9618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579495">
    <w:abstractNumId w:val="0"/>
  </w:num>
  <w:num w:numId="2" w16cid:durableId="1145439218">
    <w:abstractNumId w:val="13"/>
  </w:num>
  <w:num w:numId="3" w16cid:durableId="151529149">
    <w:abstractNumId w:val="3"/>
  </w:num>
  <w:num w:numId="4" w16cid:durableId="575363074">
    <w:abstractNumId w:val="27"/>
  </w:num>
  <w:num w:numId="5" w16cid:durableId="935796226">
    <w:abstractNumId w:val="10"/>
  </w:num>
  <w:num w:numId="6" w16cid:durableId="738866616">
    <w:abstractNumId w:val="38"/>
  </w:num>
  <w:num w:numId="7" w16cid:durableId="2066250575">
    <w:abstractNumId w:val="12"/>
  </w:num>
  <w:num w:numId="8" w16cid:durableId="1174758955">
    <w:abstractNumId w:val="31"/>
  </w:num>
  <w:num w:numId="9" w16cid:durableId="499471623">
    <w:abstractNumId w:val="18"/>
  </w:num>
  <w:num w:numId="10" w16cid:durableId="457799586">
    <w:abstractNumId w:val="21"/>
  </w:num>
  <w:num w:numId="11" w16cid:durableId="63570625">
    <w:abstractNumId w:val="24"/>
  </w:num>
  <w:num w:numId="12" w16cid:durableId="1182815326">
    <w:abstractNumId w:val="22"/>
  </w:num>
  <w:num w:numId="13" w16cid:durableId="1212495357">
    <w:abstractNumId w:val="25"/>
  </w:num>
  <w:num w:numId="14" w16cid:durableId="228158099">
    <w:abstractNumId w:val="37"/>
  </w:num>
  <w:num w:numId="15" w16cid:durableId="1956712531">
    <w:abstractNumId w:val="26"/>
  </w:num>
  <w:num w:numId="16" w16cid:durableId="1354838178">
    <w:abstractNumId w:val="39"/>
  </w:num>
  <w:num w:numId="17" w16cid:durableId="232668498">
    <w:abstractNumId w:val="41"/>
  </w:num>
  <w:num w:numId="18" w16cid:durableId="1227187512">
    <w:abstractNumId w:val="19"/>
  </w:num>
  <w:num w:numId="19" w16cid:durableId="25445031">
    <w:abstractNumId w:val="40"/>
  </w:num>
  <w:num w:numId="20" w16cid:durableId="1455513632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696469540">
    <w:abstractNumId w:val="4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590852224">
    <w:abstractNumId w:val="16"/>
  </w:num>
  <w:num w:numId="23" w16cid:durableId="896015113">
    <w:abstractNumId w:val="32"/>
  </w:num>
  <w:num w:numId="24" w16cid:durableId="342244526">
    <w:abstractNumId w:val="35"/>
  </w:num>
  <w:num w:numId="25" w16cid:durableId="673919739">
    <w:abstractNumId w:val="7"/>
  </w:num>
  <w:num w:numId="26" w16cid:durableId="1505320352">
    <w:abstractNumId w:val="15"/>
  </w:num>
  <w:num w:numId="27" w16cid:durableId="1180975258">
    <w:abstractNumId w:val="9"/>
  </w:num>
  <w:num w:numId="28" w16cid:durableId="434983429">
    <w:abstractNumId w:val="11"/>
  </w:num>
  <w:num w:numId="29" w16cid:durableId="1424301631">
    <w:abstractNumId w:val="36"/>
  </w:num>
  <w:num w:numId="30" w16cid:durableId="230966389">
    <w:abstractNumId w:val="6"/>
  </w:num>
  <w:num w:numId="31" w16cid:durableId="131288455">
    <w:abstractNumId w:val="5"/>
  </w:num>
  <w:num w:numId="32" w16cid:durableId="1348873485">
    <w:abstractNumId w:val="4"/>
  </w:num>
  <w:num w:numId="33" w16cid:durableId="2124034484">
    <w:abstractNumId w:val="8"/>
  </w:num>
  <w:num w:numId="34" w16cid:durableId="2004966988">
    <w:abstractNumId w:val="1"/>
  </w:num>
  <w:num w:numId="35" w16cid:durableId="1016926548">
    <w:abstractNumId w:val="23"/>
  </w:num>
  <w:num w:numId="36" w16cid:durableId="434444934">
    <w:abstractNumId w:val="2"/>
  </w:num>
  <w:num w:numId="37" w16cid:durableId="181633015">
    <w:abstractNumId w:val="17"/>
  </w:num>
  <w:num w:numId="38" w16cid:durableId="932054191">
    <w:abstractNumId w:val="34"/>
  </w:num>
  <w:num w:numId="39" w16cid:durableId="803500799">
    <w:abstractNumId w:val="33"/>
  </w:num>
  <w:num w:numId="40" w16cid:durableId="189807497">
    <w:abstractNumId w:val="28"/>
  </w:num>
  <w:num w:numId="41" w16cid:durableId="832911769">
    <w:abstractNumId w:val="20"/>
  </w:num>
  <w:num w:numId="42" w16cid:durableId="1833907952">
    <w:abstractNumId w:val="29"/>
  </w:num>
  <w:num w:numId="43" w16cid:durableId="1509523325">
    <w:abstractNumId w:val="30"/>
  </w:num>
  <w:num w:numId="44" w16cid:durableId="3732330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0B"/>
    <w:rsid w:val="00421A7C"/>
    <w:rsid w:val="004E1F69"/>
    <w:rsid w:val="00CF5F0B"/>
    <w:rsid w:val="00E6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BA8C9C2"/>
  <w15:chartTrackingRefBased/>
  <w15:docId w15:val="{D032DA10-1E4C-465C-AC55-87878774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F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F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F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5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5F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F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F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F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F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F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F0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5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F5F0B"/>
    <w:rPr>
      <w:b/>
      <w:bCs/>
    </w:rPr>
  </w:style>
  <w:style w:type="character" w:styleId="Emphasis">
    <w:name w:val="Emphasis"/>
    <w:basedOn w:val="DefaultParagraphFont"/>
    <w:uiPriority w:val="20"/>
    <w:qFormat/>
    <w:rsid w:val="00CF5F0B"/>
    <w:rPr>
      <w:i/>
      <w:iCs/>
    </w:rPr>
  </w:style>
  <w:style w:type="character" w:customStyle="1" w:styleId="katex">
    <w:name w:val="katex"/>
    <w:basedOn w:val="DefaultParagraphFont"/>
    <w:rsid w:val="00E63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3213</Words>
  <Characters>18319</Characters>
  <Application>Microsoft Office Word</Application>
  <DocSecurity>0</DocSecurity>
  <Lines>152</Lines>
  <Paragraphs>42</Paragraphs>
  <ScaleCrop>false</ScaleCrop>
  <Company/>
  <LinksUpToDate>false</LinksUpToDate>
  <CharactersWithSpaces>21490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2</cp:revision>
  <dcterms:created xsi:type="dcterms:W3CDTF">2025-09-08T11:18:00Z</dcterms:created>
  <dcterms:modified xsi:type="dcterms:W3CDTF">2025-09-08T11:21:00Z</dcterms:modified>
</cp:coreProperties>
</file>