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2E41F" w14:textId="2911A99A" w:rsidR="00526001" w:rsidRPr="00526001" w:rsidRDefault="00526001" w:rsidP="00526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60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Open with the Business Impact (C-Suite Hook)</w:t>
      </w:r>
    </w:p>
    <w:p w14:paraId="2AE4D92C" w14:textId="77777777" w:rsidR="00526001" w:rsidRDefault="00526001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001">
        <w:rPr>
          <w:rFonts w:ascii="Times New Roman" w:eastAsia="Times New Roman" w:hAnsi="Times New Roman" w:cs="Times New Roman"/>
          <w:kern w:val="0"/>
          <w14:ligatures w14:val="none"/>
        </w:rPr>
        <w:t xml:space="preserve">Right now, Capital relies on Mars outputs. Mars uses delta/gamma </w:t>
      </w:r>
      <w:proofErr w:type="gramStart"/>
      <w:r w:rsidRPr="00526001">
        <w:rPr>
          <w:rFonts w:ascii="Times New Roman" w:eastAsia="Times New Roman" w:hAnsi="Times New Roman" w:cs="Times New Roman"/>
          <w:kern w:val="0"/>
          <w14:ligatures w14:val="none"/>
        </w:rPr>
        <w:t>approximations  fast</w:t>
      </w:r>
      <w:proofErr w:type="gramEnd"/>
      <w:r w:rsidRPr="00526001">
        <w:rPr>
          <w:rFonts w:ascii="Times New Roman" w:eastAsia="Times New Roman" w:hAnsi="Times New Roman" w:cs="Times New Roman"/>
          <w:kern w:val="0"/>
          <w14:ligatures w14:val="none"/>
        </w:rPr>
        <w:t xml:space="preserve">, but not full </w:t>
      </w:r>
      <w:proofErr w:type="spellStart"/>
      <w:r w:rsidRPr="00526001">
        <w:rPr>
          <w:rFonts w:ascii="Times New Roman" w:eastAsia="Times New Roman" w:hAnsi="Times New Roman" w:cs="Times New Roman"/>
          <w:kern w:val="0"/>
          <w14:ligatures w14:val="none"/>
        </w:rPr>
        <w:t>reval.</w:t>
      </w:r>
      <w:proofErr w:type="spellEnd"/>
    </w:p>
    <w:p w14:paraId="4EAF3AA7" w14:textId="286C43D4" w:rsidR="00526001" w:rsidRDefault="00526001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001">
        <w:rPr>
          <w:rFonts w:ascii="Times New Roman" w:eastAsia="Times New Roman" w:hAnsi="Times New Roman" w:cs="Times New Roman"/>
          <w:kern w:val="0"/>
          <w14:ligatures w14:val="none"/>
        </w:rPr>
        <w:t xml:space="preserve">The plan is to leverage EMR for Capital because it gives </w:t>
      </w:r>
      <w:r w:rsidRPr="005260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full revaluation </w:t>
      </w:r>
      <w:proofErr w:type="spellStart"/>
      <w:r w:rsidRPr="005260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</w:t>
      </w:r>
      <w:r w:rsidRPr="00526001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End"/>
      <w:r w:rsidRPr="005260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656471C" w14:textId="4C553C8B" w:rsidR="00526001" w:rsidRDefault="00526001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001">
        <w:rPr>
          <w:rFonts w:ascii="Times New Roman" w:eastAsia="Times New Roman" w:hAnsi="Times New Roman" w:cs="Times New Roman"/>
          <w:kern w:val="0"/>
          <w14:ligatures w14:val="none"/>
        </w:rPr>
        <w:t xml:space="preserve">But for EMR to qualify, it must run </w:t>
      </w:r>
      <w:r w:rsidRPr="005260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TWC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26001">
        <w:rPr>
          <w:rFonts w:ascii="Times New Roman" w:eastAsia="Times New Roman" w:hAnsi="Times New Roman" w:cs="Times New Roman"/>
          <w:kern w:val="0"/>
          <w14:ligatures w14:val="none"/>
        </w:rPr>
        <w:t>and that requires 18 years of market data for every risk factor.</w:t>
      </w:r>
      <w:r w:rsidRPr="00526001">
        <w:rPr>
          <w:rFonts w:ascii="Times New Roman" w:eastAsia="Times New Roman" w:hAnsi="Times New Roman" w:cs="Times New Roman"/>
          <w:kern w:val="0"/>
          <w14:ligatures w14:val="none"/>
        </w:rPr>
        <w:br/>
        <w:t>The problem is: MDSOR is the engine behind EMR, and it wasn’t designed for that type of historical load at scale.</w:t>
      </w:r>
    </w:p>
    <w:p w14:paraId="1708BF6A" w14:textId="77777777" w:rsidR="00526001" w:rsidRDefault="00526001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2102F3" w14:textId="77777777" w:rsidR="00A76FF9" w:rsidRDefault="00A76FF9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9AD0A1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Here’s how I’d arm you for tomorrow — a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precise hybrid technical/business pitch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for the Vasara architect &amp; head of Quant.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speaks his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design + quantitative + C-suite lens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while keeping it focused, layered, and strategic.</w:t>
      </w:r>
    </w:p>
    <w:p w14:paraId="13427739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4B94A97D">
          <v:rect id="_x0000_i1025" style="width:0;height:1.5pt" o:hralign="center" o:hrstd="t" o:hr="t" fillcolor="#a0a0a0" stroked="f"/>
        </w:pict>
      </w:r>
    </w:p>
    <w:p w14:paraId="77E48B2A" w14:textId="77777777" w:rsidR="00A76FF9" w:rsidRPr="00A76FF9" w:rsidRDefault="00A76FF9" w:rsidP="00A76F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Pitch: Why TWC + EMR + MDSOR is a Strategic Bottleneck to Solve Now</w:t>
      </w:r>
    </w:p>
    <w:p w14:paraId="15BBB2B6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2136FD79">
          <v:rect id="_x0000_i1026" style="width:0;height:1.5pt" o:hralign="center" o:hrstd="t" o:hr="t" fillcolor="#a0a0a0" stroked="f"/>
        </w:pict>
      </w:r>
    </w:p>
    <w:p w14:paraId="5CC3ABAF" w14:textId="77777777" w:rsidR="00A76FF9" w:rsidRPr="00A76FF9" w:rsidRDefault="00A76FF9" w:rsidP="00A76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Open with the Business Impact (C-Suite Hook)</w:t>
      </w:r>
    </w:p>
    <w:p w14:paraId="599E41EC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“Right now, Capital relies on Mars outputs. Mars uses delta/gamma approximations — fast, but not full </w:t>
      </w:r>
      <w:proofErr w:type="spellStart"/>
      <w:r w:rsidRPr="00A76FF9">
        <w:rPr>
          <w:rFonts w:ascii="Times New Roman" w:eastAsia="Times New Roman" w:hAnsi="Times New Roman" w:cs="Times New Roman"/>
          <w:kern w:val="0"/>
          <w14:ligatures w14:val="none"/>
        </w:rPr>
        <w:t>reval</w:t>
      </w:r>
      <w:proofErr w:type="spellEnd"/>
      <w:r w:rsidRPr="00A76FF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plan is to leverage EMR for Capital because it gives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full revaluation </w:t>
      </w:r>
      <w:proofErr w:type="spellStart"/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End"/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But for EMR to qualify, it must run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TWC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— and that requires 18 years of market data for every risk factor.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br/>
        <w:t>The problem is: MDSOR is the engine behind EMR, and it wasn’t designed for that type of historical load at scale.”</w:t>
      </w:r>
    </w:p>
    <w:p w14:paraId="2753E369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55A6D55C">
          <v:rect id="_x0000_i1027" style="width:0;height:1.5pt" o:hralign="center" o:hrstd="t" o:hr="t" fillcolor="#a0a0a0" stroked="f"/>
        </w:pict>
      </w:r>
    </w:p>
    <w:p w14:paraId="58480377" w14:textId="77777777" w:rsidR="00A76FF9" w:rsidRPr="00A76FF9" w:rsidRDefault="00A76FF9" w:rsidP="00A76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Define the Technical Constraint (Architect Lens)</w:t>
      </w:r>
    </w:p>
    <w:p w14:paraId="5DB9E1A4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Today:</w:t>
      </w:r>
    </w:p>
    <w:p w14:paraId="3F12429F" w14:textId="77777777" w:rsidR="00A76FF9" w:rsidRPr="00A76FF9" w:rsidRDefault="00A76FF9" w:rsidP="00A76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Each historical date = isolated serialized Java object (no native stitching)</w:t>
      </w:r>
    </w:p>
    <w:p w14:paraId="3A9292C5" w14:textId="77777777" w:rsidR="00A76FF9" w:rsidRPr="00A76FF9" w:rsidRDefault="00A76FF9" w:rsidP="00A76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18 years of history =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4,000+ objects per risk factor</w:t>
      </w:r>
    </w:p>
    <w:p w14:paraId="24157492" w14:textId="77777777" w:rsidR="00A76FF9" w:rsidRPr="00A76FF9" w:rsidRDefault="00A76FF9" w:rsidP="00A76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To run TWC → must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deserialize, stitch, and align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these objects at runtime</w:t>
      </w:r>
    </w:p>
    <w:p w14:paraId="6625D92E" w14:textId="77777777" w:rsidR="00A76FF9" w:rsidRPr="00A76FF9" w:rsidRDefault="00A76FF9" w:rsidP="00A76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Not columnar, not optimized for scan-and-summarize</w:t>
      </w:r>
    </w:p>
    <w:p w14:paraId="5509B93D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</w:p>
    <w:p w14:paraId="711438D7" w14:textId="77777777" w:rsidR="00A76FF9" w:rsidRPr="00A76FF9" w:rsidRDefault="00A76FF9" w:rsidP="00A76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High latency + memory cost for long-span analytics</w:t>
      </w:r>
    </w:p>
    <w:p w14:paraId="2FD58E96" w14:textId="77777777" w:rsidR="00A76FF9" w:rsidRPr="00A76FF9" w:rsidRDefault="00A76FF9" w:rsidP="00A76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Forces manual orchestration by senior developers</w:t>
      </w:r>
    </w:p>
    <w:p w14:paraId="2ECBDB59" w14:textId="77777777" w:rsidR="00A76FF9" w:rsidRPr="00A76FF9" w:rsidRDefault="00A76FF9" w:rsidP="00A76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Creates dependency bottlenecks — remediation stuck waiting on MDSOR tech fixes</w:t>
      </w:r>
    </w:p>
    <w:p w14:paraId="5DAAAA6A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7C54126B">
          <v:rect id="_x0000_i1028" style="width:0;height:1.5pt" o:hralign="center" o:hrstd="t" o:hr="t" fillcolor="#a0a0a0" stroked="f"/>
        </w:pict>
      </w:r>
    </w:p>
    <w:p w14:paraId="7758907A" w14:textId="77777777" w:rsidR="00A76FF9" w:rsidRPr="00A76FF9" w:rsidRDefault="00A76FF9" w:rsidP="00A76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Quantitative Angle (Risk/Model Lens)</w:t>
      </w:r>
    </w:p>
    <w:p w14:paraId="1BAB8EB6" w14:textId="77777777" w:rsidR="00A76FF9" w:rsidRPr="00A76FF9" w:rsidRDefault="00A76FF9" w:rsidP="00A76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TWC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isn’t just a big data pull — it’s a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calibration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step over 18 years</w:t>
      </w:r>
    </w:p>
    <w:p w14:paraId="1F8E8F4C" w14:textId="77777777" w:rsidR="00A76FF9" w:rsidRPr="00A76FF9" w:rsidRDefault="00A76FF9" w:rsidP="00A76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Any inconsistency in proxies, curves, or gaps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 the stress window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(e.g., GFC → COVID shift)</w:t>
      </w:r>
    </w:p>
    <w:p w14:paraId="3B1C0C69" w14:textId="77777777" w:rsidR="00A76FF9" w:rsidRPr="00A76FF9" w:rsidRDefault="00A76FF9" w:rsidP="00A76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Regulatory expectation = validate history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justify discrepancies</w:t>
      </w:r>
    </w:p>
    <w:p w14:paraId="3E14DBA8" w14:textId="77777777" w:rsidR="00A76FF9" w:rsidRPr="00A76FF9" w:rsidRDefault="00A76FF9" w:rsidP="00A76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Without optimization + SME remediation, results risk being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inconsistent or delayed</w:t>
      </w:r>
    </w:p>
    <w:p w14:paraId="413B88C2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40539792">
          <v:rect id="_x0000_i1029" style="width:0;height:1.5pt" o:hralign="center" o:hrstd="t" o:hr="t" fillcolor="#a0a0a0" stroked="f"/>
        </w:pict>
      </w:r>
    </w:p>
    <w:p w14:paraId="23FA5451" w14:textId="77777777" w:rsidR="00A76FF9" w:rsidRPr="00A76FF9" w:rsidRDefault="00A76FF9" w:rsidP="00A76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The Real Bottleneck (Strategic Lens)</w:t>
      </w:r>
    </w:p>
    <w:p w14:paraId="55817919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It’s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just:</w:t>
      </w:r>
    </w:p>
    <w:p w14:paraId="630F8D78" w14:textId="77777777" w:rsidR="00A76FF9" w:rsidRPr="00A76FF9" w:rsidRDefault="00A76FF9" w:rsidP="00A76F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A staffing issue → you can’t fix this with generic developers</w:t>
      </w:r>
    </w:p>
    <w:p w14:paraId="66B3292E" w14:textId="77777777" w:rsidR="00A76FF9" w:rsidRPr="00A76FF9" w:rsidRDefault="00A76FF9" w:rsidP="00A76F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A tech issue → IT fixes alone won’t meet timelines without domain SMEs</w:t>
      </w:r>
    </w:p>
    <w:p w14:paraId="023FBBD5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157FFE" w14:textId="77777777" w:rsidR="00A76FF9" w:rsidRPr="00A76FF9" w:rsidRDefault="00A76FF9" w:rsidP="00A76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A system-design gap that needs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dual-path architecture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DC1428" w14:textId="77777777" w:rsidR="00A76FF9" w:rsidRPr="00A76FF9" w:rsidRDefault="00A76FF9" w:rsidP="00A76F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Bitemporal MDSOR path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→ for FO pricing &amp; traceability</w:t>
      </w:r>
    </w:p>
    <w:p w14:paraId="2EFE2E0E" w14:textId="77777777" w:rsidR="00A76FF9" w:rsidRPr="00A76FF9" w:rsidRDefault="00A76FF9" w:rsidP="00A76F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analytics path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→ for historical curve scans &amp; TWC</w:t>
      </w:r>
    </w:p>
    <w:p w14:paraId="68399BBC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61EA89E3">
          <v:rect id="_x0000_i1030" style="width:0;height:1.5pt" o:hralign="center" o:hrstd="t" o:hr="t" fillcolor="#a0a0a0" stroked="f"/>
        </w:pict>
      </w:r>
    </w:p>
    <w:p w14:paraId="05187489" w14:textId="77777777" w:rsidR="00A76FF9" w:rsidRPr="00A76FF9" w:rsidRDefault="00A76FF9" w:rsidP="00A76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Roadmap / Ask</w:t>
      </w:r>
    </w:p>
    <w:p w14:paraId="163B5B34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— Tactical Enablement (0–3 months)</w:t>
      </w:r>
    </w:p>
    <w:p w14:paraId="7E268C8A" w14:textId="77777777" w:rsidR="00A76FF9" w:rsidRPr="00A76FF9" w:rsidRDefault="00A76FF9" w:rsidP="00A76F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Place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Data/Quant SMEs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per asset class to remediate gaps while IT works</w:t>
      </w:r>
    </w:p>
    <w:p w14:paraId="27EA823F" w14:textId="77777777" w:rsidR="00A76FF9" w:rsidRPr="00A76FF9" w:rsidRDefault="00A76FF9" w:rsidP="00A76F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Build tactical stitching + derived datasets for immediate TWC testing</w:t>
      </w:r>
    </w:p>
    <w:p w14:paraId="6A9364F4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— Architectural Fix (3–12 months)</w:t>
      </w:r>
    </w:p>
    <w:p w14:paraId="3394DC14" w14:textId="77777777" w:rsidR="00A76FF9" w:rsidRDefault="00A76FF9" w:rsidP="00A76F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Implement dual-path data architecture (bitemporal + analytics store)</w:t>
      </w:r>
    </w:p>
    <w:p w14:paraId="3771E585" w14:textId="77777777" w:rsid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294534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CBB345" w14:textId="77777777" w:rsidR="00A76FF9" w:rsidRPr="00A76FF9" w:rsidRDefault="00A76FF9" w:rsidP="00A76F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Introduce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time-series optimized layer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(Parquet/TSDB) for long-span analytics</w:t>
      </w:r>
    </w:p>
    <w:p w14:paraId="51A94D42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— Operationalize &amp; Scale (12+ months)</w:t>
      </w:r>
    </w:p>
    <w:p w14:paraId="6705CC18" w14:textId="77777777" w:rsidR="00A76FF9" w:rsidRPr="00A76FF9" w:rsidRDefault="00A76FF9" w:rsidP="00A76F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Integrate Capital-caliber TWC runs into EMR with automated validation</w:t>
      </w:r>
    </w:p>
    <w:p w14:paraId="64739CDE" w14:textId="77777777" w:rsidR="00A76FF9" w:rsidRPr="00A76FF9" w:rsidRDefault="00A76FF9" w:rsidP="00A76F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Reduce reliance on manual intervention → free senior </w:t>
      </w:r>
      <w:proofErr w:type="spellStart"/>
      <w:r w:rsidRPr="00A76FF9">
        <w:rPr>
          <w:rFonts w:ascii="Times New Roman" w:eastAsia="Times New Roman" w:hAnsi="Times New Roman" w:cs="Times New Roman"/>
          <w:kern w:val="0"/>
          <w14:ligatures w14:val="none"/>
        </w:rPr>
        <w:t>devs</w:t>
      </w:r>
      <w:proofErr w:type="spellEnd"/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for strategic work</w:t>
      </w:r>
    </w:p>
    <w:p w14:paraId="4255DCEC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7DB8BF19">
          <v:rect id="_x0000_i1031" style="width:0;height:1.5pt" o:hralign="center" o:hrstd="t" o:hr="t" fillcolor="#a0a0a0" stroked="f"/>
        </w:pict>
      </w:r>
    </w:p>
    <w:p w14:paraId="73090F44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Soundbite for him:</w:t>
      </w:r>
    </w:p>
    <w:p w14:paraId="3D9B931F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“If we design this right, EMR becomes Capital-ready without crippling FO operations. But to get there, we need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right system pattern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right SMEs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— otherwise, we’re asking MDSOR to be a Ferrari on a gravel road.”</w:t>
      </w:r>
    </w:p>
    <w:p w14:paraId="1467EA00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33882907">
          <v:rect id="_x0000_i1032" style="width:0;height:1.5pt" o:hralign="center" o:hrstd="t" o:hr="t" fillcolor="#a0a0a0" stroked="f"/>
        </w:pict>
      </w:r>
    </w:p>
    <w:p w14:paraId="7188BE64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turn this into a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3-slide visual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so tomorrow you can walk him from business → technical → solution in under 5 minutes, which is perfect for his style.</w:t>
      </w:r>
    </w:p>
    <w:p w14:paraId="25FCEB9B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Do you want me to prep that now?</w:t>
      </w:r>
    </w:p>
    <w:p w14:paraId="5B17F1BA" w14:textId="77777777" w:rsidR="00A76FF9" w:rsidRDefault="00A76FF9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EEFB0A" w14:textId="77777777" w:rsidR="00526001" w:rsidRDefault="00526001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475963" w14:textId="77777777" w:rsidR="00A76FF9" w:rsidRDefault="00A76FF9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11FF0A" w14:textId="77777777" w:rsidR="00A76FF9" w:rsidRDefault="00A76FF9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43B56E" w14:textId="77777777" w:rsidR="00A76FF9" w:rsidRDefault="00A76FF9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5E5D9C" w14:textId="77777777" w:rsidR="00A76FF9" w:rsidRDefault="00A76FF9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91787D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Here’s the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expanded and final skill set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with the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modeling, Data Strategist, and Quantitative Data Strategist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angles included — so it covers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domain, technical, architectural, and analytical modeling skills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for the kind of SMEs you need.</w:t>
      </w:r>
    </w:p>
    <w:p w14:paraId="13C80E88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7B020ECD">
          <v:rect id="_x0000_i1041" style="width:0;height:1.5pt" o:hralign="center" o:hrstd="t" o:hr="t" fillcolor="#a0a0a0" stroked="f"/>
        </w:pict>
      </w:r>
    </w:p>
    <w:p w14:paraId="7CE236F1" w14:textId="77777777" w:rsidR="00A76FF9" w:rsidRPr="00A76FF9" w:rsidRDefault="00A76FF9" w:rsidP="00A76F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Skills Required for MDSOR/TWC Advanced Data SMEs</w:t>
      </w:r>
    </w:p>
    <w:p w14:paraId="0D62BCF5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8FEBD38">
          <v:rect id="_x0000_i1042" style="width:0;height:1.5pt" o:hralign="center" o:hrstd="t" o:hr="t" fillcolor="#a0a0a0" stroked="f"/>
        </w:pict>
      </w:r>
    </w:p>
    <w:p w14:paraId="1FF7AACB" w14:textId="77777777" w:rsidR="00A76FF9" w:rsidRPr="00A76FF9" w:rsidRDefault="00A76FF9" w:rsidP="00A76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Large-Scale Data Analytics</w:t>
      </w:r>
    </w:p>
    <w:p w14:paraId="7B5FF287" w14:textId="77777777" w:rsidR="00A76FF9" w:rsidRPr="00A76FF9" w:rsidRDefault="00A76FF9" w:rsidP="00A76F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Experience handling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historical datasets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(10–20+ years, multi-asset class)</w:t>
      </w:r>
    </w:p>
    <w:p w14:paraId="2AE81B82" w14:textId="77777777" w:rsidR="00A76FF9" w:rsidRPr="00A76FF9" w:rsidRDefault="00A76FF9" w:rsidP="00A76F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Ability to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insights from messy data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— detect systemic issues, correlations, and anomalies</w:t>
      </w:r>
    </w:p>
    <w:p w14:paraId="25740473" w14:textId="77777777" w:rsidR="00A76FF9" w:rsidRPr="00A76FF9" w:rsidRDefault="00A76FF9" w:rsidP="00A76F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Skilled in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profiling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for heavy historical queries and batch analytics</w:t>
      </w:r>
    </w:p>
    <w:p w14:paraId="6EDB686C" w14:textId="77777777" w:rsidR="00A76FF9" w:rsidRPr="00A76FF9" w:rsidRDefault="00A76FF9" w:rsidP="00A76F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Familiarity with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processing, distributed storage, and aggregation techniques</w:t>
      </w:r>
    </w:p>
    <w:p w14:paraId="7241DD5C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7FADD2CC">
          <v:rect id="_x0000_i1043" style="width:0;height:1.5pt" o:hralign="center" o:hrstd="t" o:hr="t" fillcolor="#a0a0a0" stroked="f"/>
        </w:pict>
      </w:r>
    </w:p>
    <w:p w14:paraId="63D60270" w14:textId="77777777" w:rsidR="00A76FF9" w:rsidRPr="00A76FF9" w:rsidRDefault="00A76FF9" w:rsidP="00A76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Architectural &amp; Systems Thinking</w:t>
      </w:r>
    </w:p>
    <w:p w14:paraId="242871CF" w14:textId="77777777" w:rsidR="00A76FF9" w:rsidRPr="00A76FF9" w:rsidRDefault="00A76FF9" w:rsidP="00A76F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Ability to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for scale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— separating real-time pricing vs. historical analysis paths</w:t>
      </w:r>
    </w:p>
    <w:p w14:paraId="3EA2D3FD" w14:textId="77777777" w:rsidR="00A76FF9" w:rsidRPr="00A76FF9" w:rsidRDefault="00A76FF9" w:rsidP="00A76F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Can identify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limitations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and propose architectural redesigns</w:t>
      </w:r>
    </w:p>
    <w:p w14:paraId="07AB56D2" w14:textId="77777777" w:rsidR="00A76FF9" w:rsidRPr="00A76FF9" w:rsidRDefault="00A76FF9" w:rsidP="00A76F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Proficient in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proof-of-concept builds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to validate solutions before full implementation</w:t>
      </w:r>
    </w:p>
    <w:p w14:paraId="532E7BD2" w14:textId="77777777" w:rsidR="00A76FF9" w:rsidRPr="00A76FF9" w:rsidRDefault="00A76FF9" w:rsidP="00A76F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Comfortable reading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Vasara code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and brainstorming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Factory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concepts for standardized, reusable data access</w:t>
      </w:r>
    </w:p>
    <w:p w14:paraId="395116B5" w14:textId="77777777" w:rsidR="00A76FF9" w:rsidRPr="00A76FF9" w:rsidRDefault="00A76FF9" w:rsidP="00A76F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Familiarity with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MDSOR internals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(Java object storage, bitemporal versioning, API integrations)</w:t>
      </w:r>
    </w:p>
    <w:p w14:paraId="76E0FB69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4A7CEAEC">
          <v:rect id="_x0000_i1044" style="width:0;height:1.5pt" o:hralign="center" o:hrstd="t" o:hr="t" fillcolor="#a0a0a0" stroked="f"/>
        </w:pict>
      </w:r>
    </w:p>
    <w:p w14:paraId="3019ED4C" w14:textId="77777777" w:rsidR="00A76FF9" w:rsidRPr="00A76FF9" w:rsidRDefault="00A76FF9" w:rsidP="00A76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Tooling &amp; Automation</w:t>
      </w:r>
    </w:p>
    <w:p w14:paraId="6DB143B7" w14:textId="77777777" w:rsidR="00A76FF9" w:rsidRPr="00A76FF9" w:rsidRDefault="00A76FF9" w:rsidP="00A76F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Skilled in building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tactical tools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within MDSOR to address data gaps</w:t>
      </w:r>
    </w:p>
    <w:p w14:paraId="447FABC8" w14:textId="77777777" w:rsidR="00A76FF9" w:rsidRPr="00A76FF9" w:rsidRDefault="00A76FF9" w:rsidP="00A76F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Capable of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automating reconciliation and validation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processes</w:t>
      </w:r>
    </w:p>
    <w:p w14:paraId="70EDEB80" w14:textId="77777777" w:rsidR="00A76FF9" w:rsidRPr="00A76FF9" w:rsidRDefault="00A76FF9" w:rsidP="00A76F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Proficient in scripting and wrangling data (Python, SQL, Java basics)</w:t>
      </w:r>
    </w:p>
    <w:p w14:paraId="72707127" w14:textId="77777777" w:rsidR="00A76FF9" w:rsidRPr="00A76FF9" w:rsidRDefault="00A76FF9" w:rsidP="00A76F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Able to create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derived datasets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for analytics without degrading production</w:t>
      </w:r>
    </w:p>
    <w:p w14:paraId="5EB1D57C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354D41AB">
          <v:rect id="_x0000_i1045" style="width:0;height:1.5pt" o:hralign="center" o:hrstd="t" o:hr="t" fillcolor="#a0a0a0" stroked="f"/>
        </w:pict>
      </w:r>
    </w:p>
    <w:p w14:paraId="6757DAAC" w14:textId="77777777" w:rsidR="00A76FF9" w:rsidRPr="00A76FF9" w:rsidRDefault="00A76FF9" w:rsidP="00A76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Market Data Domain Expertise</w:t>
      </w:r>
    </w:p>
    <w:p w14:paraId="306CF684" w14:textId="77777777" w:rsidR="00A76FF9" w:rsidRPr="00A76FF9" w:rsidRDefault="00A76FF9" w:rsidP="00A76F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Asset class specialization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: Rates, Credit, FX, Commodities, Equities, Structured Products</w:t>
      </w:r>
    </w:p>
    <w:p w14:paraId="5F39ED5C" w14:textId="77777777" w:rsidR="00A76FF9" w:rsidRPr="00A76FF9" w:rsidRDefault="00A76FF9" w:rsidP="00A76F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Understanding of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factor modeling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(curves, volatility surfaces, spreads)</w:t>
      </w:r>
    </w:p>
    <w:p w14:paraId="4C53C03B" w14:textId="77777777" w:rsidR="00A76FF9" w:rsidRPr="00A76FF9" w:rsidRDefault="00A76FF9" w:rsidP="00A76F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Knowledge of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proxy rules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, historical model changes, and their downstream impact</w:t>
      </w:r>
    </w:p>
    <w:p w14:paraId="44028128" w14:textId="77777777" w:rsidR="00A76FF9" w:rsidRPr="00A76FF9" w:rsidRDefault="00A76FF9" w:rsidP="00A76F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Familiarity with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capital requirements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(GVAR, SVAR, TWC, SHRP implications)</w:t>
      </w:r>
    </w:p>
    <w:p w14:paraId="2F21C0B0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6FDD001B">
          <v:rect id="_x0000_i1046" style="width:0;height:1.5pt" o:hralign="center" o:hrstd="t" o:hr="t" fillcolor="#a0a0a0" stroked="f"/>
        </w:pict>
      </w:r>
    </w:p>
    <w:p w14:paraId="3CE9DBA8" w14:textId="77777777" w:rsidR="00A76FF9" w:rsidRPr="00A76FF9" w:rsidRDefault="00A76FF9" w:rsidP="00A76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Modeling Skills</w:t>
      </w:r>
    </w:p>
    <w:p w14:paraId="729C8CF3" w14:textId="77777777" w:rsidR="00A76FF9" w:rsidRPr="00A76FF9" w:rsidRDefault="00A76FF9" w:rsidP="00A76F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Understanding of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quantitative risk models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76FF9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A76FF9">
        <w:rPr>
          <w:rFonts w:ascii="Times New Roman" w:eastAsia="Times New Roman" w:hAnsi="Times New Roman" w:cs="Times New Roman"/>
          <w:kern w:val="0"/>
          <w14:ligatures w14:val="none"/>
        </w:rPr>
        <w:t>, SVaR, Expected Shortfall, stress testing)</w:t>
      </w:r>
    </w:p>
    <w:p w14:paraId="7AD84D12" w14:textId="77777777" w:rsidR="00A76FF9" w:rsidRPr="00A76FF9" w:rsidRDefault="00A76FF9" w:rsidP="00A76F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Ability to calibrate models using long historical datasets (e.g., 18-year TWC runs)</w:t>
      </w:r>
    </w:p>
    <w:p w14:paraId="5711A30C" w14:textId="77777777" w:rsidR="00A76FF9" w:rsidRPr="00A76FF9" w:rsidRDefault="00A76FF9" w:rsidP="00A76F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Experience in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curve construction, volatility surface fitting, and scenario generation</w:t>
      </w:r>
    </w:p>
    <w:p w14:paraId="5AA8F8C5" w14:textId="77777777" w:rsidR="00A76FF9" w:rsidRPr="00A76FF9" w:rsidRDefault="00A76FF9" w:rsidP="00A76F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Capable of validating model results and identifying data-driven model weaknesses</w:t>
      </w:r>
    </w:p>
    <w:p w14:paraId="1F5C8F9C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0C59F47D">
          <v:rect id="_x0000_i1047" style="width:0;height:1.5pt" o:hralign="center" o:hrstd="t" o:hr="t" fillcolor="#a0a0a0" stroked="f"/>
        </w:pict>
      </w:r>
    </w:p>
    <w:p w14:paraId="3CFE18AE" w14:textId="77777777" w:rsidR="00A76FF9" w:rsidRPr="00A76FF9" w:rsidRDefault="00A76FF9" w:rsidP="00A76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Data Strategist Skills</w:t>
      </w:r>
    </w:p>
    <w:p w14:paraId="7B05B036" w14:textId="77777777" w:rsidR="00A76FF9" w:rsidRPr="00A76FF9" w:rsidRDefault="00A76FF9" w:rsidP="00A76F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Skilled in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lifecycle management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— sourcing, ingestion, normalization, validation, and consumption</w:t>
      </w:r>
    </w:p>
    <w:p w14:paraId="24460221" w14:textId="77777777" w:rsidR="00A76FF9" w:rsidRPr="00A76FF9" w:rsidRDefault="00A76FF9" w:rsidP="00A76F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Ability to design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operating models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that ensure quality and scalability</w:t>
      </w:r>
    </w:p>
    <w:p w14:paraId="2CCC5EDE" w14:textId="77777777" w:rsidR="00A76FF9" w:rsidRPr="00A76FF9" w:rsidRDefault="00A76FF9" w:rsidP="00A76F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Strong governance knowledge (data lineage, traceability, audit-readiness)</w:t>
      </w:r>
    </w:p>
    <w:p w14:paraId="37602AF0" w14:textId="77777777" w:rsidR="00A76FF9" w:rsidRPr="00A76FF9" w:rsidRDefault="00A76FF9" w:rsidP="00A76F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Can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translate business objectives into actionable data projects</w:t>
      </w:r>
    </w:p>
    <w:p w14:paraId="7F5C0D2E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72050971">
          <v:rect id="_x0000_i1048" style="width:0;height:1.5pt" o:hralign="center" o:hrstd="t" o:hr="t" fillcolor="#a0a0a0" stroked="f"/>
        </w:pict>
      </w:r>
    </w:p>
    <w:p w14:paraId="09728F4E" w14:textId="77777777" w:rsidR="00A76FF9" w:rsidRPr="00A76FF9" w:rsidRDefault="00A76FF9" w:rsidP="00A76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Quantitative Data Strategist Skills</w:t>
      </w:r>
    </w:p>
    <w:p w14:paraId="0AF064E7" w14:textId="77777777" w:rsidR="00A76FF9" w:rsidRPr="00A76FF9" w:rsidRDefault="00A76FF9" w:rsidP="00A76F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Ability to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bridge between quantitative modeling and data engineering</w:t>
      </w:r>
    </w:p>
    <w:p w14:paraId="435BA2EC" w14:textId="77777777" w:rsidR="00A76FF9" w:rsidRPr="00A76FF9" w:rsidRDefault="00A76FF9" w:rsidP="00A76F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Experience aligning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architecture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requirements</w:t>
      </w:r>
    </w:p>
    <w:p w14:paraId="2D8609A2" w14:textId="77777777" w:rsidR="00A76FF9" w:rsidRPr="00A76FF9" w:rsidRDefault="00A76FF9" w:rsidP="00A76F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Skilled at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identifying key risk drivers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and ensuring data completeness for them</w:t>
      </w:r>
    </w:p>
    <w:p w14:paraId="0A2C53C9" w14:textId="77777777" w:rsidR="00A76FF9" w:rsidRPr="00A76FF9" w:rsidRDefault="00A76FF9" w:rsidP="00A76F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Able to guide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model-ready data transformations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to minimize manual intervention</w:t>
      </w:r>
    </w:p>
    <w:p w14:paraId="619707E1" w14:textId="77777777" w:rsidR="00A76FF9" w:rsidRPr="00A76FF9" w:rsidRDefault="00A76FF9" w:rsidP="00A76F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Strong ability to work with quants to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prototype and </w:t>
      </w:r>
      <w:proofErr w:type="spellStart"/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backtest</w:t>
      </w:r>
      <w:proofErr w:type="spellEnd"/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model improvements</w:t>
      </w:r>
    </w:p>
    <w:p w14:paraId="7A1635FA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4648306F">
          <v:rect id="_x0000_i1049" style="width:0;height:1.5pt" o:hralign="center" o:hrstd="t" o:hr="t" fillcolor="#a0a0a0" stroked="f"/>
        </w:pict>
      </w:r>
    </w:p>
    <w:p w14:paraId="41219F99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Soundbite for your manager:</w:t>
      </w:r>
    </w:p>
    <w:p w14:paraId="41F47A16" w14:textId="77777777" w:rsidR="00A76FF9" w:rsidRP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>“These aren’t just data people — they’re a hybrid of market data SMEs, quantitative model thinkers, and system architects. They can navigate MDSOR’s technical limitations, build tactical tools, guide IT’s build-out, and ensure our models and Capital processes have the right data, at the right quality, at the right time.”</w:t>
      </w:r>
    </w:p>
    <w:p w14:paraId="5AFC7F19" w14:textId="77777777" w:rsidR="00A76FF9" w:rsidRPr="00A76FF9" w:rsidRDefault="00A76FF9" w:rsidP="00A76F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pict w14:anchorId="5A76D9E1">
          <v:rect id="_x0000_i1050" style="width:0;height:1.5pt" o:hralign="center" o:hrstd="t" o:hr="t" fillcolor="#a0a0a0" stroked="f"/>
        </w:pict>
      </w:r>
    </w:p>
    <w:p w14:paraId="23A4CB82" w14:textId="77777777" w:rsidR="00A76FF9" w:rsidRDefault="00A76FF9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now break this into </w:t>
      </w:r>
      <w:r w:rsidRPr="00A76F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role archetypes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t xml:space="preserve"> (Pure Data SME, Hybrid Data/Tech SME, Quantitative Data Strategist) so hiring discussions are laser-focused and aligned to priorities.</w:t>
      </w:r>
      <w:r w:rsidRPr="00A76FF9">
        <w:rPr>
          <w:rFonts w:ascii="Times New Roman" w:eastAsia="Times New Roman" w:hAnsi="Times New Roman" w:cs="Times New Roman"/>
          <w:kern w:val="0"/>
          <w14:ligatures w14:val="none"/>
        </w:rPr>
        <w:br/>
        <w:t>Do you want me to prepare that?</w:t>
      </w:r>
    </w:p>
    <w:p w14:paraId="049EDA7F" w14:textId="77777777" w:rsidR="0061400C" w:rsidRDefault="0061400C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F03385" w14:textId="77777777" w:rsidR="0061400C" w:rsidRPr="00A76FF9" w:rsidRDefault="0061400C" w:rsidP="00A76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77F238" w14:textId="77777777" w:rsidR="0061400C" w:rsidRPr="0061400C" w:rsidRDefault="0061400C" w:rsidP="00614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Here’s a concise </w:t>
      </w: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Summary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you can use for your TWC EMR discussion:</w:t>
      </w:r>
    </w:p>
    <w:p w14:paraId="3C9431ED" w14:textId="77777777" w:rsidR="0061400C" w:rsidRPr="0061400C" w:rsidRDefault="0061400C" w:rsidP="006140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pict w14:anchorId="22BA7C43">
          <v:rect id="_x0000_i1061" style="width:0;height:1.5pt" o:hralign="center" o:hrstd="t" o:hr="t" fillcolor="#a0a0a0" stroked="f"/>
        </w:pict>
      </w:r>
    </w:p>
    <w:p w14:paraId="1C4C13F0" w14:textId="77777777" w:rsidR="0061400C" w:rsidRPr="0061400C" w:rsidRDefault="0061400C" w:rsidP="00614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40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 – TWC EMR Situation</w:t>
      </w:r>
    </w:p>
    <w:p w14:paraId="2DA59290" w14:textId="77777777" w:rsidR="0061400C" w:rsidRPr="0061400C" w:rsidRDefault="0061400C" w:rsidP="00614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MDSOR for EMR solution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began with a </w:t>
      </w: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narrow focus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— IR and FX risk factors for internal management purposes.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However, expanding its use to support </w:t>
      </w: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TWC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has exposed </w:t>
      </w: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system limitations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in areas such as:</w:t>
      </w:r>
    </w:p>
    <w:p w14:paraId="43F476E1" w14:textId="77777777" w:rsidR="0061400C" w:rsidRPr="0061400C" w:rsidRDefault="0061400C" w:rsidP="006140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– Inadequate tooling for large-scale, date-by-date checks</w:t>
      </w:r>
    </w:p>
    <w:p w14:paraId="1481640B" w14:textId="77777777" w:rsidR="0061400C" w:rsidRPr="0061400C" w:rsidRDefault="0061400C" w:rsidP="006140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Stitching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– No native logic to link daily objects into coherent long-range series</w:t>
      </w:r>
    </w:p>
    <w:p w14:paraId="42E7A65B" w14:textId="77777777" w:rsidR="0061400C" w:rsidRPr="0061400C" w:rsidRDefault="0061400C" w:rsidP="006140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Proxy Management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– Configurations are hard-coded, inflexible, and hard to trace</w:t>
      </w:r>
    </w:p>
    <w:p w14:paraId="4BE5B8EA" w14:textId="77777777" w:rsidR="0061400C" w:rsidRPr="0061400C" w:rsidRDefault="0061400C" w:rsidP="006140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Insight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– Data is present but often incorrect; locating and fixing issues is slow and manual</w:t>
      </w:r>
    </w:p>
    <w:p w14:paraId="46F3CA44" w14:textId="77777777" w:rsidR="0061400C" w:rsidRPr="0061400C" w:rsidRDefault="0061400C" w:rsidP="006140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pict w14:anchorId="673DEBE8">
          <v:rect id="_x0000_i1062" style="width:0;height:1.5pt" o:hralign="center" o:hrstd="t" o:hr="t" fillcolor="#a0a0a0" stroked="f"/>
        </w:pict>
      </w:r>
    </w:p>
    <w:p w14:paraId="11A363B4" w14:textId="77777777" w:rsidR="0061400C" w:rsidRPr="0061400C" w:rsidRDefault="0061400C" w:rsidP="00614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40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Operational Reality</w:t>
      </w:r>
    </w:p>
    <w:p w14:paraId="4434B16E" w14:textId="77777777" w:rsidR="0061400C" w:rsidRPr="0061400C" w:rsidRDefault="0061400C" w:rsidP="006140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Fixing issues requires an army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– The scale (millions of objects) and complexity demand skilled, hands-on work.</w:t>
      </w:r>
    </w:p>
    <w:p w14:paraId="348795EA" w14:textId="77777777" w:rsidR="0061400C" w:rsidRPr="0061400C" w:rsidRDefault="0061400C" w:rsidP="006140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Clean </w:t>
      </w:r>
      <w:proofErr w:type="spellStart"/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PnL</w:t>
      </w:r>
      <w:proofErr w:type="spellEnd"/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priorities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mean </w:t>
      </w: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resources are fully loaded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; they can’t pivot to address systemic gaps without impacting regulatory deliverables.</w:t>
      </w:r>
    </w:p>
    <w:p w14:paraId="508EFA63" w14:textId="77777777" w:rsidR="0061400C" w:rsidRPr="0061400C" w:rsidRDefault="0061400C" w:rsidP="006140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 dependency is risky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– Talent quality is inconsistent; many hires lack the skill depth needed for bitemporal, object-based systems.</w:t>
      </w:r>
    </w:p>
    <w:p w14:paraId="182893A4" w14:textId="77777777" w:rsidR="0061400C" w:rsidRPr="0061400C" w:rsidRDefault="0061400C" w:rsidP="006140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Fabric is unsuitable for time series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; Carina UI is unusable for multi-asset, cross-date analysis.</w:t>
      </w:r>
    </w:p>
    <w:p w14:paraId="67B4AEBA" w14:textId="77777777" w:rsidR="0061400C" w:rsidRPr="0061400C" w:rsidRDefault="0061400C" w:rsidP="006140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pict w14:anchorId="4D900DC1">
          <v:rect id="_x0000_i1063" style="width:0;height:1.5pt" o:hralign="center" o:hrstd="t" o:hr="t" fillcolor="#a0a0a0" stroked="f"/>
        </w:pict>
      </w:r>
    </w:p>
    <w:p w14:paraId="199FFF99" w14:textId="77777777" w:rsidR="0061400C" w:rsidRPr="0061400C" w:rsidRDefault="0061400C" w:rsidP="00614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40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Impact on Current State</w:t>
      </w:r>
    </w:p>
    <w:p w14:paraId="2A1D44E2" w14:textId="77777777" w:rsidR="0061400C" w:rsidRPr="0061400C" w:rsidRDefault="0061400C" w:rsidP="006140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Our </w:t>
      </w: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SMEs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are pulled into remediation work instead of focusing on strategic initiatives.</w:t>
      </w:r>
    </w:p>
    <w:p w14:paraId="3FE863B3" w14:textId="77777777" w:rsidR="0061400C" w:rsidRPr="0061400C" w:rsidRDefault="0061400C" w:rsidP="006140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Deliverables cannot be paused, so fixes happen in parallel with ongoing production demands — an unsustainable approach.</w:t>
      </w:r>
    </w:p>
    <w:p w14:paraId="51459C73" w14:textId="77777777" w:rsidR="0061400C" w:rsidRPr="0061400C" w:rsidRDefault="0061400C" w:rsidP="006140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pict w14:anchorId="2A6C833A">
          <v:rect id="_x0000_i1064" style="width:0;height:1.5pt" o:hralign="center" o:hrstd="t" o:hr="t" fillcolor="#a0a0a0" stroked="f"/>
        </w:pict>
      </w:r>
    </w:p>
    <w:p w14:paraId="768FBA1F" w14:textId="77777777" w:rsidR="0061400C" w:rsidRPr="0061400C" w:rsidRDefault="0061400C" w:rsidP="00614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40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What’s Needed</w:t>
      </w:r>
    </w:p>
    <w:p w14:paraId="02E42902" w14:textId="77777777" w:rsidR="0061400C" w:rsidRPr="0061400C" w:rsidRDefault="0061400C" w:rsidP="006140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 Staffing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– Asset-class SMEs who understand both system architecture and risk factor modeling.</w:t>
      </w:r>
    </w:p>
    <w:p w14:paraId="0605DB04" w14:textId="77777777" w:rsidR="0061400C" w:rsidRPr="0061400C" w:rsidRDefault="0061400C" w:rsidP="006140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Time Allocation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– Space to fix systemic gaps without compromising deliverables.</w:t>
      </w:r>
    </w:p>
    <w:p w14:paraId="29AFDF28" w14:textId="77777777" w:rsidR="0061400C" w:rsidRPr="0061400C" w:rsidRDefault="0061400C" w:rsidP="006140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 Depth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– People who can navigate Vasara code, debug Java objects, and design tactical solutions.</w:t>
      </w:r>
    </w:p>
    <w:p w14:paraId="5B10BC90" w14:textId="77777777" w:rsidR="0061400C" w:rsidRPr="0061400C" w:rsidRDefault="0061400C" w:rsidP="006140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Reduced Reliance on IT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– Build in-house functional/technical SME capacity to own outcomes.</w:t>
      </w:r>
    </w:p>
    <w:p w14:paraId="2C1ED65D" w14:textId="77777777" w:rsidR="0061400C" w:rsidRPr="0061400C" w:rsidRDefault="0061400C" w:rsidP="006140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pict w14:anchorId="1FF300F1">
          <v:rect id="_x0000_i1065" style="width:0;height:1.5pt" o:hralign="center" o:hrstd="t" o:hr="t" fillcolor="#a0a0a0" stroked="f"/>
        </w:pict>
      </w:r>
    </w:p>
    <w:p w14:paraId="36127B1D" w14:textId="77777777" w:rsidR="0061400C" w:rsidRPr="0061400C" w:rsidRDefault="0061400C" w:rsidP="00614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turn this into a </w:t>
      </w: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one-slide “C-suite clarity” graphic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showing </w:t>
      </w:r>
      <w:r w:rsidRPr="006140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 creep → limitations → operational strain → staffing need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so your manager can internalize it quickly.</w:t>
      </w:r>
      <w:r w:rsidRPr="0061400C">
        <w:rPr>
          <w:rFonts w:ascii="Times New Roman" w:eastAsia="Times New Roman" w:hAnsi="Times New Roman" w:cs="Times New Roman"/>
          <w:kern w:val="0"/>
          <w14:ligatures w14:val="none"/>
        </w:rPr>
        <w:br/>
        <w:t>Do you want me to do that?</w:t>
      </w:r>
    </w:p>
    <w:p w14:paraId="705CD3F1" w14:textId="77777777" w:rsidR="00A76FF9" w:rsidRDefault="00A76FF9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4E24C3" w14:textId="77777777" w:rsidR="0061400C" w:rsidRDefault="0061400C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80101C" w14:textId="77777777" w:rsidR="0061400C" w:rsidRDefault="0061400C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EA1F40" w14:textId="77777777" w:rsidR="0061400C" w:rsidRDefault="0061400C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2BE520" w14:textId="77777777" w:rsidR="0061400C" w:rsidRDefault="0061400C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763A6E" w14:textId="77777777" w:rsidR="0061400C" w:rsidRDefault="0061400C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C37B96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The MDSOR for EMR solution began with a narrow focus — IR and FX risk factors for internal management purposes. Expanding to support TWC exposed critical limitations:</w:t>
      </w:r>
    </w:p>
    <w:p w14:paraId="0768D674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• Validation – Inadequate tooling for large-scale, date-by-date checks</w:t>
      </w:r>
    </w:p>
    <w:p w14:paraId="5BF7D304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• Stitching – No native logic to link daily objects into coherent series</w:t>
      </w:r>
    </w:p>
    <w:p w14:paraId="4D67271B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• Proxy Management – Hard-coded configurations, inflexible, hard to trace</w:t>
      </w:r>
    </w:p>
    <w:p w14:paraId="09540ACF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• Data Quality Insight – Data present but often incorrect; finding/fixing is slow</w:t>
      </w:r>
    </w:p>
    <w:p w14:paraId="782F4C10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Operational Reality:</w:t>
      </w:r>
    </w:p>
    <w:p w14:paraId="4985E9BD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• Fixing issues requires skilled, hands-on work across millions of objects</w:t>
      </w:r>
    </w:p>
    <w:p w14:paraId="3164CF1A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• Clean </w:t>
      </w:r>
      <w:proofErr w:type="spellStart"/>
      <w:r w:rsidRPr="0061400C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61400C">
        <w:rPr>
          <w:rFonts w:ascii="Times New Roman" w:eastAsia="Times New Roman" w:hAnsi="Times New Roman" w:cs="Times New Roman"/>
          <w:kern w:val="0"/>
          <w14:ligatures w14:val="none"/>
        </w:rPr>
        <w:t xml:space="preserve"> priorities overload Tech; systemic fixes delayed</w:t>
      </w:r>
    </w:p>
    <w:p w14:paraId="0369F150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• IT dependency is risky; skill depth inconsistent</w:t>
      </w:r>
    </w:p>
    <w:p w14:paraId="125B4DE0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• Data Fabric unsuitable for time series; Carina UI poor for cross-date analysis</w:t>
      </w:r>
    </w:p>
    <w:p w14:paraId="53C74C9C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Impact:</w:t>
      </w:r>
    </w:p>
    <w:p w14:paraId="1FD2EC64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• SMEs pulled from strategic work to remediation</w:t>
      </w:r>
    </w:p>
    <w:p w14:paraId="79C38B7F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• Fixes happen alongside production deliverables – unsustainable</w:t>
      </w:r>
    </w:p>
    <w:p w14:paraId="5DCB78CD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What’s Needed:</w:t>
      </w:r>
    </w:p>
    <w:p w14:paraId="61E63F71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1. Specialized staffing (asset-class SMEs with architecture + modeling skills)</w:t>
      </w:r>
    </w:p>
    <w:p w14:paraId="591CAC43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2. Time allocation for systemic fixes</w:t>
      </w:r>
    </w:p>
    <w:p w14:paraId="3C097ADB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3. Skill depth in Vasara, Java, debugging, tactical solutions</w:t>
      </w:r>
    </w:p>
    <w:p w14:paraId="52BAE858" w14:textId="77777777" w:rsidR="0061400C" w:rsidRPr="0061400C" w:rsidRDefault="0061400C" w:rsidP="006140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00C">
        <w:rPr>
          <w:rFonts w:ascii="Times New Roman" w:eastAsia="Times New Roman" w:hAnsi="Times New Roman" w:cs="Times New Roman"/>
          <w:kern w:val="0"/>
          <w14:ligatures w14:val="none"/>
        </w:rPr>
        <w:t>4. Reduce reliance on IT; build in-house functional/technical SME capacity</w:t>
      </w:r>
    </w:p>
    <w:p w14:paraId="2FFDC45A" w14:textId="77777777" w:rsidR="0061400C" w:rsidRPr="00526001" w:rsidRDefault="0061400C" w:rsidP="0052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DE13D1" w14:textId="77777777" w:rsidR="00526001" w:rsidRDefault="00526001"/>
    <w:sectPr w:rsidR="0052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3A4B"/>
    <w:multiLevelType w:val="multilevel"/>
    <w:tmpl w:val="0B66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222F4"/>
    <w:multiLevelType w:val="multilevel"/>
    <w:tmpl w:val="323C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E0DD1"/>
    <w:multiLevelType w:val="multilevel"/>
    <w:tmpl w:val="5CFE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D29EF"/>
    <w:multiLevelType w:val="multilevel"/>
    <w:tmpl w:val="CE5C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A5D45"/>
    <w:multiLevelType w:val="hybridMultilevel"/>
    <w:tmpl w:val="D846B4CC"/>
    <w:lvl w:ilvl="0" w:tplc="A006A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E0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69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B89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6D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E5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0B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AF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A5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9244A3"/>
    <w:multiLevelType w:val="multilevel"/>
    <w:tmpl w:val="C482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17EBF"/>
    <w:multiLevelType w:val="multilevel"/>
    <w:tmpl w:val="7F08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D6B4E"/>
    <w:multiLevelType w:val="multilevel"/>
    <w:tmpl w:val="960C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E35A0"/>
    <w:multiLevelType w:val="multilevel"/>
    <w:tmpl w:val="CDA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F17FB"/>
    <w:multiLevelType w:val="multilevel"/>
    <w:tmpl w:val="6D3E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60642"/>
    <w:multiLevelType w:val="multilevel"/>
    <w:tmpl w:val="626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D5695"/>
    <w:multiLevelType w:val="multilevel"/>
    <w:tmpl w:val="C80C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8796B"/>
    <w:multiLevelType w:val="multilevel"/>
    <w:tmpl w:val="C520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822DF"/>
    <w:multiLevelType w:val="multilevel"/>
    <w:tmpl w:val="2120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D7221"/>
    <w:multiLevelType w:val="multilevel"/>
    <w:tmpl w:val="5B24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15A8D"/>
    <w:multiLevelType w:val="multilevel"/>
    <w:tmpl w:val="14C6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A2AE8"/>
    <w:multiLevelType w:val="multilevel"/>
    <w:tmpl w:val="A0A8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76334"/>
    <w:multiLevelType w:val="multilevel"/>
    <w:tmpl w:val="27E8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DE5C16"/>
    <w:multiLevelType w:val="multilevel"/>
    <w:tmpl w:val="F436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D13F2"/>
    <w:multiLevelType w:val="multilevel"/>
    <w:tmpl w:val="A4F6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629525">
    <w:abstractNumId w:val="11"/>
  </w:num>
  <w:num w:numId="2" w16cid:durableId="1297176477">
    <w:abstractNumId w:val="9"/>
  </w:num>
  <w:num w:numId="3" w16cid:durableId="1051199196">
    <w:abstractNumId w:val="18"/>
  </w:num>
  <w:num w:numId="4" w16cid:durableId="1408962578">
    <w:abstractNumId w:val="12"/>
  </w:num>
  <w:num w:numId="5" w16cid:durableId="1525247402">
    <w:abstractNumId w:val="5"/>
  </w:num>
  <w:num w:numId="6" w16cid:durableId="1653218966">
    <w:abstractNumId w:val="13"/>
  </w:num>
  <w:num w:numId="7" w16cid:durableId="430516008">
    <w:abstractNumId w:val="3"/>
  </w:num>
  <w:num w:numId="8" w16cid:durableId="2032409168">
    <w:abstractNumId w:val="16"/>
  </w:num>
  <w:num w:numId="9" w16cid:durableId="2128085981">
    <w:abstractNumId w:val="8"/>
  </w:num>
  <w:num w:numId="10" w16cid:durableId="543905361">
    <w:abstractNumId w:val="10"/>
  </w:num>
  <w:num w:numId="11" w16cid:durableId="2132241191">
    <w:abstractNumId w:val="6"/>
  </w:num>
  <w:num w:numId="12" w16cid:durableId="1735468427">
    <w:abstractNumId w:val="1"/>
  </w:num>
  <w:num w:numId="13" w16cid:durableId="993526297">
    <w:abstractNumId w:val="14"/>
  </w:num>
  <w:num w:numId="14" w16cid:durableId="1599749013">
    <w:abstractNumId w:val="7"/>
  </w:num>
  <w:num w:numId="15" w16cid:durableId="969746444">
    <w:abstractNumId w:val="0"/>
  </w:num>
  <w:num w:numId="16" w16cid:durableId="336157404">
    <w:abstractNumId w:val="17"/>
  </w:num>
  <w:num w:numId="17" w16cid:durableId="1669284191">
    <w:abstractNumId w:val="15"/>
  </w:num>
  <w:num w:numId="18" w16cid:durableId="553005292">
    <w:abstractNumId w:val="2"/>
  </w:num>
  <w:num w:numId="19" w16cid:durableId="1369842501">
    <w:abstractNumId w:val="19"/>
  </w:num>
  <w:num w:numId="20" w16cid:durableId="1338770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01"/>
    <w:rsid w:val="00224314"/>
    <w:rsid w:val="00526001"/>
    <w:rsid w:val="0061400C"/>
    <w:rsid w:val="00A76FF9"/>
    <w:rsid w:val="00EA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D2B3"/>
  <w15:chartTrackingRefBased/>
  <w15:docId w15:val="{0C62625A-7EAE-4D08-827B-E8819A4F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6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6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00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260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2025-08-12T09:29:00Z</dcterms:created>
  <dcterms:modified xsi:type="dcterms:W3CDTF">2025-08-12T12:57:00Z</dcterms:modified>
</cp:coreProperties>
</file>