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D816D" w14:textId="77777777" w:rsidR="007357EF" w:rsidRPr="007357EF" w:rsidRDefault="007357EF" w:rsidP="0073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7EF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Referential Data Findings for Money Market Products</w:t>
      </w:r>
    </w:p>
    <w:p w14:paraId="304AFC1B" w14:textId="77777777" w:rsidR="007357EF" w:rsidRPr="007357EF" w:rsidRDefault="007357EF" w:rsidP="0073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Products</w:t>
      </w:r>
    </w:p>
    <w:p w14:paraId="47B6528D" w14:textId="77777777" w:rsidR="007357EF" w:rsidRPr="007357EF" w:rsidRDefault="007357EF" w:rsidP="0073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>The analysis focused on three money market product types:</w:t>
      </w:r>
    </w:p>
    <w:p w14:paraId="3889D4A6" w14:textId="77777777" w:rsidR="007357EF" w:rsidRPr="007357EF" w:rsidRDefault="007357EF" w:rsidP="00735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CDFXD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– Fixed-rate Certificates of Deposit (CDs)</w:t>
      </w:r>
    </w:p>
    <w:p w14:paraId="1AAFAD96" w14:textId="77777777" w:rsidR="007357EF" w:rsidRPr="007357EF" w:rsidRDefault="007357EF" w:rsidP="00735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CPDISC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– Discounted Commercial Paper (CP)</w:t>
      </w:r>
    </w:p>
    <w:p w14:paraId="60A31FB1" w14:textId="77777777" w:rsidR="007357EF" w:rsidRPr="007357EF" w:rsidRDefault="007357EF" w:rsidP="00735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CPFXD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– Fixed-rate Commercial Paper (CP)</w:t>
      </w:r>
    </w:p>
    <w:p w14:paraId="6D03BF16" w14:textId="77777777" w:rsidR="007357EF" w:rsidRPr="007357EF" w:rsidRDefault="007357EF" w:rsidP="0073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</w:t>
      </w:r>
    </w:p>
    <w:p w14:paraId="43C69D83" w14:textId="77777777" w:rsidR="007357EF" w:rsidRPr="007357EF" w:rsidRDefault="007357EF" w:rsidP="00735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Sourcing &amp; Interdependencies</w:t>
      </w:r>
    </w:p>
    <w:p w14:paraId="3595816F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There is an </w:t>
      </w: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interdependency between RDI and an internal system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for Commercial Paper (CP).</w:t>
      </w:r>
    </w:p>
    <w:p w14:paraId="439346CE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 of Deposit (CDs)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are sourced from </w:t>
      </w: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Bloomberg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>, making them easier to handle.</w:t>
      </w:r>
    </w:p>
    <w:p w14:paraId="0410319E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Paper (CP)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is sourced from </w:t>
      </w: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BACP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>, which introduces additional considerations.</w:t>
      </w:r>
    </w:p>
    <w:p w14:paraId="7C4C39A2" w14:textId="77777777" w:rsidR="007357EF" w:rsidRPr="007357EF" w:rsidRDefault="007357EF" w:rsidP="00735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 of Deposit (CD) - Easier to Manage</w:t>
      </w:r>
    </w:p>
    <w:p w14:paraId="134C07BF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Missing fields can be easily added to the </w:t>
      </w:r>
      <w:proofErr w:type="spellStart"/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ProductType</w:t>
      </w:r>
      <w:proofErr w:type="spellEnd"/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definition.</w:t>
      </w:r>
    </w:p>
    <w:p w14:paraId="66D1E2A8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Upcoming </w:t>
      </w: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April release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will include additional fields:</w:t>
      </w:r>
    </w:p>
    <w:p w14:paraId="1CF130AF" w14:textId="77777777" w:rsidR="007357EF" w:rsidRPr="007357EF" w:rsidRDefault="007357EF" w:rsidP="007357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7EF">
        <w:rPr>
          <w:rFonts w:ascii="Courier New" w:eastAsia="Times New Roman" w:hAnsi="Courier New" w:cs="Courier New"/>
          <w:sz w:val="20"/>
          <w:szCs w:val="20"/>
        </w:rPr>
        <w:t>calledTerms</w:t>
      </w:r>
      <w:proofErr w:type="spellEnd"/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57EF">
        <w:rPr>
          <w:rFonts w:ascii="Courier New" w:eastAsia="Times New Roman" w:hAnsi="Courier New" w:cs="Courier New"/>
          <w:sz w:val="20"/>
          <w:szCs w:val="20"/>
        </w:rPr>
        <w:t>NoticeDays</w:t>
      </w:r>
      <w:proofErr w:type="spellEnd"/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57EF">
        <w:rPr>
          <w:rFonts w:ascii="Courier New" w:eastAsia="Times New Roman" w:hAnsi="Courier New" w:cs="Courier New"/>
          <w:sz w:val="20"/>
          <w:szCs w:val="20"/>
        </w:rPr>
        <w:t>CallTerms.DiscreteCallIn</w:t>
      </w:r>
      <w:proofErr w:type="spellEnd"/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57EF">
        <w:rPr>
          <w:rFonts w:ascii="Courier New" w:eastAsia="Times New Roman" w:hAnsi="Courier New" w:cs="Courier New"/>
          <w:sz w:val="20"/>
          <w:szCs w:val="20"/>
        </w:rPr>
        <w:t>isContinuous</w:t>
      </w:r>
      <w:proofErr w:type="spellEnd"/>
    </w:p>
    <w:p w14:paraId="6BE56165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fixed-rate and floating-rate CDs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are captured in RDI.</w:t>
      </w:r>
    </w:p>
    <w:p w14:paraId="59D645E4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Issue: The </w:t>
      </w: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coupon frequency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includes additional values (</w:t>
      </w:r>
      <w:r w:rsidRPr="007357EF">
        <w:rPr>
          <w:rFonts w:ascii="Courier New" w:eastAsia="Times New Roman" w:hAnsi="Courier New" w:cs="Courier New"/>
          <w:sz w:val="20"/>
          <w:szCs w:val="20"/>
        </w:rPr>
        <w:t>N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57EF">
        <w:rPr>
          <w:rFonts w:ascii="Courier New" w:eastAsia="Times New Roman" w:hAnsi="Courier New" w:cs="Courier New"/>
          <w:sz w:val="20"/>
          <w:szCs w:val="20"/>
        </w:rPr>
        <w:t>F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>) beyond the standard Monthly, Quarterly, Annually, and Semi-Annually.</w:t>
      </w:r>
    </w:p>
    <w:p w14:paraId="0C4432BE" w14:textId="77777777" w:rsidR="007357EF" w:rsidRPr="007357EF" w:rsidRDefault="007357EF" w:rsidP="007357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These new values likely require </w:t>
      </w: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special handling in the code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5B609E" w14:textId="77777777" w:rsidR="007357EF" w:rsidRPr="007357EF" w:rsidRDefault="007357EF" w:rsidP="00735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Paper (CP) - More Complex Due to BACP Dependency</w:t>
      </w:r>
    </w:p>
    <w:p w14:paraId="5F964CB6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>Key fields requiring BACP involvement:</w:t>
      </w:r>
    </w:p>
    <w:p w14:paraId="2409CE9E" w14:textId="77777777" w:rsidR="007357EF" w:rsidRPr="007357EF" w:rsidRDefault="007357EF" w:rsidP="007357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7EF">
        <w:rPr>
          <w:rFonts w:ascii="Courier New" w:eastAsia="Times New Roman" w:hAnsi="Courier New" w:cs="Courier New"/>
          <w:sz w:val="20"/>
          <w:szCs w:val="20"/>
        </w:rPr>
        <w:t>parAmount</w:t>
      </w:r>
      <w:proofErr w:type="spellEnd"/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(face value)</w:t>
      </w:r>
    </w:p>
    <w:p w14:paraId="2748377A" w14:textId="77777777" w:rsidR="007357EF" w:rsidRPr="007357EF" w:rsidRDefault="007357EF" w:rsidP="007357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7EF">
        <w:rPr>
          <w:rFonts w:ascii="Courier New" w:eastAsia="Times New Roman" w:hAnsi="Courier New" w:cs="Courier New"/>
          <w:sz w:val="20"/>
          <w:szCs w:val="20"/>
        </w:rPr>
        <w:t>CallTerms</w:t>
      </w:r>
      <w:proofErr w:type="spellEnd"/>
    </w:p>
    <w:p w14:paraId="18850004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BACP is scheduled for </w:t>
      </w: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decommissioning this year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>, raising concerns about continued data availability.</w:t>
      </w:r>
    </w:p>
    <w:p w14:paraId="415E51E0" w14:textId="77777777" w:rsidR="007357EF" w:rsidRPr="007357EF" w:rsidRDefault="007357EF" w:rsidP="007357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Step: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I will follow up with BACP to assess impact and potential solutions.</w:t>
      </w:r>
    </w:p>
    <w:p w14:paraId="5A77CF99" w14:textId="77777777" w:rsidR="007357EF" w:rsidRPr="007357EF" w:rsidRDefault="007357EF" w:rsidP="0073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 &amp; Recommendations</w:t>
      </w:r>
    </w:p>
    <w:p w14:paraId="4163F686" w14:textId="77777777" w:rsidR="007357EF" w:rsidRPr="007357EF" w:rsidRDefault="007357EF" w:rsidP="0073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Ensure that the </w:t>
      </w:r>
      <w:r w:rsidRPr="007357EF">
        <w:rPr>
          <w:rFonts w:ascii="Times New Roman" w:eastAsia="Times New Roman" w:hAnsi="Times New Roman" w:cs="Times New Roman"/>
          <w:b/>
          <w:bCs/>
          <w:sz w:val="24"/>
          <w:szCs w:val="24"/>
        </w:rPr>
        <w:t>April release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successfully integrates missing fields for CDs.</w:t>
      </w:r>
    </w:p>
    <w:p w14:paraId="32F559A2" w14:textId="77777777" w:rsidR="007357EF" w:rsidRPr="007357EF" w:rsidRDefault="007357EF" w:rsidP="0073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>Investigate handling of additional coupon frequency values (</w:t>
      </w:r>
      <w:r w:rsidRPr="007357EF">
        <w:rPr>
          <w:rFonts w:ascii="Courier New" w:eastAsia="Times New Roman" w:hAnsi="Courier New" w:cs="Courier New"/>
          <w:sz w:val="20"/>
          <w:szCs w:val="20"/>
        </w:rPr>
        <w:t>N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57EF">
        <w:rPr>
          <w:rFonts w:ascii="Courier New" w:eastAsia="Times New Roman" w:hAnsi="Courier New" w:cs="Courier New"/>
          <w:sz w:val="20"/>
          <w:szCs w:val="20"/>
        </w:rPr>
        <w:t>F</w:t>
      </w:r>
      <w:r w:rsidRPr="007357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97C655C" w14:textId="77777777" w:rsidR="007357EF" w:rsidRPr="007357EF" w:rsidRDefault="007357EF" w:rsidP="0073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EF">
        <w:rPr>
          <w:rFonts w:ascii="Times New Roman" w:eastAsia="Times New Roman" w:hAnsi="Times New Roman" w:cs="Times New Roman"/>
          <w:sz w:val="24"/>
          <w:szCs w:val="24"/>
        </w:rPr>
        <w:t>Engage with BACP to understand the decommissioning timeline and explore alternative data sources for CP.</w:t>
      </w:r>
    </w:p>
    <w:p w14:paraId="33507D7B" w14:textId="77777777" w:rsidR="004E3C6A" w:rsidRDefault="004E3C6A"/>
    <w:sectPr w:rsidR="004E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36F9"/>
    <w:multiLevelType w:val="multilevel"/>
    <w:tmpl w:val="37C8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B0C29"/>
    <w:multiLevelType w:val="multilevel"/>
    <w:tmpl w:val="79AC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73358"/>
    <w:multiLevelType w:val="multilevel"/>
    <w:tmpl w:val="DBCA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438100">
    <w:abstractNumId w:val="2"/>
  </w:num>
  <w:num w:numId="2" w16cid:durableId="786312951">
    <w:abstractNumId w:val="1"/>
  </w:num>
  <w:num w:numId="3" w16cid:durableId="38301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EF"/>
    <w:rsid w:val="00424A87"/>
    <w:rsid w:val="004526E4"/>
    <w:rsid w:val="004E3C6A"/>
    <w:rsid w:val="007357EF"/>
    <w:rsid w:val="00D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CAE3"/>
  <w15:chartTrackingRefBased/>
  <w15:docId w15:val="{7ECBFB6E-F30C-44BF-9073-045C87E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5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5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7E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57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5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2025-02-20T03:54:00Z</dcterms:created>
  <dcterms:modified xsi:type="dcterms:W3CDTF">2025-02-20T03:58:00Z</dcterms:modified>
</cp:coreProperties>
</file>