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80"/>
              <w:jc w:val="center"/>
            </w:pPr>
            <w:r>
              <w:rPr>
                <w:rFonts w:ascii="Calibri" w:cs="Calibri" w:eastAsia="Calibri" w:hAnsi="Calibri"/>
                <w:b/>
                <w:bCs/>
                <w:color w:val="FFFFFF"/>
                <w:sz w:val="40"/>
                <w:szCs w:val="40"/>
              </w:rPr>
              <w:t xml:space="preserve">7-DAY SOLAR SALES REP ACCELERATOR™</w:t>
            </w:r>
          </w:p>
          <w:p>
            <w:pPr>
              <w:spacing w:after="80"/>
              <w:jc w:val="center"/>
            </w:pPr>
            <w:r>
              <w:rPr>
                <w:rFonts w:ascii="Calibri" w:cs="Calibri" w:eastAsia="Calibri" w:hAnsi="Calibri"/>
                <w:color w:val="F5A623"/>
                <w:sz w:val="28"/>
                <w:szCs w:val="28"/>
              </w:rPr>
              <w:t xml:space="preserve">MASTER TRAINER SCRIPT WORKBOOK</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3FB" w:val="clear"/>
            <w:tcMar>
              <w:top w:type="dxa" w:w="120"/>
              <w:left w:type="dxa" w:w="200"/>
              <w:bottom w:type="dxa" w:w="120"/>
              <w:right w:type="dxa" w:w="200"/>
            </w:tcMar>
          </w:tcPr>
          <w:p>
            <w:pPr>
              <w:spacing w:after="80"/>
              <w:jc w:val="center"/>
            </w:pPr>
            <w:r>
              <w:rPr>
                <w:rFonts w:ascii="Calibri" w:cs="Calibri" w:eastAsia="Calibri" w:hAnsi="Calibri"/>
                <w:b/>
                <w:bCs/>
                <w:color w:val="1B3A5C"/>
                <w:sz w:val="26"/>
                <w:szCs w:val="26"/>
              </w:rPr>
              <w:t xml:space="preserve">Complete Word-for-Word Narration + Facilitator Notes</w:t>
            </w:r>
          </w:p>
          <w:p>
            <w:pPr>
              <w:spacing w:after="0"/>
              <w:jc w:val="center"/>
            </w:pPr>
            <w:r>
              <w:rPr>
                <w:rFonts w:ascii="Calibri" w:cs="Calibri" w:eastAsia="Calibri" w:hAnsi="Calibri"/>
                <w:color w:val="555555"/>
                <w:sz w:val="22"/>
                <w:szCs w:val="22"/>
              </w:rPr>
              <w:t xml:space="preserve">Days 1 – 7  ·  All Modules  ·  Classroom &amp; 1-on-1 Manager Coaching</w:t>
            </w:r>
          </w:p>
        </w:tc>
      </w:tr>
    </w:tbl>
    <w:p>
      <w:pPr>
        <w:spacing w:before="0" w:after="120"/>
      </w:pPr>
      <w:r>
        <w:rPr>
          <w:rFonts w:ascii="Calibri" w:cs="Calibri" w:eastAsia="Calibri" w:hAnsi="Calibri"/>
        </w:rPr>
        <w:t xml:space="preserve"/>
      </w:r>
    </w:p>
    <w:p>
      <w:pPr>
        <w:spacing w:before="240" w:after="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6"/>
              <w:left w:val="single" w:color="D4820A" w:sz="6"/>
              <w:bottom w:val="single" w:color="D4820A" w:sz="6"/>
              <w:right w:val="single" w:color="D4820A" w:sz="6"/>
            </w:tcBorders>
            <w:shd w:fill="FFFDF5" w:val="clear"/>
            <w:tcMar>
              <w:top w:type="dxa" w:w="120"/>
              <w:left w:type="dxa" w:w="200"/>
              <w:bottom w:type="dxa" w:w="120"/>
              <w:right w:type="dxa" w:w="200"/>
            </w:tcMar>
          </w:tcPr>
          <w:p>
            <w:pPr>
              <w:spacing w:after="100"/>
            </w:pPr>
            <w:r>
              <w:rPr>
                <w:rFonts w:ascii="Calibri" w:cs="Calibri" w:eastAsia="Calibri" w:hAnsi="Calibri"/>
                <w:b/>
                <w:bCs/>
                <w:color w:val="D4820A"/>
                <w:sz w:val="20"/>
                <w:szCs w:val="20"/>
              </w:rPr>
              <w:t xml:space="preserve">WHITE-LABEL FIELDS — REPLACE BEFORE PRINTING</w:t>
            </w:r>
          </w:p>
          <w:p>
            <w:pPr>
              <w:spacing w:after="80"/>
            </w:pPr>
            <w:r>
              <w:rPr>
                <w:rFonts w:ascii="Calibri" w:cs="Calibri" w:eastAsia="Calibri" w:hAnsi="Calibri"/>
                <w:color w:val="555555"/>
                <w:sz w:val="19"/>
                <w:szCs w:val="19"/>
              </w:rPr>
              <w:t xml:space="preserve">[COMPANY_NAME]  ·  [TRAINER_NAME]  ·  [CRM_TOOL_NAME]</w:t>
            </w:r>
          </w:p>
          <w:p>
            <w:pPr>
              <w:spacing w:after="80"/>
            </w:pPr>
            <w:r>
              <w:rPr>
                <w:rFonts w:ascii="Calibri" w:cs="Calibri" w:eastAsia="Calibri" w:hAnsi="Calibri"/>
                <w:color w:val="555555"/>
                <w:sz w:val="19"/>
                <w:szCs w:val="19"/>
              </w:rPr>
              <w:t xml:space="preserve">[TERRITORY_NAME]  ·  [UTILITY_NAME]  ·  [COMP_STRUCTURE]</w:t>
            </w:r>
          </w:p>
          <w:p>
            <w:pPr>
              <w:spacing w:after="80"/>
            </w:pPr>
            <w:r>
              <w:rPr>
                <w:rFonts w:ascii="Calibri" w:cs="Calibri" w:eastAsia="Calibri" w:hAnsi="Calibri"/>
                <w:color w:val="555555"/>
                <w:sz w:val="19"/>
                <w:szCs w:val="19"/>
              </w:rPr>
              <w:t xml:space="preserve">[BASE_COMMISSION]  ·  [BONUS_THRESHOLDS]  ·  [CHARGEBACK_WINDOW]  ·  [PAYMENT_TIMELINE]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100"/>
            </w:pPr>
            <w:r>
              <w:rPr>
                <w:rFonts w:ascii="Calibri" w:cs="Calibri" w:eastAsia="Calibri" w:hAnsi="Calibri"/>
                <w:b/>
                <w:bCs/>
                <w:color w:val="1B3A5C"/>
                <w:sz w:val="22"/>
                <w:szCs w:val="22"/>
              </w:rPr>
              <w:t xml:space="preserve">HOW TO USE THIS WORKBOOK</w:t>
            </w:r>
          </w:p>
          <w:p>
            <w:pPr>
              <w:spacing w:after="80"/>
            </w:pPr>
            <w:r>
              <w:rPr>
                <w:rFonts w:ascii="Calibri" w:cs="Calibri" w:eastAsia="Calibri" w:hAnsi="Calibri"/>
                <w:b/>
                <w:bCs/>
                <w:color w:val="1B3A5C"/>
                <w:sz w:val="19"/>
                <w:szCs w:val="19"/>
              </w:rPr>
              <w:t xml:space="preserve">TRAINER SAYS — </w:t>
            </w:r>
            <w:r>
              <w:rPr>
                <w:rFonts w:ascii="Calibri" w:cs="Calibri" w:eastAsia="Calibri" w:hAnsi="Calibri"/>
                <w:sz w:val="19"/>
                <w:szCs w:val="19"/>
              </w:rPr>
              <w:t xml:space="preserve">Word-for-word narration in standard text. Read as written or adapt naturally.</w:t>
            </w:r>
          </w:p>
          <w:p>
            <w:pPr>
              <w:spacing w:after="80"/>
            </w:pPr>
            <w:r>
              <w:rPr>
                <w:rFonts w:ascii="Calibri" w:cs="Calibri" w:eastAsia="Calibri" w:hAnsi="Calibri"/>
                <w:b/>
                <w:bCs/>
                <w:color w:val="555555"/>
                <w:sz w:val="19"/>
                <w:szCs w:val="19"/>
              </w:rPr>
              <w:t xml:space="preserve">[ Stage direction ] — </w:t>
            </w:r>
            <w:r>
              <w:rPr>
                <w:rFonts w:ascii="Calibri" w:cs="Calibri" w:eastAsia="Calibri" w:hAnsi="Calibri"/>
                <w:i/>
                <w:iCs/>
                <w:color w:val="555555"/>
                <w:sz w:val="19"/>
                <w:szCs w:val="19"/>
              </w:rPr>
              <w:t xml:space="preserve">Italicized instructions for physical actions, demonstrations, or transitions.</w:t>
            </w:r>
          </w:p>
          <w:p>
            <w:pPr>
              <w:spacing w:after="80"/>
            </w:pPr>
            <w:r>
              <w:rPr>
                <w:rFonts w:ascii="Calibri" w:cs="Calibri" w:eastAsia="Calibri" w:hAnsi="Calibri"/>
                <w:b/>
                <w:bCs/>
                <w:color w:val="00818A"/>
                <w:sz w:val="19"/>
                <w:szCs w:val="19"/>
              </w:rPr>
              <w:t xml:space="preserve">FACILITATOR NOTE — </w:t>
            </w:r>
            <w:r>
              <w:rPr>
                <w:rFonts w:ascii="Calibri" w:cs="Calibri" w:eastAsia="Calibri" w:hAnsi="Calibri"/>
                <w:sz w:val="19"/>
                <w:szCs w:val="19"/>
              </w:rPr>
              <w:t xml:space="preserve">Coaching cues in teal boxes: what to watch for, when to pause, questions to ask.</w:t>
            </w:r>
          </w:p>
          <w:p>
            <w:pPr>
              <w:spacing w:after="80"/>
            </w:pPr>
            <w:r>
              <w:rPr>
                <w:rFonts w:ascii="Calibri" w:cs="Calibri" w:eastAsia="Calibri" w:hAnsi="Calibri"/>
                <w:b/>
                <w:bCs/>
                <w:color w:val="D4820A"/>
                <w:sz w:val="19"/>
                <w:szCs w:val="19"/>
              </w:rPr>
              <w:t xml:space="preserve">DELIVERABLE — </w:t>
            </w:r>
            <w:r>
              <w:rPr>
                <w:rFonts w:ascii="Calibri" w:cs="Calibri" w:eastAsia="Calibri" w:hAnsi="Calibri"/>
                <w:sz w:val="19"/>
                <w:szCs w:val="19"/>
              </w:rPr>
              <w:t xml:space="preserve">Gold boxes mark required outputs. Collect before moving to next module.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80"/>
              <w:jc w:val="center"/>
            </w:pPr>
            <w:r>
              <w:rPr>
                <w:rFonts w:ascii="Calibri" w:cs="Calibri" w:eastAsia="Calibri" w:hAnsi="Calibri"/>
                <w:b/>
                <w:bCs/>
                <w:color w:val="FFFFFF"/>
                <w:sz w:val="22"/>
                <w:szCs w:val="22"/>
              </w:rPr>
              <w:t xml:space="preserve">CURRICULUM AT A GLANCE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3120"/>
        <w:gridCol w:w="2520"/>
      </w:tblGrid>
      <w:tr>
        <w:tc>
          <w:tcPr>
            <w:tcW w:type="dxa" w:w="720"/>
            <w:tcBorders>
              <w:top w:val="single" w:color="1B3A5C" w:sz="4"/>
              <w:left w:val="single" w:color="1B3A5C" w:sz="4"/>
              <w:bottom w:val="single" w:color="1B3A5C" w:sz="4"/>
              <w:right w:val="single" w:color="1B3A5C" w:sz="4"/>
            </w:tcBorders>
            <w:shd w:fill="1B3A5C" w:val="clear"/>
            <w:tcMar>
              <w:top w:type="dxa" w:w="60"/>
              <w:left w:type="dxa" w:w="120"/>
              <w:bottom w:type="dxa" w:w="60"/>
              <w:right w:type="dxa" w:w="80"/>
            </w:tcMar>
          </w:tcPr>
          <w:p>
            <w:pPr>
              <w:spacing w:after="80"/>
            </w:pPr>
            <w:r>
              <w:rPr>
                <w:rFonts w:ascii="Calibri" w:cs="Calibri" w:eastAsia="Calibri" w:hAnsi="Calibri"/>
                <w:b/>
                <w:bCs/>
                <w:color w:val="FFFFFF"/>
                <w:sz w:val="18"/>
                <w:szCs w:val="18"/>
              </w:rPr>
              <w:t xml:space="preserve">Day</w:t>
            </w:r>
          </w:p>
        </w:tc>
        <w:tc>
          <w:tcPr>
            <w:tcW w:type="dxa" w:w="3000"/>
            <w:tcBorders>
              <w:top w:val="single" w:color="1B3A5C" w:sz="4"/>
              <w:left w:val="single" w:color="1B3A5C" w:sz="4"/>
              <w:bottom w:val="single" w:color="1B3A5C" w:sz="4"/>
              <w:right w:val="single" w:color="1B3A5C" w:sz="4"/>
            </w:tcBorders>
            <w:shd w:fill="1B3A5C" w:val="clear"/>
            <w:tcMar>
              <w:top w:type="dxa" w:w="60"/>
              <w:left w:type="dxa" w:w="120"/>
              <w:bottom w:type="dxa" w:w="60"/>
              <w:right w:type="dxa" w:w="80"/>
            </w:tcMar>
          </w:tcPr>
          <w:p>
            <w:pPr>
              <w:spacing w:after="80"/>
            </w:pPr>
            <w:r>
              <w:rPr>
                <w:rFonts w:ascii="Calibri" w:cs="Calibri" w:eastAsia="Calibri" w:hAnsi="Calibri"/>
                <w:b/>
                <w:bCs/>
                <w:color w:val="FFFFFF"/>
                <w:sz w:val="18"/>
                <w:szCs w:val="18"/>
              </w:rPr>
              <w:t xml:space="preserve">Focus</w:t>
            </w:r>
          </w:p>
        </w:tc>
        <w:tc>
          <w:tcPr>
            <w:tcW w:type="dxa" w:w="3120"/>
            <w:tcBorders>
              <w:top w:val="single" w:color="1B3A5C" w:sz="4"/>
              <w:left w:val="single" w:color="1B3A5C" w:sz="4"/>
              <w:bottom w:val="single" w:color="1B3A5C" w:sz="4"/>
              <w:right w:val="single" w:color="1B3A5C" w:sz="4"/>
            </w:tcBorders>
            <w:shd w:fill="1B3A5C" w:val="clear"/>
            <w:tcMar>
              <w:top w:type="dxa" w:w="60"/>
              <w:left w:type="dxa" w:w="120"/>
              <w:bottom w:type="dxa" w:w="60"/>
              <w:right w:type="dxa" w:w="80"/>
            </w:tcMar>
          </w:tcPr>
          <w:p>
            <w:pPr>
              <w:spacing w:after="80"/>
            </w:pPr>
            <w:r>
              <w:rPr>
                <w:rFonts w:ascii="Calibri" w:cs="Calibri" w:eastAsia="Calibri" w:hAnsi="Calibri"/>
                <w:b/>
                <w:bCs/>
                <w:color w:val="FFFFFF"/>
                <w:sz w:val="18"/>
                <w:szCs w:val="18"/>
              </w:rPr>
              <w:t xml:space="preserve">Key Outcome</w:t>
            </w:r>
          </w:p>
        </w:tc>
        <w:tc>
          <w:tcPr>
            <w:tcW w:type="dxa" w:w="2520"/>
            <w:tcBorders>
              <w:top w:val="single" w:color="1B3A5C" w:sz="4"/>
              <w:left w:val="single" w:color="1B3A5C" w:sz="4"/>
              <w:bottom w:val="single" w:color="1B3A5C" w:sz="4"/>
              <w:right w:val="single" w:color="1B3A5C" w:sz="4"/>
            </w:tcBorders>
            <w:shd w:fill="1B3A5C" w:val="clear"/>
            <w:tcMar>
              <w:top w:type="dxa" w:w="60"/>
              <w:left w:type="dxa" w:w="120"/>
              <w:bottom w:type="dxa" w:w="60"/>
              <w:right w:type="dxa" w:w="80"/>
            </w:tcMar>
          </w:tcPr>
          <w:p>
            <w:pPr>
              <w:spacing w:after="80"/>
            </w:pPr>
            <w:r>
              <w:rPr>
                <w:rFonts w:ascii="Calibri" w:cs="Calibri" w:eastAsia="Calibri" w:hAnsi="Calibri"/>
                <w:b/>
                <w:bCs/>
                <w:color w:val="FFFFFF"/>
                <w:sz w:val="18"/>
                <w:szCs w:val="18"/>
              </w:rPr>
              <w:t xml:space="preserve">Modules</w:t>
            </w:r>
          </w:p>
        </w:tc>
      </w:tr>
      <w:tr>
        <w:tc>
          <w:tcPr>
            <w:tcW w:type="dxa" w:w="7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1</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Onboarding &amp; Foundation</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7"/>
                <w:szCs w:val="17"/>
              </w:rPr>
              <w:t xml:space="preserve">Rep is onboarded, understands solar basics, utility bills, and consultant identity</w:t>
            </w:r>
          </w:p>
        </w:tc>
        <w:tc>
          <w:tcPr>
            <w:tcW w:type="dxa" w:w="25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1.1 – 1.8</w:t>
            </w:r>
          </w:p>
        </w:tc>
      </w:tr>
      <w:tr>
        <w:tc>
          <w:tcPr>
            <w:tcW w:type="dxa" w:w="7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2</w:t>
            </w:r>
          </w:p>
        </w:tc>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Prospecting &amp; Territory</w:t>
            </w:r>
          </w:p>
        </w:tc>
        <w:tc>
          <w:tcPr>
            <w:tcW w:type="dxa" w:w="31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7"/>
                <w:szCs w:val="17"/>
              </w:rPr>
              <w:t xml:space="preserve">Rep can generate appointments consistently via door knocking and phone</w:t>
            </w:r>
          </w:p>
        </w:tc>
        <w:tc>
          <w:tcPr>
            <w:tcW w:type="dxa" w:w="25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2.1 – 2.9</w:t>
            </w:r>
          </w:p>
        </w:tc>
      </w:tr>
      <w:tr>
        <w:tc>
          <w:tcPr>
            <w:tcW w:type="dxa" w:w="7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3</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Discovery, Psychology &amp; In-Home</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7"/>
                <w:szCs w:val="17"/>
              </w:rPr>
              <w:t xml:space="preserve">Rep can control the appointment, adapt to personality types, qualify/disqualify</w:t>
            </w:r>
          </w:p>
        </w:tc>
        <w:tc>
          <w:tcPr>
            <w:tcW w:type="dxa" w:w="25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3.1 – 3.9</w:t>
            </w:r>
          </w:p>
        </w:tc>
      </w:tr>
      <w:tr>
        <w:tc>
          <w:tcPr>
            <w:tcW w:type="dxa" w:w="7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4</w:t>
            </w:r>
          </w:p>
        </w:tc>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Presentation &amp; Financing</w:t>
            </w:r>
          </w:p>
        </w:tc>
        <w:tc>
          <w:tcPr>
            <w:tcW w:type="dxa" w:w="31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7"/>
                <w:szCs w:val="17"/>
              </w:rPr>
              <w:t xml:space="preserve">Rep can deliver compelling 20-min presentations and handle financial objections</w:t>
            </w:r>
          </w:p>
        </w:tc>
        <w:tc>
          <w:tcPr>
            <w:tcW w:type="dxa" w:w="25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4.1 – 4.9</w:t>
            </w:r>
          </w:p>
        </w:tc>
      </w:tr>
      <w:tr>
        <w:tc>
          <w:tcPr>
            <w:tcW w:type="dxa" w:w="7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5</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Objection Mastery &amp; Closing</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7"/>
                <w:szCs w:val="17"/>
              </w:rPr>
              <w:t xml:space="preserve">Rep can handle any objection and close deals ethically</w:t>
            </w:r>
          </w:p>
        </w:tc>
        <w:tc>
          <w:tcPr>
            <w:tcW w:type="dxa" w:w="25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5.1 – 5.8</w:t>
            </w:r>
          </w:p>
        </w:tc>
      </w:tr>
      <w:tr>
        <w:tc>
          <w:tcPr>
            <w:tcW w:type="dxa" w:w="7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6</w:t>
            </w:r>
          </w:p>
        </w:tc>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Post-Sale &amp; Career Growth</w:t>
            </w:r>
          </w:p>
        </w:tc>
        <w:tc>
          <w:tcPr>
            <w:tcW w:type="dxa" w:w="31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7"/>
                <w:szCs w:val="17"/>
              </w:rPr>
              <w:t xml:space="preserve">Rep has referral engine, tracks KPIs, operates with integrity, passes cert exam</w:t>
            </w:r>
          </w:p>
        </w:tc>
        <w:tc>
          <w:tcPr>
            <w:tcW w:type="dxa" w:w="252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pPr>
              <w:spacing w:after="80"/>
            </w:pPr>
            <w:r>
              <w:rPr>
                <w:rFonts w:ascii="Calibri" w:cs="Calibri" w:eastAsia="Calibri" w:hAnsi="Calibri"/>
                <w:sz w:val="18"/>
                <w:szCs w:val="18"/>
              </w:rPr>
              <w:t xml:space="preserve">6.1 – 6.9</w:t>
            </w:r>
          </w:p>
        </w:tc>
      </w:tr>
      <w:tr>
        <w:tc>
          <w:tcPr>
            <w:tcW w:type="dxa" w:w="7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b/>
                <w:bCs/>
                <w:color w:val="1B3A5C"/>
                <w:sz w:val="18"/>
                <w:szCs w:val="18"/>
              </w:rPr>
              <w:t xml:space="preserve">7</w:t>
            </w:r>
          </w:p>
        </w:tc>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Field Certification &amp; Launch</w:t>
            </w:r>
          </w:p>
        </w:tc>
        <w:tc>
          <w:tcPr>
            <w:tcW w:type="dxa" w:w="31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7"/>
                <w:szCs w:val="17"/>
              </w:rPr>
              <w:t xml:space="preserve">Rep is field-ready after shadowing 3 appts and running 1 live appointment</w:t>
            </w:r>
          </w:p>
        </w:tc>
        <w:tc>
          <w:tcPr>
            <w:tcW w:type="dxa" w:w="252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pPr>
              <w:spacing w:after="80"/>
            </w:pPr>
            <w:r>
              <w:rPr>
                <w:rFonts w:ascii="Calibri" w:cs="Calibri" w:eastAsia="Calibri" w:hAnsi="Calibri"/>
                <w:sz w:val="18"/>
                <w:szCs w:val="18"/>
              </w:rPr>
              <w:t xml:space="preserve">7.1 – 7.9</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1</w:t>
            </w:r>
          </w:p>
          <w:p>
            <w:pPr>
              <w:spacing w:after="60"/>
            </w:pPr>
            <w:r>
              <w:rPr>
                <w:rFonts w:ascii="Calibri" w:cs="Calibri" w:eastAsia="Calibri" w:hAnsi="Calibri"/>
                <w:b/>
                <w:bCs/>
                <w:color w:val="F5A623"/>
                <w:sz w:val="26"/>
                <w:szCs w:val="26"/>
              </w:rPr>
              <w:t xml:space="preserve">ONBOARDING &amp; FOUNDATION</w:t>
            </w:r>
          </w:p>
          <w:p>
            <w:pPr>
              <w:spacing w:after="0"/>
            </w:pPr>
            <w:r>
              <w:rPr>
                <w:rFonts w:ascii="Calibri" w:cs="Calibri" w:eastAsia="Calibri" w:hAnsi="Calibri"/>
                <w:i/>
                <w:iCs/>
                <w:color w:val="FFFFFF"/>
                <w:sz w:val="20"/>
                <w:szCs w:val="20"/>
              </w:rPr>
              <w:t xml:space="preserve">Mission: Remove administrative friction, build identity, create excitement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1.1  </w:t>
            </w:r>
            <w:r>
              <w:rPr>
                <w:rFonts w:ascii="Calibri" w:cs="Calibri" w:eastAsia="Calibri" w:hAnsi="Calibri"/>
                <w:color w:val="FFFFFF"/>
                <w:sz w:val="22"/>
                <w:szCs w:val="22"/>
              </w:rPr>
              <w:t xml:space="preserve">Welcome &amp; Vision Casting</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Opening</w:t>
      </w:r>
    </w:p>
    <w:p>
      <w:pPr>
        <w:spacing w:before="40" w:after="80"/>
      </w:pPr>
      <w:r>
        <w:rPr>
          <w:rFonts w:ascii="Calibri" w:cs="Calibri" w:eastAsia="Calibri" w:hAnsi="Calibri"/>
          <w:color w:val="222222"/>
          <w:sz w:val="22"/>
          <w:szCs w:val="22"/>
        </w:rPr>
        <w:t xml:space="preserve">Welcome to [COMPANY_NAME]. Take a breath — seriously. I want you to look around the room for a second.</w:t>
      </w:r>
    </w:p>
    <w:p>
      <w:pPr>
        <w:spacing w:before="20" w:after="20"/>
        <w:ind w:left="360"/>
      </w:pPr>
      <w:r>
        <w:rPr>
          <w:rFonts w:ascii="Calibri" w:cs="Calibri" w:eastAsia="Calibri" w:hAnsi="Calibri"/>
          <w:i/>
          <w:iCs/>
          <w:color w:val="555555"/>
          <w:sz w:val="19"/>
          <w:szCs w:val="19"/>
        </w:rPr>
        <w:t xml:space="preserve">[ Pause 5-10 seconds. Let the silence land. ]</w:t>
      </w:r>
    </w:p>
    <w:p>
      <w:pPr>
        <w:spacing w:before="40" w:after="80"/>
      </w:pPr>
      <w:r>
        <w:rPr>
          <w:rFonts w:ascii="Calibri" w:cs="Calibri" w:eastAsia="Calibri" w:hAnsi="Calibri"/>
          <w:color w:val="222222"/>
          <w:sz w:val="22"/>
          <w:szCs w:val="22"/>
        </w:rPr>
        <w:t xml:space="preserve">Every single person here made the same decision: to bet on themselves. You left a job, passed on other opportunities, or walked away from something comfortable — to be here. That tells me something about who you are.</w:t>
      </w:r>
    </w:p>
    <w:p>
      <w:pPr>
        <w:spacing w:before="40" w:after="80"/>
      </w:pPr>
      <w:r>
        <w:rPr>
          <w:rFonts w:ascii="Calibri" w:cs="Calibri" w:eastAsia="Calibri" w:hAnsi="Calibri"/>
          <w:color w:val="222222"/>
          <w:sz w:val="22"/>
          <w:szCs w:val="22"/>
        </w:rPr>
        <w:t xml:space="preserve">My name is [TRAINER_NAME], and I'm going to spend the next 7 days with you. Here's what I promise: by Day 7, you will be more prepared to earn income in solar than 90% of reps who've been doing this for 6 months. That's not hype — it's what this program is designed to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Look for energy levels and body language. Anyone who looks checked out or skeptical in the first 5 minutes needs a one-on-one conversation before lunch. This mindset gap won't close on its own.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Income Reality</w:t>
      </w:r>
    </w:p>
    <w:p>
      <w:pPr>
        <w:spacing w:before="40" w:after="80"/>
      </w:pPr>
      <w:r>
        <w:rPr>
          <w:rFonts w:ascii="Calibri" w:cs="Calibri" w:eastAsia="Calibri" w:hAnsi="Calibri"/>
          <w:color w:val="222222"/>
          <w:sz w:val="22"/>
          <w:szCs w:val="22"/>
        </w:rPr>
        <w:t xml:space="preserve">Let me show you what's possible — and I'm going to be honest with you, not just motivational.</w:t>
      </w:r>
    </w:p>
    <w:p>
      <w:pPr>
        <w:spacing w:before="40" w:after="80"/>
      </w:pPr>
      <w:r>
        <w:rPr>
          <w:rFonts w:ascii="Calibri" w:cs="Calibri" w:eastAsia="Calibri" w:hAnsi="Calibri"/>
          <w:color w:val="222222"/>
          <w:sz w:val="22"/>
          <w:szCs w:val="22"/>
        </w:rPr>
        <w:t xml:space="preserve">Month 1: most reps earn between $3,000 and $8,000. Not $20,000. Not $50,000. We're learning, building habits, and overcoming fear. That's normal. If anyone told you different, they were selling you.</w:t>
      </w:r>
    </w:p>
    <w:p>
      <w:pPr>
        <w:spacing w:before="40" w:after="80"/>
      </w:pPr>
      <w:r>
        <w:rPr>
          <w:rFonts w:ascii="Calibri" w:cs="Calibri" w:eastAsia="Calibri" w:hAnsi="Calibri"/>
          <w:color w:val="222222"/>
          <w:sz w:val="22"/>
          <w:szCs w:val="22"/>
        </w:rPr>
        <w:t xml:space="preserve">Month 3: reps who stay disciplined are earning $8,000 to $12,000. You've internalized the process, rejection doesn't sting anymore, and your pipeline is starting to fill.</w:t>
      </w:r>
    </w:p>
    <w:p>
      <w:pPr>
        <w:spacing w:before="40" w:after="80"/>
      </w:pPr>
      <w:r>
        <w:rPr>
          <w:rFonts w:ascii="Calibri" w:cs="Calibri" w:eastAsia="Calibri" w:hAnsi="Calibri"/>
          <w:color w:val="222222"/>
          <w:sz w:val="22"/>
          <w:szCs w:val="22"/>
        </w:rPr>
        <w:t xml:space="preserve">Month 6 and beyond: top reps in this program are doing $15,000 to $25,000 per month. And a few — not many — are doing $30,000 to $40,000. That's not luck. That's 100 doors a day,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Share a real story from a current top rep if you have one. Specificity builds credibility. Vague success stories don't move people.</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4 Stages of Competence</w:t>
      </w:r>
    </w:p>
    <w:p>
      <w:pPr>
        <w:spacing w:before="40" w:after="80"/>
      </w:pPr>
      <w:r>
        <w:rPr>
          <w:rFonts w:ascii="Calibri" w:cs="Calibri" w:eastAsia="Calibri" w:hAnsi="Calibri"/>
          <w:color w:val="222222"/>
          <w:sz w:val="22"/>
          <w:szCs w:val="22"/>
        </w:rPr>
        <w:t xml:space="preserve">Here's what I need you to understand before we do anything else. There's a model called the Four Stages of Competence, and it explains why most people quit solar before they're actually good at it.</w:t>
      </w:r>
    </w:p>
    <w:p>
      <w:pPr>
        <w:spacing w:before="40" w:after="80"/>
      </w:pPr>
      <w:r>
        <w:rPr>
          <w:rFonts w:ascii="Calibri" w:cs="Calibri" w:eastAsia="Calibri" w:hAnsi="Calibri"/>
          <w:color w:val="222222"/>
          <w:sz w:val="22"/>
          <w:szCs w:val="22"/>
        </w:rPr>
        <w:t xml:space="preserve">Stage 1 is Unconscious Incompetence. You don't know what you don't know. You think this is going to be easy.</w:t>
      </w:r>
    </w:p>
    <w:p>
      <w:pPr>
        <w:spacing w:before="40" w:after="80"/>
      </w:pPr>
      <w:r>
        <w:rPr>
          <w:rFonts w:ascii="Calibri" w:cs="Calibri" w:eastAsia="Calibri" w:hAnsi="Calibri"/>
          <w:color w:val="222222"/>
          <w:sz w:val="22"/>
          <w:szCs w:val="22"/>
        </w:rPr>
        <w:t xml:space="preserve">Stage 2 is Conscious Incompetence. This is The Dip. You've been in the field for a week, you've knocked 200 doors, you've had doors slammed in your face, and you're thinking 'maybe this isn't for me.' This stage is where 80% of reps quit. And here's the thing — the Dip is a signal that you're learning, not a sign that you should stop.</w:t>
      </w:r>
    </w:p>
    <w:p>
      <w:pPr>
        <w:spacing w:before="40" w:after="80"/>
      </w:pPr>
      <w:r>
        <w:rPr>
          <w:rFonts w:ascii="Calibri" w:cs="Calibri" w:eastAsia="Calibri" w:hAnsi="Calibri"/>
          <w:color w:val="222222"/>
          <w:sz w:val="22"/>
          <w:szCs w:val="22"/>
        </w:rPr>
        <w:t xml:space="preserve">Stage 3 is Conscious Competence. You know what to do, and when you do it, it works. You still have to think about it. The close feels effortful. But the results are there.</w:t>
      </w:r>
    </w:p>
    <w:p>
      <w:pPr>
        <w:spacing w:before="40" w:after="80"/>
      </w:pPr>
      <w:r>
        <w:rPr>
          <w:rFonts w:ascii="Calibri" w:cs="Calibri" w:eastAsia="Calibri" w:hAnsi="Calibri"/>
          <w:color w:val="222222"/>
          <w:sz w:val="22"/>
          <w:szCs w:val="22"/>
        </w:rPr>
        <w:t xml:space="preserve">Stage 4 is Unconscious Competence. The process is automatic. You're in flow. You close deals the way you drive home — without thinking about every step.</w:t>
      </w:r>
    </w:p>
    <w:p>
      <w:pPr>
        <w:spacing w:before="40" w:after="80"/>
      </w:pPr>
      <w:r>
        <w:rPr>
          <w:rFonts w:ascii="Calibri" w:cs="Calibri" w:eastAsia="Calibri" w:hAnsi="Calibri"/>
          <w:color w:val="222222"/>
          <w:sz w:val="22"/>
          <w:szCs w:val="22"/>
        </w:rPr>
        <w:t xml:space="preserve">I'm telling you this because when The Dip hits — and it will — I want you to recognize it for what it is. It's not failure. It's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If any rep mentions they're already discouraged after just the first day, that's a pre-screening issue, not a training issue. Pull them aside privately.</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Mission Reframe</w:t>
      </w:r>
    </w:p>
    <w:p>
      <w:pPr>
        <w:spacing w:before="40" w:after="80"/>
      </w:pPr>
      <w:r>
        <w:rPr>
          <w:rFonts w:ascii="Calibri" w:cs="Calibri" w:eastAsia="Calibri" w:hAnsi="Calibri"/>
          <w:color w:val="222222"/>
          <w:sz w:val="22"/>
          <w:szCs w:val="22"/>
        </w:rPr>
        <w:t xml:space="preserve">One last thing before we get into paperwork. I want to reframe what you do for a living.</w:t>
      </w:r>
    </w:p>
    <w:p>
      <w:pPr>
        <w:spacing w:before="40" w:after="80"/>
      </w:pPr>
      <w:r>
        <w:rPr>
          <w:rFonts w:ascii="Calibri" w:cs="Calibri" w:eastAsia="Calibri" w:hAnsi="Calibri"/>
          <w:color w:val="222222"/>
          <w:sz w:val="22"/>
          <w:szCs w:val="22"/>
        </w:rPr>
        <w:t xml:space="preserve">You are not a solar salesperson. You are a financial consultant who specializes in restructuring utility spending. You are protecting families from an industry — the utility industry — that raises rates 6 to 8 percent every single year and faces zero competition.</w:t>
      </w:r>
    </w:p>
    <w:p>
      <w:pPr>
        <w:spacing w:before="40" w:after="80"/>
      </w:pPr>
      <w:r>
        <w:rPr>
          <w:rFonts w:ascii="Calibri" w:cs="Calibri" w:eastAsia="Calibri" w:hAnsi="Calibri"/>
          <w:color w:val="222222"/>
          <w:sz w:val="22"/>
          <w:szCs w:val="22"/>
        </w:rPr>
        <w:t xml:space="preserve">When you knock on a door, you are not interrupting someone's day to sell them something. You are offering them a way out. That mindset is the difference between reps who burn out in 60 days and reps who are still here in 3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COMMITMENT:  </w:t>
            </w:r>
            <w:r>
              <w:rPr>
                <w:rFonts w:ascii="Calibri" w:cs="Calibri" w:eastAsia="Calibri" w:hAnsi="Calibri"/>
                <w:color w:val="555555"/>
                <w:sz w:val="19"/>
                <w:szCs w:val="19"/>
              </w:rPr>
              <w:t xml:space="preserve">Have each rep sign the commitment agreement before moving to Module 1.2. No exceptions. If they won't sign, that's a red flag worth addressing now.</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Signed commitment agreement — collected before proceeding to Module 1.2</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1.2  </w:t>
            </w:r>
            <w:r>
              <w:rPr>
                <w:rFonts w:ascii="Calibri" w:cs="Calibri" w:eastAsia="Calibri" w:hAnsi="Calibri"/>
                <w:color w:val="FFFFFF"/>
                <w:sz w:val="22"/>
                <w:szCs w:val="22"/>
              </w:rPr>
              <w:t xml:space="preserve">Administrative Onboarding</w:t>
            </w:r>
            <w:r>
              <w:rPr>
                <w:rFonts w:ascii="Calibri" w:cs="Calibri" w:eastAsia="Calibri" w:hAnsi="Calibri"/>
                <w:color w:val="F5A623"/>
                <w:sz w:val="20"/>
                <w:szCs w:val="20"/>
              </w:rPr>
              <w:t xml:space="preserve">   (45–60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Let's get the paperwork out of the way so we never have to talk about it again. I want everyone system-ready before we leave today.</w:t>
      </w:r>
    </w:p>
    <w:p>
      <w:pPr>
        <w:spacing w:before="20" w:after="20"/>
        <w:ind w:left="360"/>
      </w:pPr>
      <w:r>
        <w:rPr>
          <w:rFonts w:ascii="Calibri" w:cs="Calibri" w:eastAsia="Calibri" w:hAnsi="Calibri"/>
          <w:i/>
          <w:iCs/>
          <w:color w:val="555555"/>
          <w:sz w:val="19"/>
          <w:szCs w:val="19"/>
        </w:rPr>
        <w:t xml:space="preserve">[ Distribute paperwork packets. Walk through each document one at a time. Do not hand everything out at once — reps sign without reading. ]</w:t>
      </w:r>
    </w:p>
    <w:p>
      <w:pPr>
        <w:spacing w:before="160" w:after="60"/>
      </w:pPr>
      <w:r>
        <w:rPr>
          <w:rFonts w:ascii="Calibri" w:cs="Calibri" w:eastAsia="Calibri" w:hAnsi="Calibri"/>
          <w:b/>
          <w:bCs/>
          <w:color w:val="00818A"/>
          <w:sz w:val="20"/>
          <w:szCs w:val="20"/>
          <w:u w:val="single" w:color="00818A"/>
        </w:rPr>
        <w:t xml:space="preserve">Documents Checklist</w:t>
      </w:r>
    </w:p>
    <w:p>
      <w:pPr>
        <w:spacing w:after="60"/>
        <w:ind w:left="360"/>
      </w:pPr>
      <w:r>
        <w:rPr>
          <w:rFonts w:ascii="Calibri" w:cs="Calibri" w:eastAsia="Calibri" w:hAnsi="Calibri"/>
          <w:color w:val="222222"/>
          <w:sz w:val="20"/>
          <w:szCs w:val="20"/>
        </w:rPr>
        <w:t xml:space="preserve">• W-9 / 1099 or W-2 (confirm which applies at [COMPANY_NAME])</w:t>
      </w:r>
    </w:p>
    <w:p>
      <w:pPr>
        <w:spacing w:after="60"/>
        <w:ind w:left="360"/>
      </w:pPr>
      <w:r>
        <w:rPr>
          <w:rFonts w:ascii="Calibri" w:cs="Calibri" w:eastAsia="Calibri" w:hAnsi="Calibri"/>
          <w:color w:val="222222"/>
          <w:sz w:val="20"/>
          <w:szCs w:val="20"/>
        </w:rPr>
        <w:t xml:space="preserve">• Independent contractor agreement — highlight the key terms: territory, non-compete window, chargeback clause</w:t>
      </w:r>
    </w:p>
    <w:p>
      <w:pPr>
        <w:spacing w:after="60"/>
        <w:ind w:left="360"/>
      </w:pPr>
      <w:r>
        <w:rPr>
          <w:rFonts w:ascii="Calibri" w:cs="Calibri" w:eastAsia="Calibri" w:hAnsi="Calibri"/>
          <w:color w:val="222222"/>
          <w:sz w:val="20"/>
          <w:szCs w:val="20"/>
        </w:rPr>
        <w:t xml:space="preserve">• Direct deposit setup — have blank checks available for those who need them</w:t>
      </w:r>
    </w:p>
    <w:p>
      <w:pPr>
        <w:spacing w:after="60"/>
        <w:ind w:left="360"/>
      </w:pPr>
      <w:r>
        <w:rPr>
          <w:rFonts w:ascii="Calibri" w:cs="Calibri" w:eastAsia="Calibri" w:hAnsi="Calibri"/>
          <w:color w:val="222222"/>
          <w:sz w:val="20"/>
          <w:szCs w:val="20"/>
        </w:rPr>
        <w:t xml:space="preserve">• Background check authorization — explain the process and timeline</w:t>
      </w:r>
    </w:p>
    <w:p>
      <w:pPr>
        <w:spacing w:after="60"/>
        <w:ind w:left="360"/>
      </w:pPr>
      <w:r>
        <w:rPr>
          <w:rFonts w:ascii="Calibri" w:cs="Calibri" w:eastAsia="Calibri" w:hAnsi="Calibri"/>
          <w:color w:val="222222"/>
          <w:sz w:val="20"/>
          <w:szCs w:val="20"/>
        </w:rPr>
        <w:t xml:space="preserve">• NDA / non-compete — read the scope out loud. No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The chargeback clause is where trust breaks down later if you don't address it now. Tell them exactly what happens when a deal cancels. The number, the window, the policy. Do it now.</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Systems Setup</w:t>
      </w:r>
    </w:p>
    <w:p>
      <w:pPr>
        <w:spacing w:before="40" w:after="80"/>
      </w:pPr>
      <w:r>
        <w:rPr>
          <w:rFonts w:ascii="Calibri" w:cs="Calibri" w:eastAsia="Calibri" w:hAnsi="Calibri"/>
          <w:color w:val="222222"/>
          <w:sz w:val="22"/>
          <w:szCs w:val="22"/>
        </w:rPr>
        <w:t xml:space="preserve">Alright, phones out. Let's get everyone into [CRM_TOOL_NAME].</w:t>
      </w:r>
    </w:p>
    <w:p>
      <w:pPr>
        <w:spacing w:before="20" w:after="20"/>
        <w:ind w:left="360"/>
      </w:pPr>
      <w:r>
        <w:rPr>
          <w:rFonts w:ascii="Calibri" w:cs="Calibri" w:eastAsia="Calibri" w:hAnsi="Calibri"/>
          <w:i/>
          <w:iCs/>
          <w:color w:val="555555"/>
          <w:sz w:val="19"/>
          <w:szCs w:val="19"/>
        </w:rPr>
        <w:t xml:space="preserve">[ Walk through CRM login, app install, and a sample lead entry. Have IT on standby for login failures. ]</w:t>
      </w:r>
    </w:p>
    <w:p>
      <w:pPr>
        <w:spacing w:before="40" w:after="80"/>
      </w:pPr>
      <w:r>
        <w:rPr>
          <w:rFonts w:ascii="Calibri" w:cs="Calibri" w:eastAsia="Calibri" w:hAnsi="Calibri"/>
          <w:color w:val="222222"/>
          <w:sz w:val="22"/>
          <w:szCs w:val="22"/>
        </w:rPr>
        <w:t xml:space="preserve">Before we leave today, every person in this room needs: CRM login confirmed, company email active, [COMMUNICATION_TOOL] access, and design software installed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Anyone who leaves without working CRM access will struggle tomorrow. Flag them and follow up same day.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Fully onboarded rep: all paperwork signed, CRM login confirmed, all apps installed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1.3  </w:t>
            </w:r>
            <w:r>
              <w:rPr>
                <w:rFonts w:ascii="Calibri" w:cs="Calibri" w:eastAsia="Calibri" w:hAnsi="Calibri"/>
                <w:color w:val="FFFFFF"/>
                <w:sz w:val="22"/>
                <w:szCs w:val="22"/>
              </w:rPr>
              <w:t xml:space="preserve">Company Culture &amp; Expectations</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Golden Hours</w:t>
      </w:r>
    </w:p>
    <w:p>
      <w:pPr>
        <w:spacing w:before="40" w:after="80"/>
      </w:pPr>
      <w:r>
        <w:rPr>
          <w:rFonts w:ascii="Calibri" w:cs="Calibri" w:eastAsia="Calibri" w:hAnsi="Calibri"/>
          <w:color w:val="222222"/>
          <w:sz w:val="22"/>
          <w:szCs w:val="22"/>
        </w:rPr>
        <w:t xml:space="preserve">Non-negotiable: 2pm to 7pm is sacred. That's when homeowners are home. That's when decisions get made. During those five hours, you are not running errands, not checking your phone, not taking personal calls. You are knocking doors or sitting in appointments.</w:t>
      </w:r>
    </w:p>
    <w:p>
      <w:pPr>
        <w:spacing w:before="40" w:after="80"/>
      </w:pPr>
      <w:r>
        <w:rPr>
          <w:rFonts w:ascii="Calibri" w:cs="Calibri" w:eastAsia="Calibri" w:hAnsi="Calibri"/>
          <w:color w:val="222222"/>
          <w:sz w:val="22"/>
          <w:szCs w:val="22"/>
        </w:rPr>
        <w:t xml:space="preserve">Admin time is 8 to 10am. Team calls and training are 10am to noon. Golden hours are 2 to 7. That is 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Reps who push back on the golden hours schedule in Week 1 rarely make it to Week 4. Address it directly and privately.</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Weekly KPIs</w:t>
      </w:r>
    </w:p>
    <w:p>
      <w:pPr>
        <w:spacing w:before="40" w:after="80"/>
      </w:pPr>
      <w:r>
        <w:rPr>
          <w:rFonts w:ascii="Calibri" w:cs="Calibri" w:eastAsia="Calibri" w:hAnsi="Calibri"/>
          <w:color w:val="222222"/>
          <w:sz w:val="22"/>
          <w:szCs w:val="22"/>
        </w:rPr>
        <w:t xml:space="preserve">Here's what you're working toward by Week 3. Not Week 1 — Week 3. These are the benchmarks of a rep who is building toward income:</w:t>
      </w:r>
    </w:p>
    <w:p>
      <w:pPr>
        <w:spacing w:after="60"/>
        <w:ind w:left="360"/>
      </w:pPr>
      <w:r>
        <w:rPr>
          <w:rFonts w:ascii="Calibri" w:cs="Calibri" w:eastAsia="Calibri" w:hAnsi="Calibri"/>
          <w:color w:val="222222"/>
          <w:sz w:val="20"/>
          <w:szCs w:val="20"/>
        </w:rPr>
        <w:t xml:space="preserve">• 100 to 150 doors knocked per week</w:t>
      </w:r>
    </w:p>
    <w:p>
      <w:pPr>
        <w:spacing w:after="60"/>
        <w:ind w:left="360"/>
      </w:pPr>
      <w:r>
        <w:rPr>
          <w:rFonts w:ascii="Calibri" w:cs="Calibri" w:eastAsia="Calibri" w:hAnsi="Calibri"/>
          <w:color w:val="222222"/>
          <w:sz w:val="20"/>
          <w:szCs w:val="20"/>
        </w:rPr>
        <w:t xml:space="preserve">• 10 to 15 appointments set per week</w:t>
      </w:r>
    </w:p>
    <w:p>
      <w:pPr>
        <w:spacing w:after="60"/>
        <w:ind w:left="360"/>
      </w:pPr>
      <w:r>
        <w:rPr>
          <w:rFonts w:ascii="Calibri" w:cs="Calibri" w:eastAsia="Calibri" w:hAnsi="Calibri"/>
          <w:color w:val="222222"/>
          <w:sz w:val="20"/>
          <w:szCs w:val="20"/>
        </w:rPr>
        <w:t xml:space="preserve">• 5 to 8 sits — appointments you actually attend</w:t>
      </w:r>
    </w:p>
    <w:p>
      <w:pPr>
        <w:spacing w:after="60"/>
        <w:ind w:left="360"/>
      </w:pPr>
      <w:r>
        <w:rPr>
          <w:rFonts w:ascii="Calibri" w:cs="Calibri" w:eastAsia="Calibri" w:hAnsi="Calibri"/>
          <w:color w:val="222222"/>
          <w:sz w:val="20"/>
          <w:szCs w:val="20"/>
        </w:rPr>
        <w:t xml:space="preserve">• 1 to 3 closes per week — deals with contracts signed</w:t>
      </w:r>
    </w:p>
    <w:p>
      <w:pPr>
        <w:spacing w:before="40" w:after="80"/>
      </w:pPr>
      <w:r>
        <w:rPr>
          <w:rFonts w:ascii="Calibri" w:cs="Calibri" w:eastAsia="Calibri" w:hAnsi="Calibri"/>
          <w:color w:val="222222"/>
          <w:sz w:val="22"/>
          <w:szCs w:val="22"/>
        </w:rPr>
        <w:t xml:space="preserve">In Week 1, I don't expect closes. I expect 100 doors and at least 2 appointments set. If you hit those numbers, you're on track.</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Compensation Deep Dive</w:t>
      </w:r>
    </w:p>
    <w:p>
      <w:pPr>
        <w:spacing w:before="40" w:after="80"/>
      </w:pPr>
      <w:r>
        <w:rPr>
          <w:rFonts w:ascii="Calibri" w:cs="Calibri" w:eastAsia="Calibri" w:hAnsi="Calibri"/>
          <w:color w:val="222222"/>
          <w:sz w:val="22"/>
          <w:szCs w:val="22"/>
        </w:rPr>
        <w:t xml:space="preserve">Let's talk money. [COMP_STRUCTURE]. Your base commission is [BASE_COMMISSION]. Bonuses kick in at [BONUS_THRESHOLDS].</w:t>
      </w:r>
    </w:p>
    <w:p>
      <w:pPr>
        <w:spacing w:before="40" w:after="80"/>
      </w:pPr>
      <w:r>
        <w:rPr>
          <w:rFonts w:ascii="Calibri" w:cs="Calibri" w:eastAsia="Calibri" w:hAnsi="Calibri"/>
          <w:color w:val="222222"/>
          <w:sz w:val="22"/>
          <w:szCs w:val="22"/>
        </w:rPr>
        <w:t xml:space="preserve">The chargeback window is [CHARGEBACK_WINDOW]. If a deal cancels inside that window, the commission is clawed back. This is not punitive — it's how the industry works. The way to avoid chargebacks is to qualify aggressively and never pressure a homeowner into a decision they're not ready for. We'll cover that in depth on Day 5.</w:t>
      </w:r>
    </w:p>
    <w:p>
      <w:pPr>
        <w:spacing w:before="40" w:after="80"/>
      </w:pPr>
      <w:r>
        <w:rPr>
          <w:rFonts w:ascii="Calibri" w:cs="Calibri" w:eastAsia="Calibri" w:hAnsi="Calibri"/>
          <w:color w:val="222222"/>
          <w:sz w:val="22"/>
          <w:szCs w:val="22"/>
        </w:rPr>
        <w:t xml:space="preserve">Payment timeline: [PAYMENT_TIMELINE]. No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Never tell a rep their commission is 'guaranteed' until install is complete. Set this expectation clearly now.</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Signed expectations document — behavioral standards and KPI benchmarks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1.4  </w:t>
            </w:r>
            <w:r>
              <w:rPr>
                <w:rFonts w:ascii="Calibri" w:cs="Calibri" w:eastAsia="Calibri" w:hAnsi="Calibri"/>
                <w:color w:val="FFFFFF"/>
                <w:sz w:val="22"/>
                <w:szCs w:val="22"/>
              </w:rPr>
              <w:t xml:space="preserve">Solar Industry Overview</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Why Now</w:t>
      </w:r>
    </w:p>
    <w:p>
      <w:pPr>
        <w:spacing w:before="40" w:after="80"/>
      </w:pPr>
      <w:r>
        <w:rPr>
          <w:rFonts w:ascii="Calibri" w:cs="Calibri" w:eastAsia="Calibri" w:hAnsi="Calibri"/>
          <w:color w:val="222222"/>
          <w:sz w:val="22"/>
          <w:szCs w:val="22"/>
        </w:rPr>
        <w:t xml:space="preserve">Here's the market reality in one sentence: residential solar penetration in the U.S. is around 4 percent. That means 96 percent of homes with a viable roof have not gone solar yet. You are not selling into a saturated market. You are selling into the beginning of a wave.</w:t>
      </w:r>
    </w:p>
    <w:p>
      <w:pPr>
        <w:spacing w:before="40" w:after="80"/>
      </w:pPr>
      <w:r>
        <w:rPr>
          <w:rFonts w:ascii="Calibri" w:cs="Calibri" w:eastAsia="Calibri" w:hAnsi="Calibri"/>
          <w:color w:val="222222"/>
          <w:sz w:val="22"/>
          <w:szCs w:val="22"/>
        </w:rPr>
        <w:t xml:space="preserve">Three reasons homeowners go solar. One: their utility bill has been going up every year — 6 to 8 percent annually on average — and they are tired of it. Two: energy independence. They want to stop being at the mercy of a corporation that faces no competition. Three: home value. Solar adds $15,000 to $25,000 to a home's value and helps it sell faster.</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Federal Incentive</w:t>
      </w:r>
    </w:p>
    <w:p>
      <w:pPr>
        <w:spacing w:before="40" w:after="80"/>
      </w:pPr>
      <w:r>
        <w:rPr>
          <w:rFonts w:ascii="Calibri" w:cs="Calibri" w:eastAsia="Calibri" w:hAnsi="Calibri"/>
          <w:color w:val="222222"/>
          <w:sz w:val="22"/>
          <w:szCs w:val="22"/>
        </w:rPr>
        <w:t xml:space="preserve">The 30% federal Investment Tax Credit is locked in through 2032. After that, it steps down. On a $30,000 system, that's a $9,000 tax credit. I want you to use that number carefully — it's a tax credit, not a rebate. The homeowner claims it when they file taxes. I always recommend they confirm with their CPA.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Never say 'you'll get $9,000 back.' Say 'you'll receive a 30% tax credit, which is approximately $9,000 on this system, claimed when you file taxes. I'd recommend confirming with your CPA.' Compliance matters.</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Myth Busting</w:t>
      </w:r>
    </w:p>
    <w:p>
      <w:pPr>
        <w:spacing w:before="40" w:after="80"/>
      </w:pPr>
      <w:r>
        <w:rPr>
          <w:rFonts w:ascii="Calibri" w:cs="Calibri" w:eastAsia="Calibri" w:hAnsi="Calibri"/>
          <w:color w:val="222222"/>
          <w:sz w:val="22"/>
          <w:szCs w:val="22"/>
        </w:rPr>
        <w:t xml:space="preserve">Three myths we're going to destroy right now because homeowners will throw all three at you.</w:t>
      </w:r>
    </w:p>
    <w:p>
      <w:pPr>
        <w:spacing w:before="40" w:after="80"/>
      </w:pPr>
      <w:r>
        <w:rPr>
          <w:rFonts w:ascii="Calibri" w:cs="Calibri" w:eastAsia="Calibri" w:hAnsi="Calibri"/>
          <w:color w:val="222222"/>
          <w:sz w:val="22"/>
          <w:szCs w:val="22"/>
        </w:rPr>
        <w:t xml:space="preserve">Myth one: 'Solar doesn't work in cloudy states.' False. Panels generate electricity from light, not heat or sunshine. Germany has less annual sunlight than Seattle, and they're one of the top solar-producing countries in the world.</w:t>
      </w:r>
    </w:p>
    <w:p>
      <w:pPr>
        <w:spacing w:before="40" w:after="80"/>
      </w:pPr>
      <w:r>
        <w:rPr>
          <w:rFonts w:ascii="Calibri" w:cs="Calibri" w:eastAsia="Calibri" w:hAnsi="Calibri"/>
          <w:color w:val="222222"/>
          <w:sz w:val="22"/>
          <w:szCs w:val="22"/>
        </w:rPr>
        <w:t xml:space="preserve">Myth two: 'Panels are too expensive.' The system cost is $0 out of pocket with financing. The conversation is always about monthly payment versus monthly bill — not total cost.</w:t>
      </w:r>
    </w:p>
    <w:p>
      <w:pPr>
        <w:spacing w:before="40" w:after="80"/>
      </w:pPr>
      <w:r>
        <w:rPr>
          <w:rFonts w:ascii="Calibri" w:cs="Calibri" w:eastAsia="Calibri" w:hAnsi="Calibri"/>
          <w:color w:val="222222"/>
          <w:sz w:val="22"/>
          <w:szCs w:val="22"/>
        </w:rPr>
        <w:t xml:space="preserve">Myth three: 'I'll wait for better technology.' While they're waiting, they're paying $180 a month to the utility. And they'll keep waiting. The technology today is excellent, the tax credit is strong, and every month of delay is money out of their pocket.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Watch for reps who laugh or nod along without actually internalizing the rebuttals. Quiz them on the myths at the end of the section.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Industry Literacy Quiz</w:t>
            </w:r>
          </w:p>
          <w:p>
            <w:pPr>
              <w:spacing w:after="40"/>
            </w:pPr>
            <w:r>
              <w:rPr>
                <w:rFonts w:ascii="Calibri" w:cs="Calibri" w:eastAsia="Calibri" w:hAnsi="Calibri"/>
                <w:sz w:val="19"/>
                <w:szCs w:val="19"/>
              </w:rPr>
              <w:t xml:space="preserve">10-question written quiz. Reps must score 80% or higher to proceed.</w:t>
            </w:r>
          </w:p>
          <w:p>
            <w:pPr>
              <w:spacing w:after="40"/>
            </w:pPr>
            <w:r>
              <w:rPr>
                <w:rFonts w:ascii="Calibri" w:cs="Calibri" w:eastAsia="Calibri" w:hAnsi="Calibri"/>
                <w:sz w:val="19"/>
                <w:szCs w:val="19"/>
              </w:rPr>
              <w:t xml:space="preserve">Review incorrect answers as a group — don't just reveal answers. Ask: 'Why is that wrong? What would you say to a homeowner?'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Industry literacy quiz — 80% minimum score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1.5  </w:t>
            </w:r>
            <w:r>
              <w:rPr>
                <w:rFonts w:ascii="Calibri" w:cs="Calibri" w:eastAsia="Calibri" w:hAnsi="Calibri"/>
                <w:color w:val="FFFFFF"/>
                <w:sz w:val="22"/>
                <w:szCs w:val="22"/>
              </w:rPr>
              <w:t xml:space="preserve">Solar Technology Fundamentals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60-Second Solar Explanation</w:t>
      </w:r>
    </w:p>
    <w:p>
      <w:pPr>
        <w:spacing w:before="40" w:after="80"/>
      </w:pPr>
      <w:r>
        <w:rPr>
          <w:rFonts w:ascii="Calibri" w:cs="Calibri" w:eastAsia="Calibri" w:hAnsi="Calibri"/>
          <w:color w:val="222222"/>
          <w:sz w:val="22"/>
          <w:szCs w:val="22"/>
        </w:rPr>
        <w:t xml:space="preserve">Every rep needs to be able to explain how solar works in 60 seconds or less. Here's the framework — learn it word for word, then make it yours.</w:t>
      </w:r>
    </w:p>
    <w:p>
      <w:pPr>
        <w:spacing w:before="40" w:after="80"/>
      </w:pPr>
      <w:r>
        <w:rPr>
          <w:rFonts w:ascii="Calibri" w:cs="Calibri" w:eastAsia="Calibri" w:hAnsi="Calibri"/>
          <w:color w:val="222222"/>
          <w:sz w:val="22"/>
          <w:szCs w:val="22"/>
        </w:rPr>
        <w:t xml:space="preserve">Sunlight hits the panels on your roof. The panels convert that sunlight into DC electricity — direct current. The inverter converts DC into AC — alternating current, which is what your home uses. Your home uses that power first. Any excess electricity gets sent back to the grid, and the utility gives you credits. When the sun's not shining — at night, on cloudy days — you pull from the grid and use those credits. Over the course of a year, it essentially nets out.</w:t>
      </w:r>
    </w:p>
    <w:p>
      <w:pPr>
        <w:spacing w:before="20" w:after="20"/>
        <w:ind w:left="360"/>
      </w:pPr>
      <w:r>
        <w:rPr>
          <w:rFonts w:ascii="Calibri" w:cs="Calibri" w:eastAsia="Calibri" w:hAnsi="Calibri"/>
          <w:i/>
          <w:iCs/>
          <w:color w:val="555555"/>
          <w:sz w:val="19"/>
          <w:szCs w:val="19"/>
        </w:rPr>
        <w:t xml:space="preserve">[ Practice this with the group. Have two or three reps deliver it without notes. Correct hesitations — fluency matters at the door. ]</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System Components</w:t>
      </w:r>
    </w:p>
    <w:p>
      <w:pPr>
        <w:spacing w:before="40" w:after="80"/>
      </w:pPr>
      <w:r>
        <w:rPr>
          <w:rFonts w:ascii="Calibri" w:cs="Calibri" w:eastAsia="Calibri" w:hAnsi="Calibri"/>
          <w:color w:val="222222"/>
          <w:sz w:val="22"/>
          <w:szCs w:val="22"/>
        </w:rPr>
        <w:t xml:space="preserve">Panels: monocrystalline are the premium option — higher efficiency, black aesthetic, longer lifespan. Polycrystalline are lower cost, slightly lower efficiency. We use [COMPANY PANEL PRODUCT] — I'll let you know the spec.</w:t>
      </w:r>
    </w:p>
    <w:p>
      <w:pPr>
        <w:spacing w:before="40" w:after="80"/>
      </w:pPr>
      <w:r>
        <w:rPr>
          <w:rFonts w:ascii="Calibri" w:cs="Calibri" w:eastAsia="Calibri" w:hAnsi="Calibri"/>
          <w:color w:val="222222"/>
          <w:sz w:val="22"/>
          <w:szCs w:val="22"/>
        </w:rPr>
        <w:t xml:space="preserve">Inverters: string inverters convert the whole system at once — they're cost-effective but if one panel underperforms, it affects the whole string. Microinverters convert at the panel level — better performance in partial shade situations, and they give you panel-by-panel monitoring data.</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What Solar Does NOT Do — Compliance Critical</w:t>
      </w:r>
    </w:p>
    <w:p>
      <w:pPr>
        <w:spacing w:before="40" w:after="80"/>
      </w:pPr>
      <w:r>
        <w:rPr>
          <w:rFonts w:ascii="Calibri" w:cs="Calibri" w:eastAsia="Calibri" w:hAnsi="Calibri"/>
          <w:color w:val="222222"/>
          <w:sz w:val="22"/>
          <w:szCs w:val="22"/>
        </w:rPr>
        <w:t xml:space="preserve">This is the most important section of the entire day from a compliance standpoint.</w:t>
      </w:r>
    </w:p>
    <w:p>
      <w:pPr>
        <w:spacing w:before="40" w:after="80"/>
      </w:pPr>
      <w:r>
        <w:rPr>
          <w:rFonts w:ascii="Calibri" w:cs="Calibri" w:eastAsia="Calibri" w:hAnsi="Calibri"/>
          <w:color w:val="222222"/>
          <w:sz w:val="22"/>
          <w:szCs w:val="22"/>
        </w:rPr>
        <w:t xml:space="preserve">Solar will not eliminate your electric bill completely. You will still pay connection fees — typically $10 to $20 a month. If someone asks 'will my bill be zero?' the answer is 'Your bill will be reduced by roughly 90 to 95 percent. You'll still have a small connection fee, but your energy charges will be near zero.'</w:t>
      </w:r>
    </w:p>
    <w:p>
      <w:pPr>
        <w:spacing w:before="40" w:after="80"/>
      </w:pPr>
      <w:r>
        <w:rPr>
          <w:rFonts w:ascii="Calibri" w:cs="Calibri" w:eastAsia="Calibri" w:hAnsi="Calibri"/>
          <w:color w:val="222222"/>
          <w:sz w:val="22"/>
          <w:szCs w:val="22"/>
        </w:rPr>
        <w:t xml:space="preserve">Solar will not power your home during a grid outage unless you have a battery. This is a mandatory disclosure before any contract is signed. I want to hear every one of you say that out loud back to me.</w:t>
      </w:r>
    </w:p>
    <w:p>
      <w:pPr>
        <w:spacing w:before="20" w:after="20"/>
        <w:ind w:left="360"/>
      </w:pPr>
      <w:r>
        <w:rPr>
          <w:rFonts w:ascii="Calibri" w:cs="Calibri" w:eastAsia="Calibri" w:hAnsi="Calibri"/>
          <w:i/>
          <w:iCs/>
          <w:color w:val="555555"/>
          <w:sz w:val="19"/>
          <w:szCs w:val="19"/>
        </w:rPr>
        <w:t xml:space="preserve">[ Have the group repeat: 'Without a battery, your solar system will shut off during a grid outage. That's a safety feature — it protects utility workers.'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Reps who skip this disclosure create cancellations, complaints, and legal exposure. If a rep is rushing through it, stop them and reset.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Tech Quiz</w:t>
            </w:r>
          </w:p>
          <w:p>
            <w:pPr>
              <w:spacing w:after="40"/>
            </w:pPr>
            <w:r>
              <w:rPr>
                <w:rFonts w:ascii="Calibri" w:cs="Calibri" w:eastAsia="Calibri" w:hAnsi="Calibri"/>
                <w:sz w:val="19"/>
                <w:szCs w:val="19"/>
              </w:rPr>
              <w:t xml:space="preserve">10-question written quiz. 80% minimum to proceed.</w:t>
            </w:r>
          </w:p>
          <w:p>
            <w:pPr>
              <w:spacing w:after="40"/>
            </w:pPr>
            <w:r>
              <w:rPr>
                <w:rFonts w:ascii="Calibri" w:cs="Calibri" w:eastAsia="Calibri" w:hAnsi="Calibri"/>
                <w:sz w:val="19"/>
                <w:szCs w:val="19"/>
              </w:rPr>
              <w:t xml:space="preserve">Common failure points: degradation rate (0.5% per year), what happens during outages, warranty specifics. Review these in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Technology quiz — 80% minimum score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1.6  </w:t>
            </w:r>
            <w:r>
              <w:rPr>
                <w:rFonts w:ascii="Calibri" w:cs="Calibri" w:eastAsia="Calibri" w:hAnsi="Calibri"/>
                <w:color w:val="FFFFFF"/>
                <w:sz w:val="22"/>
                <w:szCs w:val="22"/>
              </w:rPr>
              <w:t xml:space="preserve">Identity Shift: Consultant vs. Salesperson</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I need everyone to make a decision right now about who they are in this industry.</w:t>
      </w:r>
    </w:p>
    <w:p>
      <w:pPr>
        <w:spacing w:before="40" w:after="80"/>
      </w:pPr>
      <w:r>
        <w:rPr>
          <w:rFonts w:ascii="Calibri" w:cs="Calibri" w:eastAsia="Calibri" w:hAnsi="Calibri"/>
          <w:color w:val="222222"/>
          <w:sz w:val="22"/>
          <w:szCs w:val="22"/>
        </w:rPr>
        <w:t xml:space="preserve">A salesperson pushes product. A salesperson chases commission. A salesperson convinces people to buy things. A consultant diagnoses problems. A consultant prescribes solutions. A consultant walks away when the fit isn't right.</w:t>
      </w:r>
    </w:p>
    <w:p>
      <w:pPr>
        <w:spacing w:before="40" w:after="80"/>
      </w:pPr>
      <w:r>
        <w:rPr>
          <w:rFonts w:ascii="Calibri" w:cs="Calibri" w:eastAsia="Calibri" w:hAnsi="Calibri"/>
          <w:color w:val="222222"/>
          <w:sz w:val="22"/>
          <w:szCs w:val="22"/>
        </w:rPr>
        <w:t xml:space="preserve">You are not selling solar panels. You are restructuring utility spending and protecting families from inflation. Say that to yourself until it's automatic. Because the day you walk up to a door and feel like a salesperson is the day your results will start to decline.</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Integrity Creed</w:t>
      </w:r>
    </w:p>
    <w:p>
      <w:pPr>
        <w:spacing w:before="40" w:after="80"/>
      </w:pPr>
      <w:r>
        <w:rPr>
          <w:rFonts w:ascii="Calibri" w:cs="Calibri" w:eastAsia="Calibri" w:hAnsi="Calibri"/>
          <w:color w:val="222222"/>
          <w:sz w:val="22"/>
          <w:szCs w:val="22"/>
        </w:rPr>
        <w:t xml:space="preserve">Every rep at [COMPANY_NAME] commits to four things. Number one: I never promise savings I cannot guarantee. Number two: I never exaggerate ROI or system performance. Number three: I disqualify aggressively — a bad fit today is a cancellation and a chargeback tomorrow. Number four: my long-term reputation is worth more than any single commission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Watch for eye rolls or skepticism on the disqualification point. Some reps will think this is idealistic. Reinforce it with math: a chargeback costs you the commission AND damages your standing with the company. Qualifying well is self-interested, not just ethical.</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Rejection Reframe</w:t>
      </w:r>
    </w:p>
    <w:p>
      <w:pPr>
        <w:spacing w:before="40" w:after="80"/>
      </w:pPr>
      <w:r>
        <w:rPr>
          <w:rFonts w:ascii="Calibri" w:cs="Calibri" w:eastAsia="Calibri" w:hAnsi="Calibri"/>
          <w:color w:val="222222"/>
          <w:sz w:val="22"/>
          <w:szCs w:val="22"/>
        </w:rPr>
        <w:t xml:space="preserve">Top reps in solar hear the word 'no' 100 to 150 times per week. They are not bothered by it. And here's why: 'no' at the door means 'not right now' or 'not the right fit.' It is not a judgment of your value as a person. The reps who take rejection personally don't last. The reps who treat 'no' as data points — and keep moving — are the ones who hit $20,000 a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Group Discussion: Why Did You Join Solar?</w:t>
            </w:r>
          </w:p>
          <w:p>
            <w:pPr>
              <w:spacing w:after="40"/>
            </w:pPr>
            <w:r>
              <w:rPr>
                <w:rFonts w:ascii="Calibri" w:cs="Calibri" w:eastAsia="Calibri" w:hAnsi="Calibri"/>
                <w:sz w:val="19"/>
                <w:szCs w:val="19"/>
              </w:rPr>
              <w:t xml:space="preserve">Open the floor for 5-7 minutes. Let reps share.</w:t>
            </w:r>
          </w:p>
          <w:p>
            <w:pPr>
              <w:spacing w:after="40"/>
            </w:pPr>
            <w:r>
              <w:rPr>
                <w:rFonts w:ascii="Calibri" w:cs="Calibri" w:eastAsia="Calibri" w:hAnsi="Calibri"/>
                <w:sz w:val="19"/>
                <w:szCs w:val="19"/>
              </w:rPr>
              <w:t xml:space="preserve">Listen for financial motivation versus purpose motivation. Reps who only cite money tend to struggle more during The Dip. Reps who articulate a mission tend to be more resilient.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Signed Integrity Pledge — posted in their binder, re-signed on Day 6</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1.7  </w:t>
            </w:r>
            <w:r>
              <w:rPr>
                <w:rFonts w:ascii="Calibri" w:cs="Calibri" w:eastAsia="Calibri" w:hAnsi="Calibri"/>
                <w:color w:val="FFFFFF"/>
                <w:sz w:val="22"/>
                <w:szCs w:val="22"/>
              </w:rPr>
              <w:t xml:space="preserve">Utility Bill Mastery: Introduction</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Anatomy of a Bill</w:t>
      </w:r>
    </w:p>
    <w:p>
      <w:pPr>
        <w:spacing w:before="40" w:after="80"/>
      </w:pPr>
      <w:r>
        <w:rPr>
          <w:rFonts w:ascii="Calibri" w:cs="Calibri" w:eastAsia="Calibri" w:hAnsi="Calibri"/>
          <w:color w:val="222222"/>
          <w:sz w:val="22"/>
          <w:szCs w:val="22"/>
        </w:rPr>
        <w:t xml:space="preserve">You're going to look at thousands of utility bills in your career. By the end of today, you should be able to read one in 90 seconds and make a qualification decision.</w:t>
      </w:r>
    </w:p>
    <w:p>
      <w:pPr>
        <w:spacing w:before="40" w:after="80"/>
      </w:pPr>
      <w:r>
        <w:rPr>
          <w:rFonts w:ascii="Calibri" w:cs="Calibri" w:eastAsia="Calibri" w:hAnsi="Calibri"/>
          <w:color w:val="222222"/>
          <w:sz w:val="22"/>
          <w:szCs w:val="22"/>
        </w:rPr>
        <w:t xml:space="preserve">Here's what you're looking for. Account number and service address — confirm you're looking at the right property. Total kilowatt-hours used this month. The 12-month usage history — this is the most important row on the page. Total charges — broken into supply, delivery, and fees. And the rate structure: is it flat, tiered, or time-of-use?</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Qualification Matrix</w:t>
      </w:r>
    </w:p>
    <w:p>
      <w:pPr>
        <w:spacing w:before="40" w:after="80"/>
      </w:pPr>
      <w:r>
        <w:rPr>
          <w:rFonts w:ascii="Calibri" w:cs="Calibri" w:eastAsia="Calibri" w:hAnsi="Calibri"/>
          <w:color w:val="222222"/>
          <w:sz w:val="22"/>
          <w:szCs w:val="22"/>
        </w:rPr>
        <w:t xml:space="preserve">Three things must be true for a homeowner to qualify. Monthly usage above 600 kilowatt-hours. Monthly bill above $100. And they must own the home — no renters.</w:t>
      </w:r>
    </w:p>
    <w:p>
      <w:pPr>
        <w:spacing w:after="60"/>
        <w:ind w:left="360"/>
      </w:pPr>
      <w:r>
        <w:rPr>
          <w:rFonts w:ascii="Calibri" w:cs="Calibri" w:eastAsia="Calibri" w:hAnsi="Calibri"/>
          <w:color w:val="222222"/>
          <w:sz w:val="20"/>
          <w:szCs w:val="20"/>
        </w:rPr>
        <w:t xml:space="preserve">• 600+ kWh per month — minimum usage threshold</w:t>
      </w:r>
    </w:p>
    <w:p>
      <w:pPr>
        <w:spacing w:after="60"/>
        <w:ind w:left="360"/>
      </w:pPr>
      <w:r>
        <w:rPr>
          <w:rFonts w:ascii="Calibri" w:cs="Calibri" w:eastAsia="Calibri" w:hAnsi="Calibri"/>
          <w:color w:val="222222"/>
          <w:sz w:val="20"/>
          <w:szCs w:val="20"/>
        </w:rPr>
        <w:t xml:space="preserve">• $100+ monthly bill — ROI justification threshold</w:t>
      </w:r>
    </w:p>
    <w:p>
      <w:pPr>
        <w:spacing w:after="60"/>
        <w:ind w:left="360"/>
      </w:pPr>
      <w:r>
        <w:rPr>
          <w:rFonts w:ascii="Calibri" w:cs="Calibri" w:eastAsia="Calibri" w:hAnsi="Calibri"/>
          <w:color w:val="222222"/>
          <w:sz w:val="20"/>
          <w:szCs w:val="20"/>
        </w:rPr>
        <w:t xml:space="preserve">• Homeowner — not a renter</w:t>
      </w:r>
    </w:p>
    <w:p>
      <w:pPr>
        <w:spacing w:after="60"/>
        <w:ind w:left="360"/>
      </w:pPr>
      <w:r>
        <w:rPr>
          <w:rFonts w:ascii="Calibri" w:cs="Calibri" w:eastAsia="Calibri" w:hAnsi="Calibri"/>
          <w:color w:val="222222"/>
          <w:sz w:val="20"/>
          <w:szCs w:val="20"/>
        </w:rPr>
        <w:t xml:space="preserve">• Roof under 15 years old ideally — discuss if older</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Red Flags</w:t>
      </w:r>
    </w:p>
    <w:p>
      <w:pPr>
        <w:spacing w:before="40" w:after="80"/>
      </w:pPr>
      <w:r>
        <w:rPr>
          <w:rFonts w:ascii="Calibri" w:cs="Calibri" w:eastAsia="Calibri" w:hAnsi="Calibri"/>
          <w:color w:val="222222"/>
          <w:sz w:val="22"/>
          <w:szCs w:val="22"/>
        </w:rPr>
        <w:t xml:space="preserve">A past-due balance is a credit risk. Budget billing hides true usage — they're paying a flat average and we can't see seasonality. Low usage in a large home usually means the family is renting and the owner doesn't live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Do not submit a contract on a lead with a past-due balance without manager approval. High probability of financing denial, and you lose the commission.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Bill Analysis Drill</w:t>
            </w:r>
          </w:p>
          <w:p>
            <w:pPr>
              <w:spacing w:after="40"/>
            </w:pPr>
            <w:r>
              <w:rPr>
                <w:rFonts w:ascii="Calibri" w:cs="Calibri" w:eastAsia="Calibri" w:hAnsi="Calibri"/>
                <w:sz w:val="19"/>
                <w:szCs w:val="19"/>
              </w:rPr>
              <w:t xml:space="preserve">Distribute 3 sample bills: one strong qualify, one marginal, one disqualify.</w:t>
            </w:r>
          </w:p>
          <w:p>
            <w:pPr>
              <w:spacing w:after="40"/>
            </w:pPr>
            <w:r>
              <w:rPr>
                <w:rFonts w:ascii="Calibri" w:cs="Calibri" w:eastAsia="Calibri" w:hAnsi="Calibri"/>
                <w:sz w:val="19"/>
                <w:szCs w:val="19"/>
              </w:rPr>
              <w:t xml:space="preserve">Have pairs analyze the bills and report back with: monthly usage, annual usage, bill amount, qualification decision, and their reasoning.</w:t>
            </w:r>
          </w:p>
          <w:p>
            <w:pPr>
              <w:spacing w:after="40"/>
            </w:pPr>
            <w:r>
              <w:rPr>
                <w:rFonts w:ascii="Calibri" w:cs="Calibri" w:eastAsia="Calibri" w:hAnsi="Calibri"/>
                <w:sz w:val="19"/>
                <w:szCs w:val="19"/>
              </w:rPr>
              <w:t xml:space="preserve">The disqualification reasoning matters most — watch for reps who are uncomfortable saying 'this doesn't qualify.'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Bill reading quiz — correctly qualify or disqualify 5 sample bills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1.8  </w:t>
            </w:r>
            <w:r>
              <w:rPr>
                <w:rFonts w:ascii="Calibri" w:cs="Calibri" w:eastAsia="Calibri" w:hAnsi="Calibri"/>
                <w:color w:val="FFFFFF"/>
                <w:sz w:val="22"/>
                <w:szCs w:val="22"/>
              </w:rPr>
              <w:t xml:space="preserve">Day 1 Wrap-Up &amp; Preview</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Key Takeaways</w:t>
      </w:r>
    </w:p>
    <w:p>
      <w:pPr>
        <w:spacing w:before="40" w:after="80"/>
      </w:pPr>
      <w:r>
        <w:rPr>
          <w:rFonts w:ascii="Calibri" w:cs="Calibri" w:eastAsia="Calibri" w:hAnsi="Calibri"/>
          <w:color w:val="222222"/>
          <w:sz w:val="22"/>
          <w:szCs w:val="22"/>
        </w:rPr>
        <w:t xml:space="preserve">Here's what you accomplished today. One: you are administratively complete and system-ready. Two: you understand solar technology at a consultant level. Three: you can read a utility bill and identify a qualified lead. Four: you have adopted the consultant identity.</w:t>
      </w:r>
    </w:p>
    <w:p>
      <w:pPr>
        <w:spacing w:before="40" w:after="80"/>
      </w:pPr>
      <w:r>
        <w:rPr>
          <w:rFonts w:ascii="Calibri" w:cs="Calibri" w:eastAsia="Calibri" w:hAnsi="Calibri"/>
          <w:color w:val="222222"/>
          <w:sz w:val="22"/>
          <w:szCs w:val="22"/>
        </w:rPr>
        <w:t xml:space="preserve">That is more than most reps learn in their first month at other companies. We're moving fast because the field is where you actually learn — and we're getting you there on Day 7.</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Homework</w:t>
      </w:r>
    </w:p>
    <w:p>
      <w:pPr>
        <w:spacing w:before="40" w:after="80"/>
      </w:pPr>
      <w:r>
        <w:rPr>
          <w:rFonts w:ascii="Calibri" w:cs="Calibri" w:eastAsia="Calibri" w:hAnsi="Calibri"/>
          <w:color w:val="222222"/>
          <w:sz w:val="22"/>
          <w:szCs w:val="22"/>
        </w:rPr>
        <w:t xml:space="preserve">Tonight's assignment has three parts. One: watch two YouTube videos on net metering — I'll send the links. Two: read the top 5 objections guide — it's 5 pages. Three: explain how solar works to a family member or roommate and record yourself doing it. Send that video to me by 9pm.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PAUSE HERE:  </w:t>
            </w:r>
            <w:r>
              <w:rPr>
                <w:rFonts w:ascii="Calibri" w:cs="Calibri" w:eastAsia="Calibri" w:hAnsi="Calibri"/>
                <w:color w:val="555555"/>
                <w:sz w:val="19"/>
                <w:szCs w:val="19"/>
              </w:rPr>
              <w:t xml:space="preserve">Check that every rep has the homework clearly written down before they leave. Reps who don't do the homework will be visible on Day 2 — the recording especially separates those who are committed from those who aren't.</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Day 2 Preview</w:t>
      </w:r>
    </w:p>
    <w:p>
      <w:pPr>
        <w:spacing w:before="40" w:after="80"/>
      </w:pPr>
      <w:r>
        <w:rPr>
          <w:rFonts w:ascii="Calibri" w:cs="Calibri" w:eastAsia="Calibri" w:hAnsi="Calibri"/>
          <w:color w:val="222222"/>
          <w:sz w:val="22"/>
          <w:szCs w:val="22"/>
        </w:rPr>
        <w:t xml:space="preserve">Tomorrow we get tactical. Territory strategy, door approach, the 30-second pitch, phone scripts, and live role-play. Come ready to be uncomfortable. That's where the growth is.</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80"/>
              <w:jc w:val="center"/>
            </w:pPr>
            <w:r>
              <w:rPr>
                <w:rFonts w:ascii="Calibri" w:cs="Calibri" w:eastAsia="Calibri" w:hAnsi="Calibri"/>
                <w:b/>
                <w:bCs/>
                <w:color w:val="FFFFFF"/>
                <w:sz w:val="22"/>
                <w:szCs w:val="22"/>
              </w:rPr>
              <w:t xml:space="preserve">DAY 1 TRAINER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DELIVERABLES TO COLLECT:</w:t>
            </w:r>
          </w:p>
          <w:p>
            <w:pPr>
              <w:spacing w:after="60"/>
              <w:ind w:left="360"/>
            </w:pPr>
            <w:r>
              <w:rPr>
                <w:rFonts w:ascii="Calibri" w:cs="Calibri" w:eastAsia="Calibri" w:hAnsi="Calibri"/>
                <w:color w:val="222222"/>
                <w:sz w:val="20"/>
                <w:szCs w:val="20"/>
              </w:rPr>
              <w:t xml:space="preserve">• Commitment agreement (signed)</w:t>
            </w:r>
          </w:p>
          <w:p>
            <w:pPr>
              <w:spacing w:after="60"/>
              <w:ind w:left="360"/>
            </w:pPr>
            <w:r>
              <w:rPr>
                <w:rFonts w:ascii="Calibri" w:cs="Calibri" w:eastAsia="Calibri" w:hAnsi="Calibri"/>
                <w:color w:val="222222"/>
                <w:sz w:val="20"/>
                <w:szCs w:val="20"/>
              </w:rPr>
              <w:t xml:space="preserve">• All onboarding paperwork (signed and collected)</w:t>
            </w:r>
          </w:p>
          <w:p>
            <w:pPr>
              <w:spacing w:after="60"/>
              <w:ind w:left="360"/>
            </w:pPr>
            <w:r>
              <w:rPr>
                <w:rFonts w:ascii="Calibri" w:cs="Calibri" w:eastAsia="Calibri" w:hAnsi="Calibri"/>
                <w:color w:val="222222"/>
                <w:sz w:val="20"/>
                <w:szCs w:val="20"/>
              </w:rPr>
              <w:t xml:space="preserve">• CRM login confirmed for every rep</w:t>
            </w:r>
          </w:p>
          <w:p>
            <w:pPr>
              <w:spacing w:after="60"/>
              <w:ind w:left="360"/>
            </w:pPr>
            <w:r>
              <w:rPr>
                <w:rFonts w:ascii="Calibri" w:cs="Calibri" w:eastAsia="Calibri" w:hAnsi="Calibri"/>
                <w:color w:val="222222"/>
                <w:sz w:val="20"/>
                <w:szCs w:val="20"/>
              </w:rPr>
              <w:t xml:space="preserve">• Expectations document (signed)</w:t>
            </w:r>
          </w:p>
          <w:p>
            <w:pPr>
              <w:spacing w:after="60"/>
              <w:ind w:left="360"/>
            </w:pPr>
            <w:r>
              <w:rPr>
                <w:rFonts w:ascii="Calibri" w:cs="Calibri" w:eastAsia="Calibri" w:hAnsi="Calibri"/>
                <w:color w:val="222222"/>
                <w:sz w:val="20"/>
                <w:szCs w:val="20"/>
              </w:rPr>
              <w:t xml:space="preserve">• Industry quiz (80%+ score)</w:t>
            </w:r>
          </w:p>
          <w:p>
            <w:pPr>
              <w:spacing w:after="60"/>
              <w:ind w:left="360"/>
            </w:pPr>
            <w:r>
              <w:rPr>
                <w:rFonts w:ascii="Calibri" w:cs="Calibri" w:eastAsia="Calibri" w:hAnsi="Calibri"/>
                <w:color w:val="222222"/>
                <w:sz w:val="20"/>
                <w:szCs w:val="20"/>
              </w:rPr>
              <w:t xml:space="preserve">• Technology quiz (80%+ score)</w:t>
            </w:r>
          </w:p>
          <w:p>
            <w:pPr>
              <w:spacing w:after="60"/>
              <w:ind w:left="360"/>
            </w:pPr>
            <w:r>
              <w:rPr>
                <w:rFonts w:ascii="Calibri" w:cs="Calibri" w:eastAsia="Calibri" w:hAnsi="Calibri"/>
                <w:color w:val="222222"/>
                <w:sz w:val="20"/>
                <w:szCs w:val="20"/>
              </w:rPr>
              <w:t xml:space="preserve">• Integrity Pledge (signed)</w:t>
            </w:r>
          </w:p>
          <w:p>
            <w:pPr>
              <w:spacing w:after="60"/>
              <w:ind w:left="360"/>
            </w:pPr>
            <w:r>
              <w:rPr>
                <w:rFonts w:ascii="Calibri" w:cs="Calibri" w:eastAsia="Calibri" w:hAnsi="Calibri"/>
                <w:color w:val="222222"/>
                <w:sz w:val="20"/>
                <w:szCs w:val="20"/>
              </w:rPr>
              <w:t xml:space="preserve">• Bill reading quiz passed</w:t>
            </w:r>
          </w:p>
          <w:p>
            <w:pPr>
              <w:spacing w:before="0" w:after="120"/>
            </w:pPr>
            <w:r>
              <w:rPr>
                <w:rFonts w:ascii="Calibri" w:cs="Calibri" w:eastAsia="Calibri" w:hAnsi="Calibri"/>
              </w:rPr>
              <w:t xml:space="preserve"/>
            </w:r>
          </w:p>
          <w:p>
            <w:pPr>
              <w:spacing w:after="80"/>
            </w:pPr>
            <w:r>
              <w:rPr>
                <w:rFonts w:ascii="Calibri" w:cs="Calibri" w:eastAsia="Calibri" w:hAnsi="Calibri"/>
                <w:b/>
                <w:bCs/>
                <w:color w:val="C0392B"/>
                <w:sz w:val="20"/>
                <w:szCs w:val="20"/>
              </w:rPr>
              <w:t xml:space="preserve">RED FLAGS — FOLLOW UP TONIGHT:</w:t>
            </w:r>
          </w:p>
          <w:p>
            <w:pPr>
              <w:spacing w:after="60"/>
              <w:ind w:left="360"/>
            </w:pPr>
            <w:r>
              <w:rPr>
                <w:rFonts w:ascii="Calibri" w:cs="Calibri" w:eastAsia="Calibri" w:hAnsi="Calibri"/>
                <w:color w:val="222222"/>
                <w:sz w:val="20"/>
                <w:szCs w:val="20"/>
              </w:rPr>
              <w:t xml:space="preserve">• Any rep who did not complete paperwork</w:t>
            </w:r>
          </w:p>
          <w:p>
            <w:pPr>
              <w:spacing w:after="60"/>
              <w:ind w:left="360"/>
            </w:pPr>
            <w:r>
              <w:rPr>
                <w:rFonts w:ascii="Calibri" w:cs="Calibri" w:eastAsia="Calibri" w:hAnsi="Calibri"/>
                <w:color w:val="222222"/>
                <w:sz w:val="20"/>
                <w:szCs w:val="20"/>
              </w:rPr>
              <w:t xml:space="preserve">• Any rep without working CRM access</w:t>
            </w:r>
          </w:p>
          <w:p>
            <w:pPr>
              <w:spacing w:after="60"/>
              <w:ind w:left="360"/>
            </w:pPr>
            <w:r>
              <w:rPr>
                <w:rFonts w:ascii="Calibri" w:cs="Calibri" w:eastAsia="Calibri" w:hAnsi="Calibri"/>
                <w:color w:val="222222"/>
                <w:sz w:val="20"/>
                <w:szCs w:val="20"/>
              </w:rPr>
              <w:t xml:space="preserve">• Any rep who scored below 80% on either quiz</w:t>
            </w:r>
          </w:p>
          <w:p>
            <w:pPr>
              <w:spacing w:after="60"/>
              <w:ind w:left="360"/>
            </w:pPr>
            <w:r>
              <w:rPr>
                <w:rFonts w:ascii="Calibri" w:cs="Calibri" w:eastAsia="Calibri" w:hAnsi="Calibri"/>
                <w:color w:val="222222"/>
                <w:sz w:val="20"/>
                <w:szCs w:val="20"/>
              </w:rPr>
              <w:t xml:space="preserve">• Any rep who pushed back on golden hours or comp structure</w:t>
            </w:r>
          </w:p>
          <w:p>
            <w:pPr>
              <w:spacing w:after="60"/>
              <w:ind w:left="360"/>
            </w:pPr>
            <w:r>
              <w:rPr>
                <w:rFonts w:ascii="Calibri" w:cs="Calibri" w:eastAsia="Calibri" w:hAnsi="Calibri"/>
                <w:color w:val="222222"/>
                <w:sz w:val="20"/>
                <w:szCs w:val="20"/>
              </w:rPr>
              <w:t xml:space="preserve">• Any rep who seemed disengaged during identity shift module</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2</w:t>
            </w:r>
          </w:p>
          <w:p>
            <w:pPr>
              <w:spacing w:after="60"/>
            </w:pPr>
            <w:r>
              <w:rPr>
                <w:rFonts w:ascii="Calibri" w:cs="Calibri" w:eastAsia="Calibri" w:hAnsi="Calibri"/>
                <w:b/>
                <w:bCs/>
                <w:color w:val="F5A623"/>
                <w:sz w:val="26"/>
                <w:szCs w:val="26"/>
              </w:rPr>
              <w:t xml:space="preserve">PROSPECTING &amp; TERRITORY DOMINATION</w:t>
            </w:r>
          </w:p>
          <w:p>
            <w:pPr>
              <w:spacing w:after="0"/>
            </w:pPr>
            <w:r>
              <w:rPr>
                <w:rFonts w:ascii="Calibri" w:cs="Calibri" w:eastAsia="Calibri" w:hAnsi="Calibri"/>
                <w:i/>
                <w:iCs/>
                <w:color w:val="FFFFFF"/>
                <w:sz w:val="20"/>
                <w:szCs w:val="20"/>
              </w:rPr>
              <w:t xml:space="preserve">Mission: Generate consistent opportunity flow through strategic prospecting</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2.1  </w:t>
            </w:r>
            <w:r>
              <w:rPr>
                <w:rFonts w:ascii="Calibri" w:cs="Calibri" w:eastAsia="Calibri" w:hAnsi="Calibri"/>
                <w:color w:val="FFFFFF"/>
                <w:sz w:val="22"/>
                <w:szCs w:val="22"/>
              </w:rPr>
              <w:t xml:space="preserve">Territory Strategy &amp; Planning</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Homework Check</w:t>
      </w:r>
    </w:p>
    <w:p>
      <w:pPr>
        <w:spacing w:before="40" w:after="80"/>
      </w:pPr>
      <w:r>
        <w:rPr>
          <w:rFonts w:ascii="Calibri" w:cs="Calibri" w:eastAsia="Calibri" w:hAnsi="Calibri"/>
          <w:color w:val="222222"/>
          <w:sz w:val="22"/>
          <w:szCs w:val="22"/>
        </w:rPr>
        <w:t xml:space="preserve">Before we do anything else — who did the recording last night? Let's hear three of them.</w:t>
      </w:r>
    </w:p>
    <w:p>
      <w:pPr>
        <w:spacing w:before="20" w:after="20"/>
        <w:ind w:left="360"/>
      </w:pPr>
      <w:r>
        <w:rPr>
          <w:rFonts w:ascii="Calibri" w:cs="Calibri" w:eastAsia="Calibri" w:hAnsi="Calibri"/>
          <w:i/>
          <w:iCs/>
          <w:color w:val="555555"/>
          <w:sz w:val="19"/>
          <w:szCs w:val="19"/>
        </w:rPr>
        <w:t xml:space="preserve">[ Play 2-3 rep recordings. Give brief feedback: energy, clarity, pacing. Keep it positive but honest. This sets the tone for accountability.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Reps who didn't do the recording will be immediately identifiable. Don't shame them publicly — note it privately and have a conversation before golden hours today.</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Cloverleaf Strategy</w:t>
      </w:r>
    </w:p>
    <w:p>
      <w:pPr>
        <w:spacing w:before="40" w:after="80"/>
      </w:pPr>
      <w:r>
        <w:rPr>
          <w:rFonts w:ascii="Calibri" w:cs="Calibri" w:eastAsia="Calibri" w:hAnsi="Calibri"/>
          <w:color w:val="222222"/>
          <w:sz w:val="22"/>
          <w:szCs w:val="22"/>
        </w:rPr>
        <w:t xml:space="preserve">Your territory isn't random. The most effective prospecting strategy in residential solar is called the Cloverleaf. You start from a recent install and work outward in concentric circles.</w:t>
      </w:r>
    </w:p>
    <w:p>
      <w:pPr>
        <w:spacing w:before="40" w:after="80"/>
      </w:pPr>
      <w:r>
        <w:rPr>
          <w:rFonts w:ascii="Calibri" w:cs="Calibri" w:eastAsia="Calibri" w:hAnsi="Calibri"/>
          <w:color w:val="222222"/>
          <w:sz w:val="22"/>
          <w:szCs w:val="22"/>
        </w:rPr>
        <w:t xml:space="preserve">Here's the script: 'Your neighbor John at 1425 just went solar. I wanted to introduce myself since I'm in the area.' That one sentence changes the dynamic of every door you knock. You're not a stranger. You're the person who helped their neighbor.</w:t>
      </w:r>
    </w:p>
    <w:p>
      <w:pPr>
        <w:spacing w:before="40" w:after="80"/>
      </w:pPr>
      <w:r>
        <w:rPr>
          <w:rFonts w:ascii="Calibri" w:cs="Calibri" w:eastAsia="Calibri" w:hAnsi="Calibri"/>
          <w:color w:val="222222"/>
          <w:sz w:val="22"/>
          <w:szCs w:val="22"/>
        </w:rPr>
        <w:t xml:space="preserve">Every recent install in your territory is a hub. Map them, and build your routes around them.</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Territory Selection Criteria</w:t>
      </w:r>
    </w:p>
    <w:p>
      <w:pPr>
        <w:spacing w:after="60"/>
        <w:ind w:left="360"/>
      </w:pPr>
      <w:r>
        <w:rPr>
          <w:rFonts w:ascii="Calibri" w:cs="Calibri" w:eastAsia="Calibri" w:hAnsi="Calibri"/>
          <w:color w:val="222222"/>
          <w:sz w:val="20"/>
          <w:szCs w:val="20"/>
        </w:rPr>
        <w:t xml:space="preserve">• Home values $250,000 or higher — financing qualification</w:t>
      </w:r>
    </w:p>
    <w:p>
      <w:pPr>
        <w:spacing w:after="60"/>
        <w:ind w:left="360"/>
      </w:pPr>
      <w:r>
        <w:rPr>
          <w:rFonts w:ascii="Calibri" w:cs="Calibri" w:eastAsia="Calibri" w:hAnsi="Calibri"/>
          <w:color w:val="222222"/>
          <w:sz w:val="20"/>
          <w:szCs w:val="20"/>
        </w:rPr>
        <w:t xml:space="preserve">• Roof age 5 to 15 years — sweet spot for solar fit</w:t>
      </w:r>
    </w:p>
    <w:p>
      <w:pPr>
        <w:spacing w:after="60"/>
        <w:ind w:left="360"/>
      </w:pPr>
      <w:r>
        <w:rPr>
          <w:rFonts w:ascii="Calibri" w:cs="Calibri" w:eastAsia="Calibri" w:hAnsi="Calibri"/>
          <w:color w:val="222222"/>
          <w:sz w:val="20"/>
          <w:szCs w:val="20"/>
        </w:rPr>
        <w:t xml:space="preserve">• Utility provider with net metering — avoid co-ops with poor NEM policies</w:t>
      </w:r>
    </w:p>
    <w:p>
      <w:pPr>
        <w:spacing w:after="60"/>
        <w:ind w:left="360"/>
      </w:pPr>
      <w:r>
        <w:rPr>
          <w:rFonts w:ascii="Calibri" w:cs="Calibri" w:eastAsia="Calibri" w:hAnsi="Calibri"/>
          <w:color w:val="222222"/>
          <w:sz w:val="20"/>
          <w:szCs w:val="20"/>
        </w:rPr>
        <w:t xml:space="preserve">• HOA-friendly neighborhoods — some HOAs restrict aesthetics but cannot legally deny solar in most states</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Territory Planning Exercise</w:t>
            </w:r>
          </w:p>
          <w:p>
            <w:pPr>
              <w:spacing w:after="40"/>
            </w:pPr>
            <w:r>
              <w:rPr>
                <w:rFonts w:ascii="Calibri" w:cs="Calibri" w:eastAsia="Calibri" w:hAnsi="Calibri"/>
                <w:sz w:val="19"/>
                <w:szCs w:val="19"/>
              </w:rPr>
              <w:t xml:space="preserve">Each rep identifies their 3 target neighborhoods for Week 1.</w:t>
            </w:r>
          </w:p>
          <w:p>
            <w:pPr>
              <w:spacing w:after="40"/>
            </w:pPr>
            <w:r>
              <w:rPr>
                <w:rFonts w:ascii="Calibri" w:cs="Calibri" w:eastAsia="Calibri" w:hAnsi="Calibri"/>
                <w:sz w:val="19"/>
                <w:szCs w:val="19"/>
              </w:rPr>
              <w:t xml:space="preserve">They must provide: neighborhood name, reason for selection (1 sentence each), estimated home count, and nearest existing install (if available).</w:t>
            </w:r>
          </w:p>
          <w:p>
            <w:pPr>
              <w:spacing w:after="40"/>
            </w:pPr>
            <w:r>
              <w:rPr>
                <w:rFonts w:ascii="Calibri" w:cs="Calibri" w:eastAsia="Calibri" w:hAnsi="Calibri"/>
                <w:sz w:val="19"/>
                <w:szCs w:val="19"/>
              </w:rPr>
              <w:t xml:space="preserve">This should take 10 minutes. Fast planning, not perfect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Written territory plan — 3 neighborhoods with daily routes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2.2  </w:t>
            </w:r>
            <w:r>
              <w:rPr>
                <w:rFonts w:ascii="Calibri" w:cs="Calibri" w:eastAsia="Calibri" w:hAnsi="Calibri"/>
                <w:color w:val="FFFFFF"/>
                <w:sz w:val="22"/>
                <w:szCs w:val="22"/>
              </w:rPr>
              <w:t xml:space="preserve">Daily Efficiency Math &amp; Time Management</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Let me do the math with you. Industry average: 3 knocks per conversation, 5 conversations per appointment, 3 appointments per close. That means 45 knocks per close.</w:t>
      </w:r>
    </w:p>
    <w:p>
      <w:pPr>
        <w:spacing w:before="40" w:after="80"/>
      </w:pPr>
      <w:r>
        <w:rPr>
          <w:rFonts w:ascii="Calibri" w:cs="Calibri" w:eastAsia="Calibri" w:hAnsi="Calibri"/>
          <w:color w:val="222222"/>
          <w:sz w:val="22"/>
          <w:szCs w:val="22"/>
        </w:rPr>
        <w:t xml:space="preserve">Average commission: $2,500 to $5,000 per deal. Call it $3,500. Divide by 45 knocks. Every door you knock is worth $78. Every single one — including the ones that don't answer.</w:t>
      </w:r>
    </w:p>
    <w:p>
      <w:pPr>
        <w:spacing w:before="40" w:after="80"/>
      </w:pPr>
      <w:r>
        <w:rPr>
          <w:rFonts w:ascii="Calibri" w:cs="Calibri" w:eastAsia="Calibri" w:hAnsi="Calibri"/>
          <w:color w:val="222222"/>
          <w:sz w:val="22"/>
          <w:szCs w:val="22"/>
        </w:rPr>
        <w:t xml:space="preserve">Here's how I want you to think about the days when nobody answers: you knocked 100 doors today. That's $7,800 in pipeline activity. The close will 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This math reframe is powerful for reps who get discouraged by no-answers. Revisit it during Week 1 debrief calls when the grind sets in.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Personal daily schedule commitment — time-blocked, signed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2.3  </w:t>
            </w:r>
            <w:r>
              <w:rPr>
                <w:rFonts w:ascii="Calibri" w:cs="Calibri" w:eastAsia="Calibri" w:hAnsi="Calibri"/>
                <w:color w:val="FFFFFF"/>
                <w:sz w:val="22"/>
                <w:szCs w:val="22"/>
              </w:rPr>
              <w:t xml:space="preserve">Door Knocking Mastery</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Pre-Knock Preparation</w:t>
      </w:r>
    </w:p>
    <w:p>
      <w:pPr>
        <w:spacing w:before="40" w:after="80"/>
      </w:pPr>
      <w:r>
        <w:rPr>
          <w:rFonts w:ascii="Calibri" w:cs="Calibri" w:eastAsia="Calibri" w:hAnsi="Calibri"/>
          <w:color w:val="222222"/>
          <w:sz w:val="22"/>
          <w:szCs w:val="22"/>
        </w:rPr>
        <w:t xml:space="preserve">Appearance: clean, professional, name badge visible at all times. Tablet charged. One business card in hand before you knock — not fumbling in your bag at the door. Materials low, not raised — nothing aggressive.</w:t>
      </w:r>
    </w:p>
    <w:p>
      <w:pPr>
        <w:spacing w:before="40" w:after="80"/>
      </w:pPr>
      <w:r>
        <w:rPr>
          <w:rFonts w:ascii="Calibri" w:cs="Calibri" w:eastAsia="Calibri" w:hAnsi="Calibri"/>
          <w:color w:val="222222"/>
          <w:sz w:val="22"/>
          <w:szCs w:val="22"/>
        </w:rPr>
        <w:t xml:space="preserve">Mindset before every door: your job is to start a conversation, not to close a deal. The only win at this stage is a conversation. Anything else is a bonus.</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Three Opening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Variation 1 — Neighbor Reference:  </w:t>
            </w:r>
            <w:r>
              <w:rPr>
                <w:rFonts w:ascii="Calibri" w:cs="Calibri" w:eastAsia="Calibri" w:hAnsi="Calibri"/>
                <w:i/>
                <w:iCs/>
                <w:color w:val="555555"/>
                <w:sz w:val="19"/>
                <w:szCs w:val="19"/>
              </w:rPr>
              <w:t xml:space="preserve">Hey! I'm [Name] with [Company]. I'm actually working with a few of your neighbors — John at 1425 and Sarah at 1510 — helping them cut their electric bills with solar. I'm in the area for the next couple days and wanted to see if you'd be open to a quick look at what they're saving. You got 2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Variation 2 — Utility Bill Audit:  </w:t>
            </w:r>
            <w:r>
              <w:rPr>
                <w:rFonts w:ascii="Calibri" w:cs="Calibri" w:eastAsia="Calibri" w:hAnsi="Calibri"/>
                <w:i/>
                <w:iCs/>
                <w:color w:val="555555"/>
                <w:sz w:val="19"/>
                <w:szCs w:val="19"/>
              </w:rPr>
              <w:t xml:space="preserve">Hey, [Name] with [Company]. We're doing free energy audits in this neighborhood this week. Takes about 15 minutes — I just need to see one utility bill and I can show you exactly where your money's going and whether solar makes sense. Fair enough?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Variation 3 — Install Proximity:  </w:t>
            </w:r>
            <w:r>
              <w:rPr>
                <w:rFonts w:ascii="Calibri" w:cs="Calibri" w:eastAsia="Calibri" w:hAnsi="Calibri"/>
                <w:i/>
                <w:iCs/>
                <w:color w:val="555555"/>
                <w:sz w:val="19"/>
                <w:szCs w:val="19"/>
              </w:rPr>
              <w:t xml:space="preserve">Hey! We're installing solar on your street next week — [Address]. I wanted to introduce myself since we'll have a crew here, and honestly, while we're in the area, we're offering free consultations to neighbors. When's a better time — tonight around 6 or tomorrow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Variation 1 is the most effective. Variation 3 only works if there's actually an active install nearby — never fabricate this. Variation 2 works well in areas where energy awareness is high.</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Handling Initial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Not interested.</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Totally understand. Quick question — have you already gone solar, or just haven't looked into it yet? [If haven't looked] Got it. Most folks don't know if they qualify. If your bill's over $100 a month, you'll want my number. May I leave my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I'm busy.</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I figured — that's exactly why I'm not here to pitch anything. I'm just leaving information. What's your email? I'll send you the savings report and you can look at it whenever.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Door Knock Role-Play</w:t>
            </w:r>
          </w:p>
          <w:p>
            <w:pPr>
              <w:spacing w:after="40"/>
            </w:pPr>
            <w:r>
              <w:rPr>
                <w:rFonts w:ascii="Calibri" w:cs="Calibri" w:eastAsia="Calibri" w:hAnsi="Calibri"/>
                <w:sz w:val="19"/>
                <w:szCs w:val="19"/>
              </w:rPr>
              <w:t xml:space="preserve">Pairs. 5 rounds each. Rep plays rep, partner plays homeowner.</w:t>
            </w:r>
          </w:p>
          <w:p>
            <w:pPr>
              <w:spacing w:after="40"/>
            </w:pPr>
            <w:r>
              <w:rPr>
                <w:rFonts w:ascii="Calibri" w:cs="Calibri" w:eastAsia="Calibri" w:hAnsi="Calibri"/>
                <w:sz w:val="19"/>
                <w:szCs w:val="19"/>
              </w:rPr>
              <w:t xml:space="preserve">Rotate: easy homeowner, skeptical homeowner, immediate objection, not home (leave door hanger with handwritten note), enthusiastic but unqualified.</w:t>
            </w:r>
          </w:p>
          <w:p>
            <w:pPr>
              <w:spacing w:after="40"/>
            </w:pPr>
            <w:r>
              <w:rPr>
                <w:rFonts w:ascii="Calibri" w:cs="Calibri" w:eastAsia="Calibri" w:hAnsi="Calibri"/>
                <w:sz w:val="19"/>
                <w:szCs w:val="19"/>
              </w:rPr>
              <w:t xml:space="preserve">Manager circulates and observes — note who needs coaching on body language and tonality specifically.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Recorded 30-second pitch — submitted to manager via [COMMUNICATION_TOOL]</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2.4  </w:t>
            </w:r>
            <w:r>
              <w:rPr>
                <w:rFonts w:ascii="Calibri" w:cs="Calibri" w:eastAsia="Calibri" w:hAnsi="Calibri"/>
                <w:color w:val="FFFFFF"/>
                <w:sz w:val="22"/>
                <w:szCs w:val="22"/>
              </w:rPr>
              <w:t xml:space="preserve">Phone &amp; Virtual Appointment Setting</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Speed to Lead</w:t>
      </w:r>
    </w:p>
    <w:p>
      <w:pPr>
        <w:spacing w:before="40" w:after="80"/>
      </w:pPr>
      <w:r>
        <w:rPr>
          <w:rFonts w:ascii="Calibri" w:cs="Calibri" w:eastAsia="Calibri" w:hAnsi="Calibri"/>
          <w:color w:val="222222"/>
          <w:sz w:val="22"/>
          <w:szCs w:val="22"/>
        </w:rPr>
        <w:t xml:space="preserve">Inbound lead rule: call within 5 minutes of submission. Not 20 minutes. Not 'when I get a chance.' 5 minutes. Research shows close rates drop by 80% after 30 minutes. Text AND call — multi-touch.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Phone Opener — Inbound Lead:  </w:t>
            </w:r>
            <w:r>
              <w:rPr>
                <w:rFonts w:ascii="Calibri" w:cs="Calibri" w:eastAsia="Calibri" w:hAnsi="Calibri"/>
                <w:i/>
                <w:iCs/>
                <w:color w:val="555555"/>
                <w:sz w:val="19"/>
                <w:szCs w:val="19"/>
              </w:rPr>
              <w:t xml:space="preserve">Hey [Name], this is [Your Name] with [Company]. You just requested info about solar on your home at [Address] — thanks for reaching out! I've got your info pulled up. Quick question: what got you thinking about solar right now?</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Discovery Questions on Phone</w:t>
      </w:r>
    </w:p>
    <w:p>
      <w:pPr>
        <w:spacing w:after="60"/>
        <w:ind w:left="360"/>
      </w:pPr>
      <w:r>
        <w:rPr>
          <w:rFonts w:ascii="Calibri" w:cs="Calibri" w:eastAsia="Calibri" w:hAnsi="Calibri"/>
          <w:color w:val="222222"/>
          <w:sz w:val="20"/>
          <w:szCs w:val="20"/>
        </w:rPr>
        <w:t xml:space="preserve">• What's your average electric bill?</w:t>
      </w:r>
    </w:p>
    <w:p>
      <w:pPr>
        <w:spacing w:after="60"/>
        <w:ind w:left="360"/>
      </w:pPr>
      <w:r>
        <w:rPr>
          <w:rFonts w:ascii="Calibri" w:cs="Calibri" w:eastAsia="Calibri" w:hAnsi="Calibri"/>
          <w:color w:val="222222"/>
          <w:sz w:val="20"/>
          <w:szCs w:val="20"/>
        </w:rPr>
        <w:t xml:space="preserve">• How long have you been in the home?</w:t>
      </w:r>
    </w:p>
    <w:p>
      <w:pPr>
        <w:spacing w:after="60"/>
        <w:ind w:left="360"/>
      </w:pPr>
      <w:r>
        <w:rPr>
          <w:rFonts w:ascii="Calibri" w:cs="Calibri" w:eastAsia="Calibri" w:hAnsi="Calibri"/>
          <w:color w:val="222222"/>
          <w:sz w:val="20"/>
          <w:szCs w:val="20"/>
        </w:rPr>
        <w:t xml:space="preserve">• Have you thought about solar before, or is this new?</w:t>
      </w:r>
    </w:p>
    <w:p>
      <w:pPr>
        <w:spacing w:after="60"/>
        <w:ind w:left="360"/>
      </w:pPr>
      <w:r>
        <w:rPr>
          <w:rFonts w:ascii="Calibri" w:cs="Calibri" w:eastAsia="Calibri" w:hAnsi="Calibri"/>
          <w:color w:val="222222"/>
          <w:sz w:val="20"/>
          <w:szCs w:val="20"/>
        </w:rPr>
        <w:t xml:space="preserve">• Are you the only decision-maker, or does your spouse need to be part of this conversation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The spouse question is critical and often skipped. If you book an appointment with only one spouse present, your show rate and close rate will both suffer.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Just send me some info.</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I can, but the info won't make sense without your specific numbers. That's why I pull your data first — it's customized to your home. Let's lock in 15 minutes. Tuesday or Thursday?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How much does it cost?</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Great question. That depends entirely on your usage, and that's exactly what I'll show you when we meet. When can you grab your bill real quick?</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Phone Role-Play</w:t>
            </w:r>
          </w:p>
          <w:p>
            <w:pPr>
              <w:spacing w:after="40"/>
            </w:pPr>
            <w:r>
              <w:rPr>
                <w:rFonts w:ascii="Calibri" w:cs="Calibri" w:eastAsia="Calibri" w:hAnsi="Calibri"/>
                <w:sz w:val="19"/>
                <w:szCs w:val="19"/>
              </w:rPr>
              <w:t xml:space="preserve">Manager plays a difficult inbound lead. Rep must: open warmly, ask the 4 discovery questions, handle at least 1 objection, and close to a specific appointment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5 practice calls recorded — peer review complete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2.5  </w:t>
            </w:r>
            <w:r>
              <w:rPr>
                <w:rFonts w:ascii="Calibri" w:cs="Calibri" w:eastAsia="Calibri" w:hAnsi="Calibri"/>
                <w:color w:val="FFFFFF"/>
                <w:sz w:val="22"/>
                <w:szCs w:val="22"/>
              </w:rPr>
              <w:t xml:space="preserve">Anti-Sales Framing &amp; Trust Building</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fastest way to close solar deals is to stop acting like you're trying to close solar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Anti-Pitch Opener:  </w:t>
            </w:r>
            <w:r>
              <w:rPr>
                <w:rFonts w:ascii="Calibri" w:cs="Calibri" w:eastAsia="Calibri" w:hAnsi="Calibri"/>
                <w:i/>
                <w:iCs/>
                <w:color w:val="555555"/>
                <w:sz w:val="19"/>
                <w:szCs w:val="19"/>
              </w:rPr>
              <w:t xml:space="preserve">I'm not here to sell you anything today. I'm just here to see if it makes sense.</w:t>
            </w:r>
          </w:p>
        </w:tc>
      </w:tr>
    </w:tbl>
    <w:p>
      <w:pPr>
        <w:spacing w:before="40" w:after="80"/>
      </w:pPr>
      <w:r>
        <w:rPr>
          <w:rFonts w:ascii="Calibri" w:cs="Calibri" w:eastAsia="Calibri" w:hAnsi="Calibri"/>
          <w:color w:val="222222"/>
          <w:sz w:val="22"/>
          <w:szCs w:val="22"/>
        </w:rPr>
        <w:t xml:space="preserve">Those 14 words lower the homeowner's guard more than any pitch ever will. They came to the door expecting a salesperson. You've just told them you're not one.</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Permission-Based Language</w:t>
      </w:r>
    </w:p>
    <w:p>
      <w:pPr>
        <w:spacing w:after="60"/>
        <w:ind w:left="360"/>
      </w:pPr>
      <w:r>
        <w:rPr>
          <w:rFonts w:ascii="Calibri" w:cs="Calibri" w:eastAsia="Calibri" w:hAnsi="Calibri"/>
          <w:color w:val="222222"/>
          <w:sz w:val="20"/>
          <w:szCs w:val="20"/>
        </w:rPr>
        <w:t xml:space="preserve">• 'Is it cool if I ask you a few questions first?'</w:t>
      </w:r>
    </w:p>
    <w:p>
      <w:pPr>
        <w:spacing w:after="60"/>
        <w:ind w:left="360"/>
      </w:pPr>
      <w:r>
        <w:rPr>
          <w:rFonts w:ascii="Calibri" w:cs="Calibri" w:eastAsia="Calibri" w:hAnsi="Calibri"/>
          <w:color w:val="222222"/>
          <w:sz w:val="20"/>
          <w:szCs w:val="20"/>
        </w:rPr>
        <w:t xml:space="preserve">• 'Mind if I pull your roof up real quick?'</w:t>
      </w:r>
    </w:p>
    <w:p>
      <w:pPr>
        <w:spacing w:after="60"/>
        <w:ind w:left="360"/>
      </w:pPr>
      <w:r>
        <w:rPr>
          <w:rFonts w:ascii="Calibri" w:cs="Calibri" w:eastAsia="Calibri" w:hAnsi="Calibri"/>
          <w:color w:val="222222"/>
          <w:sz w:val="20"/>
          <w:szCs w:val="20"/>
        </w:rPr>
        <w:t xml:space="preserve">• 'Would you be open to seeing the numbers?'</w:t>
      </w:r>
    </w:p>
    <w:p>
      <w:pPr>
        <w:spacing w:before="40" w:after="80"/>
      </w:pPr>
      <w:r>
        <w:rPr>
          <w:rFonts w:ascii="Calibri" w:cs="Calibri" w:eastAsia="Calibri" w:hAnsi="Calibri"/>
          <w:color w:val="222222"/>
          <w:sz w:val="22"/>
          <w:szCs w:val="22"/>
        </w:rPr>
        <w:t xml:space="preserve">Notice the pattern: you're always asking permission before advancing. This isn't weakness — it's control. Every time they say yes to a small question, they're micro-committing to the conversation.</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Disqualification Framing — Reverse Psychology</w:t>
      </w:r>
    </w:p>
    <w:p>
      <w:pPr>
        <w:spacing w:before="40" w:after="80"/>
      </w:pPr>
      <w:r>
        <w:rPr>
          <w:rFonts w:ascii="Calibri" w:cs="Calibri" w:eastAsia="Calibri" w:hAnsi="Calibri"/>
          <w:color w:val="222222"/>
          <w:sz w:val="22"/>
          <w:szCs w:val="22"/>
        </w:rPr>
        <w:t xml:space="preserve">Here's the most powerful thing you can say at the door: 'Honestly, solar doesn't make sense for everyone. Let's figure out if you're even a fit first.'</w:t>
      </w:r>
    </w:p>
    <w:p>
      <w:pPr>
        <w:spacing w:before="40" w:after="80"/>
      </w:pPr>
      <w:r>
        <w:rPr>
          <w:rFonts w:ascii="Calibri" w:cs="Calibri" w:eastAsia="Calibri" w:hAnsi="Calibri"/>
          <w:color w:val="222222"/>
          <w:sz w:val="22"/>
          <w:szCs w:val="22"/>
        </w:rPr>
        <w:t xml:space="preserve">What happens when you say that? They want to qualify. Nobody wants to be told they don't make the cut. You've just created desire without pitching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Anti-Sales Rewrite Exercise</w:t>
            </w:r>
          </w:p>
          <w:p>
            <w:pPr>
              <w:spacing w:after="40"/>
            </w:pPr>
            <w:r>
              <w:rPr>
                <w:rFonts w:ascii="Calibri" w:cs="Calibri" w:eastAsia="Calibri" w:hAnsi="Calibri"/>
                <w:sz w:val="19"/>
                <w:szCs w:val="19"/>
              </w:rPr>
              <w:t xml:space="preserve">Give reps 5 'salesy' phrases. They rewrite each into consultant language.</w:t>
            </w:r>
          </w:p>
          <w:p>
            <w:pPr>
              <w:spacing w:after="40"/>
            </w:pPr>
            <w:r>
              <w:rPr>
                <w:rFonts w:ascii="Calibri" w:cs="Calibri" w:eastAsia="Calibri" w:hAnsi="Calibri"/>
                <w:sz w:val="19"/>
                <w:szCs w:val="19"/>
              </w:rPr>
              <w:t xml:space="preserve">Example salesy: 'Solar will save you thousands!' Consultant: 'Let me pull your numbers and we'll see exactly what the savings look like for your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Personal anti-sales script — 1 page, in rep's own words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2.6  </w:t>
            </w:r>
            <w:r>
              <w:rPr>
                <w:rFonts w:ascii="Calibri" w:cs="Calibri" w:eastAsia="Calibri" w:hAnsi="Calibri"/>
                <w:color w:val="FFFFFF"/>
                <w:sz w:val="22"/>
                <w:szCs w:val="22"/>
              </w:rPr>
              <w:t xml:space="preserve">Objection Handling Preview: Top 5 Door Objections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We're going to go deeper on objections on Day 5. But there are 5 objections you'll hear at the door starting today, and you need to be ready for all of them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I'm not interested.</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Totally fair. Quick question — have you already looked into solar or just haven't gotten around to it yet? [Haven't looked] Got it. Most folks don't know they qualify. Mind if I leave you my card? If your bill's over $100 a month, you'll want my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need to talk to my spouse.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Of course — that's a smart move. Is your spouse home now? I can come back when you're both here. What's better — tonight around 6 or this weekend?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I'm renting / moving soon.</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Ah, makes sense. Solar is really for folks staying put. Do you know anyone in the neighborhood who owns? Referrals actually earn a bonus — I'd love to help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already got quotes.</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Nice! Who'd you talk to? ...Okay, cool. So you already know solar makes sense — the only question is who you go with. Mind if I show you what we're doing differently? Worst case, it validates your other quote. Fair?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It's too expensive.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I hear that a lot. Question — have you seen actual numbers for your home, or is that just what you've heard? [Just heard] Yeah, that's the thing — everyone thinks that until they see their specific savings. I don't talk price until I see your bill. You got 2 minutes?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Objection Drill</w:t>
            </w:r>
          </w:p>
          <w:p>
            <w:pPr>
              <w:spacing w:after="40"/>
            </w:pPr>
            <w:r>
              <w:rPr>
                <w:rFonts w:ascii="Calibri" w:cs="Calibri" w:eastAsia="Calibri" w:hAnsi="Calibri"/>
                <w:sz w:val="19"/>
                <w:szCs w:val="19"/>
              </w:rPr>
              <w:t xml:space="preserve">Manager rapid-fires all 5 objections. Rep responds. No notes.</w:t>
            </w:r>
          </w:p>
          <w:p>
            <w:pPr>
              <w:spacing w:after="40"/>
            </w:pPr>
            <w:r>
              <w:rPr>
                <w:rFonts w:ascii="Calibri" w:cs="Calibri" w:eastAsia="Calibri" w:hAnsi="Calibri"/>
                <w:sz w:val="19"/>
                <w:szCs w:val="19"/>
              </w:rPr>
              <w:t xml:space="preserve">Run 3 rounds per rep. Judge on: composure, compliance (no exaggerations), and whether they attempt an appointment set after each objection.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Must handle all 5 objections successfully — manager sign-off</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2.7  </w:t>
            </w:r>
            <w:r>
              <w:rPr>
                <w:rFonts w:ascii="Calibri" w:cs="Calibri" w:eastAsia="Calibri" w:hAnsi="Calibri"/>
                <w:color w:val="FFFFFF"/>
                <w:sz w:val="22"/>
                <w:szCs w:val="22"/>
              </w:rPr>
              <w:t xml:space="preserve">Daily Prospecting Workflow &amp; Accountability</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Success in solar is not about talent. It's about a repeatable daily rhythm. Here's the structure that the top 10% of reps follow without exception.</w:t>
      </w:r>
    </w:p>
    <w:p>
      <w:pPr>
        <w:spacing w:after="60"/>
        <w:ind w:left="360"/>
      </w:pPr>
      <w:r>
        <w:rPr>
          <w:rFonts w:ascii="Calibri" w:cs="Calibri" w:eastAsia="Calibri" w:hAnsi="Calibri"/>
          <w:color w:val="222222"/>
          <w:sz w:val="20"/>
          <w:szCs w:val="20"/>
        </w:rPr>
        <w:t xml:space="preserve">• 8am to 10am: Admin, CRM updates, territory planning</w:t>
      </w:r>
    </w:p>
    <w:p>
      <w:pPr>
        <w:spacing w:after="60"/>
        <w:ind w:left="360"/>
      </w:pPr>
      <w:r>
        <w:rPr>
          <w:rFonts w:ascii="Calibri" w:cs="Calibri" w:eastAsia="Calibri" w:hAnsi="Calibri"/>
          <w:color w:val="222222"/>
          <w:sz w:val="20"/>
          <w:szCs w:val="20"/>
        </w:rPr>
        <w:t xml:space="preserve">• 10am to 2pm: Training, team calls, proposal prep</w:t>
      </w:r>
    </w:p>
    <w:p>
      <w:pPr>
        <w:spacing w:after="60"/>
        <w:ind w:left="360"/>
      </w:pPr>
      <w:r>
        <w:rPr>
          <w:rFonts w:ascii="Calibri" w:cs="Calibri" w:eastAsia="Calibri" w:hAnsi="Calibri"/>
          <w:color w:val="222222"/>
          <w:sz w:val="20"/>
          <w:szCs w:val="20"/>
        </w:rPr>
        <w:t xml:space="preserve">• 2pm to 7pm: Prospecting only — no exceptions</w:t>
      </w:r>
    </w:p>
    <w:p>
      <w:pPr>
        <w:spacing w:after="60"/>
        <w:ind w:left="360"/>
      </w:pPr>
      <w:r>
        <w:rPr>
          <w:rFonts w:ascii="Calibri" w:cs="Calibri" w:eastAsia="Calibri" w:hAnsi="Calibri"/>
          <w:color w:val="222222"/>
          <w:sz w:val="20"/>
          <w:szCs w:val="20"/>
        </w:rPr>
        <w:t xml:space="preserve">• 7pm to 8pm: Log daily activity, follow-ups, prepare tomorrow</w:t>
      </w:r>
    </w:p>
    <w:p>
      <w:pPr>
        <w:spacing w:before="40" w:after="80"/>
      </w:pPr>
      <w:r>
        <w:rPr>
          <w:rFonts w:ascii="Calibri" w:cs="Calibri" w:eastAsia="Calibri" w:hAnsi="Calibri"/>
          <w:color w:val="222222"/>
          <w:sz w:val="22"/>
          <w:szCs w:val="22"/>
        </w:rPr>
        <w:t xml:space="preserve">Your daily report to me comes through [COMMUNICATION_TOOL] at 7pm: doors knocked, conversations had, appointments set. Every day. This is not optional.</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Build Personal KPI Tracker</w:t>
            </w:r>
          </w:p>
          <w:p>
            <w:pPr>
              <w:spacing w:after="40"/>
            </w:pPr>
            <w:r>
              <w:rPr>
                <w:rFonts w:ascii="Calibri" w:cs="Calibri" w:eastAsia="Calibri" w:hAnsi="Calibri"/>
                <w:sz w:val="19"/>
                <w:szCs w:val="19"/>
              </w:rPr>
              <w:t xml:space="preserve">Each rep sets up their daily tracking sheet — either in [CRM_TOOL_NAME] or a provided spreadsheet.</w:t>
            </w:r>
          </w:p>
          <w:p>
            <w:pPr>
              <w:spacing w:after="40"/>
            </w:pPr>
            <w:r>
              <w:rPr>
                <w:rFonts w:ascii="Calibri" w:cs="Calibri" w:eastAsia="Calibri" w:hAnsi="Calibri"/>
                <w:sz w:val="19"/>
                <w:szCs w:val="19"/>
              </w:rPr>
              <w:t xml:space="preserve">Must include: doors, conversations, appointments set, appointments sat, closes, cancellations.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First daily activity report — submitted by 9pm tonight even if practice knocks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2.8  </w:t>
            </w:r>
            <w:r>
              <w:rPr>
                <w:rFonts w:ascii="Calibri" w:cs="Calibri" w:eastAsia="Calibri" w:hAnsi="Calibri"/>
                <w:color w:val="FFFFFF"/>
                <w:sz w:val="22"/>
                <w:szCs w:val="22"/>
              </w:rPr>
              <w:t xml:space="preserve">Day 2 Role-Play Certification</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Before anyone goes to the field today, we're running a certification drill. Three rounds.</w:t>
      </w:r>
    </w:p>
    <w:p>
      <w:pPr>
        <w:spacing w:before="40" w:after="80"/>
      </w:pPr>
      <w:r>
        <w:rPr>
          <w:rFonts w:ascii="Calibri" w:cs="Calibri" w:eastAsia="Calibri" w:hAnsi="Calibri"/>
          <w:color w:val="222222"/>
          <w:sz w:val="22"/>
          <w:szCs w:val="22"/>
        </w:rPr>
        <w:t xml:space="preserve">Round one: you knock my door. I'm a skeptical homeowner. You deliver your opener and handle my initial objection.</w:t>
      </w:r>
    </w:p>
    <w:p>
      <w:pPr>
        <w:spacing w:before="40" w:after="80"/>
      </w:pPr>
      <w:r>
        <w:rPr>
          <w:rFonts w:ascii="Calibri" w:cs="Calibri" w:eastAsia="Calibri" w:hAnsi="Calibri"/>
          <w:color w:val="222222"/>
          <w:sz w:val="22"/>
          <w:szCs w:val="22"/>
        </w:rPr>
        <w:t xml:space="preserve">Round two: phone call. I'm a rushed inbound lead. You open, discover, and close to an appointment.</w:t>
      </w:r>
    </w:p>
    <w:p>
      <w:pPr>
        <w:spacing w:before="40" w:after="80"/>
      </w:pPr>
      <w:r>
        <w:rPr>
          <w:rFonts w:ascii="Calibri" w:cs="Calibri" w:eastAsia="Calibri" w:hAnsi="Calibri"/>
          <w:color w:val="222222"/>
          <w:sz w:val="22"/>
          <w:szCs w:val="22"/>
        </w:rPr>
        <w:t xml:space="preserve">Round three: I throw you a curveball objection. You handle it with the four-step framework: pause, acknowledge, clarify, reframe.</w:t>
      </w:r>
    </w:p>
    <w:p>
      <w:pPr>
        <w:spacing w:before="20" w:after="20"/>
        <w:ind w:left="360"/>
      </w:pPr>
      <w:r>
        <w:rPr>
          <w:rFonts w:ascii="Calibri" w:cs="Calibri" w:eastAsia="Calibri" w:hAnsi="Calibri"/>
          <w:i/>
          <w:iCs/>
          <w:color w:val="555555"/>
          <w:sz w:val="19"/>
          <w:szCs w:val="19"/>
        </w:rPr>
        <w:t xml:space="preserve">[ Run each rep through all 3 rounds. Time them — nobody gets more than 5 minutes per round. Fast practice builds field confidence.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Watch for: used anti-sales language (not 'I'm here to sell you'), asked qualifying questions, attempted appointment set with assumptive language, stayed calm on objection.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Manager sign-off on role-play performance — pass required before field assignment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2.9  </w:t>
            </w:r>
            <w:r>
              <w:rPr>
                <w:rFonts w:ascii="Calibri" w:cs="Calibri" w:eastAsia="Calibri" w:hAnsi="Calibri"/>
                <w:color w:val="FFFFFF"/>
                <w:sz w:val="22"/>
                <w:szCs w:val="22"/>
              </w:rPr>
              <w:t xml:space="preserve">Day 2 Wrap-Up &amp; Field Assignment</w:t>
            </w:r>
            <w:r>
              <w:rPr>
                <w:rFonts w:ascii="Calibri" w:cs="Calibri" w:eastAsia="Calibri" w:hAnsi="Calibri"/>
                <w:color w:val="F5A623"/>
                <w:sz w:val="20"/>
                <w:szCs w:val="20"/>
              </w:rPr>
              <w:t xml:space="preserve">   (10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You have a territory plan, a pitch, a phone script, and you've passed certification. That's Day 2.</w:t>
      </w:r>
    </w:p>
    <w:p>
      <w:pPr>
        <w:spacing w:before="40" w:after="80"/>
      </w:pPr>
      <w:r>
        <w:rPr>
          <w:rFonts w:ascii="Calibri" w:cs="Calibri" w:eastAsia="Calibri" w:hAnsi="Calibri"/>
          <w:color w:val="222222"/>
          <w:sz w:val="22"/>
          <w:szCs w:val="22"/>
        </w:rPr>
        <w:t xml:space="preserve">Tonight's field assignment: 20 doors. This is practice — no pressure to close, no pressure to set appointments. Just knock, deliver the opener, and handle whatever comes. Record 3 doors on video and send to me by 9pm.</w:t>
      </w:r>
    </w:p>
    <w:p>
      <w:pPr>
        <w:spacing w:before="40" w:after="80"/>
      </w:pPr>
      <w:r>
        <w:rPr>
          <w:rFonts w:ascii="Calibri" w:cs="Calibri" w:eastAsia="Calibri" w:hAnsi="Calibri"/>
          <w:color w:val="222222"/>
          <w:sz w:val="22"/>
          <w:szCs w:val="22"/>
        </w:rPr>
        <w:t xml:space="preserve">Tomorrow we go inside the home. Discovery, psychology, how to read a person in 2 minutes, and how to control an appointment from the moment you walk in the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PAUSE HERE:  </w:t>
            </w:r>
            <w:r>
              <w:rPr>
                <w:rFonts w:ascii="Calibri" w:cs="Calibri" w:eastAsia="Calibri" w:hAnsi="Calibri"/>
                <w:color w:val="555555"/>
                <w:sz w:val="19"/>
                <w:szCs w:val="19"/>
              </w:rPr>
              <w:t xml:space="preserve">Send a group message through [COMMUNICATION_TOOL] after the session reminding everyone about the 20-door assignment and video submission. Set the expectation that you will check in tonight.</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3</w:t>
            </w:r>
          </w:p>
          <w:p>
            <w:pPr>
              <w:spacing w:after="60"/>
            </w:pPr>
            <w:r>
              <w:rPr>
                <w:rFonts w:ascii="Calibri" w:cs="Calibri" w:eastAsia="Calibri" w:hAnsi="Calibri"/>
                <w:b/>
                <w:bCs/>
                <w:color w:val="F5A623"/>
                <w:sz w:val="26"/>
                <w:szCs w:val="26"/>
              </w:rPr>
              <w:t xml:space="preserve">DISCOVERY, PSYCHOLOGY &amp; IN-HOME MASTERY</w:t>
            </w:r>
          </w:p>
          <w:p>
            <w:pPr>
              <w:spacing w:after="0"/>
            </w:pPr>
            <w:r>
              <w:rPr>
                <w:rFonts w:ascii="Calibri" w:cs="Calibri" w:eastAsia="Calibri" w:hAnsi="Calibri"/>
                <w:i/>
                <w:iCs/>
                <w:color w:val="FFFFFF"/>
                <w:sz w:val="20"/>
                <w:szCs w:val="20"/>
              </w:rPr>
              <w:t xml:space="preserve">Mission: Control the appointment, uncover pain, and position for the close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3.1  </w:t>
            </w:r>
            <w:r>
              <w:rPr>
                <w:rFonts w:ascii="Calibri" w:cs="Calibri" w:eastAsia="Calibri" w:hAnsi="Calibri"/>
                <w:color w:val="FFFFFF"/>
                <w:sz w:val="22"/>
                <w:szCs w:val="22"/>
              </w:rPr>
              <w:t xml:space="preserve">In-Home Positioning &amp; Environmental Control</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Homework Review</w:t>
      </w:r>
    </w:p>
    <w:p>
      <w:pPr>
        <w:spacing w:before="40" w:after="80"/>
      </w:pPr>
      <w:r>
        <w:rPr>
          <w:rFonts w:ascii="Calibri" w:cs="Calibri" w:eastAsia="Calibri" w:hAnsi="Calibri"/>
          <w:color w:val="222222"/>
          <w:sz w:val="22"/>
          <w:szCs w:val="22"/>
        </w:rPr>
        <w:t xml:space="preserve">Let's see those discovery recordings from last night. Who set an appointment?</w:t>
      </w:r>
    </w:p>
    <w:p>
      <w:pPr>
        <w:spacing w:before="20" w:after="20"/>
        <w:ind w:left="360"/>
      </w:pPr>
      <w:r>
        <w:rPr>
          <w:rFonts w:ascii="Calibri" w:cs="Calibri" w:eastAsia="Calibri" w:hAnsi="Calibri"/>
          <w:i/>
          <w:iCs/>
          <w:color w:val="555555"/>
          <w:sz w:val="19"/>
          <w:szCs w:val="19"/>
        </w:rPr>
        <w:t xml:space="preserve">[ Celebrate any appointments set — even practice ones. This is momentum-building. ]</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Before You Walk In</w:t>
      </w:r>
    </w:p>
    <w:p>
      <w:pPr>
        <w:spacing w:before="40" w:after="80"/>
      </w:pPr>
      <w:r>
        <w:rPr>
          <w:rFonts w:ascii="Calibri" w:cs="Calibri" w:eastAsia="Calibri" w:hAnsi="Calibri"/>
          <w:color w:val="222222"/>
          <w:sz w:val="22"/>
          <w:szCs w:val="22"/>
        </w:rPr>
        <w:t xml:space="preserve">Confirm every appointment 2 hours before via text and call. Arrive 5 minutes early. Sit in your car for 2 minutes — assess the roof from the street, note any shading, and get your mindset right. You are about to walk into someone's home. That's a privilege. Act like it.</w:t>
      </w:r>
    </w:p>
    <w:p>
      <w:pPr>
        <w:spacing w:before="40" w:after="80"/>
      </w:pPr>
      <w:r>
        <w:rPr>
          <w:rFonts w:ascii="Calibri" w:cs="Calibri" w:eastAsia="Calibri" w:hAnsi="Calibri"/>
          <w:color w:val="222222"/>
          <w:sz w:val="22"/>
          <w:szCs w:val="22"/>
        </w:rPr>
        <w:t xml:space="preserve">At the door: ring, step back 6 feet. Warm greeting: 'Hey [Name]! Good to finally meet you.' Compliment something specific about the home — not generic. 'Love the landscaping' is better than 'nice house.'</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Power Seat Strategy</w:t>
      </w:r>
    </w:p>
    <w:p>
      <w:pPr>
        <w:spacing w:before="40" w:after="80"/>
      </w:pPr>
      <w:r>
        <w:rPr>
          <w:rFonts w:ascii="Calibri" w:cs="Calibri" w:eastAsia="Calibri" w:hAnsi="Calibri"/>
          <w:color w:val="222222"/>
          <w:sz w:val="22"/>
          <w:szCs w:val="22"/>
        </w:rPr>
        <w:t xml:space="preserve">Your goal is the kitchen table or dining room — not the couch. Couches create a casual dynamic where you lose control of the presentation. A table creates a collaborative workspace.</w:t>
      </w:r>
    </w:p>
    <w:p>
      <w:pPr>
        <w:spacing w:before="40" w:after="80"/>
      </w:pPr>
      <w:r>
        <w:rPr>
          <w:rFonts w:ascii="Calibri" w:cs="Calibri" w:eastAsia="Calibri" w:hAnsi="Calibri"/>
          <w:color w:val="222222"/>
          <w:sz w:val="22"/>
          <w:szCs w:val="22"/>
        </w:rPr>
        <w:t xml:space="preserve">Sit at the head of the table if possible. Homeowners on your sides, not across. Face away from the TV. Ask to turn it off: 'Mind if we kill the TV? I want to make sure you can hear everything.'</w:t>
      </w:r>
    </w:p>
    <w:p>
      <w:pPr>
        <w:spacing w:before="40" w:after="80"/>
      </w:pPr>
      <w:r>
        <w:rPr>
          <w:rFonts w:ascii="Calibri" w:cs="Calibri" w:eastAsia="Calibri" w:hAnsi="Calibri"/>
          <w:color w:val="222222"/>
          <w:sz w:val="22"/>
          <w:szCs w:val="22"/>
        </w:rPr>
        <w:t xml:space="preserve">Set the opening frame before you do anything else: 'Here's how this works — I'm going to ask you a bunch of questions first, then I'll pull your roof and numbers. If it makes sense, great. If not, I'll tell you. Fair?'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The opening frame does three things: it establishes the structure (you're in control), it sets the expectation that you'll disqualify if it doesn't fit (trust), and it gets an early yes (micro-commitment).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Room Setup Role-Play</w:t>
            </w:r>
          </w:p>
          <w:p>
            <w:pPr>
              <w:spacing w:after="40"/>
            </w:pPr>
            <w:r>
              <w:rPr>
                <w:rFonts w:ascii="Calibri" w:cs="Calibri" w:eastAsia="Calibri" w:hAnsi="Calibri"/>
                <w:sz w:val="19"/>
                <w:szCs w:val="19"/>
              </w:rPr>
              <w:t xml:space="preserve">Simulate walking into a 'home' — an arranged section of the training room.</w:t>
            </w:r>
          </w:p>
          <w:p>
            <w:pPr>
              <w:spacing w:after="40"/>
            </w:pPr>
            <w:r>
              <w:rPr>
                <w:rFonts w:ascii="Calibri" w:cs="Calibri" w:eastAsia="Calibri" w:hAnsi="Calibri"/>
                <w:sz w:val="19"/>
                <w:szCs w:val="19"/>
              </w:rPr>
              <w:t xml:space="preserve">Rep must: greet warmly, request table seating, address the TV, and deliver the opening frame. Other reps observe.</w:t>
            </w:r>
          </w:p>
          <w:p>
            <w:pPr>
              <w:spacing w:after="40"/>
            </w:pPr>
            <w:r>
              <w:rPr>
                <w:rFonts w:ascii="Calibri" w:cs="Calibri" w:eastAsia="Calibri" w:hAnsi="Calibri"/>
                <w:sz w:val="19"/>
                <w:szCs w:val="19"/>
              </w:rPr>
              <w:t xml:space="preserve">Common mistakes: forgetting to compliment the home, sitting across from the homeowner, not getting explicit agreement on the opening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Seating strategy diagram — drawn by each rep, kept in field binder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3.2  </w:t>
            </w:r>
            <w:r>
              <w:rPr>
                <w:rFonts w:ascii="Calibri" w:cs="Calibri" w:eastAsia="Calibri" w:hAnsi="Calibri"/>
                <w:color w:val="FFFFFF"/>
                <w:sz w:val="22"/>
                <w:szCs w:val="22"/>
              </w:rPr>
              <w:t xml:space="preserve">Personality Profiling: BOLT Framework</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You have approximately 2 minutes after walking through the door to identify who you're dealing with. The BOLT framework gives you a fast read on communication style.</w:t>
      </w:r>
    </w:p>
    <w:p>
      <w:pPr>
        <w:spacing w:before="40" w:after="80"/>
      </w:pPr>
      <w:r>
        <w:rPr>
          <w:rFonts w:ascii="Calibri" w:cs="Calibri" w:eastAsia="Calibri" w:hAnsi="Calibri"/>
          <w:color w:val="222222"/>
          <w:sz w:val="22"/>
          <w:szCs w:val="22"/>
        </w:rPr>
        <w:t xml:space="preserve">B is for Bull. Dominant, direct, impatient. They say things like 'just give me the bottom line.' They lean forward, interrupt, check their watch. Your job with a Bull: get to ROI fast. No fluff. No storytelling. Numbers, savings, decision.</w:t>
      </w:r>
    </w:p>
    <w:p>
      <w:pPr>
        <w:spacing w:before="40" w:after="80"/>
      </w:pPr>
      <w:r>
        <w:rPr>
          <w:rFonts w:ascii="Calibri" w:cs="Calibri" w:eastAsia="Calibri" w:hAnsi="Calibri"/>
          <w:color w:val="222222"/>
          <w:sz w:val="22"/>
          <w:szCs w:val="22"/>
        </w:rPr>
        <w:t xml:space="preserve">O is for Owl. Analytical, detail-oriented, skeptical. They ask about degradation rates, warranty fine print, installer certifications. Your job with an Owl: give them data. Charts, specs, case studies. Do not rush them. Owls close slowly but stay sold.</w:t>
      </w:r>
    </w:p>
    <w:p>
      <w:pPr>
        <w:spacing w:before="40" w:after="80"/>
      </w:pPr>
      <w:r>
        <w:rPr>
          <w:rFonts w:ascii="Calibri" w:cs="Calibri" w:eastAsia="Calibri" w:hAnsi="Calibri"/>
          <w:color w:val="222222"/>
          <w:sz w:val="22"/>
          <w:szCs w:val="22"/>
        </w:rPr>
        <w:t xml:space="preserve">L is for Lion. Friendly, talkative, social, emotional. They want to tell you about their neighborhood, their kids, their dog. Your job with a Lion: build rapport, make it fun, appeal to the 'I'd love to tell my neighbors about this' angle.</w:t>
      </w:r>
    </w:p>
    <w:p>
      <w:pPr>
        <w:spacing w:before="40" w:after="80"/>
      </w:pPr>
      <w:r>
        <w:rPr>
          <w:rFonts w:ascii="Calibri" w:cs="Calibri" w:eastAsia="Calibri" w:hAnsi="Calibri"/>
          <w:color w:val="222222"/>
          <w:sz w:val="22"/>
          <w:szCs w:val="22"/>
        </w:rPr>
        <w:t xml:space="preserve">T is for Turtle. Steady, risk-averse, loyal. They say 'I need to think about it,' 'what's the catch,' 'this seems too good to be true.' Your job with a Turtle: social proof, no-pressure energy, emphasize safety and guarantees.</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Mixed Couples — The Most Common Scenario</w:t>
      </w:r>
    </w:p>
    <w:p>
      <w:pPr>
        <w:spacing w:before="40" w:after="80"/>
      </w:pPr>
      <w:r>
        <w:rPr>
          <w:rFonts w:ascii="Calibri" w:cs="Calibri" w:eastAsia="Calibri" w:hAnsi="Calibri"/>
          <w:color w:val="222222"/>
          <w:sz w:val="22"/>
          <w:szCs w:val="22"/>
        </w:rPr>
        <w:t xml:space="preserve">Husband is a Bull, wife is a Turtle — which is common. You show the ROI fast for him, then slow down and address the risk concerns for her. Make eye contact with both. Micro-close with both. Never let one spouse feel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Reps who only talk to the dominant spouse will lose the deal to the quieter one. Train this instinct out early.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BOLT Identification Exercise</w:t>
            </w:r>
          </w:p>
          <w:p>
            <w:pPr>
              <w:spacing w:after="40"/>
            </w:pPr>
            <w:r>
              <w:rPr>
                <w:rFonts w:ascii="Calibri" w:cs="Calibri" w:eastAsia="Calibri" w:hAnsi="Calibri"/>
                <w:sz w:val="19"/>
                <w:szCs w:val="19"/>
              </w:rPr>
              <w:t xml:space="preserve">Show 4 short video clips of homeowner simulations (if available) or describe 4 scenarios.</w:t>
            </w:r>
          </w:p>
          <w:p>
            <w:pPr>
              <w:spacing w:after="40"/>
            </w:pPr>
            <w:r>
              <w:rPr>
                <w:rFonts w:ascii="Calibri" w:cs="Calibri" w:eastAsia="Calibri" w:hAnsi="Calibri"/>
                <w:sz w:val="19"/>
                <w:szCs w:val="19"/>
              </w:rPr>
              <w:t xml:space="preserve">Reps identify the BOLT type and suggest their adapted approach.</w:t>
            </w:r>
          </w:p>
          <w:p>
            <w:pPr>
              <w:spacing w:after="40"/>
            </w:pPr>
            <w:r>
              <w:rPr>
                <w:rFonts w:ascii="Calibri" w:cs="Calibri" w:eastAsia="Calibri" w:hAnsi="Calibri"/>
                <w:sz w:val="19"/>
                <w:szCs w:val="19"/>
              </w:rPr>
              <w:t xml:space="preserve">If videos aren't available: trainer reads a 2-minute interaction description, reps identify type and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BOLT cheat sheet — laminated card for field use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3.3  </w:t>
            </w:r>
            <w:r>
              <w:rPr>
                <w:rFonts w:ascii="Calibri" w:cs="Calibri" w:eastAsia="Calibri" w:hAnsi="Calibri"/>
                <w:color w:val="FFFFFF"/>
                <w:sz w:val="22"/>
                <w:szCs w:val="22"/>
              </w:rPr>
              <w:t xml:space="preserve">Tactical Empathy &amp; Mirroring</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most powerful thing you can do in a sales conversation is make the other person feel heard. Not just nodding and smiling — actually demonstrating that you understand what they said.</w:t>
      </w:r>
    </w:p>
    <w:p>
      <w:pPr>
        <w:spacing w:before="160" w:after="60"/>
      </w:pPr>
      <w:r>
        <w:rPr>
          <w:rFonts w:ascii="Calibri" w:cs="Calibri" w:eastAsia="Calibri" w:hAnsi="Calibri"/>
          <w:b/>
          <w:bCs/>
          <w:color w:val="00818A"/>
          <w:sz w:val="20"/>
          <w:szCs w:val="20"/>
          <w:u w:val="single" w:color="00818A"/>
        </w:rPr>
        <w:t xml:space="preserve">Mirroring</w:t>
      </w:r>
    </w:p>
    <w:p>
      <w:pPr>
        <w:spacing w:before="40" w:after="80"/>
      </w:pPr>
      <w:r>
        <w:rPr>
          <w:rFonts w:ascii="Calibri" w:cs="Calibri" w:eastAsia="Calibri" w:hAnsi="Calibri"/>
          <w:color w:val="222222"/>
          <w:sz w:val="22"/>
          <w:szCs w:val="22"/>
        </w:rPr>
        <w:t xml:space="preserve">Repeat the last 3 words of what the homeowner just said as a question. That's it. That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Example:  </w:t>
            </w:r>
            <w:r>
              <w:rPr>
                <w:rFonts w:ascii="Calibri" w:cs="Calibri" w:eastAsia="Calibri" w:hAnsi="Calibri"/>
                <w:i/>
                <w:iCs/>
                <w:color w:val="555555"/>
                <w:sz w:val="19"/>
                <w:szCs w:val="19"/>
              </w:rPr>
              <w:t xml:space="preserve">Homeowner: 'I'm just worried about the cost.' You: 'Worried about the cost?' Homeowner: 'Yeah, I don't want a huge payment.' You: 'Don't want a huge payment... makes sense. What's huge to you?'</w:t>
            </w:r>
          </w:p>
        </w:tc>
      </w:tr>
    </w:tbl>
    <w:p>
      <w:pPr>
        <w:spacing w:before="40" w:after="80"/>
      </w:pPr>
      <w:r>
        <w:rPr>
          <w:rFonts w:ascii="Calibri" w:cs="Calibri" w:eastAsia="Calibri" w:hAnsi="Calibri"/>
          <w:color w:val="222222"/>
          <w:sz w:val="22"/>
          <w:szCs w:val="22"/>
        </w:rPr>
        <w:t xml:space="preserve">You just got them to clarify their own objection without arguing with them. Now you know exactly what you're dealing with.</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Labeling</w:t>
      </w:r>
    </w:p>
    <w:p>
      <w:pPr>
        <w:spacing w:before="40" w:after="80"/>
      </w:pPr>
      <w:r>
        <w:rPr>
          <w:rFonts w:ascii="Calibri" w:cs="Calibri" w:eastAsia="Calibri" w:hAnsi="Calibri"/>
          <w:color w:val="222222"/>
          <w:sz w:val="22"/>
          <w:szCs w:val="22"/>
        </w:rPr>
        <w:t xml:space="preserve">Name the emotion you're observing. 'It sounds like you're frustrated with your utility company.' 'It seems like you're concerned about the long-term commitment.' 'It feels like you've had a bad experience with a salesperson before.'</w:t>
      </w:r>
    </w:p>
    <w:p>
      <w:pPr>
        <w:spacing w:before="40" w:after="80"/>
      </w:pPr>
      <w:r>
        <w:rPr>
          <w:rFonts w:ascii="Calibri" w:cs="Calibri" w:eastAsia="Calibri" w:hAnsi="Calibri"/>
          <w:color w:val="222222"/>
          <w:sz w:val="22"/>
          <w:szCs w:val="22"/>
        </w:rPr>
        <w:t xml:space="preserve">When you label accurately, they feel understood. That's trust. And trust is what closes deals.</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Power of Silence</w:t>
      </w:r>
    </w:p>
    <w:p>
      <w:pPr>
        <w:spacing w:before="40" w:after="80"/>
      </w:pPr>
      <w:r>
        <w:rPr>
          <w:rFonts w:ascii="Calibri" w:cs="Calibri" w:eastAsia="Calibri" w:hAnsi="Calibri"/>
          <w:color w:val="222222"/>
          <w:sz w:val="22"/>
          <w:szCs w:val="22"/>
        </w:rPr>
        <w:t xml:space="preserve">After you ask a question — stop talking. Do not answer your own question. Do not fill the silence. Let them fill it. The first person to speak after a question reveals truth. Make them speak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This is the hardest skill for new reps. They panic in silence and jump in with their own answer, killing the discovery. Practice it explicitly — time the silences in role-play.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Empathy Role-Play</w:t>
            </w:r>
          </w:p>
          <w:p>
            <w:pPr>
              <w:spacing w:after="40"/>
            </w:pPr>
            <w:r>
              <w:rPr>
                <w:rFonts w:ascii="Calibri" w:cs="Calibri" w:eastAsia="Calibri" w:hAnsi="Calibri"/>
                <w:sz w:val="19"/>
                <w:szCs w:val="19"/>
              </w:rPr>
              <w:t xml:space="preserve">Partner A shares a genuine concern or frustration (can be about anything, doesn't have to be solar-related). Partner B practices mirroring and labeling for 3 minutes.</w:t>
            </w:r>
          </w:p>
          <w:p>
            <w:pPr>
              <w:spacing w:after="40"/>
            </w:pPr>
            <w:r>
              <w:rPr>
                <w:rFonts w:ascii="Calibri" w:cs="Calibri" w:eastAsia="Calibri" w:hAnsi="Calibri"/>
                <w:sz w:val="19"/>
                <w:szCs w:val="19"/>
              </w:rPr>
              <w:t xml:space="preserve">Switch and repeat. Debrief: did the speaker feel heard? That's the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5 calibrated questions written — rep's personal discovery script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3.4  </w:t>
            </w:r>
            <w:r>
              <w:rPr>
                <w:rFonts w:ascii="Calibri" w:cs="Calibri" w:eastAsia="Calibri" w:hAnsi="Calibri"/>
                <w:color w:val="FFFFFF"/>
                <w:sz w:val="22"/>
                <w:szCs w:val="22"/>
              </w:rPr>
              <w:t xml:space="preserve">Question Architecture: The Discovery Sequence</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12-question discovery framework is your diagnostic tool. You don't present until you've run the diagnosis. Period.</w:t>
      </w:r>
    </w:p>
    <w:p>
      <w:pPr>
        <w:spacing w:before="160" w:after="60"/>
      </w:pPr>
      <w:r>
        <w:rPr>
          <w:rFonts w:ascii="Calibri" w:cs="Calibri" w:eastAsia="Calibri" w:hAnsi="Calibri"/>
          <w:b/>
          <w:bCs/>
          <w:color w:val="00818A"/>
          <w:sz w:val="20"/>
          <w:szCs w:val="20"/>
          <w:u w:val="single" w:color="00818A"/>
        </w:rPr>
        <w:t xml:space="preserve">Category 1: Current State — Pain</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What's your average electric bill?</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Has it been going up the last few years? [They will always say yes.]</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What's the most you've ever paid in a month? [Anchors the high number in their mind.]</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What do you hate most about your utility company? [Emotional trigger — let them vent.]</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Category 2: Future State — Urgency</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What happens if rates go up another 6% next year?</w:t>
      </w:r>
    </w:p>
    <w:p>
      <w:pPr>
        <w:spacing w:after="60"/>
        <w:ind w:left="360"/>
      </w:pPr>
      <w:r>
        <w:rPr>
          <w:rFonts w:ascii="Calibri" w:cs="Calibri" w:eastAsia="Calibri" w:hAnsi="Calibri"/>
          <w:b/>
          <w:bCs/>
          <w:color w:val="1B3A5C"/>
          <w:sz w:val="20"/>
          <w:szCs w:val="20"/>
        </w:rPr>
        <w:t xml:space="preserve">6.  </w:t>
      </w:r>
      <w:r>
        <w:rPr>
          <w:rFonts w:ascii="Calibri" w:cs="Calibri" w:eastAsia="Calibri" w:hAnsi="Calibri"/>
          <w:sz w:val="20"/>
          <w:szCs w:val="20"/>
        </w:rPr>
        <w:t xml:space="preserve">How long are you planning to stay in this home? [Qualification for ROI timeline.]</w:t>
      </w:r>
    </w:p>
    <w:p>
      <w:pPr>
        <w:spacing w:after="60"/>
        <w:ind w:left="360"/>
      </w:pPr>
      <w:r>
        <w:rPr>
          <w:rFonts w:ascii="Calibri" w:cs="Calibri" w:eastAsia="Calibri" w:hAnsi="Calibri"/>
          <w:b/>
          <w:bCs/>
          <w:color w:val="1B3A5C"/>
          <w:sz w:val="20"/>
          <w:szCs w:val="20"/>
        </w:rPr>
        <w:t xml:space="preserve">7.  </w:t>
      </w:r>
      <w:r>
        <w:rPr>
          <w:rFonts w:ascii="Calibri" w:cs="Calibri" w:eastAsia="Calibri" w:hAnsi="Calibri"/>
          <w:sz w:val="20"/>
          <w:szCs w:val="20"/>
        </w:rPr>
        <w:t xml:space="preserve">Are you thinking about getting an electric vehicle? [Load expansion opportunity.]</w:t>
      </w:r>
    </w:p>
    <w:p>
      <w:pPr>
        <w:spacing w:after="60"/>
        <w:ind w:left="360"/>
      </w:pPr>
      <w:r>
        <w:rPr>
          <w:rFonts w:ascii="Calibri" w:cs="Calibri" w:eastAsia="Calibri" w:hAnsi="Calibri"/>
          <w:b/>
          <w:bCs/>
          <w:color w:val="1B3A5C"/>
          <w:sz w:val="20"/>
          <w:szCs w:val="20"/>
        </w:rPr>
        <w:t xml:space="preserve">8.  </w:t>
      </w:r>
      <w:r>
        <w:rPr>
          <w:rFonts w:ascii="Calibri" w:cs="Calibri" w:eastAsia="Calibri" w:hAnsi="Calibri"/>
          <w:sz w:val="20"/>
          <w:szCs w:val="20"/>
        </w:rPr>
        <w:t xml:space="preserve">Do you have family or friends who've gone solar? [Social proof check.]</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Category 3: Decision-Making — Qualification</w:t>
      </w:r>
    </w:p>
    <w:p>
      <w:pPr>
        <w:spacing w:after="60"/>
        <w:ind w:left="360"/>
      </w:pPr>
      <w:r>
        <w:rPr>
          <w:rFonts w:ascii="Calibri" w:cs="Calibri" w:eastAsia="Calibri" w:hAnsi="Calibri"/>
          <w:b/>
          <w:bCs/>
          <w:color w:val="1B3A5C"/>
          <w:sz w:val="20"/>
          <w:szCs w:val="20"/>
        </w:rPr>
        <w:t xml:space="preserve">9.  </w:t>
      </w:r>
      <w:r>
        <w:rPr>
          <w:rFonts w:ascii="Calibri" w:cs="Calibri" w:eastAsia="Calibri" w:hAnsi="Calibri"/>
          <w:sz w:val="20"/>
          <w:szCs w:val="20"/>
        </w:rPr>
        <w:t xml:space="preserve">Who else needs to be part of this decision?</w:t>
      </w:r>
    </w:p>
    <w:p>
      <w:pPr>
        <w:spacing w:after="60"/>
        <w:ind w:left="360"/>
      </w:pPr>
      <w:r>
        <w:rPr>
          <w:rFonts w:ascii="Calibri" w:cs="Calibri" w:eastAsia="Calibri" w:hAnsi="Calibri"/>
          <w:b/>
          <w:bCs/>
          <w:color w:val="1B3A5C"/>
          <w:sz w:val="20"/>
          <w:szCs w:val="20"/>
        </w:rPr>
        <w:t xml:space="preserve">10.  </w:t>
      </w:r>
      <w:r>
        <w:rPr>
          <w:rFonts w:ascii="Calibri" w:cs="Calibri" w:eastAsia="Calibri" w:hAnsi="Calibri"/>
          <w:sz w:val="20"/>
          <w:szCs w:val="20"/>
        </w:rPr>
        <w:t xml:space="preserve">If the numbers make sense, is there any reason you wouldn't move forward? [Smoke out hidden objections now, not at the close.]</w:t>
      </w:r>
    </w:p>
    <w:p>
      <w:pPr>
        <w:spacing w:after="60"/>
        <w:ind w:left="360"/>
      </w:pPr>
      <w:r>
        <w:rPr>
          <w:rFonts w:ascii="Calibri" w:cs="Calibri" w:eastAsia="Calibri" w:hAnsi="Calibri"/>
          <w:b/>
          <w:bCs/>
          <w:color w:val="1B3A5C"/>
          <w:sz w:val="20"/>
          <w:szCs w:val="20"/>
        </w:rPr>
        <w:t xml:space="preserve">11.  </w:t>
      </w:r>
      <w:r>
        <w:rPr>
          <w:rFonts w:ascii="Calibri" w:cs="Calibri" w:eastAsia="Calibri" w:hAnsi="Calibri"/>
          <w:sz w:val="20"/>
          <w:szCs w:val="20"/>
        </w:rPr>
        <w:t xml:space="preserve">What's your credit score ballpark — above 650? [Financial qualification.]</w:t>
      </w:r>
    </w:p>
    <w:p>
      <w:pPr>
        <w:spacing w:after="60"/>
        <w:ind w:left="360"/>
      </w:pPr>
      <w:r>
        <w:rPr>
          <w:rFonts w:ascii="Calibri" w:cs="Calibri" w:eastAsia="Calibri" w:hAnsi="Calibri"/>
          <w:b/>
          <w:bCs/>
          <w:color w:val="1B3A5C"/>
          <w:sz w:val="20"/>
          <w:szCs w:val="20"/>
        </w:rPr>
        <w:t xml:space="preserve">12.  </w:t>
      </w:r>
      <w:r>
        <w:rPr>
          <w:rFonts w:ascii="Calibri" w:cs="Calibri" w:eastAsia="Calibri" w:hAnsi="Calibri"/>
          <w:sz w:val="20"/>
          <w:szCs w:val="20"/>
        </w:rPr>
        <w:t xml:space="preserve">How soon were you hoping to get this done?</w:t>
      </w:r>
    </w:p>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Questions 10 and 12 are the most important. Question 10 surfaces hidden objections before you've spent 45 minutes building a presentation. Question 12 creates urgency without manufacturing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Red flags during discovery: 'We're moving in 2 years' (disqualify), 'my spouse handles finances' (reschedule with spouse present), 'I'm just getting quotes' (address comparison shopping framing now, not at the close).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Full Discovery Role-Play</w:t>
            </w:r>
          </w:p>
          <w:p>
            <w:pPr>
              <w:spacing w:after="40"/>
            </w:pPr>
            <w:r>
              <w:rPr>
                <w:rFonts w:ascii="Calibri" w:cs="Calibri" w:eastAsia="Calibri" w:hAnsi="Calibri"/>
                <w:sz w:val="19"/>
                <w:szCs w:val="19"/>
              </w:rPr>
              <w:t xml:space="preserve">15 minutes per rep. Manager or senior trainer plays the homeowner.</w:t>
            </w:r>
          </w:p>
          <w:p>
            <w:pPr>
              <w:spacing w:after="40"/>
            </w:pPr>
            <w:r>
              <w:rPr>
                <w:rFonts w:ascii="Calibri" w:cs="Calibri" w:eastAsia="Calibri" w:hAnsi="Calibri"/>
                <w:sz w:val="19"/>
                <w:szCs w:val="19"/>
              </w:rPr>
              <w:t xml:space="preserve">Rep must complete all 12 questions naturally — not as a checklist, but woven into conversation.</w:t>
            </w:r>
          </w:p>
          <w:p>
            <w:pPr>
              <w:spacing w:after="40"/>
            </w:pPr>
            <w:r>
              <w:rPr>
                <w:rFonts w:ascii="Calibri" w:cs="Calibri" w:eastAsia="Calibri" w:hAnsi="Calibri"/>
                <w:sz w:val="19"/>
                <w:szCs w:val="19"/>
              </w:rPr>
              <w:t xml:space="preserve">Grade on: question coverage, natural flow, appropriate follow-up questions, and surfacing at least one red flag or hidden objection.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Personal discovery script — all 12 questions in rep's own words, kept in field binder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3.5  </w:t>
            </w:r>
            <w:r>
              <w:rPr>
                <w:rFonts w:ascii="Calibri" w:cs="Calibri" w:eastAsia="Calibri" w:hAnsi="Calibri"/>
                <w:color w:val="FFFFFF"/>
                <w:sz w:val="22"/>
                <w:szCs w:val="22"/>
              </w:rPr>
              <w:t xml:space="preserve">Spouse &amp; Decision-Maker Dynamics</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Here's the golden rule that will save you from more cancellations than any other single practice: never present to only one spouse.</w:t>
      </w:r>
    </w:p>
    <w:p>
      <w:pPr>
        <w:spacing w:before="40" w:after="80"/>
      </w:pPr>
      <w:r>
        <w:rPr>
          <w:rFonts w:ascii="Calibri" w:cs="Calibri" w:eastAsia="Calibri" w:hAnsi="Calibri"/>
          <w:color w:val="222222"/>
          <w:sz w:val="22"/>
          <w:szCs w:val="22"/>
        </w:rPr>
        <w:t xml:space="preserve">The exception is a confirmed single decision-maker — and I mean confirmed, not assumed. If you walk in and one spouse isn't there, you do not present. You say: 'I totally get it. When's a good time for both of you? I don't move forward unless you're both on board.' Then you reschedule.</w:t>
      </w:r>
    </w:p>
    <w:p>
      <w:pPr>
        <w:spacing w:before="40" w:after="80"/>
      </w:pPr>
      <w:r>
        <w:rPr>
          <w:rFonts w:ascii="Calibri" w:cs="Calibri" w:eastAsia="Calibri" w:hAnsi="Calibri"/>
          <w:color w:val="222222"/>
          <w:sz w:val="22"/>
          <w:szCs w:val="22"/>
        </w:rPr>
        <w:t xml:space="preserve">If you present to one spouse and they love it and sign, the other spouse becomes the objection. 'My wife wasn't here' is not an objection you can overcome — it's a cancellation waiting to happen.</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Equalizing Both Spouses</w:t>
      </w:r>
    </w:p>
    <w:p>
      <w:pPr>
        <w:spacing w:before="40" w:after="80"/>
      </w:pPr>
      <w:r>
        <w:rPr>
          <w:rFonts w:ascii="Calibri" w:cs="Calibri" w:eastAsia="Calibri" w:hAnsi="Calibri"/>
          <w:color w:val="222222"/>
          <w:sz w:val="22"/>
          <w:szCs w:val="22"/>
        </w:rPr>
        <w:t xml:space="preserve">Make eye contact with both. Address questions to both. When you ask 'Does that make sense?' look at both of them and wait for two nods. When one spouse goes quiet, turn to them: 'What do you think?' Don't let one person carry the conversation for both.</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Skeptical Spouse</w:t>
      </w:r>
    </w:p>
    <w:p>
      <w:pPr>
        <w:spacing w:before="40" w:after="80"/>
      </w:pPr>
      <w:r>
        <w:rPr>
          <w:rFonts w:ascii="Calibri" w:cs="Calibri" w:eastAsia="Calibri" w:hAnsi="Calibri"/>
          <w:color w:val="222222"/>
          <w:sz w:val="22"/>
          <w:szCs w:val="22"/>
        </w:rPr>
        <w:t xml:space="preserve">Acknowledge their skepticism early and directly: 'I can tell you're the careful one — that's actually good. I'd rather you ask every question now than have concerns later. What's your biggest concern?'</w:t>
      </w:r>
    </w:p>
    <w:p>
      <w:pPr>
        <w:spacing w:before="40" w:after="80"/>
      </w:pPr>
      <w:r>
        <w:rPr>
          <w:rFonts w:ascii="Calibri" w:cs="Calibri" w:eastAsia="Calibri" w:hAnsi="Calibri"/>
          <w:color w:val="222222"/>
          <w:sz w:val="22"/>
          <w:szCs w:val="22"/>
        </w:rPr>
        <w:t xml:space="preserve">Skeptics become your strongest advocates when you handle them with patience and data. Don't rush them. Don't dismiss their concerns. Earn their trust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Reps who get frustrated with skeptical spouses are showing you a coaching opportunity. They're not yet comfortable with resistance. Shadow their next appointment that includes a skeptical spouse.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Dual-Spouse Role-Play</w:t>
            </w:r>
          </w:p>
          <w:p>
            <w:pPr>
              <w:spacing w:after="40"/>
            </w:pPr>
            <w:r>
              <w:rPr>
                <w:rFonts w:ascii="Calibri" w:cs="Calibri" w:eastAsia="Calibri" w:hAnsi="Calibri"/>
                <w:sz w:val="19"/>
                <w:szCs w:val="19"/>
              </w:rPr>
              <w:t xml:space="preserve">Two reps play a couple. One is enthusiastic (Lion), one is skeptical (Turtle). Rep runs the discovery and must get genuine buy-in from both.</w:t>
            </w:r>
          </w:p>
          <w:p>
            <w:pPr>
              <w:spacing w:after="40"/>
            </w:pPr>
            <w:r>
              <w:rPr>
                <w:rFonts w:ascii="Calibri" w:cs="Calibri" w:eastAsia="Calibri" w:hAnsi="Calibri"/>
                <w:sz w:val="19"/>
                <w:szCs w:val="19"/>
              </w:rPr>
              <w:t xml:space="preserve">This is the hardest role-play in the program. Reps will want to focus on the enthusiastic spouse — coach them to stay balanced.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Spouse dynamics checklist — kept in field binder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3.6  </w:t>
            </w:r>
            <w:r>
              <w:rPr>
                <w:rFonts w:ascii="Calibri" w:cs="Calibri" w:eastAsia="Calibri" w:hAnsi="Calibri"/>
                <w:color w:val="FFFFFF"/>
                <w:sz w:val="22"/>
                <w:szCs w:val="22"/>
              </w:rPr>
              <w:t xml:space="preserve">Roof &amp; Site Assessment</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Before you build a proposal, you need to qualify the physical property. You're looking for three potential deal-killers: shading, roof condition, and electrical panel.</w:t>
      </w:r>
    </w:p>
    <w:p>
      <w:pPr>
        <w:spacing w:before="160" w:after="60"/>
      </w:pPr>
      <w:r>
        <w:rPr>
          <w:rFonts w:ascii="Calibri" w:cs="Calibri" w:eastAsia="Calibri" w:hAnsi="Calibri"/>
          <w:b/>
          <w:bCs/>
          <w:color w:val="00818A"/>
          <w:sz w:val="20"/>
          <w:szCs w:val="20"/>
          <w:u w:val="single" w:color="00818A"/>
        </w:rPr>
        <w:t xml:space="preserve">Roof Assessment</w:t>
      </w:r>
    </w:p>
    <w:p>
      <w:pPr>
        <w:spacing w:before="40" w:after="80"/>
      </w:pPr>
      <w:r>
        <w:rPr>
          <w:rFonts w:ascii="Calibri" w:cs="Calibri" w:eastAsia="Calibri" w:hAnsi="Calibri"/>
          <w:color w:val="222222"/>
          <w:sz w:val="22"/>
          <w:szCs w:val="22"/>
        </w:rPr>
        <w:t xml:space="preserve">Walk the property before you go inside when possible. Assess shading: are trees blocking the south-facing roof? Morning shade only is usually fine. Heavy shade all day is a disqualifier or requires a tree removal conversation.</w:t>
      </w:r>
    </w:p>
    <w:p>
      <w:pPr>
        <w:spacing w:before="40" w:after="80"/>
      </w:pPr>
      <w:r>
        <w:rPr>
          <w:rFonts w:ascii="Calibri" w:cs="Calibri" w:eastAsia="Calibri" w:hAnsi="Calibri"/>
          <w:color w:val="222222"/>
          <w:sz w:val="22"/>
          <w:szCs w:val="22"/>
        </w:rPr>
        <w:t xml:space="preserve">Roof condition: missing shingles, sagging, visible moss or rot. If the roof needs replacement within 5 years, address it now: 'Let's do the roof first. Panels go on a fresh roof and you avoid a removal/reinstall fee later.'</w:t>
      </w:r>
    </w:p>
    <w:p>
      <w:pPr>
        <w:spacing w:before="40" w:after="80"/>
      </w:pPr>
      <w:r>
        <w:rPr>
          <w:rFonts w:ascii="Calibri" w:cs="Calibri" w:eastAsia="Calibri" w:hAnsi="Calibri"/>
          <w:color w:val="222222"/>
          <w:sz w:val="22"/>
          <w:szCs w:val="22"/>
        </w:rPr>
        <w:t xml:space="preserve">Ideal roof: south-facing, 15 to 40 degree pitch, asphalt shingle. Tile and metal roofs are installable but add cost and complexity — set the expectation.</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Electrical Panel</w:t>
      </w:r>
    </w:p>
    <w:p>
      <w:pPr>
        <w:spacing w:before="40" w:after="80"/>
      </w:pPr>
      <w:r>
        <w:rPr>
          <w:rFonts w:ascii="Calibri" w:cs="Calibri" w:eastAsia="Calibri" w:hAnsi="Calibri"/>
          <w:color w:val="222222"/>
          <w:sz w:val="22"/>
          <w:szCs w:val="22"/>
        </w:rPr>
        <w:t xml:space="preserve">Ask to see the panel — it's usually in the garage or basement. 200-amp service is ideal. 100-amp may require an upgrade — that's $2,000 to $5,000 additional cost. Disclose it before the proposal.</w:t>
      </w:r>
    </w:p>
    <w:p>
      <w:pPr>
        <w:spacing w:before="40" w:after="80"/>
      </w:pPr>
      <w:r>
        <w:rPr>
          <w:rFonts w:ascii="Calibri" w:cs="Calibri" w:eastAsia="Calibri" w:hAnsi="Calibri"/>
          <w:color w:val="222222"/>
          <w:sz w:val="22"/>
          <w:szCs w:val="22"/>
        </w:rPr>
        <w:t xml:space="preserve">Danger brands: Zinsco and Federal Pacific. These are fire hazard panels that require replacement. If you see one, disclose it immediately — the install cannot proceed without replacement. Build it into the proposal if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Never promise an install timeline without checking the panel. A panel upgrade adds 2 to 4 weeks to the project and the homeowner will be upset if it's a surprise.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Roof Assessment Photo Drill</w:t>
            </w:r>
          </w:p>
          <w:p>
            <w:pPr>
              <w:spacing w:after="40"/>
            </w:pPr>
            <w:r>
              <w:rPr>
                <w:rFonts w:ascii="Calibri" w:cs="Calibri" w:eastAsia="Calibri" w:hAnsi="Calibri"/>
                <w:sz w:val="19"/>
                <w:szCs w:val="19"/>
              </w:rPr>
              <w:t xml:space="preserve">Show 10 roof photos. Reps identify: good to go, needs discussion, or disqualify. Write the reason for each.</w:t>
            </w:r>
          </w:p>
          <w:p>
            <w:pPr>
              <w:spacing w:after="40"/>
            </w:pPr>
            <w:r>
              <w:rPr>
                <w:rFonts w:ascii="Calibri" w:cs="Calibri" w:eastAsia="Calibri" w:hAnsi="Calibri"/>
                <w:sz w:val="19"/>
                <w:szCs w:val="19"/>
              </w:rPr>
              <w:t xml:space="preserve">Focus on: heavy shading, damaged shingles, flat or north-facing orientation, obviously very old 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Site qualification checklist — laminated field guide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3.7  </w:t>
            </w:r>
            <w:r>
              <w:rPr>
                <w:rFonts w:ascii="Calibri" w:cs="Calibri" w:eastAsia="Calibri" w:hAnsi="Calibri"/>
                <w:color w:val="FFFFFF"/>
                <w:sz w:val="22"/>
                <w:szCs w:val="22"/>
              </w:rPr>
              <w:t xml:space="preserve">Disqualification Mastery</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I want to spend 20 minutes on something that feels counterintuitive: the most profitable skill you can develop in solar is the ability to disqualify quickly and honestly.</w:t>
      </w:r>
    </w:p>
    <w:p>
      <w:pPr>
        <w:spacing w:before="40" w:after="80"/>
      </w:pPr>
      <w:r>
        <w:rPr>
          <w:rFonts w:ascii="Calibri" w:cs="Calibri" w:eastAsia="Calibri" w:hAnsi="Calibri"/>
          <w:color w:val="222222"/>
          <w:sz w:val="22"/>
          <w:szCs w:val="22"/>
        </w:rPr>
        <w:t xml:space="preserve">Every deal you force through on a bad fit becomes a cancellation. And every cancellation costs you the commission, damages your relationship with the company, and often results in a negative review. Disqualifying a homeowner honestly — telling them the truth — does the opposite. They refer you to their neighbors. They respect you. They call you back when their situation changes.</w:t>
      </w:r>
    </w:p>
    <w:p>
      <w:pPr>
        <w:spacing w:before="40" w:after="80"/>
      </w:pPr>
      <w:r>
        <w:rPr>
          <w:rFonts w:ascii="Calibri" w:cs="Calibri" w:eastAsia="Calibri" w:hAnsi="Calibri"/>
          <w:color w:val="222222"/>
          <w:sz w:val="22"/>
          <w:szCs w:val="22"/>
        </w:rPr>
        <w:t xml:space="preserve">Here's the script for every disqualification: 'Hey, I'm going to be straight with you. Based on [specific reason], solar doesn't make financial sense right now. I'd rather tell you the truth than waste your time. Here's what I'd recommend: [alternative]. Can I check back with you in [timeframe]?'</w:t>
      </w:r>
    </w:p>
    <w:p>
      <w:pPr>
        <w:spacing w:before="0" w:after="120"/>
      </w:pPr>
      <w:r>
        <w:rPr>
          <w:rFonts w:ascii="Calibri" w:cs="Calibri" w:eastAsia="Calibri" w:hAnsi="Calibri"/>
        </w:rPr>
        <w:t xml:space="preserve"/>
      </w:r>
    </w:p>
    <w:p>
      <w:pPr>
        <w:spacing w:after="60"/>
        <w:ind w:left="360"/>
      </w:pPr>
      <w:r>
        <w:rPr>
          <w:rFonts w:ascii="Calibri" w:cs="Calibri" w:eastAsia="Calibri" w:hAnsi="Calibri"/>
          <w:color w:val="222222"/>
          <w:sz w:val="20"/>
          <w:szCs w:val="20"/>
        </w:rPr>
        <w:t xml:space="preserve">• Moving within 3 years: won't ROI — disqualify, leave the door open</w:t>
      </w:r>
    </w:p>
    <w:p>
      <w:pPr>
        <w:spacing w:after="60"/>
        <w:ind w:left="360"/>
      </w:pPr>
      <w:r>
        <w:rPr>
          <w:rFonts w:ascii="Calibri" w:cs="Calibri" w:eastAsia="Calibri" w:hAnsi="Calibri"/>
          <w:color w:val="222222"/>
          <w:sz w:val="20"/>
          <w:szCs w:val="20"/>
        </w:rPr>
        <w:t xml:space="preserve">• Credit score below 600: financing unavailable — refer to credit repair, set a follow-up</w:t>
      </w:r>
    </w:p>
    <w:p>
      <w:pPr>
        <w:spacing w:after="60"/>
        <w:ind w:left="360"/>
      </w:pPr>
      <w:r>
        <w:rPr>
          <w:rFonts w:ascii="Calibri" w:cs="Calibri" w:eastAsia="Calibri" w:hAnsi="Calibri"/>
          <w:color w:val="222222"/>
          <w:sz w:val="20"/>
          <w:szCs w:val="20"/>
        </w:rPr>
        <w:t xml:space="preserve">• Roof replacement needed within 5 years: roof first, then solar</w:t>
      </w:r>
    </w:p>
    <w:p>
      <w:pPr>
        <w:spacing w:after="60"/>
        <w:ind w:left="360"/>
      </w:pPr>
      <w:r>
        <w:rPr>
          <w:rFonts w:ascii="Calibri" w:cs="Calibri" w:eastAsia="Calibri" w:hAnsi="Calibri"/>
          <w:color w:val="222222"/>
          <w:sz w:val="20"/>
          <w:szCs w:val="20"/>
        </w:rPr>
        <w:t xml:space="preserve">• Heavy shade 40%+ coverage: production too low, tree removal too expensive</w:t>
      </w:r>
    </w:p>
    <w:p>
      <w:pPr>
        <w:spacing w:after="60"/>
        <w:ind w:left="360"/>
      </w:pPr>
      <w:r>
        <w:rPr>
          <w:rFonts w:ascii="Calibri" w:cs="Calibri" w:eastAsia="Calibri" w:hAnsi="Calibri"/>
          <w:color w:val="222222"/>
          <w:sz w:val="20"/>
          <w:szCs w:val="20"/>
        </w:rPr>
        <w:t xml:space="preserve">• Unrealistic expectations ('I want my bill to be $0'): reset expectations or disqualify</w:t>
      </w:r>
    </w:p>
    <w:p>
      <w:pPr>
        <w:spacing w:after="60"/>
        <w:ind w:left="360"/>
      </w:pPr>
      <w:r>
        <w:rPr>
          <w:rFonts w:ascii="Calibri" w:cs="Calibri" w:eastAsia="Calibri" w:hAnsi="Calibri"/>
          <w:color w:val="222222"/>
          <w:sz w:val="20"/>
          <w:szCs w:val="20"/>
        </w:rPr>
        <w:t xml:space="preserve">• Recent bankruptcy: wait 2 years post-discharge</w:t>
      </w:r>
    </w:p>
    <w:p>
      <w:pPr>
        <w:spacing w:after="60"/>
        <w:ind w:left="360"/>
      </w:pPr>
      <w:r>
        <w:rPr>
          <w:rFonts w:ascii="Calibri" w:cs="Calibri" w:eastAsia="Calibri" w:hAnsi="Calibri"/>
          <w:color w:val="222222"/>
          <w:sz w:val="20"/>
          <w:szCs w:val="20"/>
        </w:rPr>
        <w:t xml:space="preserve">• Monthly usage under 400 kWh: system too small to justify, ROI too long</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Reps who disqualify aggressively have lower cancellation rates, higher referral rates, and better long-term income. Show them the math: 10 installs at 5% cancel rate beats 15 installs at 30% cancel rate every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Disqualification Role-Play</w:t>
            </w:r>
          </w:p>
          <w:p>
            <w:pPr>
              <w:spacing w:after="40"/>
            </w:pPr>
            <w:r>
              <w:rPr>
                <w:rFonts w:ascii="Calibri" w:cs="Calibri" w:eastAsia="Calibri" w:hAnsi="Calibri"/>
                <w:sz w:val="19"/>
                <w:szCs w:val="19"/>
              </w:rPr>
              <w:t xml:space="preserve">Manager presents 5 homeowner scenarios — some qualify, some don't. Rep must identify red flags and deliver the disqualification script to the ones who don't qualify.</w:t>
            </w:r>
          </w:p>
          <w:p>
            <w:pPr>
              <w:spacing w:after="40"/>
            </w:pPr>
            <w:r>
              <w:rPr>
                <w:rFonts w:ascii="Calibri" w:cs="Calibri" w:eastAsia="Calibri" w:hAnsi="Calibri"/>
                <w:sz w:val="19"/>
                <w:szCs w:val="19"/>
              </w:rPr>
              <w:t xml:space="preserve">Grade on: accuracy of identification, honesty of the disqualification conversation, and leaving the door open for a future relationship.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Personal disqualification criteria — written standards, signed by rep</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3.8  </w:t>
            </w:r>
            <w:r>
              <w:rPr>
                <w:rFonts w:ascii="Calibri" w:cs="Calibri" w:eastAsia="Calibri" w:hAnsi="Calibri"/>
                <w:color w:val="FFFFFF"/>
                <w:sz w:val="22"/>
                <w:szCs w:val="22"/>
              </w:rPr>
              <w:t xml:space="preserve">Day 3 Full Discovery Simulation</w:t>
            </w:r>
            <w:r>
              <w:rPr>
                <w:rFonts w:ascii="Calibri" w:cs="Calibri" w:eastAsia="Calibri" w:hAnsi="Calibri"/>
                <w:color w:val="F5A623"/>
                <w:sz w:val="20"/>
                <w:szCs w:val="20"/>
              </w:rPr>
              <w:t xml:space="preserve">   (40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This is the capstone of Day 3. You're going to run a full discovery on a real scenario with two decision-makers.</w:t>
      </w:r>
    </w:p>
    <w:p>
      <w:pPr>
        <w:spacing w:before="20" w:after="20"/>
        <w:ind w:left="360"/>
      </w:pPr>
      <w:r>
        <w:rPr>
          <w:rFonts w:ascii="Calibri" w:cs="Calibri" w:eastAsia="Calibri" w:hAnsi="Calibri"/>
          <w:i/>
          <w:iCs/>
          <w:color w:val="555555"/>
          <w:sz w:val="19"/>
          <w:szCs w:val="19"/>
        </w:rPr>
        <w:t xml:space="preserve">[ Setup: Rep 'arrives' at the training room configured as a home. Two trainers or managers play a couple — one Bull, one Turtle. Hidden objection: the wife is skeptical but hasn't said so. Rep must uncover it. ]</w:t>
      </w:r>
    </w:p>
    <w:p>
      <w:pPr>
        <w:spacing w:before="40" w:after="80"/>
      </w:pPr>
      <w:r>
        <w:rPr>
          <w:rFonts w:ascii="Calibri" w:cs="Calibri" w:eastAsia="Calibri" w:hAnsi="Calibri"/>
          <w:color w:val="222222"/>
          <w:sz w:val="22"/>
          <w:szCs w:val="22"/>
        </w:rPr>
        <w:t xml:space="preserve">Your job: control the seating, identify both personality types within the first 5 minutes, run all 12 discovery questions naturally, use mirroring and labeling, uncover the wife's skepticism, and confirm financial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Common failure points: forgetting to ask question 10 (any reason you wouldn't move forward?), not engaging the quieter spouse, rushing past the empathy components, not pausing after emotional questions.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Full Discovery Simulation</w:t>
            </w:r>
          </w:p>
          <w:p>
            <w:pPr>
              <w:spacing w:after="40"/>
            </w:pPr>
            <w:r>
              <w:rPr>
                <w:rFonts w:ascii="Calibri" w:cs="Calibri" w:eastAsia="Calibri" w:hAnsi="Calibri"/>
                <w:sz w:val="19"/>
                <w:szCs w:val="19"/>
              </w:rPr>
              <w:t xml:space="preserve">20 minutes per rep. Manager and senior trainer play the couple.</w:t>
            </w:r>
          </w:p>
          <w:p>
            <w:pPr>
              <w:spacing w:after="40"/>
            </w:pPr>
            <w:r>
              <w:rPr>
                <w:rFonts w:ascii="Calibri" w:cs="Calibri" w:eastAsia="Calibri" w:hAnsi="Calibri"/>
                <w:sz w:val="19"/>
                <w:szCs w:val="19"/>
              </w:rPr>
              <w:t xml:space="preserve">Debrief immediately after: 3 specific strengths, 2 specific coaching points. Written on the feedback form — rep keeps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Manager feedback form — strengths and 2 coaching points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3.9  </w:t>
            </w:r>
            <w:r>
              <w:rPr>
                <w:rFonts w:ascii="Calibri" w:cs="Calibri" w:eastAsia="Calibri" w:hAnsi="Calibri"/>
                <w:color w:val="FFFFFF"/>
                <w:sz w:val="22"/>
                <w:szCs w:val="22"/>
              </w:rPr>
              <w:t xml:space="preserve">Day 3 Wrap-Up &amp; Homework</w:t>
            </w:r>
            <w:r>
              <w:rPr>
                <w:rFonts w:ascii="Calibri" w:cs="Calibri" w:eastAsia="Calibri" w:hAnsi="Calibri"/>
                <w:color w:val="F5A623"/>
                <w:sz w:val="20"/>
                <w:szCs w:val="20"/>
              </w:rPr>
              <w:t xml:space="preserve">   (10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Three things you mastered today. Environmental control — you own the room. Personality adaptation — you can read and adjust within minutes. Discovery — you can uncover pain and qualify or disqualify confidently.</w:t>
      </w:r>
    </w:p>
    <w:p>
      <w:pPr>
        <w:spacing w:before="40" w:after="80"/>
      </w:pPr>
      <w:r>
        <w:rPr>
          <w:rFonts w:ascii="Calibri" w:cs="Calibri" w:eastAsia="Calibri" w:hAnsi="Calibri"/>
          <w:color w:val="222222"/>
          <w:sz w:val="22"/>
          <w:szCs w:val="22"/>
        </w:rPr>
        <w:t xml:space="preserve">Homework: set one real appointment using the discovery framework — friend, family member, or a real lead. Run the full 12-question discovery. Record it. Send by 9pm.</w:t>
      </w:r>
    </w:p>
    <w:p>
      <w:pPr>
        <w:spacing w:before="40" w:after="80"/>
      </w:pPr>
      <w:r>
        <w:rPr>
          <w:rFonts w:ascii="Calibri" w:cs="Calibri" w:eastAsia="Calibri" w:hAnsi="Calibri"/>
          <w:color w:val="222222"/>
          <w:sz w:val="22"/>
          <w:szCs w:val="22"/>
        </w:rPr>
        <w:t xml:space="preserve">Tomorrow: we build the proposal, show the numbers, explain financing, and you'll deliver your first full presentation under pressure.</w:t>
      </w:r>
    </w:p>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41E"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4</w:t>
            </w:r>
          </w:p>
          <w:p>
            <w:pPr>
              <w:spacing w:after="60"/>
            </w:pPr>
            <w:r>
              <w:rPr>
                <w:rFonts w:ascii="Calibri" w:cs="Calibri" w:eastAsia="Calibri" w:hAnsi="Calibri"/>
                <w:b/>
                <w:bCs/>
                <w:color w:val="F5A623"/>
                <w:sz w:val="26"/>
                <w:szCs w:val="26"/>
              </w:rPr>
              <w:t xml:space="preserve">PRESENTATION MASTERY &amp; FINANCING</w:t>
            </w:r>
          </w:p>
          <w:p>
            <w:pPr>
              <w:spacing w:after="0"/>
            </w:pPr>
            <w:r>
              <w:rPr>
                <w:rFonts w:ascii="Calibri" w:cs="Calibri" w:eastAsia="Calibri" w:hAnsi="Calibri"/>
                <w:i/>
                <w:iCs/>
                <w:color w:val="FFFFFF"/>
                <w:sz w:val="20"/>
                <w:szCs w:val="20"/>
              </w:rPr>
              <w:t xml:space="preserve">Mission: Deliver compelling, compliant presentations that drive decisions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4.1  </w:t>
            </w:r>
            <w:r>
              <w:rPr>
                <w:rFonts w:ascii="Calibri" w:cs="Calibri" w:eastAsia="Calibri" w:hAnsi="Calibri"/>
                <w:color w:val="FFFFFF"/>
                <w:sz w:val="22"/>
                <w:szCs w:val="22"/>
              </w:rPr>
              <w:t xml:space="preserve">Utility Bill Deep Dive: Advanced Analysis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Homework Review</w:t>
      </w:r>
    </w:p>
    <w:p>
      <w:pPr>
        <w:spacing w:before="40" w:after="80"/>
      </w:pPr>
      <w:r>
        <w:rPr>
          <w:rFonts w:ascii="Calibri" w:cs="Calibri" w:eastAsia="Calibri" w:hAnsi="Calibri"/>
          <w:color w:val="222222"/>
          <w:sz w:val="22"/>
          <w:szCs w:val="22"/>
        </w:rPr>
        <w:t xml:space="preserve">Discovery recordings — let's hear three. What did you learn about running the 12 questions in a real setting versus role-play?</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Bill Autopsy — Live Demo</w:t>
      </w:r>
    </w:p>
    <w:p>
      <w:pPr>
        <w:spacing w:before="40" w:after="80"/>
      </w:pPr>
      <w:r>
        <w:rPr>
          <w:rFonts w:ascii="Calibri" w:cs="Calibri" w:eastAsia="Calibri" w:hAnsi="Calibri"/>
          <w:color w:val="222222"/>
          <w:sz w:val="22"/>
          <w:szCs w:val="22"/>
        </w:rPr>
        <w:t xml:space="preserve">Every presentation starts with the bill. You pull it up on your tablet with the homeowner watching. You narrate your analysis out loud. This is not a silent process. You're demonstrating expertise in real time.</w:t>
      </w:r>
    </w:p>
    <w:p>
      <w:pPr>
        <w:spacing w:before="40" w:after="80"/>
      </w:pPr>
      <w:r>
        <w:rPr>
          <w:rFonts w:ascii="Calibri" w:cs="Calibri" w:eastAsia="Calibri" w:hAnsi="Calibri"/>
          <w:color w:val="222222"/>
          <w:sz w:val="22"/>
          <w:szCs w:val="22"/>
        </w:rPr>
        <w:t xml:space="preserve">Step one: annual usage. Find the 12-month history. Add the kWh totals. 'So you're using about 12,000 kilowatt-hours per year — that's roughly 33 per day. That's typical for a home your size in [area].'</w:t>
      </w:r>
    </w:p>
    <w:p>
      <w:pPr>
        <w:spacing w:before="40" w:after="80"/>
      </w:pPr>
      <w:r>
        <w:rPr>
          <w:rFonts w:ascii="Calibri" w:cs="Calibri" w:eastAsia="Calibri" w:hAnsi="Calibri"/>
          <w:color w:val="222222"/>
          <w:sz w:val="22"/>
          <w:szCs w:val="22"/>
        </w:rPr>
        <w:t xml:space="preserve">Step two: rate structure. Flat rate, tiered, or time-of-use? Tiered is the best scenario for solar — we eliminate the highest-cost tiers first. Time-of-use may require a battery conversation.</w:t>
      </w:r>
    </w:p>
    <w:p>
      <w:pPr>
        <w:spacing w:before="40" w:after="80"/>
      </w:pPr>
      <w:r>
        <w:rPr>
          <w:rFonts w:ascii="Calibri" w:cs="Calibri" w:eastAsia="Calibri" w:hAnsi="Calibri"/>
          <w:color w:val="222222"/>
          <w:sz w:val="22"/>
          <w:szCs w:val="22"/>
        </w:rPr>
        <w:t xml:space="preserve">Step three: seasonal spikes. 'I see your July bill hit $280. What's running that high in summer? ... Right, the AC. That's exactly what solar handles best — you're producing maximum power when you're using maximum power.'</w:t>
      </w:r>
    </w:p>
    <w:p>
      <w:pPr>
        <w:spacing w:before="40" w:after="80"/>
      </w:pPr>
      <w:r>
        <w:rPr>
          <w:rFonts w:ascii="Calibri" w:cs="Calibri" w:eastAsia="Calibri" w:hAnsi="Calibri"/>
          <w:color w:val="222222"/>
          <w:sz w:val="22"/>
          <w:szCs w:val="22"/>
        </w:rPr>
        <w:t xml:space="preserve">Step four: inflation projection. Pull up your utility's publicly available rate history. 'Your utility has raised rates an average of 5.8% per year over the last decade. At that rate, your current $180 bill will be $235 in 5 years and $310 in 10 years. Over 25 years, you'll pay roughly $102,000 to the utility. Solar locks your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Inflation projections must be based on publicly verifiable utility rate history, not invented numbers. 'Rates could go up' is always acceptable. Specific percentage projections require a data source.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Live Bill Analysis Drill</w:t>
            </w:r>
          </w:p>
          <w:p>
            <w:pPr>
              <w:spacing w:after="40"/>
            </w:pPr>
            <w:r>
              <w:rPr>
                <w:rFonts w:ascii="Calibri" w:cs="Calibri" w:eastAsia="Calibri" w:hAnsi="Calibri"/>
                <w:sz w:val="19"/>
                <w:szCs w:val="19"/>
              </w:rPr>
              <w:t xml:space="preserve">3 sample bills. Rep analyzes each out loud in front of the group as if the homeowner is watching.</w:t>
            </w:r>
          </w:p>
          <w:p>
            <w:pPr>
              <w:spacing w:after="40"/>
            </w:pPr>
            <w:r>
              <w:rPr>
                <w:rFonts w:ascii="Calibri" w:cs="Calibri" w:eastAsia="Calibri" w:hAnsi="Calibri"/>
                <w:sz w:val="19"/>
                <w:szCs w:val="19"/>
              </w:rPr>
              <w:t xml:space="preserve">Grade on: accuracy of numbers, natural narration (not reading), ability to identify rate structure, and delivering the inflation projection without overstating.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Bill analysis script — laminated field guide for every presentation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4.2  </w:t>
            </w:r>
            <w:r>
              <w:rPr>
                <w:rFonts w:ascii="Calibri" w:cs="Calibri" w:eastAsia="Calibri" w:hAnsi="Calibri"/>
                <w:color w:val="FFFFFF"/>
                <w:sz w:val="22"/>
                <w:szCs w:val="22"/>
              </w:rPr>
              <w:t xml:space="preserve">Financing Deep Dive</w:t>
            </w:r>
            <w:r>
              <w:rPr>
                <w:rFonts w:ascii="Calibri" w:cs="Calibri" w:eastAsia="Calibri" w:hAnsi="Calibri"/>
                <w:color w:val="F5A623"/>
                <w:sz w:val="20"/>
                <w:szCs w:val="20"/>
              </w:rPr>
              <w:t xml:space="preserve">   (35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There are three financing structures in solar. You need to understand all three, know which one fits which homeowner, and explain each one clearly without jargon.</w:t>
      </w:r>
    </w:p>
    <w:p>
      <w:pPr>
        <w:spacing w:before="160" w:after="60"/>
      </w:pPr>
      <w:r>
        <w:rPr>
          <w:rFonts w:ascii="Calibri" w:cs="Calibri" w:eastAsia="Calibri" w:hAnsi="Calibri"/>
          <w:b/>
          <w:bCs/>
          <w:color w:val="00818A"/>
          <w:sz w:val="20"/>
          <w:szCs w:val="20"/>
          <w:u w:val="single" w:color="00818A"/>
        </w:rPr>
        <w:t xml:space="preserve">Option 1: Solar Loan — Most Common</w:t>
      </w:r>
    </w:p>
    <w:p>
      <w:pPr>
        <w:spacing w:before="40" w:after="80"/>
      </w:pPr>
      <w:r>
        <w:rPr>
          <w:rFonts w:ascii="Calibri" w:cs="Calibri" w:eastAsia="Calibri" w:hAnsi="Calibri"/>
          <w:color w:val="222222"/>
          <w:sz w:val="22"/>
          <w:szCs w:val="22"/>
        </w:rPr>
        <w:t xml:space="preserve">The homeowner borrows money to purchase the system outright. They own it. They get the 30% federal tax credit — approximately $9,000 on a $30,000 system. The monthly payment is typically less than their current utility bill. Best for: homeowners with 650+ credit score who plan to stay in the home.</w:t>
      </w:r>
    </w:p>
    <w:p>
      <w:pPr>
        <w:spacing w:before="40" w:after="80"/>
      </w:pPr>
      <w:r>
        <w:rPr>
          <w:rFonts w:ascii="Calibri" w:cs="Calibri" w:eastAsia="Calibri" w:hAnsi="Calibri"/>
          <w:color w:val="222222"/>
          <w:sz w:val="22"/>
          <w:szCs w:val="22"/>
        </w:rPr>
        <w:t xml:space="preserve">Payment example: $30,000 system, minus $9,000 federal tax credit = $21,000 net cost. 20-year loan at 5.99% APR = approximately $150 per month. Their current bill: $180. Net savings from day one: $30 per month, growing as utility rates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Dealer fee disclosure is mandatory. 'This rate includes financing costs — the dealer fee is built into the loan. If you paid cash, you'd avoid it. Most customers finance because it's still cheaper than the utility bill.'</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Option 2: Solar Lease</w:t>
      </w:r>
    </w:p>
    <w:p>
      <w:pPr>
        <w:spacing w:before="40" w:after="80"/>
      </w:pPr>
      <w:r>
        <w:rPr>
          <w:rFonts w:ascii="Calibri" w:cs="Calibri" w:eastAsia="Calibri" w:hAnsi="Calibri"/>
          <w:color w:val="222222"/>
          <w:sz w:val="22"/>
          <w:szCs w:val="22"/>
        </w:rPr>
        <w:t xml:space="preserve">The solar company owns the system. The homeowner pays a fixed monthly lease payment and has no maintenance responsibility. The solar company gets the tax credit. Payment increases 2 to 3 percent per year via the escalator clause — you must disclose this every time.</w:t>
      </w:r>
    </w:p>
    <w:p>
      <w:pPr>
        <w:spacing w:before="40" w:after="80"/>
      </w:pPr>
      <w:r>
        <w:rPr>
          <w:rFonts w:ascii="Calibri" w:cs="Calibri" w:eastAsia="Calibri" w:hAnsi="Calibri"/>
          <w:color w:val="222222"/>
          <w:sz w:val="22"/>
          <w:szCs w:val="22"/>
        </w:rPr>
        <w:t xml:space="preserve">When to recommend: low credit score (under 650), homeowner who has no federal tax liability and can't use the credit anyway, someone who wants zero maintenance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Lease escalator clauses must be disclosed explicitly. Show them the 10-year payment schedule. Transparency here prevents cancellations and complaints.</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Option 3: Power Purchase Agreement (PPA)</w:t>
      </w:r>
    </w:p>
    <w:p>
      <w:pPr>
        <w:spacing w:before="40" w:after="80"/>
      </w:pPr>
      <w:r>
        <w:rPr>
          <w:rFonts w:ascii="Calibri" w:cs="Calibri" w:eastAsia="Calibri" w:hAnsi="Calibri"/>
          <w:color w:val="222222"/>
          <w:sz w:val="22"/>
          <w:szCs w:val="22"/>
        </w:rPr>
        <w:t xml:space="preserve">Company owns the system. Homeowner pays per kilowatt-hour produced — for example, 12 cents per kWh. Rate escalates 2 to 3 percent annually. Benefits: only pay for power produced, $0 down, no maintenance.</w:t>
      </w:r>
    </w:p>
    <w:p>
      <w:pPr>
        <w:spacing w:before="40" w:after="80"/>
      </w:pPr>
      <w:r>
        <w:rPr>
          <w:rFonts w:ascii="Calibri" w:cs="Calibri" w:eastAsia="Calibri" w:hAnsi="Calibri"/>
          <w:color w:val="222222"/>
          <w:sz w:val="22"/>
          <w:szCs w:val="22"/>
        </w:rPr>
        <w:t xml:space="preserve">When to recommend: states with very high utility rates where the math works, risk-averse homeowners who don't want a fixed payment, or Turtle personalities who prefer variable over fixed.</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18-Month Strategy (Loan)</w:t>
      </w:r>
    </w:p>
    <w:p>
      <w:pPr>
        <w:spacing w:before="40" w:after="80"/>
      </w:pPr>
      <w:r>
        <w:rPr>
          <w:rFonts w:ascii="Calibri" w:cs="Calibri" w:eastAsia="Calibri" w:hAnsi="Calibri"/>
          <w:color w:val="222222"/>
          <w:sz w:val="22"/>
          <w:szCs w:val="22"/>
        </w:rPr>
        <w:t xml:space="preserve">Some lenders offer 18-month same-as-cash. The homeowner has a higher payment for 18 months, then applies their federal tax credit as a principal reduction. Payment drops significantly. 'You'll have $215 per month for 18 months, then you apply your $9,000 tax credit and it drops to $150. That first 18 months is temporary.'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Walk through at least 3 payment calculator scenarios in this module. Reps who can calculate payments fluently close significantly more deals — it removes the 'I need to think about the numbers' stall.</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Payment Calculator Drill</w:t>
            </w:r>
          </w:p>
          <w:p>
            <w:pPr>
              <w:spacing w:after="40"/>
            </w:pPr>
            <w:r>
              <w:rPr>
                <w:rFonts w:ascii="Calibri" w:cs="Calibri" w:eastAsia="Calibri" w:hAnsi="Calibri"/>
                <w:sz w:val="19"/>
                <w:szCs w:val="19"/>
              </w:rPr>
              <w:t xml:space="preserve">10 scenarios with varying system sizes, credit scores, and financing structures.</w:t>
            </w:r>
          </w:p>
          <w:p>
            <w:pPr>
              <w:spacing w:after="40"/>
            </w:pPr>
            <w:r>
              <w:rPr>
                <w:rFonts w:ascii="Calibri" w:cs="Calibri" w:eastAsia="Calibri" w:hAnsi="Calibri"/>
                <w:sz w:val="19"/>
                <w:szCs w:val="19"/>
              </w:rPr>
              <w:t xml:space="preserve">Reps calculate monthly payment, net savings versus current bill, and 25-year total cost comparison.</w:t>
            </w:r>
          </w:p>
          <w:p>
            <w:pPr>
              <w:spacing w:after="40"/>
            </w:pPr>
            <w:r>
              <w:rPr>
                <w:rFonts w:ascii="Calibri" w:cs="Calibri" w:eastAsia="Calibri" w:hAnsi="Calibri"/>
                <w:sz w:val="19"/>
                <w:szCs w:val="19"/>
              </w:rPr>
              <w:t xml:space="preserve">Speed matters — in the field, you need to run this in under 2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Financing comparison one-pager — leave-behind for homeowners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4.3  </w:t>
            </w:r>
            <w:r>
              <w:rPr>
                <w:rFonts w:ascii="Calibri" w:cs="Calibri" w:eastAsia="Calibri" w:hAnsi="Calibri"/>
                <w:color w:val="FFFFFF"/>
                <w:sz w:val="22"/>
                <w:szCs w:val="22"/>
              </w:rPr>
              <w:t xml:space="preserve">The Value Stack: Beyond Money</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Numbers close analytical buyers. But most homeowners have an emotional layer that needs to be addressed before they sign anything. The Value Stack addresses all four pillars.</w:t>
      </w:r>
    </w:p>
    <w:p>
      <w:pPr>
        <w:spacing w:before="160" w:after="60"/>
      </w:pPr>
      <w:r>
        <w:rPr>
          <w:rFonts w:ascii="Calibri" w:cs="Calibri" w:eastAsia="Calibri" w:hAnsi="Calibri"/>
          <w:b/>
          <w:bCs/>
          <w:color w:val="00818A"/>
          <w:sz w:val="20"/>
          <w:szCs w:val="20"/>
          <w:u w:val="single" w:color="00818A"/>
        </w:rPr>
        <w:t xml:space="preserve">The 60-Second Value Stack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Financial Protection:  </w:t>
            </w:r>
            <w:r>
              <w:rPr>
                <w:rFonts w:ascii="Calibri" w:cs="Calibri" w:eastAsia="Calibri" w:hAnsi="Calibri"/>
                <w:i/>
                <w:iCs/>
                <w:color w:val="555555"/>
                <w:sz w:val="19"/>
                <w:szCs w:val="19"/>
              </w:rPr>
              <w:t xml:space="preserve">Utilities have raised rates 5 to 8 percent annually for 20 years. Solar locks your rate. It's like a fixed-rate mortgage for your electricity. In 10 years, your neighbors will be paying $300 a month. You'll be at $150.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Energy Independence:  </w:t>
            </w:r>
            <w:r>
              <w:rPr>
                <w:rFonts w:ascii="Calibri" w:cs="Calibri" w:eastAsia="Calibri" w:hAnsi="Calibri"/>
                <w:i/>
                <w:iCs/>
                <w:color w:val="555555"/>
                <w:sz w:val="19"/>
                <w:szCs w:val="19"/>
              </w:rPr>
              <w:t xml:space="preserve">You're no longer at the mercy of a utility company that faces zero competition. When rates spike, you're protected.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Home Value:  </w:t>
            </w:r>
            <w:r>
              <w:rPr>
                <w:rFonts w:ascii="Calibri" w:cs="Calibri" w:eastAsia="Calibri" w:hAnsi="Calibri"/>
                <w:i/>
                <w:iCs/>
                <w:color w:val="555555"/>
                <w:sz w:val="19"/>
                <w:szCs w:val="19"/>
              </w:rPr>
              <w:t xml:space="preserve">Studies show solar adds $15,000 to $25,000 to home value and helps homes sell 15 to 20 percent faster. If you sell in 7 years, you're handing the buyer a major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Peace of Mind:  </w:t>
            </w:r>
            <w:r>
              <w:rPr>
                <w:rFonts w:ascii="Calibri" w:cs="Calibri" w:eastAsia="Calibri" w:hAnsi="Calibri"/>
                <w:i/>
                <w:iCs/>
                <w:color w:val="555555"/>
                <w:sz w:val="19"/>
                <w:szCs w:val="19"/>
              </w:rPr>
              <w:t xml:space="preserve">Imagine being retired, on a fixed income, and your electric bill is $350 a month. Solar eliminates that risk. You've locked your rate for the next 25 years.</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Tie it together: 'This isn't just about saving $50 a month. It's about protecting your family from the next 25 years of rate increases. Make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Read the room on the environmental pillar. With Lion and millennial buyers, lean into the impact angle. With Bull and conservative buyers, skip it entirely. Environmental messaging that lands wrong can cost you a deal.</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Value Stack Delivery Drill</w:t>
            </w:r>
          </w:p>
          <w:p>
            <w:pPr>
              <w:spacing w:after="40"/>
            </w:pPr>
            <w:r>
              <w:rPr>
                <w:rFonts w:ascii="Calibri" w:cs="Calibri" w:eastAsia="Calibri" w:hAnsi="Calibri"/>
                <w:sz w:val="19"/>
                <w:szCs w:val="19"/>
              </w:rPr>
              <w:t xml:space="preserve">Each rep delivers the full 60-second value stack from memory.</w:t>
            </w:r>
          </w:p>
          <w:p>
            <w:pPr>
              <w:spacing w:after="40"/>
            </w:pPr>
            <w:r>
              <w:rPr>
                <w:rFonts w:ascii="Calibri" w:cs="Calibri" w:eastAsia="Calibri" w:hAnsi="Calibri"/>
                <w:sz w:val="19"/>
                <w:szCs w:val="19"/>
              </w:rPr>
              <w:t xml:space="preserve">No notes. Time them. 55 to 75 seconds is the target. Slower means they're searching for words. Faster means they're not connecting.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Value stack cheat sheet — 4 pillars with talking points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4.4  </w:t>
            </w:r>
            <w:r>
              <w:rPr>
                <w:rFonts w:ascii="Calibri" w:cs="Calibri" w:eastAsia="Calibri" w:hAnsi="Calibri"/>
                <w:color w:val="FFFFFF"/>
                <w:sz w:val="22"/>
                <w:szCs w:val="22"/>
              </w:rPr>
              <w:t xml:space="preserve">Net Metering &amp; Battery Reality</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Net Metering Explained</w:t>
      </w:r>
    </w:p>
    <w:p>
      <w:pPr>
        <w:spacing w:before="40" w:after="80"/>
      </w:pPr>
      <w:r>
        <w:rPr>
          <w:rFonts w:ascii="Calibri" w:cs="Calibri" w:eastAsia="Calibri" w:hAnsi="Calibri"/>
          <w:color w:val="222222"/>
          <w:sz w:val="22"/>
          <w:szCs w:val="22"/>
        </w:rPr>
        <w:t xml:space="preserve">Here's the simplest way to explain net metering: think of the grid as your battery. When your system overproduces, the excess goes to the grid and you get credits. When you need power at night, you pull from the grid and use those credits. It's a wash over the year.</w:t>
      </w:r>
    </w:p>
    <w:p>
      <w:pPr>
        <w:spacing w:before="40" w:after="80"/>
      </w:pPr>
      <w:r>
        <w:rPr>
          <w:rFonts w:ascii="Calibri" w:cs="Calibri" w:eastAsia="Calibri" w:hAnsi="Calibri"/>
          <w:color w:val="222222"/>
          <w:sz w:val="22"/>
          <w:szCs w:val="22"/>
        </w:rPr>
        <w:t xml:space="preserve">Important nuance: at annual true-up, if you overproduced, the utility pays you at wholesale rate — typically 3 cents per kWh. If you underproduced, you pay retail. That's why we size systems at 105 to 110 percent of annual usage — to build in a buffer.</w:t>
      </w:r>
    </w:p>
    <w:p>
      <w:pPr>
        <w:spacing w:before="40" w:after="80"/>
      </w:pPr>
      <w:r>
        <w:rPr>
          <w:rFonts w:ascii="Calibri" w:cs="Calibri" w:eastAsia="Calibri" w:hAnsi="Calibri"/>
          <w:color w:val="222222"/>
          <w:sz w:val="22"/>
          <w:szCs w:val="22"/>
        </w:rPr>
        <w:t xml:space="preserve">State-specific variations exist. Some states have moved to NEM 3.0, which reduces export credits and makes battery storage more attractive. Know your state's policy before every appointment.</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Battery: When It Makes Sense</w:t>
      </w:r>
    </w:p>
    <w:p>
      <w:pPr>
        <w:spacing w:before="40" w:after="80"/>
      </w:pPr>
      <w:r>
        <w:rPr>
          <w:rFonts w:ascii="Calibri" w:cs="Calibri" w:eastAsia="Calibri" w:hAnsi="Calibri"/>
          <w:color w:val="222222"/>
          <w:sz w:val="22"/>
          <w:szCs w:val="22"/>
        </w:rPr>
        <w:t xml:space="preserve">Batteries do four things: store excess solar for nighttime use, provide backup power during outages, reduce grid reliance, and help in TOU rate environments where nighttime electricity is expensive.</w:t>
      </w:r>
    </w:p>
    <w:p>
      <w:pPr>
        <w:spacing w:before="40" w:after="80"/>
      </w:pPr>
      <w:r>
        <w:rPr>
          <w:rFonts w:ascii="Calibri" w:cs="Calibri" w:eastAsia="Calibri" w:hAnsi="Calibri"/>
          <w:color w:val="222222"/>
          <w:sz w:val="22"/>
          <w:szCs w:val="22"/>
        </w:rPr>
        <w:t xml:space="preserve">When batteries don't make financial sense: if you have a reliable grid and good net metering, the grid is a cheaper 'battery.' Battery payback is 10 to 15 years — it's an emotional purchase, not a financial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Battery Script:  </w:t>
            </w:r>
            <w:r>
              <w:rPr>
                <w:rFonts w:ascii="Calibri" w:cs="Calibri" w:eastAsia="Calibri" w:hAnsi="Calibri"/>
                <w:i/>
                <w:iCs/>
                <w:color w:val="555555"/>
                <w:sz w:val="19"/>
                <w:szCs w:val="19"/>
              </w:rPr>
              <w:t xml:space="preserve">Batteries are great if you want backup power or if your net metering policy isn't favorable. But financially? They're a 15-year payback. If outages aren't a real concern and you have good net metering, skip the battery for now. You can always add it later.</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Outage Objection — Mandatory Disclosure</w:t>
      </w:r>
    </w:p>
    <w:p>
      <w:pPr>
        <w:spacing w:before="40" w:after="80"/>
      </w:pPr>
      <w:r>
        <w:rPr>
          <w:rFonts w:ascii="Calibri" w:cs="Calibri" w:eastAsia="Calibri" w:hAnsi="Calibri"/>
          <w:color w:val="222222"/>
          <w:sz w:val="22"/>
          <w:szCs w:val="22"/>
        </w:rPr>
        <w:t xml:space="preserve">Every presentation must include this: 'Without a battery, solar shuts off during a grid outage. That's a safety feature — it prevents your system from sending power to the grid while utility workers are fixing lines. If backup power is important to you, we add a battery. How often do you actually lose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This disclosure is non-negotiable. A homeowner who expected backup power and didn't get it is your highest-probability cancellation and complaint. If you're uncomfortable saying this, we have a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NEM and battery FAQ sheet — laminated field guide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4.5  </w:t>
            </w:r>
            <w:r>
              <w:rPr>
                <w:rFonts w:ascii="Calibri" w:cs="Calibri" w:eastAsia="Calibri" w:hAnsi="Calibri"/>
                <w:color w:val="FFFFFF"/>
                <w:sz w:val="22"/>
                <w:szCs w:val="22"/>
              </w:rPr>
              <w:t xml:space="preserve">System Design &amp; Production Estimates</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3D roof design is one of the most powerful trust-building tools in your toolkit. When you pull up a satellite image of their home and start placing panels on their actual roof, the homeowner stops feeling like a prospect and starts feeling like a customer.</w:t>
      </w:r>
    </w:p>
    <w:p>
      <w:pPr>
        <w:spacing w:before="20" w:after="20"/>
        <w:ind w:left="360"/>
      </w:pPr>
      <w:r>
        <w:rPr>
          <w:rFonts w:ascii="Calibri" w:cs="Calibri" w:eastAsia="Calibri" w:hAnsi="Calibri"/>
          <w:i/>
          <w:iCs/>
          <w:color w:val="555555"/>
          <w:sz w:val="19"/>
          <w:szCs w:val="19"/>
        </w:rPr>
        <w:t xml:space="preserve">[ Demo the design software live: pull up an address, place panels, show the production estimate, walk through the monthly generation graph. ]</w:t>
      </w:r>
    </w:p>
    <w:p>
      <w:pPr>
        <w:spacing w:before="40" w:after="80"/>
      </w:pPr>
      <w:r>
        <w:rPr>
          <w:rFonts w:ascii="Calibri" w:cs="Calibri" w:eastAsia="Calibri" w:hAnsi="Calibri"/>
          <w:color w:val="222222"/>
          <w:sz w:val="22"/>
          <w:szCs w:val="22"/>
        </w:rPr>
        <w:t xml:space="preserve">Here's what you say as you work: 'This is your roof. I'm going to place panels on your south-facing and west-facing planes — that's where you get maximum production. I'm avoiding the shaded area on the left side. We end up with 24 panels — that's a 9.6-kilowatt system, and it'll produce roughly 12,500 kilowatt-hours per year. You're using 12,000. So you're at 104% offset — perfect.'</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Production Estimate Disclaimer — Say This Every Time</w:t>
      </w:r>
    </w:p>
    <w:p>
      <w:pPr>
        <w:spacing w:before="40" w:after="80"/>
      </w:pPr>
      <w:r>
        <w:rPr>
          <w:rFonts w:ascii="Calibri" w:cs="Calibri" w:eastAsia="Calibri" w:hAnsi="Calibri"/>
          <w:color w:val="222222"/>
          <w:sz w:val="22"/>
          <w:szCs w:val="22"/>
        </w:rPr>
        <w:t xml:space="preserve">'This estimate is based on 25 years of weather data for your specific location. Actual production may vary due to weather, shading changes, or system performance. Most systems perform within 5% of projections. We guarantee the equipment — we can't guarantee Mother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Never say 'you'll definitely produce 12,500 kWh.' Always frame production as an estimate based on historical data. Overpromising production is the second most common source of cancellations after the outage issue.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Sample design report — annotated with talking points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4.6  </w:t>
            </w:r>
            <w:r>
              <w:rPr>
                <w:rFonts w:ascii="Calibri" w:cs="Calibri" w:eastAsia="Calibri" w:hAnsi="Calibri"/>
                <w:color w:val="FFFFFF"/>
                <w:sz w:val="22"/>
                <w:szCs w:val="22"/>
              </w:rPr>
              <w:t xml:space="preserve">The Presentation Flow: Putting It All Together</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full presentation takes 20 minutes. Six phases. Every phase has a micro-close. Do not skip phases. Do not go out of order.</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Bill Analysis (5 min) — 'So you're spending $2,160 per year now. In 10 years, that's $29,400.' Micro-close: 'Make sense so far?'</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System Design (5 min) — 'This 9.6 kW system will produce 12,500 kWh per year — 104% of what you use.' Micro-close: 'Look good?'</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Financial Comparison (7 min) — 'Do nothing: $102,000 over 25 years. Go solar: $54,000. Savings: $48,000.' Micro-close: 'Does that math make sense?'</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Value Stack (2 min) — 'This isn't just about saving $50 a month.' Micro-close: 'Can you see why so many of your neighbors have done this?'</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Incentives &amp; Timeline (1 min) — '30% federal credit locked through 2032. Installation in 60 to 90 days.' Micro-close: Subtle urgency.</w:t>
      </w:r>
    </w:p>
    <w:p>
      <w:pPr>
        <w:spacing w:after="60"/>
        <w:ind w:left="360"/>
      </w:pPr>
      <w:r>
        <w:rPr>
          <w:rFonts w:ascii="Calibri" w:cs="Calibri" w:eastAsia="Calibri" w:hAnsi="Calibri"/>
          <w:b/>
          <w:bCs/>
          <w:color w:val="1B3A5C"/>
          <w:sz w:val="20"/>
          <w:szCs w:val="20"/>
        </w:rPr>
        <w:t xml:space="preserve">6.  </w:t>
      </w:r>
      <w:r>
        <w:rPr>
          <w:rFonts w:ascii="Calibri" w:cs="Calibri" w:eastAsia="Calibri" w:hAnsi="Calibri"/>
          <w:sz w:val="20"/>
          <w:szCs w:val="20"/>
        </w:rPr>
        <w:t xml:space="preserve">Transition to Close (30 sec) — 'The system makes sense, the numbers work, you're qualified. The only question is when do you want to get started?' [Pause. Say nothing.]</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Controlling Interruptions</w:t>
      </w:r>
    </w:p>
    <w:p>
      <w:pPr>
        <w:spacing w:before="40" w:after="80"/>
      </w:pPr>
      <w:r>
        <w:rPr>
          <w:rFonts w:ascii="Calibri" w:cs="Calibri" w:eastAsia="Calibri" w:hAnsi="Calibri"/>
          <w:color w:val="222222"/>
          <w:sz w:val="22"/>
          <w:szCs w:val="22"/>
        </w:rPr>
        <w:t xml:space="preserve">When a homeowner interrupts with a question mid-presentation: 'Great question — let me finish this section and I'll answer that in 2 minutes.' Write their question on your notepad. Come back to it. This shows you're listening and keeps you in control.</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Watching for Buying Signals</w:t>
      </w:r>
    </w:p>
    <w:p>
      <w:pPr>
        <w:spacing w:before="40" w:after="80"/>
      </w:pPr>
      <w:r>
        <w:rPr>
          <w:rFonts w:ascii="Calibri" w:cs="Calibri" w:eastAsia="Calibri" w:hAnsi="Calibri"/>
          <w:color w:val="222222"/>
          <w:sz w:val="22"/>
          <w:szCs w:val="22"/>
        </w:rPr>
        <w:t xml:space="preserve">Leaning forward. Nodding. Asking about installation timeline. Looking at their spouse. If you see three of these at once — speed up. Don't finish every slide. Move to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Reps who miss buying signals and keep presenting are over-presenting. Coach this specifically — finishing the full presentation after the homeowner is ready to buy creates doubt, not confidence.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Full Presentation Role-Play</w:t>
            </w:r>
          </w:p>
          <w:p>
            <w:pPr>
              <w:spacing w:after="40"/>
            </w:pPr>
            <w:r>
              <w:rPr>
                <w:rFonts w:ascii="Calibri" w:cs="Calibri" w:eastAsia="Calibri" w:hAnsi="Calibri"/>
                <w:sz w:val="19"/>
                <w:szCs w:val="19"/>
              </w:rPr>
              <w:t xml:space="preserve">20 minutes per rep. Manager plays homeowner — starts cooperative, then asks 2 curveball questions mid-presentation.</w:t>
            </w:r>
          </w:p>
          <w:p>
            <w:pPr>
              <w:spacing w:after="40"/>
            </w:pPr>
            <w:r>
              <w:rPr>
                <w:rFonts w:ascii="Calibri" w:cs="Calibri" w:eastAsia="Calibri" w:hAnsi="Calibri"/>
                <w:sz w:val="19"/>
                <w:szCs w:val="19"/>
              </w:rPr>
              <w:t xml:space="preserve">Grade on: all 6 phases present, micro-closes used, interruption handled, transition to close confident.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Presentation checklist — laminated field guide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4.7  </w:t>
            </w:r>
            <w:r>
              <w:rPr>
                <w:rFonts w:ascii="Calibri" w:cs="Calibri" w:eastAsia="Calibri" w:hAnsi="Calibri"/>
                <w:color w:val="FFFFFF"/>
                <w:sz w:val="22"/>
                <w:szCs w:val="22"/>
              </w:rPr>
              <w:t xml:space="preserve">Handling Financial Objections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Five financial objections. Every single one is about perception, not reality. Your job is reframe — not argue.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It's too expensive.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I hear you. $30,000 sounds like a lot. But you're not paying $30,000 out of pocket — you're paying $150 a month, which is less than your current bill. And in 20 years, you're done. With the utility, you pay forever. Which is really more expensive?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don't have the money right now.</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Good news — you don't need any money. $0 down financing. Your solar payment starts the month after you're turned on. You're just switching who you pay — except this time, the payment 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The interest rate is too high.</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Fair point. But here's the thing: you're not borrowing money to buy something that depreciates. You're financing an asset that eliminates a monthly expense and adds value to your home. Also — the utility charges you a 100% interest rate forever. You never own anything. Perspective,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want to pay cash but need it for something else.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What return are you getting on that cash right now? 1 to 2% in a savings account? Solar is effectively a 10 to 15% return — you're avoiding 6% annual inflation plus saving monthly. Most people finance anyway to keep their cash liquid. You still get the full tax credit.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want to shop around and compare quotes.</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You should. When you're comparing, look at apples to apples: same system size, same equipment quality, same warranty terms. Ask every company how long they've been in business and whether they'll be around in 20 years for warranty support. Then ask yourself: every month you wait costs you $180 in utility payments. Don't sit on this for 6 months.</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The Payment vs. Cost Reframe — Master This</w:t>
      </w:r>
    </w:p>
    <w:p>
      <w:pPr>
        <w:spacing w:before="40" w:after="80"/>
      </w:pPr>
      <w:r>
        <w:rPr>
          <w:rFonts w:ascii="Calibri" w:cs="Calibri" w:eastAsia="Calibri" w:hAnsi="Calibri"/>
          <w:color w:val="222222"/>
          <w:sz w:val="22"/>
          <w:szCs w:val="22"/>
        </w:rPr>
        <w:t xml:space="preserve">Bad language: 'The system costs $30,000.' Good language: 'Your payment will be $150 a month.' Bad: 'It's expensive but worth it.' Good: 'It's less than what you're already paying.' This is not a small difference — it's the difference between closing and not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Financial Objection Rapid-Fire</w:t>
            </w:r>
          </w:p>
          <w:p>
            <w:pPr>
              <w:spacing w:after="40"/>
            </w:pPr>
            <w:r>
              <w:rPr>
                <w:rFonts w:ascii="Calibri" w:cs="Calibri" w:eastAsia="Calibri" w:hAnsi="Calibri"/>
                <w:sz w:val="19"/>
                <w:szCs w:val="19"/>
              </w:rPr>
              <w:t xml:space="preserve">Manager throws all 5 objections as fast as possible. Rep responds without notes. Run 3 rounds.</w:t>
            </w:r>
          </w:p>
          <w:p>
            <w:pPr>
              <w:spacing w:after="40"/>
            </w:pPr>
            <w:r>
              <w:rPr>
                <w:rFonts w:ascii="Calibri" w:cs="Calibri" w:eastAsia="Calibri" w:hAnsi="Calibri"/>
                <w:sz w:val="19"/>
                <w:szCs w:val="19"/>
              </w:rPr>
              <w:t xml:space="preserve">Judge on: no exaggerations, payment vs. cost language, attempt to close after each objection.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Financial objection response script — pocket card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4.8  </w:t>
            </w:r>
            <w:r>
              <w:rPr>
                <w:rFonts w:ascii="Calibri" w:cs="Calibri" w:eastAsia="Calibri" w:hAnsi="Calibri"/>
                <w:color w:val="FFFFFF"/>
                <w:sz w:val="22"/>
                <w:szCs w:val="22"/>
              </w:rPr>
              <w:t xml:space="preserve">Day 4 Full Presentation Simulation</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Full 20-minute presentation, financial objections, transition to close. Budget-conscious couple, analytical and risk-averse.</w:t>
      </w:r>
    </w:p>
    <w:p>
      <w:pPr>
        <w:spacing w:before="20" w:after="20"/>
        <w:ind w:left="360"/>
      </w:pPr>
      <w:r>
        <w:rPr>
          <w:rFonts w:ascii="Calibri" w:cs="Calibri" w:eastAsia="Calibri" w:hAnsi="Calibri"/>
          <w:i/>
          <w:iCs/>
          <w:color w:val="555555"/>
          <w:sz w:val="19"/>
          <w:szCs w:val="19"/>
        </w:rPr>
        <w:t xml:space="preserve">[ Scenario: Middle-class homeowner, budget-conscious. Manager plays Owl-Turtle couple. They throw: 'Too expensive,' 'want to shop around,' and 'high interest rate.'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Failure points: skipping the battery disclosure, presenting total cost as $30,000 without reframing to monthly payment, rushing past micro-closes, losing composure on the interest rate objection.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Manager feedback form and coaching plan</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7A1"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5</w:t>
            </w:r>
          </w:p>
          <w:p>
            <w:pPr>
              <w:spacing w:after="60"/>
            </w:pPr>
            <w:r>
              <w:rPr>
                <w:rFonts w:ascii="Calibri" w:cs="Calibri" w:eastAsia="Calibri" w:hAnsi="Calibri"/>
                <w:b/>
                <w:bCs/>
                <w:color w:val="F5A623"/>
                <w:sz w:val="26"/>
                <w:szCs w:val="26"/>
              </w:rPr>
              <w:t xml:space="preserve">OBJECTION MASTERY &amp; ETHICAL CLOSING</w:t>
            </w:r>
          </w:p>
          <w:p>
            <w:pPr>
              <w:spacing w:after="0"/>
            </w:pPr>
            <w:r>
              <w:rPr>
                <w:rFonts w:ascii="Calibri" w:cs="Calibri" w:eastAsia="Calibri" w:hAnsi="Calibri"/>
                <w:i/>
                <w:iCs/>
                <w:color w:val="FFFFFF"/>
                <w:sz w:val="20"/>
                <w:szCs w:val="20"/>
              </w:rPr>
              <w:t xml:space="preserve">Mission: Handle any objection with confidence and close deals ethically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5.1  </w:t>
            </w:r>
            <w:r>
              <w:rPr>
                <w:rFonts w:ascii="Calibri" w:cs="Calibri" w:eastAsia="Calibri" w:hAnsi="Calibri"/>
                <w:color w:val="FFFFFF"/>
                <w:sz w:val="22"/>
                <w:szCs w:val="22"/>
              </w:rPr>
              <w:t xml:space="preserve">Objection Psychology: Understanding Resistance</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Objections are not rejections. An objection is a question in disguise. 'I'm not interested' means 'I don't understand the value yet.' 'It's too expensive' means 'I don't see the ROI yet.' 'I need to think about it' means 'I don't trust you yet, or I'm confused.'</w:t>
      </w:r>
    </w:p>
    <w:p>
      <w:pPr>
        <w:spacing w:before="40" w:after="80"/>
      </w:pPr>
      <w:r>
        <w:rPr>
          <w:rFonts w:ascii="Calibri" w:cs="Calibri" w:eastAsia="Calibri" w:hAnsi="Calibri"/>
          <w:color w:val="222222"/>
          <w:sz w:val="22"/>
          <w:szCs w:val="22"/>
        </w:rPr>
        <w:t xml:space="preserve">Top reps welcome objections. An objection means the homeowner is engaged. If they're not objecting, they're not interested.</w:t>
      </w:r>
    </w:p>
    <w:p>
      <w:pPr>
        <w:spacing w:before="160" w:after="60"/>
      </w:pPr>
      <w:r>
        <w:rPr>
          <w:rFonts w:ascii="Calibri" w:cs="Calibri" w:eastAsia="Calibri" w:hAnsi="Calibri"/>
          <w:b/>
          <w:bCs/>
          <w:color w:val="00818A"/>
          <w:sz w:val="20"/>
          <w:szCs w:val="20"/>
          <w:u w:val="single" w:color="00818A"/>
        </w:rPr>
        <w:t xml:space="preserve">3 Types of Objections</w:t>
      </w:r>
    </w:p>
    <w:p>
      <w:pPr>
        <w:spacing w:before="40" w:after="80"/>
      </w:pPr>
      <w:r>
        <w:rPr>
          <w:rFonts w:ascii="Calibri" w:cs="Calibri" w:eastAsia="Calibri" w:hAnsi="Calibri"/>
          <w:color w:val="222222"/>
          <w:sz w:val="22"/>
          <w:szCs w:val="22"/>
        </w:rPr>
        <w:t xml:space="preserve">Logical objections: analytical, data-driven. 'What's the warranty?' 'What if rates don't increase?' Handle with data.</w:t>
      </w:r>
    </w:p>
    <w:p>
      <w:pPr>
        <w:spacing w:before="40" w:after="80"/>
      </w:pPr>
      <w:r>
        <w:rPr>
          <w:rFonts w:ascii="Calibri" w:cs="Calibri" w:eastAsia="Calibri" w:hAnsi="Calibri"/>
          <w:color w:val="222222"/>
          <w:sz w:val="22"/>
          <w:szCs w:val="22"/>
        </w:rPr>
        <w:t xml:space="preserve">Emotional objections: fear-based. 'What if the company goes out of business?' 'What if technology gets better?' Handle with empathy and social proof.</w:t>
      </w:r>
    </w:p>
    <w:p>
      <w:pPr>
        <w:spacing w:before="40" w:after="80"/>
      </w:pPr>
      <w:r>
        <w:rPr>
          <w:rFonts w:ascii="Calibri" w:cs="Calibri" w:eastAsia="Calibri" w:hAnsi="Calibri"/>
          <w:color w:val="222222"/>
          <w:sz w:val="22"/>
          <w:szCs w:val="22"/>
        </w:rPr>
        <w:t xml:space="preserve">Tactical objections: stalling. 'Send me some info.' 'Call me next month.' These aren't real objections — they're exits. Your job is to uncover the real objection.</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4-Step Objection Framework</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PAUSE — take a breath. You've heard this objection 1,000 times. Act like it.</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ACKNOWLEDGE — 'I totally understand.' 'That's a fair question.' 'I hear that a lot.' Lower their guard.</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CLARIFY — 'Can I ask what specifically concerns you about [objection]?' Uncover the root.</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REFRAME — Provide the solution. Tie it back to their pain.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Objection Type Classification</w:t>
            </w:r>
          </w:p>
          <w:p>
            <w:pPr>
              <w:spacing w:after="40"/>
            </w:pPr>
            <w:r>
              <w:rPr>
                <w:rFonts w:ascii="Calibri" w:cs="Calibri" w:eastAsia="Calibri" w:hAnsi="Calibri"/>
                <w:sz w:val="19"/>
                <w:szCs w:val="19"/>
              </w:rPr>
              <w:t xml:space="preserve">Manager reads 10 scenarios. Reps classify each as logical, emotional, or tactical.</w:t>
            </w:r>
          </w:p>
          <w:p>
            <w:pPr>
              <w:spacing w:after="40"/>
            </w:pPr>
            <w:r>
              <w:rPr>
                <w:rFonts w:ascii="Calibri" w:cs="Calibri" w:eastAsia="Calibri" w:hAnsi="Calibri"/>
                <w:sz w:val="19"/>
                <w:szCs w:val="19"/>
              </w:rPr>
              <w:t xml:space="preserve">Debrief: what changed about their approach based on the classification?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Objection framework pocket card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5.2  </w:t>
            </w:r>
            <w:r>
              <w:rPr>
                <w:rFonts w:ascii="Calibri" w:cs="Calibri" w:eastAsia="Calibri" w:hAnsi="Calibri"/>
                <w:color w:val="FFFFFF"/>
                <w:sz w:val="22"/>
                <w:szCs w:val="22"/>
              </w:rPr>
              <w:t xml:space="preserve">The Top 15 Solar Objections: Scripted Responses</w:t>
            </w:r>
            <w:r>
              <w:rPr>
                <w:rFonts w:ascii="Calibri" w:cs="Calibri" w:eastAsia="Calibri" w:hAnsi="Calibri"/>
                <w:color w:val="F5A623"/>
                <w:sz w:val="20"/>
                <w:szCs w:val="20"/>
              </w:rPr>
              <w:t xml:space="preserve">   (45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We're going to drill all 15. Word for word. Tonality matters as much as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need to think about it.</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Totally fair. Can I ask — what specifically do you need to think about? Is it the numbers, the financing, the timeline, or something else? [If they say 'just everything'] Let me ask this: if you had to name the one thing holding you back, what is it? Let's talk through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want to shop around.</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You absolutely should. This is a big decision. When comparing, look at the same system size, same equipment, same warranty. Ask every company: how long have you been in business? Will you be here in 20 years? Then remember: every month you wait costs you $180 in utility payments.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It's too expensive.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Can I ask — what's expensive to you, the total cost or the monthly payment? Your bill is $180 and you pay forever. Solar is $150 a month for 20 years, then free. Which is really more expensive?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I'm moving in a few years.</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That's important. If you're moving in under 3 years, solar probably doesn't make sense — it won't ROI. Solar does add $15-20K to home value and helps it sell faster, but if you're definitely moving soon, let's reconnect when you're in your next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Solar doesn't work here — too cloudy.</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Solar generates power from light, not heat. Germany has less sunlight than most U.S. states and is one of the top solar producers in the world. Our system design accounts for your local weather data. Want to see the production estimate for your specific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My roof is too old.</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How old is it, and when do you think you'll need to replace it? If it's within 5 years, roof first, then solar — you don't want to pay $2,500 to remove and reinstall panels. But if your roof has 10-plus years left, you're in the sweet spot.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don't trust solar companies — I've heard horror stories.</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I totally get it. There are shady companies out there. What specifically did you hear? Here's how we're different: [company track record, years in business, reviews, BBB rating]. I'm not asking you to trust me blindly — look at our track record. We've done installs in this neighborhood. Want to call one of them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What if the company goes out of business?</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Smart question. Your panel warranty is with the manufacturer — Enphase, LG, whoever — not us. Your inverter warranty is the same. So even if we disappeared tomorrow, your equipment is still covered. Any licensed contractor can service your system. That said, we've been in business [X years] and we're not going anywhere.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I'll wait for better technology.</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While you're waiting, you're paying $180 a month to the utility. Over 2 years, that's $4,320 you'll never get back. Technology today is excellent. And the 30% tax credit steps down starting in 2033. Waiting costs you money. The best time to go solar is when the numbers make sense — and they make sense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My bill isn't that high.</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What's your average? ... $110 a month. That's $33,000 over 25 years, assuming rates don't increase — which they will. Solar would cost about $18,000 total. You're still saving $15,000. Want to see the exact numbers for your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need to talk to my spouse.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Of course. When's a good time for both of you? I don't move forward unless you're both on board. Tonight at 6 or this weekend?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What about hail or storm damage?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Panels are tested to withstand golf ball-sized hail at 50-plus mph. They often protect your roof better than the shingles themselves. If a major storm damages the panels, that's what homeowners insurance covers — same as if it damaged your 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I heard panels catch fire.</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That's based on very rare incidents. There are over 3 million solar systems in the U.S. and fire incidents occur in less than 0.006% of systems. When fires happen, it's almost always from faulty installation — which is exactly why you hire a licensed, code-compliant company. Our systems include safety shutoffs.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My credit is bad.</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Let's not assume. What's your ballpark score? We work with lenders who specialize in solar — more flexible than banks. Let's run a soft check that doesn't affect your credit. Worst case, we work on your credit for 6 months and reconnect. But let's check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FF5F5" w:val="clear"/>
            <w:tcMar>
              <w:top w:type="dxa" w:w="120"/>
              <w:left w:type="dxa" w:w="200"/>
              <w:bottom w:type="dxa" w:w="120"/>
              <w:right w:type="dxa" w:w="200"/>
            </w:tcMar>
          </w:tcPr>
          <w:p>
            <w:pPr>
              <w:spacing w:after="60"/>
            </w:pPr>
            <w:r>
              <w:rPr>
                <w:rFonts w:ascii="Calibri" w:cs="Calibri" w:eastAsia="Calibri" w:hAnsi="Calibri"/>
                <w:b/>
                <w:bCs/>
                <w:color w:val="C0392B"/>
                <w:sz w:val="19"/>
                <w:szCs w:val="19"/>
              </w:rPr>
              <w:t xml:space="preserve">OBJECTION:  </w:t>
            </w:r>
            <w:r>
              <w:rPr>
                <w:rFonts w:ascii="Calibri" w:cs="Calibri" w:eastAsia="Calibri" w:hAnsi="Calibri"/>
                <w:i/>
                <w:iCs/>
                <w:color w:val="C0392B"/>
                <w:sz w:val="19"/>
                <w:szCs w:val="19"/>
              </w:rPr>
              <w:t xml:space="preserve">What happens if I need a new roof later?</w:t>
            </w:r>
          </w:p>
          <w:p>
            <w:pPr>
              <w:spacing w:after="0"/>
            </w:pPr>
            <w:r>
              <w:rPr>
                <w:rFonts w:ascii="Calibri" w:cs="Calibri" w:eastAsia="Calibri" w:hAnsi="Calibri"/>
                <w:b/>
                <w:bCs/>
                <w:color w:val="1B3A5C"/>
                <w:sz w:val="19"/>
                <w:szCs w:val="19"/>
              </w:rPr>
              <w:t xml:space="preserve">RESPONSE:  </w:t>
            </w:r>
            <w:r>
              <w:rPr>
                <w:rFonts w:ascii="Calibri" w:cs="Calibri" w:eastAsia="Calibri" w:hAnsi="Calibri"/>
                <w:sz w:val="19"/>
                <w:szCs w:val="19"/>
              </w:rPr>
              <w:t xml:space="preserve">We remove the panels, you do the roof, we reinstall — about $2,500. By the time you need a roof replacement, you've already saved $25,000-plus on electricity. The reinstall is a fraction of your total savings. Plus, solar actually extends your roof's life by protecting it from UV.</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Rapid-Fire Objection Drill</w:t>
            </w:r>
          </w:p>
          <w:p>
            <w:pPr>
              <w:spacing w:after="40"/>
            </w:pPr>
            <w:r>
              <w:rPr>
                <w:rFonts w:ascii="Calibri" w:cs="Calibri" w:eastAsia="Calibri" w:hAnsi="Calibri"/>
                <w:sz w:val="19"/>
                <w:szCs w:val="19"/>
              </w:rPr>
              <w:t xml:space="preserve">Manager throws all 15 objections as fast as possible. Rep responds without notes. Zero hesitation.</w:t>
            </w:r>
          </w:p>
          <w:p>
            <w:pPr>
              <w:spacing w:after="40"/>
            </w:pPr>
            <w:r>
              <w:rPr>
                <w:rFonts w:ascii="Calibri" w:cs="Calibri" w:eastAsia="Calibri" w:hAnsi="Calibri"/>
                <w:sz w:val="19"/>
                <w:szCs w:val="19"/>
              </w:rPr>
              <w:t xml:space="preserve">Standard: natural delivery, no exaggerations, attempt appointment close or contract close after each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Objection response script book — laminated pocket version</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5.3  </w:t>
            </w:r>
            <w:r>
              <w:rPr>
                <w:rFonts w:ascii="Calibri" w:cs="Calibri" w:eastAsia="Calibri" w:hAnsi="Calibri"/>
                <w:color w:val="FFFFFF"/>
                <w:sz w:val="22"/>
                <w:szCs w:val="22"/>
              </w:rPr>
              <w:t xml:space="preserve">Advanced Objection Techniques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Technique 1: The Porcupine</w:t>
      </w:r>
    </w:p>
    <w:p>
      <w:pPr>
        <w:spacing w:before="40" w:after="80"/>
      </w:pPr>
      <w:r>
        <w:rPr>
          <w:rFonts w:ascii="Calibri" w:cs="Calibri" w:eastAsia="Calibri" w:hAnsi="Calibri"/>
          <w:color w:val="222222"/>
          <w:sz w:val="22"/>
          <w:szCs w:val="22"/>
        </w:rPr>
        <w:t xml:space="preserve">When they ask a question, turn it back on them. 'How much does it cost?' becomes: 'Great question — how much are you currently paying per month?' 'What's the warranty?' becomes: 'Good question — what's most important to you, panel warranty or workmanship?'</w:t>
      </w:r>
    </w:p>
    <w:p>
      <w:pPr>
        <w:spacing w:before="40" w:after="80"/>
      </w:pPr>
      <w:r>
        <w:rPr>
          <w:rFonts w:ascii="Calibri" w:cs="Calibri" w:eastAsia="Calibri" w:hAnsi="Calibri"/>
          <w:color w:val="222222"/>
          <w:sz w:val="22"/>
          <w:szCs w:val="22"/>
        </w:rPr>
        <w:t xml:space="preserve">This keeps you in consultant mode, surfaces their real priority, and maintains conversational momentum.</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Technique 2: Feel-Felt-Found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Formula:  </w:t>
            </w:r>
            <w:r>
              <w:rPr>
                <w:rFonts w:ascii="Calibri" w:cs="Calibri" w:eastAsia="Calibri" w:hAnsi="Calibri"/>
                <w:i/>
                <w:iCs/>
                <w:color w:val="555555"/>
                <w:sz w:val="19"/>
                <w:szCs w:val="19"/>
              </w:rPr>
              <w:t xml:space="preserve">I understand how you feel. Other homeowners have felt exactly the same way. What they found was [positive outcome].</w:t>
            </w:r>
          </w:p>
        </w:tc>
      </w:tr>
    </w:tbl>
    <w:p>
      <w:pPr>
        <w:spacing w:before="40" w:after="80"/>
      </w:pPr>
      <w:r>
        <w:rPr>
          <w:rFonts w:ascii="Calibri" w:cs="Calibri" w:eastAsia="Calibri" w:hAnsi="Calibri"/>
          <w:color w:val="222222"/>
          <w:sz w:val="22"/>
          <w:szCs w:val="22"/>
        </w:rPr>
        <w:t xml:space="preserve">Example: 'I understand how you feel about the cost. Many homeowners felt the same when they first saw the number. What they found was that the monthly payment was actually less than their utility bill — and after 20 years, they own it outright. They wish they'd done it sooner.'</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Technique 3: Negative Reverse Selling</w:t>
      </w:r>
    </w:p>
    <w:p>
      <w:pPr>
        <w:spacing w:before="40" w:after="80"/>
      </w:pPr>
      <w:r>
        <w:rPr>
          <w:rFonts w:ascii="Calibri" w:cs="Calibri" w:eastAsia="Calibri" w:hAnsi="Calibri"/>
          <w:color w:val="222222"/>
          <w:sz w:val="22"/>
          <w:szCs w:val="22"/>
        </w:rPr>
        <w:t xml:space="preserve">When they're wishy-washy and you've addressed everything: pull back. 'You know what — I'm not sure this is the right fit for you. You seem hesitant, and I only work with people who are genuinely excited about protecting their family from rate increases. If you're not 100% in, let's not do it.'</w:t>
      </w:r>
    </w:p>
    <w:p>
      <w:pPr>
        <w:spacing w:before="40" w:after="80"/>
      </w:pPr>
      <w:r>
        <w:rPr>
          <w:rFonts w:ascii="Calibri" w:cs="Calibri" w:eastAsia="Calibri" w:hAnsi="Calibri"/>
          <w:color w:val="222222"/>
          <w:sz w:val="22"/>
          <w:szCs w:val="22"/>
        </w:rPr>
        <w:t xml:space="preserve">What happens: their guard drops. They start selling themselves. 'Wait, I am interested...' You say: 'Okay — so what's really holding you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Use this only after you've addressed all objections and they're still stalling. Using it too early feels manipulative. Use it as a last resort to smoke out the real issue.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Porcupine Drill</w:t>
            </w:r>
          </w:p>
          <w:p>
            <w:pPr>
              <w:spacing w:after="40"/>
            </w:pPr>
            <w:r>
              <w:rPr>
                <w:rFonts w:ascii="Calibri" w:cs="Calibri" w:eastAsia="Calibri" w:hAnsi="Calibri"/>
                <w:sz w:val="19"/>
                <w:szCs w:val="19"/>
              </w:rPr>
              <w:t xml:space="preserve">Pairs. Partner asks 10 questions rapid-fire. Rep turns each one back with a porcupine response. 5 minutes.</w:t>
            </w:r>
          </w:p>
          <w:p>
            <w:pPr>
              <w:spacing w:after="40"/>
            </w:pPr>
            <w:r>
              <w:rPr>
                <w:rFonts w:ascii="Calibri" w:cs="Calibri" w:eastAsia="Calibri" w:hAnsi="Calibri"/>
                <w:sz w:val="19"/>
                <w:szCs w:val="19"/>
              </w:rPr>
              <w:t xml:space="preserve">Then switch. Debrief: did the porcupine feel natural or robotic?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Advanced techniques cheat sheet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5.4  </w:t>
            </w:r>
            <w:r>
              <w:rPr>
                <w:rFonts w:ascii="Calibri" w:cs="Calibri" w:eastAsia="Calibri" w:hAnsi="Calibri"/>
                <w:color w:val="FFFFFF"/>
                <w:sz w:val="22"/>
                <w:szCs w:val="22"/>
              </w:rPr>
              <w:t xml:space="preserve">Closing Frameworks</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Framework 1: Assumptive Close</w:t>
      </w:r>
    </w:p>
    <w:p>
      <w:pPr>
        <w:spacing w:before="40" w:after="80"/>
      </w:pPr>
      <w:r>
        <w:rPr>
          <w:rFonts w:ascii="Calibri" w:cs="Calibri" w:eastAsia="Calibri" w:hAnsi="Calibri"/>
          <w:color w:val="222222"/>
          <w:sz w:val="22"/>
          <w:szCs w:val="22"/>
        </w:rPr>
        <w:t xml:space="preserve">Never ask 'do you want to do this?' That's a yes/no question. Ask assumptive questions that presume they've decided.</w:t>
      </w:r>
    </w:p>
    <w:p>
      <w:pPr>
        <w:spacing w:after="60"/>
        <w:ind w:left="360"/>
      </w:pPr>
      <w:r>
        <w:rPr>
          <w:rFonts w:ascii="Calibri" w:cs="Calibri" w:eastAsia="Calibri" w:hAnsi="Calibri"/>
          <w:color w:val="222222"/>
          <w:sz w:val="20"/>
          <w:szCs w:val="20"/>
        </w:rPr>
        <w:t xml:space="preserve">• 'Let me grab your info for the contract...'</w:t>
      </w:r>
    </w:p>
    <w:p>
      <w:pPr>
        <w:spacing w:after="60"/>
        <w:ind w:left="360"/>
      </w:pPr>
      <w:r>
        <w:rPr>
          <w:rFonts w:ascii="Calibri" w:cs="Calibri" w:eastAsia="Calibri" w:hAnsi="Calibri"/>
          <w:color w:val="222222"/>
          <w:sz w:val="20"/>
          <w:szCs w:val="20"/>
        </w:rPr>
        <w:t xml:space="preserve">• 'We'll get the site survey scheduled for next week...'</w:t>
      </w:r>
    </w:p>
    <w:p>
      <w:pPr>
        <w:spacing w:after="60"/>
        <w:ind w:left="360"/>
      </w:pPr>
      <w:r>
        <w:rPr>
          <w:rFonts w:ascii="Calibri" w:cs="Calibri" w:eastAsia="Calibri" w:hAnsi="Calibri"/>
          <w:color w:val="222222"/>
          <w:sz w:val="20"/>
          <w:szCs w:val="20"/>
        </w:rPr>
        <w:t xml:space="preserve">• 'What's better — install in June or July?'</w:t>
      </w:r>
    </w:p>
    <w:p>
      <w:pPr>
        <w:spacing w:before="40" w:after="80"/>
      </w:pPr>
      <w:r>
        <w:rPr>
          <w:rFonts w:ascii="Calibri" w:cs="Calibri" w:eastAsia="Calibri" w:hAnsi="Calibri"/>
          <w:color w:val="222222"/>
          <w:sz w:val="22"/>
          <w:szCs w:val="22"/>
        </w:rPr>
        <w:t xml:space="preserve">The assumptive close removes decision anxiety. You're guiding them to the natural next step. They would have to actively stop you to object.</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Framework 2: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Three Options Script:  </w:t>
            </w:r>
            <w:r>
              <w:rPr>
                <w:rFonts w:ascii="Calibri" w:cs="Calibri" w:eastAsia="Calibri" w:hAnsi="Calibri"/>
                <w:i/>
                <w:iCs/>
                <w:color w:val="555555"/>
                <w:sz w:val="19"/>
                <w:szCs w:val="19"/>
              </w:rPr>
              <w:t xml:space="preserve">You've got three options. Option 1: do nothing. Keep paying $180 a month forever. Over 25 years, that's $102,000 and you own nothing. Option 2: go solar with a loan. $150 a month for 20 years, then free. Save $48,000. Own it. Option 3: lease. $140 a month with a small escalator. Save $42,000. So really, the question isn't whether to go solar — it's loan or lease. Which makes more sense for you?</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Framework 3: The Takeaway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Takeaway Script:  </w:t>
            </w:r>
            <w:r>
              <w:rPr>
                <w:rFonts w:ascii="Calibri" w:cs="Calibri" w:eastAsia="Calibri" w:hAnsi="Calibri"/>
                <w:i/>
                <w:iCs/>
                <w:color w:val="555555"/>
                <w:sz w:val="19"/>
                <w:szCs w:val="19"/>
              </w:rPr>
              <w:t xml:space="preserve">I'm looking at my schedule and I'm actually booked for the next 3 weeks. If we don't lock this in today, I won't be able to get you installed until [later month]. That's another 2 to 3 months of full utility payments — $500-plus you'll never get back. If you're serious, we need to move now. If not, I completely understand.</w:t>
            </w:r>
          </w:p>
        </w:tc>
      </w:tr>
    </w:tbl>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Framework 4: The Puppy Dog Close</w:t>
      </w:r>
    </w:p>
    <w:p>
      <w:pPr>
        <w:spacing w:before="40" w:after="80"/>
      </w:pPr>
      <w:r>
        <w:rPr>
          <w:rFonts w:ascii="Calibri" w:cs="Calibri" w:eastAsia="Calibri" w:hAnsi="Calibri"/>
          <w:color w:val="222222"/>
          <w:sz w:val="22"/>
          <w:szCs w:val="22"/>
        </w:rPr>
        <w:t xml:space="preserve">Remove all risk. 'Let's move forward with the contract. You have a 3-day legal right to cancel. If you change your mind in the next 72 hours, no problem — you're out. But I'm betting once you see the design and the numbers finalized, you'll be excited. Sound fair?'</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Framework 5: The Silence Close</w:t>
      </w:r>
    </w:p>
    <w:p>
      <w:pPr>
        <w:spacing w:before="40" w:after="80"/>
      </w:pPr>
      <w:r>
        <w:rPr>
          <w:rFonts w:ascii="Calibri" w:cs="Calibri" w:eastAsia="Calibri" w:hAnsi="Calibri"/>
          <w:color w:val="222222"/>
          <w:sz w:val="22"/>
          <w:szCs w:val="22"/>
        </w:rPr>
        <w:t xml:space="preserve">Ask for the sale. Then stop talking. Completely. The first person to speak after the question has answered it. Let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Script:  </w:t>
            </w:r>
            <w:r>
              <w:rPr>
                <w:rFonts w:ascii="Calibri" w:cs="Calibri" w:eastAsia="Calibri" w:hAnsi="Calibri"/>
                <w:i/>
                <w:iCs/>
                <w:color w:val="555555"/>
                <w:sz w:val="19"/>
                <w:szCs w:val="19"/>
              </w:rPr>
              <w:t xml:space="preserve">Based on everything we've covered — the savings, the inflation protection, the home value — does it make sense to move forward?</w:t>
            </w:r>
          </w:p>
        </w:tc>
      </w:tr>
    </w:tbl>
    <w:p>
      <w:pPr>
        <w:spacing w:before="20" w:after="20"/>
        <w:ind w:left="360"/>
      </w:pPr>
      <w:r>
        <w:rPr>
          <w:rFonts w:ascii="Calibri" w:cs="Calibri" w:eastAsia="Calibri" w:hAnsi="Calibri"/>
          <w:i/>
          <w:iCs/>
          <w:color w:val="555555"/>
          <w:sz w:val="19"/>
          <w:szCs w:val="19"/>
        </w:rPr>
        <w:t xml:space="preserve">[ Practice the silence. Trainers must time this in role-play — make reps hold silence for a full 15 seconds.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The silence close requires practice because it's deeply uncomfortable. Run this drill specifically: rep asks the closing question, then sits in silence for 30 seconds. Have someone time it. Build the tolerance.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Closing Framework Drill</w:t>
            </w:r>
          </w:p>
          <w:p>
            <w:pPr>
              <w:spacing w:after="40"/>
            </w:pPr>
            <w:r>
              <w:rPr>
                <w:rFonts w:ascii="Calibri" w:cs="Calibri" w:eastAsia="Calibri" w:hAnsi="Calibri"/>
                <w:sz w:val="19"/>
                <w:szCs w:val="19"/>
              </w:rPr>
              <w:t xml:space="preserve">5 different role-play scenarios. Rep must use a different framework for each one.</w:t>
            </w:r>
          </w:p>
          <w:p>
            <w:pPr>
              <w:spacing w:after="40"/>
            </w:pPr>
            <w:r>
              <w:rPr>
                <w:rFonts w:ascii="Calibri" w:cs="Calibri" w:eastAsia="Calibri" w:hAnsi="Calibri"/>
                <w:sz w:val="19"/>
                <w:szCs w:val="19"/>
              </w:rPr>
              <w:t xml:space="preserve">Grade on: framework correctly matched to scenario, natural delivery, composure when homeowner hesitates.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Closing framework pocket card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5.5  </w:t>
            </w:r>
            <w:r>
              <w:rPr>
                <w:rFonts w:ascii="Calibri" w:cs="Calibri" w:eastAsia="Calibri" w:hAnsi="Calibri"/>
                <w:color w:val="FFFFFF"/>
                <w:sz w:val="22"/>
                <w:szCs w:val="22"/>
              </w:rPr>
              <w:t xml:space="preserve">Contract Walk-Through &amp; Transparency</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Before anyone signs, you walk through the contract. This is not optional. And it's not a risk — it's a trust-builder.</w:t>
      </w:r>
    </w:p>
    <w:p>
      <w:pPr>
        <w:spacing w:before="40" w:after="80"/>
      </w:pPr>
      <w:r>
        <w:rPr>
          <w:rFonts w:ascii="Calibri" w:cs="Calibri" w:eastAsia="Calibri" w:hAnsi="Calibri"/>
          <w:color w:val="222222"/>
          <w:sz w:val="22"/>
          <w:szCs w:val="22"/>
        </w:rPr>
        <w:t xml:space="preserve">Set the frame: 'Let me walk you through the contract real quick. I want to make sure you understand everything before you sign — no surprises. Sound good?'</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System details: size, panel count, production estimate. Read the numbers out loud.</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Total cost and financing: loan amount, APR, monthly payment, dealer fee disclosure.</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Federal tax credit: amount, when to claim, 'please confirm with your CPA.'</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Warranties: panels (25 years), inverter, workmanship.</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Timeline: site survey, permits (3-4 weeks), install, inspection, PTO. Total: 60 to 90 days.</w:t>
      </w:r>
    </w:p>
    <w:p>
      <w:pPr>
        <w:spacing w:after="60"/>
        <w:ind w:left="360"/>
      </w:pPr>
      <w:r>
        <w:rPr>
          <w:rFonts w:ascii="Calibri" w:cs="Calibri" w:eastAsia="Calibri" w:hAnsi="Calibri"/>
          <w:b/>
          <w:bCs/>
          <w:color w:val="1B3A5C"/>
          <w:sz w:val="20"/>
          <w:szCs w:val="20"/>
        </w:rPr>
        <w:t xml:space="preserve">6.  </w:t>
      </w:r>
      <w:r>
        <w:rPr>
          <w:rFonts w:ascii="Calibri" w:cs="Calibri" w:eastAsia="Calibri" w:hAnsi="Calibri"/>
          <w:sz w:val="20"/>
          <w:szCs w:val="20"/>
        </w:rPr>
        <w:t xml:space="preserve">Cancellation rights: 'You have a 3-day right to cancel — it's federal law. Email me within 72 hours if you change your mind. No questions asked.'</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WARN:  </w:t>
            </w:r>
            <w:r>
              <w:rPr>
                <w:rFonts w:ascii="Calibri" w:cs="Calibri" w:eastAsia="Calibri" w:hAnsi="Calibri"/>
                <w:color w:val="555555"/>
                <w:sz w:val="19"/>
                <w:szCs w:val="19"/>
              </w:rPr>
              <w:t xml:space="preserve">Always disclose the cancellation window before asking for the signature. This is federal law (FTC Cooling-Off Rule). Skipping this disclosure is a legal and ethical violation.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Contract Walk-Through Role-Play</w:t>
            </w:r>
          </w:p>
          <w:p>
            <w:pPr>
              <w:spacing w:after="40"/>
            </w:pPr>
            <w:r>
              <w:rPr>
                <w:rFonts w:ascii="Calibri" w:cs="Calibri" w:eastAsia="Calibri" w:hAnsi="Calibri"/>
                <w:sz w:val="19"/>
                <w:szCs w:val="19"/>
              </w:rPr>
              <w:t xml:space="preserve">Rep walks manager through a sample contract as if explaining to a homeowner. Manager plays a confused Owl who asks 3 detailed questions.</w:t>
            </w:r>
          </w:p>
          <w:p>
            <w:pPr>
              <w:spacing w:after="40"/>
            </w:pPr>
            <w:r>
              <w:rPr>
                <w:rFonts w:ascii="Calibri" w:cs="Calibri" w:eastAsia="Calibri" w:hAnsi="Calibri"/>
                <w:sz w:val="19"/>
                <w:szCs w:val="19"/>
              </w:rPr>
              <w:t xml:space="preserve">Grade on: covered all 6 sections, explained dealer fee clearly, confirmed cancellation rights, maintained natural pace (not rushing).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Contract checklist — what to cover before every signature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5.6  </w:t>
            </w:r>
            <w:r>
              <w:rPr>
                <w:rFonts w:ascii="Calibri" w:cs="Calibri" w:eastAsia="Calibri" w:hAnsi="Calibri"/>
                <w:color w:val="FFFFFF"/>
                <w:sz w:val="22"/>
                <w:szCs w:val="22"/>
              </w:rPr>
              <w:t xml:space="preserve">Cancellation Prevention Strategies</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Industry cancellation rate is 15 to 25 percent. Your goal is under 10 percent. Here's how.</w:t>
      </w:r>
    </w:p>
    <w:p>
      <w:pPr>
        <w:spacing w:before="160" w:after="60"/>
      </w:pPr>
      <w:r>
        <w:rPr>
          <w:rFonts w:ascii="Calibri" w:cs="Calibri" w:eastAsia="Calibri" w:hAnsi="Calibri"/>
          <w:b/>
          <w:bCs/>
          <w:color w:val="00818A"/>
          <w:sz w:val="20"/>
          <w:szCs w:val="20"/>
          <w:u w:val="single" w:color="00818A"/>
        </w:rPr>
        <w:t xml:space="preserve">The 24-Hour Reinforcement Protocol</w:t>
      </w:r>
    </w:p>
    <w:p>
      <w:pPr>
        <w:spacing w:before="40" w:after="80"/>
      </w:pPr>
      <w:r>
        <w:rPr>
          <w:rFonts w:ascii="Calibri" w:cs="Calibri" w:eastAsia="Calibri" w:hAnsi="Calibri"/>
          <w:color w:val="222222"/>
          <w:sz w:val="22"/>
          <w:szCs w:val="22"/>
        </w:rPr>
        <w:t xml:space="preserve">Within 30 minutes of signing: shake hands, say 'You made a great decision. Seriously.' Send a confirmation email within 2 hours with: system details, timeline, federal tax credit amount, and your direct contact.</w:t>
      </w:r>
    </w:p>
    <w:p>
      <w:pPr>
        <w:spacing w:before="40" w:after="80"/>
      </w:pPr>
      <w:r>
        <w:rPr>
          <w:rFonts w:ascii="Calibri" w:cs="Calibri" w:eastAsia="Calibri" w:hAnsi="Calibri"/>
          <w:color w:val="222222"/>
          <w:sz w:val="22"/>
          <w:szCs w:val="22"/>
        </w:rPr>
        <w:t xml:space="preserve">Day 2 to 3: text or call. 'Hey [Name], just checking in. Any questions since we signed? I want to make sure you feel great about this.'</w:t>
      </w:r>
    </w:p>
    <w:p>
      <w:pPr>
        <w:spacing w:before="40" w:after="80"/>
      </w:pPr>
      <w:r>
        <w:rPr>
          <w:rFonts w:ascii="Calibri" w:cs="Calibri" w:eastAsia="Calibri" w:hAnsi="Calibri"/>
          <w:color w:val="222222"/>
          <w:sz w:val="22"/>
          <w:szCs w:val="22"/>
        </w:rPr>
        <w:t xml:space="preserve">Day 4 (after the cancellation window closes): text. 'Congrats — you're officially locked in! Site survey is scheduled for [Date].'</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When They Call to Cancel</w:t>
      </w:r>
    </w:p>
    <w:p>
      <w:pPr>
        <w:spacing w:before="40" w:after="80"/>
      </w:pPr>
      <w:r>
        <w:rPr>
          <w:rFonts w:ascii="Calibri" w:cs="Calibri" w:eastAsia="Calibri" w:hAnsi="Calibri"/>
          <w:color w:val="222222"/>
          <w:sz w:val="22"/>
          <w:szCs w:val="22"/>
        </w:rPr>
        <w:t xml:space="preserve">Step one: stay calm. 'Okay, no problem. Can I ask what changed?' Step two: identify the real issue — financial? Spouse? Cold feet? Step three: address the specific concern. Step four: reinforce why they made the decision in the first place. Step five: offer a compromise — delay the install, adjust terms if possible.</w:t>
      </w:r>
    </w:p>
    <w:p>
      <w:pPr>
        <w:spacing w:before="40" w:after="80"/>
      </w:pPr>
      <w:r>
        <w:rPr>
          <w:rFonts w:ascii="Calibri" w:cs="Calibri" w:eastAsia="Calibri" w:hAnsi="Calibri"/>
          <w:color w:val="222222"/>
          <w:sz w:val="22"/>
          <w:szCs w:val="22"/>
        </w:rPr>
        <w:t xml:space="preserve">If they still want to cancel after all that: respect it. 'Okay, I respect that. I'll process the cancellation. If you change your mind in the next few months, call me — I'll fast-track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Reps who fight cancellations aggressively get poor reviews. Reps who handle them gracefully get referrals even from cancelled customers.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Cancellation Save Role-Play</w:t>
            </w:r>
          </w:p>
          <w:p>
            <w:pPr>
              <w:spacing w:after="40"/>
            </w:pPr>
            <w:r>
              <w:rPr>
                <w:rFonts w:ascii="Calibri" w:cs="Calibri" w:eastAsia="Calibri" w:hAnsi="Calibri"/>
                <w:sz w:val="19"/>
                <w:szCs w:val="19"/>
              </w:rPr>
              <w:t xml:space="preserve">Manager plays an anxious homeowner calling to cancel after 2 days. Rep must: identify the real reason, address it specifically, and attempt to save the deal.</w:t>
            </w:r>
          </w:p>
          <w:p>
            <w:pPr>
              <w:spacing w:after="40"/>
            </w:pPr>
            <w:r>
              <w:rPr>
                <w:rFonts w:ascii="Calibri" w:cs="Calibri" w:eastAsia="Calibri" w:hAnsi="Calibri"/>
                <w:sz w:val="19"/>
                <w:szCs w:val="19"/>
              </w:rPr>
              <w:t xml:space="preserve">Run both outcomes: successful save, and graceful acceptance if they still want to cancel.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Cancellation prevention checklist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5.7  </w:t>
            </w:r>
            <w:r>
              <w:rPr>
                <w:rFonts w:ascii="Calibri" w:cs="Calibri" w:eastAsia="Calibri" w:hAnsi="Calibri"/>
                <w:color w:val="FFFFFF"/>
                <w:sz w:val="22"/>
                <w:szCs w:val="22"/>
              </w:rPr>
              <w:t xml:space="preserve">Day 5 Full Objection &amp; Close Simulation</w:t>
            </w:r>
            <w:r>
              <w:rPr>
                <w:rFonts w:ascii="Calibri" w:cs="Calibri" w:eastAsia="Calibri" w:hAnsi="Calibri"/>
                <w:color w:val="F5A623"/>
                <w:sz w:val="20"/>
                <w:szCs w:val="20"/>
              </w:rPr>
              <w:t xml:space="preserve">   (35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Full appointment from discovery through signature. Skeptical couple, 5 to 7 objections, pressure close required.</w:t>
      </w:r>
    </w:p>
    <w:p>
      <w:pPr>
        <w:spacing w:before="20" w:after="20"/>
        <w:ind w:left="360"/>
      </w:pPr>
      <w:r>
        <w:rPr>
          <w:rFonts w:ascii="Calibri" w:cs="Calibri" w:eastAsia="Calibri" w:hAnsi="Calibri"/>
          <w:i/>
          <w:iCs/>
          <w:color w:val="555555"/>
          <w:sz w:val="19"/>
          <w:szCs w:val="19"/>
        </w:rPr>
        <w:t xml:space="preserve">[ Scenario: Bull husband (wants ROI fast), Turtle wife (risk-averse, scared of debt). Objections: too expensive, want to shop around, worried about company going out of business, need new roof soon, waiting for better technology. ]</w:t>
      </w:r>
    </w:p>
    <w:p>
      <w:pPr>
        <w:spacing w:before="40" w:after="80"/>
      </w:pPr>
      <w:r>
        <w:rPr>
          <w:rFonts w:ascii="Calibri" w:cs="Calibri" w:eastAsia="Calibri" w:hAnsi="Calibri"/>
          <w:color w:val="222222"/>
          <w:sz w:val="22"/>
          <w:szCs w:val="22"/>
        </w:rPr>
        <w:t xml:space="preserve">You must close this deal. Pass criteria: successfully close — contract signed or signed pending spousal agreement scheduled within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Common failure points: losing composure on the wife's objections (she's the closer's biggest challenge), not using the silence close at the end, skipping the contract walk-through after the close.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Manager feedback form — must achieve pass or conditional pass to proceed to Day 6</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0E0E"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6</w:t>
            </w:r>
          </w:p>
          <w:p>
            <w:pPr>
              <w:spacing w:after="60"/>
            </w:pPr>
            <w:r>
              <w:rPr>
                <w:rFonts w:ascii="Calibri" w:cs="Calibri" w:eastAsia="Calibri" w:hAnsi="Calibri"/>
                <w:b/>
                <w:bCs/>
                <w:color w:val="F5A623"/>
                <w:sz w:val="26"/>
                <w:szCs w:val="26"/>
              </w:rPr>
              <w:t xml:space="preserve">POST-SALE EXCELLENCE &amp; CAREER GROWTH</w:t>
            </w:r>
          </w:p>
          <w:p>
            <w:pPr>
              <w:spacing w:after="0"/>
            </w:pPr>
            <w:r>
              <w:rPr>
                <w:rFonts w:ascii="Calibri" w:cs="Calibri" w:eastAsia="Calibri" w:hAnsi="Calibri"/>
                <w:i/>
                <w:iCs/>
                <w:color w:val="FFFFFF"/>
                <w:sz w:val="20"/>
                <w:szCs w:val="20"/>
              </w:rPr>
              <w:t xml:space="preserve">Mission: Build a sustainable, repeatable solar sales career</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6.1  </w:t>
            </w:r>
            <w:r>
              <w:rPr>
                <w:rFonts w:ascii="Calibri" w:cs="Calibri" w:eastAsia="Calibri" w:hAnsi="Calibri"/>
                <w:color w:val="FFFFFF"/>
                <w:sz w:val="22"/>
                <w:szCs w:val="22"/>
              </w:rPr>
              <w:t xml:space="preserve">The Referral Engine: Building Passive Pipeline</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Referred customers close at 3 times the rate of cold leads. Referred customers already trust you when they answer the door. Referrals cost you nothing. Top reps get 30 to 50 percent of their deals from referrals.</w:t>
      </w:r>
    </w:p>
    <w:p>
      <w:pPr>
        <w:spacing w:before="40" w:after="80"/>
      </w:pPr>
      <w:r>
        <w:rPr>
          <w:rFonts w:ascii="Calibri" w:cs="Calibri" w:eastAsia="Calibri" w:hAnsi="Calibri"/>
          <w:color w:val="222222"/>
          <w:sz w:val="22"/>
          <w:szCs w:val="22"/>
        </w:rPr>
        <w:t xml:space="preserve">There are three stages where referrals are most natural to ask for. You need to have a script for each one.</w:t>
      </w:r>
    </w:p>
    <w:p>
      <w:pPr>
        <w:spacing w:before="160" w:after="60"/>
      </w:pPr>
      <w:r>
        <w:rPr>
          <w:rFonts w:ascii="Calibri" w:cs="Calibri" w:eastAsia="Calibri" w:hAnsi="Calibri"/>
          <w:b/>
          <w:bCs/>
          <w:color w:val="00818A"/>
          <w:sz w:val="20"/>
          <w:szCs w:val="20"/>
          <w:u w:val="single" w:color="00818A"/>
        </w:rPr>
        <w:t xml:space="preserve">Stage 1: Right After Signing — Dopamine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Post-Signature Ask:  </w:t>
            </w:r>
            <w:r>
              <w:rPr>
                <w:rFonts w:ascii="Calibri" w:cs="Calibri" w:eastAsia="Calibri" w:hAnsi="Calibri"/>
                <w:i/>
                <w:iCs/>
                <w:color w:val="555555"/>
                <w:sz w:val="19"/>
                <w:szCs w:val="19"/>
              </w:rPr>
              <w:t xml:space="preserve">You're all set! Super excited for you. Hey, quick question — who do you know in the neighborhood who's also frustrated with their electric bill? Any names come to mind?</w:t>
            </w:r>
          </w:p>
        </w:tc>
      </w:tr>
    </w:tbl>
    <w:p>
      <w:pPr>
        <w:spacing w:before="40" w:after="80"/>
      </w:pPr>
      <w:r>
        <w:rPr>
          <w:rFonts w:ascii="Calibri" w:cs="Calibri" w:eastAsia="Calibri" w:hAnsi="Calibri"/>
          <w:color w:val="222222"/>
          <w:sz w:val="22"/>
          <w:szCs w:val="22"/>
        </w:rPr>
        <w:t xml:space="preserve">Write down the names and addresses. Then: 'Can I use your name when I knock? I'll say [Name] just went solar and suggested I stop by.' Get permission first. Always.</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Stage 2: Install Day — Peak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Install Day Ask:  </w:t>
            </w:r>
            <w:r>
              <w:rPr>
                <w:rFonts w:ascii="Calibri" w:cs="Calibri" w:eastAsia="Calibri" w:hAnsi="Calibri"/>
                <w:i/>
                <w:iCs/>
                <w:color w:val="555555"/>
                <w:sz w:val="19"/>
                <w:szCs w:val="19"/>
              </w:rPr>
              <w:t xml:space="preserve">Your neighbors are going to notice the crew. If anyone asks, feel free to give them my card. Also — we're offering $500 for every referral that closes. Anyone you want to text right now while we're standing here?</w:t>
            </w:r>
          </w:p>
        </w:tc>
      </w:tr>
    </w:tbl>
    <w:p>
      <w:pPr>
        <w:spacing w:before="40" w:after="80"/>
      </w:pPr>
      <w:r>
        <w:rPr>
          <w:rFonts w:ascii="Calibri" w:cs="Calibri" w:eastAsia="Calibri" w:hAnsi="Calibri"/>
          <w:color w:val="222222"/>
          <w:sz w:val="22"/>
          <w:szCs w:val="22"/>
        </w:rPr>
        <w:t xml:space="preserve">Yard sign ask: 'Mind if we leave a yard sign for 30 days? It helps us and shows your neighbors you went solar.' Yard signs generate 2 to 5 leads per install.</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Stage 3: PTO Celebration — System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PTO Follow-Up Text:  </w:t>
            </w:r>
            <w:r>
              <w:rPr>
                <w:rFonts w:ascii="Calibri" w:cs="Calibri" w:eastAsia="Calibri" w:hAnsi="Calibri"/>
                <w:i/>
                <w:iCs/>
                <w:color w:val="555555"/>
                <w:sz w:val="19"/>
                <w:szCs w:val="19"/>
              </w:rPr>
              <w:t xml:space="preserve">Hey [Name]! Your system is officially on and producing power! How does it feel? Also — the referral program is still active. $500 per referral that closes. Know anyone who'd benefit?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Referral Ask Role-Play</w:t>
            </w:r>
          </w:p>
          <w:p>
            <w:pPr>
              <w:spacing w:after="40"/>
            </w:pPr>
            <w:r>
              <w:rPr>
                <w:rFonts w:ascii="Calibri" w:cs="Calibri" w:eastAsia="Calibri" w:hAnsi="Calibri"/>
                <w:sz w:val="19"/>
                <w:szCs w:val="19"/>
              </w:rPr>
              <w:t xml:space="preserve">Practice all 3 referral asks without sounding desperate or transactional.</w:t>
            </w:r>
          </w:p>
          <w:p>
            <w:pPr>
              <w:spacing w:after="40"/>
            </w:pPr>
            <w:r>
              <w:rPr>
                <w:rFonts w:ascii="Calibri" w:cs="Calibri" w:eastAsia="Calibri" w:hAnsi="Calibri"/>
                <w:sz w:val="19"/>
                <w:szCs w:val="19"/>
              </w:rPr>
              <w:t xml:space="preserve">The test: does the homeowner feel like you're doing them a favor or asking a favor? The best referral asks feel like the 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Referral request scripts — text and email templates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6.2  </w:t>
            </w:r>
            <w:r>
              <w:rPr>
                <w:rFonts w:ascii="Calibri" w:cs="Calibri" w:eastAsia="Calibri" w:hAnsi="Calibri"/>
                <w:color w:val="FFFFFF"/>
                <w:sz w:val="22"/>
                <w:szCs w:val="22"/>
              </w:rPr>
              <w:t xml:space="preserve">Review &amp; Social Proof Strategy</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90 percent of homeowners check reviews before returning a solar rep's call. A 4.5-star rating versus a 3.5-star rating is not a small difference — it's the difference between getting 3 appointments this week or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Review Request Text (7-10 days after PTO):  </w:t>
            </w:r>
            <w:r>
              <w:rPr>
                <w:rFonts w:ascii="Calibri" w:cs="Calibri" w:eastAsia="Calibri" w:hAnsi="Calibri"/>
                <w:i/>
                <w:iCs/>
                <w:color w:val="555555"/>
                <w:sz w:val="19"/>
                <w:szCs w:val="19"/>
              </w:rPr>
              <w:t xml:space="preserve">Hey [Name]! So glad your system is running. Quick favor — would you mind leaving us a quick Google review? It helps us help more families. Here's the link: [Google Review Link]. Thanks!</w:t>
            </w:r>
          </w:p>
        </w:tc>
      </w:tr>
    </w:tbl>
    <w:p>
      <w:pPr>
        <w:spacing w:before="40" w:after="80"/>
      </w:pPr>
      <w:r>
        <w:rPr>
          <w:rFonts w:ascii="Calibri" w:cs="Calibri" w:eastAsia="Calibri" w:hAnsi="Calibri"/>
          <w:color w:val="222222"/>
          <w:sz w:val="22"/>
          <w:szCs w:val="22"/>
        </w:rPr>
        <w:t xml:space="preserve">What to do with reviews: screenshot positive ones and use them in your presentations. 'Here's what John said after we installed his system.' Testimonials are social proof that no script can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Respond to every review — positive and negative. Positive: 'Thanks [Name]! So glad you're loving it.' Negative: 'We're sorry to hear that. Can we connect offline to make this right?' Both show prospects that you're responsive.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Review request templates — text and email</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6.3  </w:t>
            </w:r>
            <w:r>
              <w:rPr>
                <w:rFonts w:ascii="Calibri" w:cs="Calibri" w:eastAsia="Calibri" w:hAnsi="Calibri"/>
                <w:color w:val="FFFFFF"/>
                <w:sz w:val="22"/>
                <w:szCs w:val="22"/>
              </w:rPr>
              <w:t xml:space="preserve">Orphan Owner Strategy</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Orphan owners are homeowners who went solar with your company but whose original rep left. They have no current relationship with the sales team. They are your highest-probability warm lead pool and most reps completely ignore them.</w:t>
      </w:r>
    </w:p>
    <w:p>
      <w:pPr>
        <w:spacing w:before="40" w:after="80"/>
      </w:pPr>
      <w:r>
        <w:rPr>
          <w:rFonts w:ascii="Calibri" w:cs="Calibri" w:eastAsia="Calibri" w:hAnsi="Calibri"/>
          <w:color w:val="222222"/>
          <w:sz w:val="22"/>
          <w:szCs w:val="22"/>
        </w:rPr>
        <w:t xml:space="preserve">Why they matter: they already trust the company. They may want battery, expanded capacity, or an EV charger. And they have neighbors who can see their system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Orphan Owner Outreach:  </w:t>
            </w:r>
            <w:r>
              <w:rPr>
                <w:rFonts w:ascii="Calibri" w:cs="Calibri" w:eastAsia="Calibri" w:hAnsi="Calibri"/>
                <w:i/>
                <w:iCs/>
                <w:color w:val="555555"/>
                <w:sz w:val="19"/>
                <w:szCs w:val="19"/>
              </w:rPr>
              <w:t xml:space="preserve">Hey [Name], this is [Your Name] with [Company]. I know you went solar with us last year, and I wanted to introduce myself since [Old Rep] is no longer with the company. I'm your new point of contact if you ever need anything. How's the system working?</w:t>
            </w:r>
          </w:p>
        </w:tc>
      </w:tr>
    </w:tbl>
    <w:p>
      <w:pPr>
        <w:spacing w:before="40" w:after="80"/>
      </w:pPr>
      <w:r>
        <w:rPr>
          <w:rFonts w:ascii="Calibri" w:cs="Calibri" w:eastAsia="Calibri" w:hAnsi="Calibri"/>
          <w:color w:val="222222"/>
          <w:sz w:val="22"/>
          <w:szCs w:val="22"/>
        </w:rPr>
        <w:t xml:space="preserve">Check in, build the relationship, then ask: 'Have any neighbors asked about your system? I'd love to help them. You still get the referral bonus.'</w:t>
      </w:r>
    </w:p>
    <w:p>
      <w:pPr>
        <w:spacing w:before="160" w:after="60"/>
      </w:pPr>
      <w:r>
        <w:rPr>
          <w:rFonts w:ascii="Calibri" w:cs="Calibri" w:eastAsia="Calibri" w:hAnsi="Calibri"/>
          <w:b/>
          <w:bCs/>
          <w:color w:val="00818A"/>
          <w:sz w:val="20"/>
          <w:szCs w:val="20"/>
          <w:u w:val="single" w:color="00818A"/>
        </w:rPr>
        <w:t xml:space="preserve">Upsell Opportunities</w:t>
      </w:r>
    </w:p>
    <w:p>
      <w:pPr>
        <w:spacing w:after="60"/>
        <w:ind w:left="360"/>
      </w:pPr>
      <w:r>
        <w:rPr>
          <w:rFonts w:ascii="Calibri" w:cs="Calibri" w:eastAsia="Calibri" w:hAnsi="Calibri"/>
          <w:color w:val="222222"/>
          <w:sz w:val="20"/>
          <w:szCs w:val="20"/>
        </w:rPr>
        <w:t xml:space="preserve">• Battery: pitch if they mention outages or time-of-use rate challenges</w:t>
      </w:r>
    </w:p>
    <w:p>
      <w:pPr>
        <w:spacing w:after="60"/>
        <w:ind w:left="360"/>
      </w:pPr>
      <w:r>
        <w:rPr>
          <w:rFonts w:ascii="Calibri" w:cs="Calibri" w:eastAsia="Calibri" w:hAnsi="Calibri"/>
          <w:color w:val="222222"/>
          <w:sz w:val="20"/>
          <w:szCs w:val="20"/>
        </w:rPr>
        <w:t xml:space="preserve">• Panel expansion: if their usage increased — new EV, new addition, pool</w:t>
      </w:r>
    </w:p>
    <w:p>
      <w:pPr>
        <w:spacing w:after="60"/>
        <w:ind w:left="360"/>
      </w:pPr>
      <w:r>
        <w:rPr>
          <w:rFonts w:ascii="Calibri" w:cs="Calibri" w:eastAsia="Calibri" w:hAnsi="Calibri"/>
          <w:color w:val="222222"/>
          <w:sz w:val="20"/>
          <w:szCs w:val="20"/>
        </w:rPr>
        <w:t xml:space="preserve">• EV charger: if they bought an electric vehicle</w:t>
      </w:r>
    </w:p>
    <w:p>
      <w:pPr>
        <w:spacing w:after="60"/>
        <w:ind w:left="360"/>
      </w:pPr>
      <w:r>
        <w:rPr>
          <w:rFonts w:ascii="Calibri" w:cs="Calibri" w:eastAsia="Calibri" w:hAnsi="Calibri"/>
          <w:color w:val="222222"/>
          <w:sz w:val="20"/>
          <w:szCs w:val="20"/>
        </w:rPr>
        <w:t xml:space="preserve">• Referral: anytime — the easiest 'upsell' in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Orphan owner outreach script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6.4  </w:t>
            </w:r>
            <w:r>
              <w:rPr>
                <w:rFonts w:ascii="Calibri" w:cs="Calibri" w:eastAsia="Calibri" w:hAnsi="Calibri"/>
                <w:color w:val="FFFFFF"/>
                <w:sz w:val="22"/>
                <w:szCs w:val="22"/>
              </w:rPr>
              <w:t xml:space="preserve">Performance Dashboard &amp; KPI Discipline</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difference between reps who earn $5,000 a month in Year 2 and reps who earn $30,000 a month is not talent. It's discipline around KPI tracking and weekly self-coaching.</w:t>
      </w:r>
    </w:p>
    <w:p>
      <w:pPr>
        <w:spacing w:before="160" w:after="60"/>
      </w:pPr>
      <w:r>
        <w:rPr>
          <w:rFonts w:ascii="Calibri" w:cs="Calibri" w:eastAsia="Calibri" w:hAnsi="Calibri"/>
          <w:b/>
          <w:bCs/>
          <w:color w:val="00818A"/>
          <w:sz w:val="20"/>
          <w:szCs w:val="20"/>
          <w:u w:val="single" w:color="00818A"/>
        </w:rPr>
        <w:t xml:space="preserve">The 7 KPIs Every Rep Must Track</w:t>
      </w:r>
    </w:p>
    <w:p>
      <w:pPr>
        <w:spacing w:after="60"/>
        <w:ind w:left="360"/>
      </w:pPr>
      <w:r>
        <w:rPr>
          <w:rFonts w:ascii="Calibri" w:cs="Calibri" w:eastAsia="Calibri" w:hAnsi="Calibri"/>
          <w:color w:val="222222"/>
          <w:sz w:val="20"/>
          <w:szCs w:val="20"/>
        </w:rPr>
        <w:t xml:space="preserve">• Doors knocked (goal: 100+ per week)</w:t>
      </w:r>
    </w:p>
    <w:p>
      <w:pPr>
        <w:spacing w:after="60"/>
        <w:ind w:left="360"/>
      </w:pPr>
      <w:r>
        <w:rPr>
          <w:rFonts w:ascii="Calibri" w:cs="Calibri" w:eastAsia="Calibri" w:hAnsi="Calibri"/>
          <w:color w:val="222222"/>
          <w:sz w:val="20"/>
          <w:szCs w:val="20"/>
        </w:rPr>
        <w:t xml:space="preserve">• Conversations (goal: 30+ per week — 1 per 3 doors)</w:t>
      </w:r>
    </w:p>
    <w:p>
      <w:pPr>
        <w:spacing w:after="60"/>
        <w:ind w:left="360"/>
      </w:pPr>
      <w:r>
        <w:rPr>
          <w:rFonts w:ascii="Calibri" w:cs="Calibri" w:eastAsia="Calibri" w:hAnsi="Calibri"/>
          <w:color w:val="222222"/>
          <w:sz w:val="20"/>
          <w:szCs w:val="20"/>
        </w:rPr>
        <w:t xml:space="preserve">• Appointments set (goal: 8-12 per week)</w:t>
      </w:r>
    </w:p>
    <w:p>
      <w:pPr>
        <w:spacing w:after="60"/>
        <w:ind w:left="360"/>
      </w:pPr>
      <w:r>
        <w:rPr>
          <w:rFonts w:ascii="Calibri" w:cs="Calibri" w:eastAsia="Calibri" w:hAnsi="Calibri"/>
          <w:color w:val="222222"/>
          <w:sz w:val="20"/>
          <w:szCs w:val="20"/>
        </w:rPr>
        <w:t xml:space="preserve">• Appointments sat — shows attended (goal: 5-8, 60-70% show rate)</w:t>
      </w:r>
    </w:p>
    <w:p>
      <w:pPr>
        <w:spacing w:after="60"/>
        <w:ind w:left="360"/>
      </w:pPr>
      <w:r>
        <w:rPr>
          <w:rFonts w:ascii="Calibri" w:cs="Calibri" w:eastAsia="Calibri" w:hAnsi="Calibri"/>
          <w:color w:val="222222"/>
          <w:sz w:val="20"/>
          <w:szCs w:val="20"/>
        </w:rPr>
        <w:t xml:space="preserve">• Deals closed (goal: 0-1 in weeks 1-2, 1-2 in weeks 3-4, 3-5 by month 2)</w:t>
      </w:r>
    </w:p>
    <w:p>
      <w:pPr>
        <w:spacing w:after="60"/>
        <w:ind w:left="360"/>
      </w:pPr>
      <w:r>
        <w:rPr>
          <w:rFonts w:ascii="Calibri" w:cs="Calibri" w:eastAsia="Calibri" w:hAnsi="Calibri"/>
          <w:color w:val="222222"/>
          <w:sz w:val="20"/>
          <w:szCs w:val="20"/>
        </w:rPr>
        <w:t xml:space="preserve">• Cancellation rate (goal: below 10%)</w:t>
      </w:r>
    </w:p>
    <w:p>
      <w:pPr>
        <w:spacing w:after="60"/>
        <w:ind w:left="360"/>
      </w:pPr>
      <w:r>
        <w:rPr>
          <w:rFonts w:ascii="Calibri" w:cs="Calibri" w:eastAsia="Calibri" w:hAnsi="Calibri"/>
          <w:color w:val="222222"/>
          <w:sz w:val="20"/>
          <w:szCs w:val="20"/>
        </w:rPr>
        <w:t xml:space="preserve">• Referrals generated (goal: 1-2 per closed deal)</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Weekly Self-Coaching — The Friday Questions</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Did I hit 100 doors? If no — why not?</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Did I set 8+ appointments? If no — is my pitch weak?</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Did I show up to all scheduled appointments? If no — what's my excuse?</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Did I close at least 1 deal? If no — where did I lose them?</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Do I have 10+ appointments scheduled for next week? If no — I'm in trouble.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TIP:  </w:t>
            </w:r>
            <w:r>
              <w:rPr>
                <w:rFonts w:ascii="Calibri" w:cs="Calibri" w:eastAsia="Calibri" w:hAnsi="Calibri"/>
                <w:color w:val="555555"/>
                <w:sz w:val="19"/>
                <w:szCs w:val="19"/>
              </w:rPr>
              <w:t xml:space="preserve">Give reps the bottleneck diagnosis chart from the curriculum. Low close rate = presentation or objection handling. Low show rate = confirmation process. Low appointment set rate = pitch or qualification. Coach to the bottleneck, not the symptom.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Build Personal KPI Tracker</w:t>
            </w:r>
          </w:p>
          <w:p>
            <w:pPr>
              <w:spacing w:after="40"/>
            </w:pPr>
            <w:r>
              <w:rPr>
                <w:rFonts w:ascii="Calibri" w:cs="Calibri" w:eastAsia="Calibri" w:hAnsi="Calibri"/>
                <w:sz w:val="19"/>
                <w:szCs w:val="19"/>
              </w:rPr>
              <w:t xml:space="preserve">Set up in [CRM_TOOL_NAME] or provided spreadsheet. Every rep must have their tracker active before leaving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Weekly KPI report template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6.5  </w:t>
            </w:r>
            <w:r>
              <w:rPr>
                <w:rFonts w:ascii="Calibri" w:cs="Calibri" w:eastAsia="Calibri" w:hAnsi="Calibri"/>
                <w:color w:val="FFFFFF"/>
                <w:sz w:val="22"/>
                <w:szCs w:val="22"/>
              </w:rPr>
              <w:t xml:space="preserve">Project Lifecycle Management &amp; Customer Communication</w:t>
            </w:r>
            <w:r>
              <w:rPr>
                <w:rFonts w:ascii="Calibri" w:cs="Calibri" w:eastAsia="Calibri" w:hAnsi="Calibri"/>
                <w:color w:val="F5A623"/>
                <w:sz w:val="20"/>
                <w:szCs w:val="20"/>
              </w:rPr>
              <w:t xml:space="preserve">   (25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#1 source of customer complaints in solar is not the system or the savings — it's silence during the installation process. You signed a homeowner. They've been waiting 60 days and haven't heard from you. They're anxious, second-guessing, and about to cancel.</w:t>
      </w:r>
    </w:p>
    <w:p>
      <w:pPr>
        <w:spacing w:before="40" w:after="80"/>
      </w:pPr>
      <w:r>
        <w:rPr>
          <w:rFonts w:ascii="Calibri" w:cs="Calibri" w:eastAsia="Calibri" w:hAnsi="Calibri"/>
          <w:color w:val="222222"/>
          <w:sz w:val="22"/>
          <w:szCs w:val="22"/>
        </w:rPr>
        <w:t xml:space="preserve">Your job does not end at the contract. Your job ends at PTO — when the system is live and they're happy. Here are the communication checkpoints.</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Within 24 hours of signing: confirmation email with system details and timeline</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Day 2-3: 'Checking in — any questions?'</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After site survey: 'Survey went great — design finalized this week, permits next'</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During permitting: 'Still waiting on the city — usually 3-4 weeks. Appreciate your patience'</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Permit approval: 'Great news — permits approved! Install coordinator will call in 2-3 days'</w:t>
      </w:r>
    </w:p>
    <w:p>
      <w:pPr>
        <w:spacing w:after="60"/>
        <w:ind w:left="360"/>
      </w:pPr>
      <w:r>
        <w:rPr>
          <w:rFonts w:ascii="Calibri" w:cs="Calibri" w:eastAsia="Calibri" w:hAnsi="Calibri"/>
          <w:b/>
          <w:bCs/>
          <w:color w:val="1B3A5C"/>
          <w:sz w:val="20"/>
          <w:szCs w:val="20"/>
        </w:rPr>
        <w:t xml:space="preserve">6.  </w:t>
      </w:r>
      <w:r>
        <w:rPr>
          <w:rFonts w:ascii="Calibri" w:cs="Calibri" w:eastAsia="Calibri" w:hAnsi="Calibri"/>
          <w:sz w:val="20"/>
          <w:szCs w:val="20"/>
        </w:rPr>
        <w:t xml:space="preserve">Install day: 'Crew should be at your place now — they're pros. Let me know if you have questions'</w:t>
      </w:r>
    </w:p>
    <w:p>
      <w:pPr>
        <w:spacing w:after="60"/>
        <w:ind w:left="360"/>
      </w:pPr>
      <w:r>
        <w:rPr>
          <w:rFonts w:ascii="Calibri" w:cs="Calibri" w:eastAsia="Calibri" w:hAnsi="Calibri"/>
          <w:b/>
          <w:bCs/>
          <w:color w:val="1B3A5C"/>
          <w:sz w:val="20"/>
          <w:szCs w:val="20"/>
        </w:rPr>
        <w:t xml:space="preserve">7.  </w:t>
      </w:r>
      <w:r>
        <w:rPr>
          <w:rFonts w:ascii="Calibri" w:cs="Calibri" w:eastAsia="Calibri" w:hAnsi="Calibri"/>
          <w:sz w:val="20"/>
          <w:szCs w:val="20"/>
        </w:rPr>
        <w:t xml:space="preserve">Post-install: 'Install done! Waiting on city inspection — required by law. 1-2 weeks'</w:t>
      </w:r>
    </w:p>
    <w:p>
      <w:pPr>
        <w:spacing w:after="60"/>
        <w:ind w:left="360"/>
      </w:pPr>
      <w:r>
        <w:rPr>
          <w:rFonts w:ascii="Calibri" w:cs="Calibri" w:eastAsia="Calibri" w:hAnsi="Calibri"/>
          <w:b/>
          <w:bCs/>
          <w:color w:val="1B3A5C"/>
          <w:sz w:val="20"/>
          <w:szCs w:val="20"/>
        </w:rPr>
        <w:t xml:space="preserve">8.  </w:t>
      </w:r>
      <w:r>
        <w:rPr>
          <w:rFonts w:ascii="Calibri" w:cs="Calibri" w:eastAsia="Calibri" w:hAnsi="Calibri"/>
          <w:sz w:val="20"/>
          <w:szCs w:val="20"/>
        </w:rPr>
        <w:t xml:space="preserve">PTO: 'Your system is live! Check your monitoring app! Please consider leaving us a review: [link]'</w:t>
      </w:r>
    </w:p>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Key phrase when a homeowner is frustrated with delays: 'Most delays are outside our control, but I'll keep you updated every step of the way.' Proactive communication prevents cancellations. Silence causes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Project lifecycle handout — leave-behind for customers at signing</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6.6  </w:t>
            </w:r>
            <w:r>
              <w:rPr>
                <w:rFonts w:ascii="Calibri" w:cs="Calibri" w:eastAsia="Calibri" w:hAnsi="Calibri"/>
                <w:color w:val="FFFFFF"/>
                <w:sz w:val="22"/>
                <w:szCs w:val="22"/>
              </w:rPr>
              <w:t xml:space="preserve">Professional Reputation &amp; Long-Term Ethics</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Your income in 5 years is a direct function of your reputation today. In solar, you are building a small business inside a large company. Your name is your brand.</w:t>
      </w:r>
    </w:p>
    <w:p>
      <w:pPr>
        <w:spacing w:before="160" w:after="60"/>
      </w:pPr>
      <w:r>
        <w:rPr>
          <w:rFonts w:ascii="Calibri" w:cs="Calibri" w:eastAsia="Calibri" w:hAnsi="Calibri"/>
          <w:b/>
          <w:bCs/>
          <w:color w:val="00818A"/>
          <w:sz w:val="20"/>
          <w:szCs w:val="20"/>
          <w:u w:val="single" w:color="00818A"/>
        </w:rPr>
        <w:t xml:space="preserve">5 Pillars of Professional Reputation</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Tell the truth — even when it costs you a sale. The homeowner who found out you misled them will tell 10 people. The homeowner you honestly disqualified will refer you to 3 of their neighbors.</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Under-promise, over-deliver. 'Install will take 90 days' beats 'install will take 60 days' when it actually takes 75. Beat expectations on every timeline.</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Communicate proactively. Don't wait for them to text you asking 'where are we?' Text them first.</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Own your mistakes. 'I made an error. Here's how we fix it.' No excuses. No blame-shifting.</w:t>
      </w:r>
    </w:p>
    <w:p>
      <w:pPr>
        <w:spacing w:after="60"/>
        <w:ind w:left="360"/>
      </w:pPr>
      <w:r>
        <w:rPr>
          <w:rFonts w:ascii="Calibri" w:cs="Calibri" w:eastAsia="Calibri" w:hAnsi="Calibri"/>
          <w:b/>
          <w:bCs/>
          <w:color w:val="1B3A5C"/>
          <w:sz w:val="20"/>
          <w:szCs w:val="20"/>
        </w:rPr>
        <w:t xml:space="preserve">5.  </w:t>
      </w:r>
      <w:r>
        <w:rPr>
          <w:rFonts w:ascii="Calibri" w:cs="Calibri" w:eastAsia="Calibri" w:hAnsi="Calibri"/>
          <w:sz w:val="20"/>
          <w:szCs w:val="20"/>
        </w:rPr>
        <w:t xml:space="preserve">Play the long game. Short-term rep: closes 10/month, 30% cancel, 0 referrals = 7 installs. Long-term rep: closes 7/month, 5% cancel, 3 referrals/deal = 6.5 installs plus 20 referral leads = higher income by month 6.</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Ethics Case Study Discussion</w:t>
            </w:r>
          </w:p>
          <w:p>
            <w:pPr>
              <w:spacing w:after="40"/>
            </w:pPr>
            <w:r>
              <w:rPr>
                <w:rFonts w:ascii="Calibri" w:cs="Calibri" w:eastAsia="Calibri" w:hAnsi="Calibri"/>
                <w:sz w:val="19"/>
                <w:szCs w:val="19"/>
              </w:rPr>
              <w:t xml:space="preserve">Present 4 scenarios where the short-term decision and the long-term decision conflict.</w:t>
            </w:r>
          </w:p>
          <w:p>
            <w:pPr>
              <w:spacing w:after="40"/>
            </w:pPr>
            <w:r>
              <w:rPr>
                <w:rFonts w:ascii="Calibri" w:cs="Calibri" w:eastAsia="Calibri" w:hAnsi="Calibri"/>
                <w:sz w:val="19"/>
                <w:szCs w:val="19"/>
              </w:rPr>
              <w:t xml:space="preserve">Example: homeowner qualifies but roof is marginal. Do you push through or discuss the risk? Debrief on what the short-term rep does versus the long-term rep.</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We're going to re-sign the Integrity Pledge from Day 1. Same words, stronger commitment. You know now what you're committing to.</w:t>
      </w:r>
    </w:p>
    <w:p>
      <w:pPr>
        <w:spacing w:before="20" w:after="20"/>
        <w:ind w:left="360"/>
      </w:pPr>
      <w:r>
        <w:rPr>
          <w:rFonts w:ascii="Calibri" w:cs="Calibri" w:eastAsia="Calibri" w:hAnsi="Calibri"/>
          <w:i/>
          <w:iCs/>
          <w:color w:val="555555"/>
          <w:sz w:val="19"/>
          <w:szCs w:val="19"/>
        </w:rPr>
        <w:t xml:space="preserve">[ Distribute the Integrity Pledge. Reps re-read it and re-sign. Collect signed copies.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Re-signed Integrity Pledge</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6.7  </w:t>
            </w:r>
            <w:r>
              <w:rPr>
                <w:rFonts w:ascii="Calibri" w:cs="Calibri" w:eastAsia="Calibri" w:hAnsi="Calibri"/>
                <w:color w:val="FFFFFF"/>
                <w:sz w:val="22"/>
                <w:szCs w:val="22"/>
              </w:rPr>
              <w:t xml:space="preserve">Career Path &amp; Income Scaling</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Let me show you exactly where this goes if you stay disciplined.</w:t>
      </w:r>
    </w:p>
    <w:p>
      <w:pPr>
        <w:spacing w:after="60"/>
        <w:ind w:left="360"/>
      </w:pPr>
      <w:r>
        <w:rPr>
          <w:rFonts w:ascii="Calibri" w:cs="Calibri" w:eastAsia="Calibri" w:hAnsi="Calibri"/>
          <w:color w:val="222222"/>
          <w:sz w:val="20"/>
          <w:szCs w:val="20"/>
        </w:rPr>
        <w:t xml:space="preserve">• Months 1-3 (Rookie): 1-2 closes per month, $3-8K. Focus: learn, practice, overcome fear.</w:t>
      </w:r>
    </w:p>
    <w:p>
      <w:pPr>
        <w:spacing w:after="60"/>
        <w:ind w:left="360"/>
      </w:pPr>
      <w:r>
        <w:rPr>
          <w:rFonts w:ascii="Calibri" w:cs="Calibri" w:eastAsia="Calibri" w:hAnsi="Calibri"/>
          <w:color w:val="222222"/>
          <w:sz w:val="20"/>
          <w:szCs w:val="20"/>
        </w:rPr>
        <w:t xml:space="preserve">• Months 4-12 (Competent): 3-5 closes per month, $10-18K. Focus: refine process, build referral engine.</w:t>
      </w:r>
    </w:p>
    <w:p>
      <w:pPr>
        <w:spacing w:after="60"/>
        <w:ind w:left="360"/>
      </w:pPr>
      <w:r>
        <w:rPr>
          <w:rFonts w:ascii="Calibri" w:cs="Calibri" w:eastAsia="Calibri" w:hAnsi="Calibri"/>
          <w:color w:val="222222"/>
          <w:sz w:val="20"/>
          <w:szCs w:val="20"/>
        </w:rPr>
        <w:t xml:space="preserve">• Years 2-3 (Senior): 6-10 closes per month, $20-35K. Territory dominance, referrals at 50%.</w:t>
      </w:r>
    </w:p>
    <w:p>
      <w:pPr>
        <w:spacing w:after="60"/>
        <w:ind w:left="360"/>
      </w:pPr>
      <w:r>
        <w:rPr>
          <w:rFonts w:ascii="Calibri" w:cs="Calibri" w:eastAsia="Calibri" w:hAnsi="Calibri"/>
          <w:color w:val="222222"/>
          <w:sz w:val="20"/>
          <w:szCs w:val="20"/>
        </w:rPr>
        <w:t xml:space="preserve">• Years 3-5 (Elite / Team Lead): 10-15 personal closes plus team overrides, $40-70K per month.</w:t>
      </w:r>
    </w:p>
    <w:p>
      <w:pPr>
        <w:spacing w:after="60"/>
        <w:ind w:left="360"/>
      </w:pPr>
      <w:r>
        <w:rPr>
          <w:rFonts w:ascii="Calibri" w:cs="Calibri" w:eastAsia="Calibri" w:hAnsi="Calibri"/>
          <w:color w:val="222222"/>
          <w:sz w:val="20"/>
          <w:szCs w:val="20"/>
        </w:rPr>
        <w:t xml:space="preserve">• Years 5+ (Manager / Director): 5-10 personal closes, team of 10-20 reps, $60-150K per month.</w:t>
      </w:r>
    </w:p>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The path from rookie to elite is not mysterious. It is: increase your close rate, increase your appointment volume, build your referral engine, and eventually build a team. The reps who hit $30,000 a month are not more talented than you — they have been executing the basics longer.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0FFF4" w:val="clear"/>
            <w:tcMar>
              <w:top w:type="dxa" w:w="120"/>
              <w:left w:type="dxa" w:w="200"/>
              <w:bottom w:type="dxa" w:w="120"/>
              <w:right w:type="dxa" w:w="200"/>
            </w:tcMar>
          </w:tcPr>
          <w:p>
            <w:pPr>
              <w:spacing w:after="80"/>
            </w:pPr>
            <w:r>
              <w:rPr>
                <w:rFonts w:ascii="Calibri" w:cs="Calibri" w:eastAsia="Calibri" w:hAnsi="Calibri"/>
                <w:b/>
                <w:bCs/>
                <w:color w:val="1A7A4A"/>
                <w:sz w:val="20"/>
                <w:szCs w:val="20"/>
              </w:rPr>
              <w:t xml:space="preserve">ACTIVITY: Write Personal Income Goals</w:t>
            </w:r>
          </w:p>
          <w:p>
            <w:pPr>
              <w:spacing w:after="40"/>
            </w:pPr>
            <w:r>
              <w:rPr>
                <w:rFonts w:ascii="Calibri" w:cs="Calibri" w:eastAsia="Calibri" w:hAnsi="Calibri"/>
                <w:sz w:val="19"/>
                <w:szCs w:val="19"/>
              </w:rPr>
              <w:t xml:space="preserve">Rep writes their 1-year, 3-year, and 5-year income goals with specific monthly targets and the KPIs required to hit them.</w:t>
            </w:r>
          </w:p>
          <w:p>
            <w:pPr>
              <w:spacing w:after="40"/>
            </w:pPr>
            <w:r>
              <w:rPr>
                <w:rFonts w:ascii="Calibri" w:cs="Calibri" w:eastAsia="Calibri" w:hAnsi="Calibri"/>
                <w:sz w:val="19"/>
                <w:szCs w:val="19"/>
              </w:rPr>
              <w:t xml:space="preserve">Post it. Put it in the car. Review it quarterly.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Signed goal sheet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6.8  </w:t>
            </w:r>
            <w:r>
              <w:rPr>
                <w:rFonts w:ascii="Calibri" w:cs="Calibri" w:eastAsia="Calibri" w:hAnsi="Calibri"/>
                <w:color w:val="FFFFFF"/>
                <w:sz w:val="22"/>
                <w:szCs w:val="22"/>
              </w:rPr>
              <w:t xml:space="preserve">Day 6 Final Certification Exam</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50-question written exam. 80% minimum to pass. After the written exam, four practical tasks. Let's go.</w:t>
      </w:r>
    </w:p>
    <w:p>
      <w:pPr>
        <w:spacing w:before="20" w:after="20"/>
        <w:ind w:left="360"/>
      </w:pPr>
      <w:r>
        <w:rPr>
          <w:rFonts w:ascii="Calibri" w:cs="Calibri" w:eastAsia="Calibri" w:hAnsi="Calibri"/>
          <w:i/>
          <w:iCs/>
          <w:color w:val="555555"/>
          <w:sz w:val="19"/>
          <w:szCs w:val="19"/>
        </w:rPr>
        <w:t xml:space="preserve">[ Distribute written exam. 20 minutes. Collect and grade. Review commonly missed questions as a group before practical. ]</w:t>
      </w:r>
    </w:p>
    <w:p>
      <w:pPr>
        <w:spacing w:before="160" w:after="60"/>
      </w:pPr>
      <w:r>
        <w:rPr>
          <w:rFonts w:ascii="Calibri" w:cs="Calibri" w:eastAsia="Calibri" w:hAnsi="Calibri"/>
          <w:b/>
          <w:bCs/>
          <w:color w:val="00818A"/>
          <w:sz w:val="20"/>
          <w:szCs w:val="20"/>
          <w:u w:val="single" w:color="00818A"/>
        </w:rPr>
        <w:t xml:space="preserve">Practical Assessment — 4 Tasks</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Analyze a utility bill — identify qualification factors (3 minutes)</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Handle 3 random objections — from a list of all 15 (3 minutes)</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Deliver 2-minute value stack pitch — from memory (2 minutes)</w:t>
      </w:r>
    </w:p>
    <w:p>
      <w:pPr>
        <w:spacing w:after="60"/>
        <w:ind w:left="360"/>
      </w:pPr>
      <w:r>
        <w:rPr>
          <w:rFonts w:ascii="Calibri" w:cs="Calibri" w:eastAsia="Calibri" w:hAnsi="Calibri"/>
          <w:b/>
          <w:bCs/>
          <w:color w:val="1B3A5C"/>
          <w:sz w:val="20"/>
          <w:szCs w:val="20"/>
        </w:rPr>
        <w:t xml:space="preserve">4.  </w:t>
      </w:r>
      <w:r>
        <w:rPr>
          <w:rFonts w:ascii="Calibri" w:cs="Calibri" w:eastAsia="Calibri" w:hAnsi="Calibri"/>
          <w:sz w:val="20"/>
          <w:szCs w:val="20"/>
        </w:rPr>
        <w:t xml:space="preserve">Walk through the contract — cover all 6 required sections (2 minutes)</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Any rep who fails on the contract walk-through needs immediate coaching — they're a compliance liability in the field. Do not grant field clearance until this is solid.</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Certification badge — digital and printed. Field-ready reps start solo selling. Conditional passes shadow 3 appointments first.</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6.9  </w:t>
            </w:r>
            <w:r>
              <w:rPr>
                <w:rFonts w:ascii="Calibri" w:cs="Calibri" w:eastAsia="Calibri" w:hAnsi="Calibri"/>
                <w:color w:val="FFFFFF"/>
                <w:sz w:val="22"/>
                <w:szCs w:val="22"/>
              </w:rPr>
              <w:t xml:space="preserve">Day 6 Wrap-Up &amp; Day 7 Preview</w:t>
            </w:r>
            <w:r>
              <w:rPr>
                <w:rFonts w:ascii="Calibri" w:cs="Calibri" w:eastAsia="Calibri" w:hAnsi="Calibri"/>
                <w:color w:val="F5A623"/>
                <w:sz w:val="20"/>
                <w:szCs w:val="20"/>
              </w:rPr>
              <w:t xml:space="preserve">   (10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Here's what you accomplished in 6 days. You know the technology. You can read a bill. You can run discovery, deliver a presentation, handle every major objection, close ethically, and prevent cancellations. You have a referral system, a KPI tracker, and you've passed certification.</w:t>
      </w:r>
    </w:p>
    <w:p>
      <w:pPr>
        <w:spacing w:before="40" w:after="80"/>
      </w:pPr>
      <w:r>
        <w:rPr>
          <w:rFonts w:ascii="Calibri" w:cs="Calibri" w:eastAsia="Calibri" w:hAnsi="Calibri"/>
          <w:color w:val="222222"/>
          <w:sz w:val="22"/>
          <w:szCs w:val="22"/>
        </w:rPr>
        <w:t xml:space="preserve">You've learned more in 6 days than most reps learn in 3 months.</w:t>
      </w:r>
    </w:p>
    <w:p>
      <w:pPr>
        <w:spacing w:before="40" w:after="80"/>
      </w:pPr>
      <w:r>
        <w:rPr>
          <w:rFonts w:ascii="Calibri" w:cs="Calibri" w:eastAsia="Calibri" w:hAnsi="Calibri"/>
          <w:color w:val="222222"/>
          <w:sz w:val="22"/>
          <w:szCs w:val="22"/>
        </w:rPr>
        <w:t xml:space="preserve">Tomorrow is field day. You will watch me run 3 real appointments — not role-plays, real homeowners. Then you will run one with me observing. Then, if you're ready, you'll go solo.</w:t>
      </w:r>
    </w:p>
    <w:p>
      <w:pPr>
        <w:spacing w:before="40" w:after="80"/>
      </w:pPr>
      <w:r>
        <w:rPr>
          <w:rFonts w:ascii="Calibri" w:cs="Calibri" w:eastAsia="Calibri" w:hAnsi="Calibri"/>
          <w:color w:val="222222"/>
          <w:sz w:val="22"/>
          <w:szCs w:val="22"/>
        </w:rPr>
        <w:t xml:space="preserve">Tomorrow changes everything. Get some sleep.</w:t>
      </w:r>
    </w:p>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after="60"/>
            </w:pPr>
            <w:r>
              <w:rPr>
                <w:rFonts w:ascii="Calibri" w:cs="Calibri" w:eastAsia="Calibri" w:hAnsi="Calibri"/>
                <w:b/>
                <w:bCs/>
                <w:color w:val="FFFFFF"/>
                <w:sz w:val="36"/>
                <w:szCs w:val="36"/>
              </w:rPr>
              <w:t xml:space="preserve">DAY 7</w:t>
            </w:r>
          </w:p>
          <w:p>
            <w:pPr>
              <w:spacing w:after="60"/>
            </w:pPr>
            <w:r>
              <w:rPr>
                <w:rFonts w:ascii="Calibri" w:cs="Calibri" w:eastAsia="Calibri" w:hAnsi="Calibri"/>
                <w:b/>
                <w:bCs/>
                <w:color w:val="F5A623"/>
                <w:sz w:val="26"/>
                <w:szCs w:val="26"/>
              </w:rPr>
              <w:t xml:space="preserve">FIELD CERTIFICATION &amp; LAUNCH</w:t>
            </w:r>
          </w:p>
          <w:p>
            <w:pPr>
              <w:spacing w:after="0"/>
            </w:pPr>
            <w:r>
              <w:rPr>
                <w:rFonts w:ascii="Calibri" w:cs="Calibri" w:eastAsia="Calibri" w:hAnsi="Calibri"/>
                <w:i/>
                <w:iCs/>
                <w:color w:val="FFFFFF"/>
                <w:sz w:val="20"/>
                <w:szCs w:val="20"/>
              </w:rPr>
              <w:t xml:space="preserve">Mission: Validate skills in real-world scenarios and launch rep into independent selling</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7.1  </w:t>
            </w:r>
            <w:r>
              <w:rPr>
                <w:rFonts w:ascii="Calibri" w:cs="Calibri" w:eastAsia="Calibri" w:hAnsi="Calibri"/>
                <w:color w:val="FFFFFF"/>
                <w:sz w:val="22"/>
                <w:szCs w:val="22"/>
              </w:rPr>
              <w:t xml:space="preserve">Pre-Field Briefing</w:t>
            </w:r>
            <w:r>
              <w:rPr>
                <w:rFonts w:ascii="Calibri" w:cs="Calibri" w:eastAsia="Calibri" w:hAnsi="Calibri"/>
                <w:color w:val="F5A623"/>
                <w:sz w:val="20"/>
                <w:szCs w:val="20"/>
              </w:rPr>
              <w:t xml:space="preserve">   (30 min)</w:t>
            </w:r>
          </w:p>
        </w:tc>
      </w:tr>
    </w:tbl>
    <w:p>
      <w:pPr>
        <w:spacing w:before="0" w:after="120"/>
      </w:pPr>
      <w:r>
        <w:rPr>
          <w:rFonts w:ascii="Calibri" w:cs="Calibri" w:eastAsia="Calibri" w:hAnsi="Calibri"/>
        </w:rPr>
        <w:t xml:space="preserve"/>
      </w:r>
    </w:p>
    <w:p>
      <w:pPr>
        <w:spacing w:before="20" w:after="20"/>
        <w:ind w:left="360"/>
      </w:pPr>
      <w:r>
        <w:rPr>
          <w:rFonts w:ascii="Calibri" w:cs="Calibri" w:eastAsia="Calibri" w:hAnsi="Calibri"/>
          <w:i/>
          <w:iCs/>
          <w:color w:val="555555"/>
          <w:sz w:val="19"/>
          <w:szCs w:val="19"/>
        </w:rPr>
        <w:t xml:space="preserve">[ Location: Office or coffee shop. Rep is in field clothes, tablet charged, materials ready. ]</w:t>
      </w:r>
    </w:p>
    <w:p>
      <w:pPr>
        <w:spacing w:before="40" w:after="80"/>
      </w:pPr>
      <w:r>
        <w:rPr>
          <w:rFonts w:ascii="Calibri" w:cs="Calibri" w:eastAsia="Calibri" w:hAnsi="Calibri"/>
          <w:color w:val="222222"/>
          <w:sz w:val="22"/>
          <w:szCs w:val="22"/>
        </w:rPr>
        <w:t xml:space="preserve">Today is not a classroom day. Today you are in the field with me. We are going to run 3 real appointments this morning. Your job is to observe, take notes, and learn. Do not speak unless I invite you. Do not look at your phone. Watch everything: how I set the room, how I read the personalities, how I handle unexpected objections, how I ask for the sale.</w:t>
      </w:r>
    </w:p>
    <w:p>
      <w:pPr>
        <w:spacing w:before="40" w:after="80"/>
      </w:pPr>
      <w:r>
        <w:rPr>
          <w:rFonts w:ascii="Calibri" w:cs="Calibri" w:eastAsia="Calibri" w:hAnsi="Calibri"/>
          <w:color w:val="222222"/>
          <w:sz w:val="22"/>
          <w:szCs w:val="22"/>
        </w:rPr>
        <w:t xml:space="preserve">After lunch, you run an appointment. I will be sitting in the corner. I will not rescue you unless you ask for help directly. You've been trained for this. Trust the process.</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EFF3FB"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OBSERVATION CHECKLIST — Complete After Each Appointment</w:t>
            </w:r>
          </w:p>
          <w:p>
            <w:pPr>
              <w:spacing w:after="80"/>
            </w:pPr>
            <w:r>
              <w:rPr>
                <w:rFonts w:ascii="Calibri" w:cs="Calibri" w:eastAsia="Calibri" w:hAnsi="Calibri"/>
                <w:sz w:val="19"/>
                <w:szCs w:val="19"/>
              </w:rPr>
              <w:t xml:space="preserve">__ How did the trainer position seating and control the environment?</w:t>
            </w:r>
          </w:p>
          <w:p>
            <w:pPr>
              <w:spacing w:after="80"/>
            </w:pPr>
            <w:r>
              <w:rPr>
                <w:rFonts w:ascii="Calibri" w:cs="Calibri" w:eastAsia="Calibri" w:hAnsi="Calibri"/>
                <w:sz w:val="19"/>
                <w:szCs w:val="19"/>
              </w:rPr>
              <w:t xml:space="preserve">__ What personality types were present and how did the approach adapt?</w:t>
            </w:r>
          </w:p>
          <w:p>
            <w:pPr>
              <w:spacing w:after="80"/>
            </w:pPr>
            <w:r>
              <w:rPr>
                <w:rFonts w:ascii="Calibri" w:cs="Calibri" w:eastAsia="Calibri" w:hAnsi="Calibri"/>
                <w:sz w:val="19"/>
                <w:szCs w:val="19"/>
              </w:rPr>
              <w:t xml:space="preserve">__ How were interruptions handled during the presentation?</w:t>
            </w:r>
          </w:p>
          <w:p>
            <w:pPr>
              <w:spacing w:after="80"/>
            </w:pPr>
            <w:r>
              <w:rPr>
                <w:rFonts w:ascii="Calibri" w:cs="Calibri" w:eastAsia="Calibri" w:hAnsi="Calibri"/>
                <w:sz w:val="19"/>
                <w:szCs w:val="19"/>
              </w:rPr>
              <w:t xml:space="preserve">__ What objections came up and what framework was used?</w:t>
            </w:r>
          </w:p>
          <w:p>
            <w:pPr>
              <w:spacing w:after="80"/>
            </w:pPr>
            <w:r>
              <w:rPr>
                <w:rFonts w:ascii="Calibri" w:cs="Calibri" w:eastAsia="Calibri" w:hAnsi="Calibri"/>
                <w:sz w:val="19"/>
                <w:szCs w:val="19"/>
              </w:rPr>
              <w:t xml:space="preserve">__ How was the close attempted — which framework?</w:t>
            </w:r>
          </w:p>
          <w:p>
            <w:pPr>
              <w:spacing w:after="80"/>
            </w:pPr>
            <w:r>
              <w:rPr>
                <w:rFonts w:ascii="Calibri" w:cs="Calibri" w:eastAsia="Calibri" w:hAnsi="Calibri"/>
                <w:sz w:val="19"/>
                <w:szCs w:val="19"/>
              </w:rPr>
              <w:t xml:space="preserve">__ What would you have done differently?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Observation checklist — completed after each of the 3 morning appointments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7.2 – 7.4  </w:t>
            </w:r>
            <w:r>
              <w:rPr>
                <w:rFonts w:ascii="Calibri" w:cs="Calibri" w:eastAsia="Calibri" w:hAnsi="Calibri"/>
                <w:color w:val="FFFFFF"/>
                <w:sz w:val="22"/>
                <w:szCs w:val="22"/>
              </w:rPr>
              <w:t xml:space="preserve">Shadow Appointments #1, #2, #3</w:t>
            </w:r>
            <w:r>
              <w:rPr>
                <w:rFonts w:ascii="Calibri" w:cs="Calibri" w:eastAsia="Calibri" w:hAnsi="Calibri"/>
                <w:color w:val="F5A623"/>
                <w:sz w:val="20"/>
                <w:szCs w:val="20"/>
              </w:rPr>
              <w:t xml:space="preserve">   (3 × 60-90 min)</w:t>
            </w:r>
          </w:p>
        </w:tc>
      </w:tr>
    </w:tbl>
    <w:p>
      <w:pPr>
        <w:spacing w:before="0" w:after="120"/>
      </w:pPr>
      <w:r>
        <w:rPr>
          <w:rFonts w:ascii="Calibri" w:cs="Calibri" w:eastAsia="Calibri" w:hAnsi="Calibri"/>
        </w:rPr>
        <w:t xml:space="preserve"/>
      </w:r>
    </w:p>
    <w:p>
      <w:pPr>
        <w:spacing w:before="20" w:after="20"/>
        <w:ind w:left="360"/>
      </w:pPr>
      <w:r>
        <w:rPr>
          <w:rFonts w:ascii="Calibri" w:cs="Calibri" w:eastAsia="Calibri" w:hAnsi="Calibri"/>
          <w:i/>
          <w:iCs/>
          <w:color w:val="555555"/>
          <w:sz w:val="19"/>
          <w:szCs w:val="19"/>
        </w:rPr>
        <w:t xml:space="preserve">[ Manager/trainer runs 3 live appointments. Rep observes quietly. ]</w:t>
      </w:r>
    </w:p>
    <w:p>
      <w:pPr>
        <w:spacing w:before="160" w:after="60"/>
      </w:pPr>
      <w:r>
        <w:rPr>
          <w:rFonts w:ascii="Calibri" w:cs="Calibri" w:eastAsia="Calibri" w:hAnsi="Calibri"/>
          <w:b/>
          <w:bCs/>
          <w:color w:val="00818A"/>
          <w:sz w:val="20"/>
          <w:szCs w:val="20"/>
          <w:u w:val="single" w:color="00818A"/>
        </w:rPr>
        <w:t xml:space="preserve">Post-Appointment #1 Debrief (in car)</w:t>
      </w:r>
    </w:p>
    <w:p>
      <w:pPr>
        <w:spacing w:before="40" w:after="80"/>
      </w:pPr>
      <w:r>
        <w:rPr>
          <w:rFonts w:ascii="Calibri" w:cs="Calibri" w:eastAsia="Calibri" w:hAnsi="Calibri"/>
          <w:color w:val="222222"/>
          <w:sz w:val="22"/>
          <w:szCs w:val="22"/>
        </w:rPr>
        <w:t xml:space="preserve">What did you notice? [Rep shares.] Here's what I was thinking when [specific moment happened]...</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Post-Appointment #2 Debrief (in car)</w:t>
      </w:r>
    </w:p>
    <w:p>
      <w:pPr>
        <w:spacing w:before="40" w:after="80"/>
      </w:pPr>
      <w:r>
        <w:rPr>
          <w:rFonts w:ascii="Calibri" w:cs="Calibri" w:eastAsia="Calibri" w:hAnsi="Calibri"/>
          <w:color w:val="222222"/>
          <w:sz w:val="22"/>
          <w:szCs w:val="22"/>
        </w:rPr>
        <w:t xml:space="preserve">What would you have done differently? [Rep critiques constructively.] Here's an alternative approach for that moment...</w:t>
      </w:r>
    </w:p>
    <w:p>
      <w:pPr>
        <w:spacing w:before="0" w:after="120"/>
      </w:pPr>
      <w:r>
        <w:rPr>
          <w:rFonts w:ascii="Calibri" w:cs="Calibri" w:eastAsia="Calibri" w:hAnsi="Calibri"/>
        </w:rPr>
        <w:t xml:space="preserve"/>
      </w:r>
    </w:p>
    <w:p>
      <w:pPr>
        <w:spacing w:before="160" w:after="60"/>
      </w:pPr>
      <w:r>
        <w:rPr>
          <w:rFonts w:ascii="Calibri" w:cs="Calibri" w:eastAsia="Calibri" w:hAnsi="Calibri"/>
          <w:b/>
          <w:bCs/>
          <w:color w:val="00818A"/>
          <w:sz w:val="20"/>
          <w:szCs w:val="20"/>
          <w:u w:val="single" w:color="00818A"/>
        </w:rPr>
        <w:t xml:space="preserve">Post-Appointment #3 Debrief (in car)</w:t>
      </w:r>
    </w:p>
    <w:p>
      <w:pPr>
        <w:spacing w:before="40" w:after="80"/>
      </w:pPr>
      <w:r>
        <w:rPr>
          <w:rFonts w:ascii="Calibri" w:cs="Calibri" w:eastAsia="Calibri" w:hAnsi="Calibri"/>
          <w:color w:val="222222"/>
          <w:sz w:val="22"/>
          <w:szCs w:val="22"/>
        </w:rPr>
        <w:t xml:space="preserve">You're up after lunch. Based on what you've seen today, what's your game plan? [Rep outlines their approach.] Here's what I'd adjust: [specific coaching.]</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818A" w:sz="20"/>
              <w:bottom w:val="none" w:color="FFFFFF" w:sz="0"/>
              <w:right w:val="none" w:color="FFFFFF" w:sz="0"/>
            </w:tcBorders>
            <w:shd w:fill="FFFDF5" w:val="clear"/>
            <w:tcMar>
              <w:top w:type="dxa" w:w="120"/>
              <w:left w:type="dxa" w:w="200"/>
              <w:bottom w:type="dxa" w:w="120"/>
              <w:right w:type="dxa" w:w="200"/>
            </w:tcMar>
          </w:tcPr>
          <w:p>
            <w:pPr>
              <w:spacing w:after="60"/>
            </w:pPr>
            <w:r>
              <w:rPr>
                <w:rFonts w:ascii="Calibri" w:cs="Calibri" w:eastAsia="Calibri" w:hAnsi="Calibri"/>
                <w:b/>
                <w:bCs/>
                <w:color w:val="00818A"/>
                <w:sz w:val="19"/>
                <w:szCs w:val="19"/>
              </w:rPr>
              <w:t xml:space="preserve">WATCH FOR:  </w:t>
            </w:r>
            <w:r>
              <w:rPr>
                <w:rFonts w:ascii="Calibri" w:cs="Calibri" w:eastAsia="Calibri" w:hAnsi="Calibri"/>
                <w:color w:val="555555"/>
                <w:sz w:val="19"/>
                <w:szCs w:val="19"/>
              </w:rPr>
              <w:t xml:space="preserve">Look for reps who are overwhelmed vs. energized by what they've observed. Overwhelm is normal but address it over lunch. Energized reps are ready.</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Lunch Break  </w:t>
            </w:r>
            <w:r>
              <w:rPr>
                <w:rFonts w:ascii="Calibri" w:cs="Calibri" w:eastAsia="Calibri" w:hAnsi="Calibri"/>
                <w:color w:val="FFFFFF"/>
                <w:sz w:val="22"/>
                <w:szCs w:val="22"/>
              </w:rPr>
              <w:t xml:space="preserve">30-60 min</w:t>
            </w:r>
            <w:r>
              <w:rPr>
                <w:rFonts w:ascii="Calibri" w:cs="Calibri" w:eastAsia="Calibri" w:hAnsi="Calibri"/>
                <w:color w:val="F5A623"/>
                <w:sz w:val="20"/>
                <w:szCs w:val="20"/>
              </w:rPr>
              <w:t xml:space="preserve">   (undefined)</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Decompress. Eat. Review your notes.</w:t>
      </w:r>
    </w:p>
    <w:p>
      <w:pPr>
        <w:spacing w:before="20" w:after="20"/>
        <w:ind w:left="360"/>
      </w:pPr>
      <w:r>
        <w:rPr>
          <w:rFonts w:ascii="Calibri" w:cs="Calibri" w:eastAsia="Calibri" w:hAnsi="Calibri"/>
          <w:i/>
          <w:iCs/>
          <w:color w:val="555555"/>
          <w:sz w:val="19"/>
          <w:szCs w:val="19"/>
        </w:rPr>
        <w:t xml:space="preserve">[ Manager's job at lunch: encourage, not coach. 'You've got this. You're ready. What's your biggest question going into this afternoon?' Address it specifically. Then: 'That's it. You can do this.' ]</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7.5  </w:t>
            </w:r>
            <w:r>
              <w:rPr>
                <w:rFonts w:ascii="Calibri" w:cs="Calibri" w:eastAsia="Calibri" w:hAnsi="Calibri"/>
                <w:color w:val="FFFFFF"/>
                <w:sz w:val="22"/>
                <w:szCs w:val="22"/>
              </w:rPr>
              <w:t xml:space="preserve">Pre-Appointment Prep</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Before we walk up to that door, I'm going to ask you four questions. Ready?</w:t>
      </w:r>
    </w:p>
    <w:p>
      <w:pPr>
        <w:spacing w:before="40" w:after="80"/>
      </w:pPr>
      <w:r>
        <w:rPr>
          <w:rFonts w:ascii="Calibri" w:cs="Calibri" w:eastAsia="Calibri" w:hAnsi="Calibri"/>
          <w:color w:val="222222"/>
          <w:sz w:val="22"/>
          <w:szCs w:val="22"/>
        </w:rPr>
        <w:t xml:space="preserve">What do you know about this homeowner? [Rep reviews lead info.] What's your opener? [Rep rehearses 30-second pitch.] What objections do you expect? [Rep anticipates challenges.] How will you close? [Rep commits to a specific framework.]</w:t>
      </w:r>
    </w:p>
    <w:p>
      <w:pPr>
        <w:spacing w:before="40" w:after="80"/>
      </w:pPr>
      <w:r>
        <w:rPr>
          <w:rFonts w:ascii="Calibri" w:cs="Calibri" w:eastAsia="Calibri" w:hAnsi="Calibri"/>
          <w:color w:val="222222"/>
          <w:sz w:val="22"/>
          <w:szCs w:val="22"/>
        </w:rPr>
        <w:t xml:space="preserve">Last three reminders: control the seating, pause before every objection response, ask for referrals after you close.</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7.6  </w:t>
            </w:r>
            <w:r>
              <w:rPr>
                <w:rFonts w:ascii="Calibri" w:cs="Calibri" w:eastAsia="Calibri" w:hAnsi="Calibri"/>
                <w:color w:val="FFFFFF"/>
                <w:sz w:val="22"/>
                <w:szCs w:val="22"/>
              </w:rPr>
              <w:t xml:space="preserve">Rep Runs Full Appointment — Manager Observes</w:t>
            </w:r>
            <w:r>
              <w:rPr>
                <w:rFonts w:ascii="Calibri" w:cs="Calibri" w:eastAsia="Calibri" w:hAnsi="Calibri"/>
                <w:color w:val="F5A623"/>
                <w:sz w:val="20"/>
                <w:szCs w:val="20"/>
              </w:rPr>
              <w:t xml:space="preserve">   (60-90 min)</w:t>
            </w:r>
          </w:p>
        </w:tc>
      </w:tr>
    </w:tbl>
    <w:p>
      <w:pPr>
        <w:spacing w:before="0" w:after="120"/>
      </w:pPr>
      <w:r>
        <w:rPr>
          <w:rFonts w:ascii="Calibri" w:cs="Calibri" w:eastAsia="Calibri" w:hAnsi="Calibri"/>
        </w:rPr>
        <w:t xml:space="preserve"/>
      </w:r>
    </w:p>
    <w:p>
      <w:pPr>
        <w:spacing w:before="20" w:after="20"/>
        <w:ind w:left="360"/>
      </w:pPr>
      <w:r>
        <w:rPr>
          <w:rFonts w:ascii="Calibri" w:cs="Calibri" w:eastAsia="Calibri" w:hAnsi="Calibri"/>
          <w:i/>
          <w:iCs/>
          <w:color w:val="555555"/>
          <w:sz w:val="19"/>
          <w:szCs w:val="19"/>
        </w:rPr>
        <w:t xml:space="preserve">[ Manager sits in the corner. Does NOT interrupt unless rep is completely frozen or homeowner directly addresses the manager. ]</w:t>
      </w:r>
    </w:p>
    <w:p>
      <w:pPr>
        <w:spacing w:before="40" w:after="80"/>
      </w:pPr>
      <w:r>
        <w:rPr>
          <w:rFonts w:ascii="Calibri" w:cs="Calibri" w:eastAsia="Calibri" w:hAnsi="Calibri"/>
          <w:color w:val="222222"/>
          <w:sz w:val="22"/>
          <w:szCs w:val="22"/>
        </w:rPr>
        <w:t xml:space="preserve">Rep: run the full appointment. Discovery through close. Treat this as real — because it is.</w:t>
      </w:r>
    </w:p>
    <w:p>
      <w:pPr>
        <w:spacing w:before="20" w:after="20"/>
        <w:ind w:left="360"/>
      </w:pPr>
      <w:r>
        <w:rPr>
          <w:rFonts w:ascii="Calibri" w:cs="Calibri" w:eastAsia="Calibri" w:hAnsi="Calibri"/>
          <w:i/>
          <w:iCs/>
          <w:color w:val="555555"/>
          <w:sz w:val="19"/>
          <w:szCs w:val="19"/>
        </w:rPr>
        <w:t xml:space="preserve">[ Manager takes written notes: strengths, coaching points. Only step in if the rep explicitly asks for help by glancing at the manager and nodding. ]</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7.7  </w:t>
            </w:r>
            <w:r>
              <w:rPr>
                <w:rFonts w:ascii="Calibri" w:cs="Calibri" w:eastAsia="Calibri" w:hAnsi="Calibri"/>
                <w:color w:val="FFFFFF"/>
                <w:sz w:val="22"/>
                <w:szCs w:val="22"/>
              </w:rPr>
              <w:t xml:space="preserve">Post-Appointment Debrief</w:t>
            </w:r>
            <w:r>
              <w:rPr>
                <w:rFonts w:ascii="Calibri" w:cs="Calibri" w:eastAsia="Calibri" w:hAnsi="Calibri"/>
                <w:color w:val="F5A623"/>
                <w:sz w:val="20"/>
                <w:szCs w:val="20"/>
              </w:rPr>
              <w:t xml:space="preserve">   (20 min)</w:t>
            </w:r>
          </w:p>
        </w:tc>
      </w:tr>
    </w:tbl>
    <w:p>
      <w:pPr>
        <w:spacing w:before="0" w:after="120"/>
      </w:pPr>
      <w:r>
        <w:rPr>
          <w:rFonts w:ascii="Calibri" w:cs="Calibri" w:eastAsia="Calibri" w:hAnsi="Calibri"/>
        </w:rPr>
        <w:t xml:space="preserve"/>
      </w:r>
    </w:p>
    <w:p>
      <w:pPr>
        <w:spacing w:before="20" w:after="20"/>
        <w:ind w:left="360"/>
      </w:pPr>
      <w:r>
        <w:rPr>
          <w:rFonts w:ascii="Calibri" w:cs="Calibri" w:eastAsia="Calibri" w:hAnsi="Calibri"/>
          <w:i/>
          <w:iCs/>
          <w:color w:val="555555"/>
          <w:sz w:val="19"/>
          <w:szCs w:val="19"/>
        </w:rPr>
        <w:t xml:space="preserve">[ In the car, immediately after the appointment. Rep goes first. ]</w:t>
      </w:r>
    </w:p>
    <w:p>
      <w:pPr>
        <w:spacing w:before="160" w:after="60"/>
      </w:pPr>
      <w:r>
        <w:rPr>
          <w:rFonts w:ascii="Calibri" w:cs="Calibri" w:eastAsia="Calibri" w:hAnsi="Calibri"/>
          <w:b/>
          <w:bCs/>
          <w:color w:val="00818A"/>
          <w:sz w:val="20"/>
          <w:szCs w:val="20"/>
          <w:u w:val="single" w:color="00818A"/>
        </w:rPr>
        <w:t xml:space="preserve">Manager Feedback Framework</w:t>
      </w:r>
    </w:p>
    <w:p>
      <w:pPr>
        <w:spacing w:after="60"/>
        <w:ind w:left="360"/>
      </w:pPr>
      <w:r>
        <w:rPr>
          <w:rFonts w:ascii="Calibri" w:cs="Calibri" w:eastAsia="Calibri" w:hAnsi="Calibri"/>
          <w:b/>
          <w:bCs/>
          <w:color w:val="1B3A5C"/>
          <w:sz w:val="20"/>
          <w:szCs w:val="20"/>
        </w:rPr>
        <w:t xml:space="preserve">1.  </w:t>
      </w:r>
      <w:r>
        <w:rPr>
          <w:rFonts w:ascii="Calibri" w:cs="Calibri" w:eastAsia="Calibri" w:hAnsi="Calibri"/>
          <w:sz w:val="20"/>
          <w:szCs w:val="20"/>
        </w:rPr>
        <w:t xml:space="preserve">What Went Well: 'You did a great job with [specific example]. Your tonality was exactly right when [specific moment].'</w:t>
      </w:r>
    </w:p>
    <w:p>
      <w:pPr>
        <w:spacing w:after="60"/>
        <w:ind w:left="360"/>
      </w:pPr>
      <w:r>
        <w:rPr>
          <w:rFonts w:ascii="Calibri" w:cs="Calibri" w:eastAsia="Calibri" w:hAnsi="Calibri"/>
          <w:b/>
          <w:bCs/>
          <w:color w:val="1B3A5C"/>
          <w:sz w:val="20"/>
          <w:szCs w:val="20"/>
        </w:rPr>
        <w:t xml:space="preserve">2.  </w:t>
      </w:r>
      <w:r>
        <w:rPr>
          <w:rFonts w:ascii="Calibri" w:cs="Calibri" w:eastAsia="Calibri" w:hAnsi="Calibri"/>
          <w:sz w:val="20"/>
          <w:szCs w:val="20"/>
        </w:rPr>
        <w:t xml:space="preserve">What to Improve: 'One thing I'd change: [specific adjustment]. Next time, try [alternative approach]. You missed an opportunity to [specific action].'</w:t>
      </w:r>
    </w:p>
    <w:p>
      <w:pPr>
        <w:spacing w:after="60"/>
        <w:ind w:left="360"/>
      </w:pPr>
      <w:r>
        <w:rPr>
          <w:rFonts w:ascii="Calibri" w:cs="Calibri" w:eastAsia="Calibri" w:hAnsi="Calibri"/>
          <w:b/>
          <w:bCs/>
          <w:color w:val="1B3A5C"/>
          <w:sz w:val="20"/>
          <w:szCs w:val="20"/>
        </w:rPr>
        <w:t xml:space="preserve">3.  </w:t>
      </w:r>
      <w:r>
        <w:rPr>
          <w:rFonts w:ascii="Calibri" w:cs="Calibri" w:eastAsia="Calibri" w:hAnsi="Calibri"/>
          <w:sz w:val="20"/>
          <w:szCs w:val="20"/>
        </w:rPr>
        <w:t xml:space="preserve">Overall Assessment — deliver clearly and directly.</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F5F5F5"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ASSESSMENT OUTCOMES</w:t>
            </w:r>
          </w:p>
          <w:p>
            <w:pPr>
              <w:spacing w:after="80"/>
            </w:pPr>
            <w:r>
              <w:rPr>
                <w:rFonts w:ascii="Calibri" w:cs="Calibri" w:eastAsia="Calibri" w:hAnsi="Calibri"/>
                <w:b/>
                <w:bCs/>
                <w:color w:val="1A7A4A"/>
                <w:sz w:val="19"/>
                <w:szCs w:val="19"/>
              </w:rPr>
              <w:t xml:space="preserve">FIELD-READY: </w:t>
            </w:r>
            <w:r>
              <w:rPr>
                <w:rFonts w:ascii="Calibri" w:cs="Calibri" w:eastAsia="Calibri" w:hAnsi="Calibri"/>
                <w:sz w:val="19"/>
                <w:szCs w:val="19"/>
              </w:rPr>
              <w:t xml:space="preserve">'You're good to go. Start setting appointments and closing deals. I'll check in daily but you're running solo.'</w:t>
            </w:r>
          </w:p>
          <w:p>
            <w:pPr>
              <w:spacing w:after="80"/>
            </w:pPr>
            <w:r>
              <w:rPr>
                <w:rFonts w:ascii="Calibri" w:cs="Calibri" w:eastAsia="Calibri" w:hAnsi="Calibri"/>
                <w:b/>
                <w:bCs/>
                <w:color w:val="D4820A"/>
                <w:sz w:val="19"/>
                <w:szCs w:val="19"/>
              </w:rPr>
              <w:t xml:space="preserve">ALMOST THERE: </w:t>
            </w:r>
            <w:r>
              <w:rPr>
                <w:rFonts w:ascii="Calibri" w:cs="Calibri" w:eastAsia="Calibri" w:hAnsi="Calibri"/>
                <w:sz w:val="19"/>
                <w:szCs w:val="19"/>
              </w:rPr>
              <w:t xml:space="preserve">'One more shadowing day — I want you to see one more close before you go solo. We'll do it tomorrow.'</w:t>
            </w:r>
          </w:p>
          <w:p>
            <w:pPr>
              <w:spacing w:after="80"/>
            </w:pPr>
            <w:r>
              <w:rPr>
                <w:rFonts w:ascii="Calibri" w:cs="Calibri" w:eastAsia="Calibri" w:hAnsi="Calibri"/>
                <w:b/>
                <w:bCs/>
                <w:color w:val="C0392B"/>
                <w:sz w:val="19"/>
                <w:szCs w:val="19"/>
              </w:rPr>
              <w:t xml:space="preserve">NEEDS MORE TRAINING: </w:t>
            </w:r>
            <w:r>
              <w:rPr>
                <w:rFonts w:ascii="Calibri" w:cs="Calibri" w:eastAsia="Calibri" w:hAnsi="Calibri"/>
                <w:sz w:val="19"/>
                <w:szCs w:val="19"/>
              </w:rPr>
              <w:t xml:space="preserve">'Let's do another week of role-play and targeted shadowing. Here's the specific area we need to work on: [area].'</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7.8  </w:t>
            </w:r>
            <w:r>
              <w:rPr>
                <w:rFonts w:ascii="Calibri" w:cs="Calibri" w:eastAsia="Calibri" w:hAnsi="Calibri"/>
                <w:color w:val="FFFFFF"/>
                <w:sz w:val="22"/>
                <w:szCs w:val="22"/>
              </w:rPr>
              <w:t xml:space="preserve">Certification Sign-Off</w:t>
            </w:r>
            <w:r>
              <w:rPr>
                <w:rFonts w:ascii="Calibri" w:cs="Calibri" w:eastAsia="Calibri" w:hAnsi="Calibri"/>
                <w:color w:val="F5A623"/>
                <w:sz w:val="20"/>
                <w:szCs w:val="20"/>
              </w:rPr>
              <w:t xml:space="preserve">   (15 min)</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If passed: you're officially certified. This goes to operations today — your CRM territory is activated, leads start routing to you, and you get your yard signs, business cards, and marketing materials.</w:t>
      </w:r>
    </w:p>
    <w:p>
      <w:pPr>
        <w:spacing w:before="40" w:after="80"/>
      </w:pPr>
      <w:r>
        <w:rPr>
          <w:rFonts w:ascii="Calibri" w:cs="Calibri" w:eastAsia="Calibri" w:hAnsi="Calibri"/>
          <w:color w:val="222222"/>
          <w:sz w:val="22"/>
          <w:szCs w:val="22"/>
        </w:rPr>
        <w:t xml:space="preserve">Welcome to [COMPANY_NAME]. You earned this.</w:t>
      </w:r>
    </w:p>
    <w:p>
      <w:pPr>
        <w:spacing w:before="20" w:after="20"/>
        <w:ind w:left="360"/>
      </w:pPr>
      <w:r>
        <w:rPr>
          <w:rFonts w:ascii="Calibri" w:cs="Calibri" w:eastAsia="Calibri" w:hAnsi="Calibri"/>
          <w:i/>
          <w:iCs/>
          <w:color w:val="555555"/>
          <w:sz w:val="19"/>
          <w:szCs w:val="19"/>
        </w:rPr>
        <w:t xml:space="preserve">[ Manager completes and submits certification form. Delivers digital and printed certification badge. ]</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20A" w:sz="8"/>
              <w:left w:val="single" w:color="D4820A" w:sz="8"/>
              <w:bottom w:val="single" w:color="D4820A" w:sz="8"/>
              <w:right w:val="single" w:color="D4820A" w:sz="8"/>
            </w:tcBorders>
            <w:shd w:fill="FFFDF5" w:val="clear"/>
            <w:tcMar>
              <w:top w:type="dxa" w:w="120"/>
              <w:left w:type="dxa" w:w="200"/>
              <w:bottom w:type="dxa" w:w="120"/>
              <w:right w:type="dxa" w:w="200"/>
            </w:tcMar>
          </w:tcPr>
          <w:p>
            <w:pPr>
              <w:spacing w:after="80"/>
            </w:pPr>
            <w:r>
              <w:rPr>
                <w:rFonts w:ascii="Calibri" w:cs="Calibri" w:eastAsia="Calibri" w:hAnsi="Calibri"/>
                <w:b/>
                <w:bCs/>
                <w:color w:val="D4820A"/>
                <w:sz w:val="20"/>
                <w:szCs w:val="20"/>
              </w:rPr>
              <w:t xml:space="preserve">DELIVERABLE:  </w:t>
            </w:r>
            <w:r>
              <w:rPr>
                <w:rFonts w:ascii="Calibri" w:cs="Calibri" w:eastAsia="Calibri" w:hAnsi="Calibri"/>
                <w:color w:val="222222"/>
                <w:sz w:val="20"/>
                <w:szCs w:val="20"/>
              </w:rPr>
              <w:t xml:space="preserve">Completed field certification form — submitted to operations</w:t>
            </w:r>
          </w:p>
        </w:tc>
      </w:tr>
    </w:tbl>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0"/>
            </w:pPr>
            <w:r>
              <w:rPr>
                <w:rFonts w:ascii="Calibri" w:cs="Calibri" w:eastAsia="Calibri" w:hAnsi="Calibri"/>
                <w:b/>
                <w:bCs/>
                <w:color w:val="FFFFFF"/>
                <w:sz w:val="22"/>
                <w:szCs w:val="22"/>
              </w:rPr>
              <w:t xml:space="preserve">MODULE 7.9  </w:t>
            </w:r>
            <w:r>
              <w:rPr>
                <w:rFonts w:ascii="Calibri" w:cs="Calibri" w:eastAsia="Calibri" w:hAnsi="Calibri"/>
                <w:color w:val="FFFFFF"/>
                <w:sz w:val="22"/>
                <w:szCs w:val="22"/>
              </w:rPr>
              <w:t xml:space="preserve">Optional Evening — Solo Prospecting</w:t>
            </w:r>
            <w:r>
              <w:rPr>
                <w:rFonts w:ascii="Calibri" w:cs="Calibri" w:eastAsia="Calibri" w:hAnsi="Calibri"/>
                <w:color w:val="F5A623"/>
                <w:sz w:val="20"/>
                <w:szCs w:val="20"/>
              </w:rPr>
              <w:t xml:space="preserve">   (1-2 hours)</w:t>
            </w:r>
          </w:p>
        </w:tc>
      </w:tr>
    </w:tbl>
    <w:p>
      <w:pPr>
        <w:spacing w:before="0" w:after="120"/>
      </w:pPr>
      <w:r>
        <w:rPr>
          <w:rFonts w:ascii="Calibri" w:cs="Calibri" w:eastAsia="Calibri" w:hAnsi="Calibri"/>
        </w:rPr>
        <w:t xml:space="preserve"/>
      </w:r>
    </w:p>
    <w:p>
      <w:pPr>
        <w:spacing w:before="40" w:after="80"/>
      </w:pPr>
      <w:r>
        <w:rPr>
          <w:rFonts w:ascii="Calibri" w:cs="Calibri" w:eastAsia="Calibri" w:hAnsi="Calibri"/>
          <w:color w:val="222222"/>
          <w:sz w:val="22"/>
          <w:szCs w:val="22"/>
        </w:rPr>
        <w:t xml:space="preserve">Your first solo session. I'm going to drop you off in your territory. Knock 20 doors. Use your opener. Set at least 1 appointment. Text me when you're done.</w:t>
      </w:r>
    </w:p>
    <w:p>
      <w:pPr>
        <w:spacing w:before="20" w:after="20"/>
        <w:ind w:left="360"/>
      </w:pPr>
      <w:r>
        <w:rPr>
          <w:rFonts w:ascii="Calibri" w:cs="Calibri" w:eastAsia="Calibri" w:hAnsi="Calibri"/>
          <w:i/>
          <w:iCs/>
          <w:color w:val="555555"/>
          <w:sz w:val="19"/>
          <w:szCs w:val="19"/>
        </w:rPr>
        <w:t xml:space="preserve">[ Manager drops rep in territory. Observe from a distance or let them go fully solo — calibrate based on rep's confidence level from the afternoon debrief. ]</w:t>
      </w:r>
    </w:p>
    <w:p>
      <w:pPr>
        <w:spacing w:before="160" w:after="60"/>
      </w:pPr>
      <w:r>
        <w:rPr>
          <w:rFonts w:ascii="Calibri" w:cs="Calibri" w:eastAsia="Calibri" w:hAnsi="Calibri"/>
          <w:b/>
          <w:bCs/>
          <w:color w:val="00818A"/>
          <w:sz w:val="20"/>
          <w:szCs w:val="20"/>
          <w:u w:val="single" w:color="00818A"/>
        </w:rPr>
        <w:t xml:space="preserve">Manager Check-In (via text after)</w:t>
      </w:r>
    </w:p>
    <w:p>
      <w:pPr>
        <w:spacing w:before="40" w:after="80"/>
      </w:pPr>
      <w:r>
        <w:rPr>
          <w:rFonts w:ascii="Calibri" w:cs="Calibri" w:eastAsia="Calibri" w:hAnsi="Calibri"/>
          <w:color w:val="222222"/>
          <w:sz w:val="22"/>
          <w:szCs w:val="22"/>
        </w:rPr>
        <w:t xml:space="preserve">'How'd it go? How many conversations? Appointments set?' [Rep reports.] 'Nice work. Do it again tomorrow. You're officially a solar rep now.'</w:t>
      </w:r>
    </w:p>
    <w:p>
      <w:pPr>
        <w:spacing w:before="0"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80"/>
              <w:jc w:val="center"/>
            </w:pPr>
            <w:r>
              <w:rPr>
                <w:rFonts w:ascii="Calibri" w:cs="Calibri" w:eastAsia="Calibri" w:hAnsi="Calibri"/>
                <w:b/>
                <w:bCs/>
                <w:color w:val="FFFFFF"/>
                <w:sz w:val="24"/>
                <w:szCs w:val="24"/>
              </w:rPr>
              <w:t xml:space="preserve">DAY 7 — FINAL CERTIFICATION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FFFDF5" w:val="clear"/>
            <w:tcMar>
              <w:top w:type="dxa" w:w="120"/>
              <w:left w:type="dxa" w:w="200"/>
              <w:bottom w:type="dxa" w:w="120"/>
              <w:right w:type="dxa" w:w="200"/>
            </w:tcMar>
          </w:tcPr>
          <w:p>
            <w:pPr>
              <w:spacing w:after="80"/>
            </w:pPr>
            <w:r>
              <w:rPr>
                <w:rFonts w:ascii="Calibri" w:cs="Calibri" w:eastAsia="Calibri" w:hAnsi="Calibri"/>
                <w:b/>
                <w:bCs/>
                <w:color w:val="1B3A5C"/>
                <w:sz w:val="20"/>
                <w:szCs w:val="20"/>
              </w:rPr>
              <w:t xml:space="preserve">TRAINING COMPLETE CHECKLIST:</w:t>
            </w:r>
          </w:p>
          <w:p>
            <w:pPr>
              <w:spacing w:after="60"/>
              <w:ind w:left="360"/>
            </w:pPr>
            <w:r>
              <w:rPr>
                <w:rFonts w:ascii="Calibri" w:cs="Calibri" w:eastAsia="Calibri" w:hAnsi="Calibri"/>
                <w:color w:val="222222"/>
                <w:sz w:val="20"/>
                <w:szCs w:val="20"/>
              </w:rPr>
              <w:t xml:space="preserve">• Observed 3 live appointments and completed observation checklists</w:t>
            </w:r>
          </w:p>
          <w:p>
            <w:pPr>
              <w:spacing w:after="60"/>
              <w:ind w:left="360"/>
            </w:pPr>
            <w:r>
              <w:rPr>
                <w:rFonts w:ascii="Calibri" w:cs="Calibri" w:eastAsia="Calibri" w:hAnsi="Calibri"/>
                <w:color w:val="222222"/>
                <w:sz w:val="20"/>
                <w:szCs w:val="20"/>
              </w:rPr>
              <w:t xml:space="preserve">• Delivered full appointment with manager observing</w:t>
            </w:r>
          </w:p>
          <w:p>
            <w:pPr>
              <w:spacing w:after="60"/>
              <w:ind w:left="360"/>
            </w:pPr>
            <w:r>
              <w:rPr>
                <w:rFonts w:ascii="Calibri" w:cs="Calibri" w:eastAsia="Calibri" w:hAnsi="Calibri"/>
                <w:color w:val="222222"/>
                <w:sz w:val="20"/>
                <w:szCs w:val="20"/>
              </w:rPr>
              <w:t xml:space="preserve">• Received structured feedback (strengths + coaching points)</w:t>
            </w:r>
          </w:p>
          <w:p>
            <w:pPr>
              <w:spacing w:after="60"/>
              <w:ind w:left="360"/>
            </w:pPr>
            <w:r>
              <w:rPr>
                <w:rFonts w:ascii="Calibri" w:cs="Calibri" w:eastAsia="Calibri" w:hAnsi="Calibri"/>
                <w:color w:val="222222"/>
                <w:sz w:val="20"/>
                <w:szCs w:val="20"/>
              </w:rPr>
              <w:t xml:space="preserve">• Received field certification assessment</w:t>
            </w:r>
          </w:p>
          <w:p>
            <w:pPr>
              <w:spacing w:after="60"/>
              <w:ind w:left="360"/>
            </w:pPr>
            <w:r>
              <w:rPr>
                <w:rFonts w:ascii="Calibri" w:cs="Calibri" w:eastAsia="Calibri" w:hAnsi="Calibri"/>
                <w:color w:val="222222"/>
                <w:sz w:val="20"/>
                <w:szCs w:val="20"/>
              </w:rPr>
              <w:t xml:space="preserve">• If certified: territory activated, leads routing, materials distributed</w:t>
            </w:r>
          </w:p>
          <w:p>
            <w:pPr>
              <w:spacing w:after="60"/>
              <w:ind w:left="360"/>
            </w:pPr>
            <w:r>
              <w:rPr>
                <w:rFonts w:ascii="Calibri" w:cs="Calibri" w:eastAsia="Calibri" w:hAnsi="Calibri"/>
                <w:color w:val="222222"/>
                <w:sz w:val="20"/>
                <w:szCs w:val="20"/>
              </w:rPr>
              <w:t xml:space="preserve">• Knocked 20 solo doors and set first appointments</w:t>
            </w:r>
          </w:p>
          <w:p>
            <w:pPr>
              <w:spacing w:before="0" w:after="120"/>
            </w:pPr>
            <w:r>
              <w:rPr>
                <w:rFonts w:ascii="Calibri" w:cs="Calibri" w:eastAsia="Calibri" w:hAnsi="Calibri"/>
              </w:rPr>
              <w:t xml:space="preserve"/>
            </w:r>
          </w:p>
          <w:p>
            <w:pPr>
              <w:spacing w:after="80"/>
            </w:pPr>
            <w:r>
              <w:rPr>
                <w:rFonts w:ascii="Calibri" w:cs="Calibri" w:eastAsia="Calibri" w:hAnsi="Calibri"/>
                <w:b/>
                <w:bCs/>
                <w:color w:val="1B3A5C"/>
                <w:sz w:val="20"/>
                <w:szCs w:val="20"/>
              </w:rPr>
              <w:t xml:space="preserve">ONGOING SUPPORT STRUCTURE (Weeks 2-4):</w:t>
            </w:r>
          </w:p>
          <w:p>
            <w:pPr>
              <w:spacing w:after="60"/>
              <w:ind w:left="360"/>
            </w:pPr>
            <w:r>
              <w:rPr>
                <w:rFonts w:ascii="Calibri" w:cs="Calibri" w:eastAsia="Calibri" w:hAnsi="Calibri"/>
                <w:color w:val="222222"/>
                <w:sz w:val="20"/>
                <w:szCs w:val="20"/>
              </w:rPr>
              <w:t xml:space="preserve">• Daily 15-minute check-in with manager</w:t>
            </w:r>
          </w:p>
          <w:p>
            <w:pPr>
              <w:spacing w:after="60"/>
              <w:ind w:left="360"/>
            </w:pPr>
            <w:r>
              <w:rPr>
                <w:rFonts w:ascii="Calibri" w:cs="Calibri" w:eastAsia="Calibri" w:hAnsi="Calibri"/>
                <w:color w:val="222222"/>
                <w:sz w:val="20"/>
                <w:szCs w:val="20"/>
              </w:rPr>
              <w:t xml:space="preserve">• Weekly 1-on-1 KPI review</w:t>
            </w:r>
          </w:p>
          <w:p>
            <w:pPr>
              <w:spacing w:after="60"/>
              <w:ind w:left="360"/>
            </w:pPr>
            <w:r>
              <w:rPr>
                <w:rFonts w:ascii="Calibri" w:cs="Calibri" w:eastAsia="Calibri" w:hAnsi="Calibri"/>
                <w:color w:val="222222"/>
                <w:sz w:val="20"/>
                <w:szCs w:val="20"/>
              </w:rPr>
              <w:t xml:space="preserve">• Manager ride-alongs available — 1 to 2 per week as needed</w:t>
            </w:r>
          </w:p>
          <w:p>
            <w:pPr>
              <w:spacing w:after="60"/>
              <w:ind w:left="360"/>
            </w:pPr>
            <w:r>
              <w:rPr>
                <w:rFonts w:ascii="Calibri" w:cs="Calibri" w:eastAsia="Calibri" w:hAnsi="Calibri"/>
                <w:color w:val="222222"/>
                <w:sz w:val="20"/>
                <w:szCs w:val="20"/>
              </w:rPr>
              <w:t xml:space="preserve">• Team calls for objection drills, motivation, and updates</w:t>
            </w:r>
          </w:p>
          <w:p>
            <w:pPr>
              <w:spacing w:after="60"/>
              <w:ind w:left="360"/>
            </w:pPr>
            <w:r>
              <w:rPr>
                <w:rFonts w:ascii="Calibri" w:cs="Calibri" w:eastAsia="Calibri" w:hAnsi="Calibri"/>
                <w:color w:val="222222"/>
                <w:sz w:val="20"/>
                <w:szCs w:val="20"/>
              </w:rPr>
              <w:t xml:space="preserve">• [COMMUNICATION_TOOL] group for real-time questions</w:t>
            </w:r>
          </w:p>
          <w:p>
            <w:pPr>
              <w:spacing w:before="0" w:after="120"/>
            </w:pPr>
            <w:r>
              <w:rPr>
                <w:rFonts w:ascii="Calibri" w:cs="Calibri" w:eastAsia="Calibri" w:hAnsi="Calibri"/>
              </w:rPr>
              <w:t xml:space="preserve"/>
            </w:r>
          </w:p>
          <w:p>
            <w:pPr>
              <w:spacing w:after="80"/>
            </w:pPr>
            <w:r>
              <w:rPr>
                <w:rFonts w:ascii="Calibri" w:cs="Calibri" w:eastAsia="Calibri" w:hAnsi="Calibri"/>
                <w:i/>
                <w:iCs/>
                <w:color w:val="555555"/>
                <w:sz w:val="19"/>
                <w:szCs w:val="19"/>
              </w:rPr>
              <w:t xml:space="preserve">The 7-Day Solar Sales Rep Accelerator is complete. What happens from here is a function of daily discipline, coachability, and the commitment to play the long game. The reps who are still here in 3 years — doing $30,000 a month — are not exceptional people. They are disciplined people.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pPr>
    <w:r>
      <w:rPr>
        <w:rFonts w:ascii="Calibri" w:cs="Calibri" w:eastAsia="Calibri" w:hAnsi="Calibri"/>
        <w:color w:val="555555"/>
        <w:sz w:val="16"/>
        <w:szCs w:val="16"/>
      </w:rPr>
      <w:t xml:space="preserve">[TRAINER_NAME]  ·  WHITE-LABEL READY — Replace all [BRACKETS] before printing  ·  </w:t>
    </w:r>
    <w:r>
      <w:rPr>
        <w:rFonts w:ascii="Calibri" w:cs="Calibri" w:eastAsia="Calibri" w:hAnsi="Calibri"/>
        <w:color w:val="555555"/>
        <w:sz w:val="16"/>
        <w:szCs w:val="16"/>
      </w:rPr>
      <w:t xml:space="preserve">Solar Sales Accelerator™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Calibri" w:cs="Calibri" w:eastAsia="Calibri" w:hAnsi="Calibri"/>
        <w:b/>
        <w:bCs/>
        <w:color w:val="1B3A5C"/>
        <w:sz w:val="18"/>
        <w:szCs w:val="18"/>
      </w:rPr>
      <w:t xml:space="preserve">[COMPANY_NAME]  ·  Master Trainer Script Workbook  ·  7-Day Solar Sales Accelerator™</w:t>
    </w:r>
    <w:r>
      <w:rPr>
        <w:rFonts w:ascii="Calibri" w:cs="Calibri" w:eastAsia="Calibri" w:hAnsi="Calibri"/>
        <w:i/>
        <w:iCs/>
        <w:color w:val="555555"/>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2026-03-08T03:04:42.519Z</dcterms:created>
  <dcterms:modified xsi:type="dcterms:W3CDTF">2026-03-08T03:04:42.520Z</dcterms:modified>
</cp:coreProperties>
</file>

<file path=docProps/custom.xml><?xml version="1.0" encoding="utf-8"?>
<Properties xmlns="http://schemas.openxmlformats.org/officeDocument/2006/custom-properties" xmlns:vt="http://schemas.openxmlformats.org/officeDocument/2006/docPropsVTypes"/>
</file>