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Empliados Support Desk</w:t>
      </w:r>
    </w:p>
    <w:p>
      <w:pPr>
        <w:jc w:val="center"/>
      </w:pPr>
      <w:r>
        <w:rPr>
          <w:i/>
        </w:rPr>
        <w:t>Descripción detallada de todas las funcionalidades de la plataforma</w:t>
      </w:r>
    </w:p>
    <w:p/>
    <w:p>
      <w:pPr>
        <w:pStyle w:val="Heading1"/>
      </w:pPr>
      <w:r>
        <w:t>1. Propósito y alcance</w:t>
      </w:r>
    </w:p>
    <w:p>
      <w:r>
        <w:t>Empliados Support Desk es una plataforma de mesa de ayuda y soporte para el producto Empliados. Centraliza las consultas de clientes que llegan principalmente por WhatsApp, las organiza como tickets numerados y permite al equipo de soporte gestionarlas desde un panel web, con respuestas automáticas, notificaciones a agentes y asistencia de inteligencia artificial para resumir conversaciones.</w:t>
      </w:r>
    </w:p>
    <w:p>
      <w:pPr>
        <w:pStyle w:val="Heading1"/>
      </w:pPr>
      <w:r>
        <w:t>2. Tipos de usuarios</w:t>
      </w:r>
    </w:p>
    <w:p>
      <w:pPr>
        <w:pStyle w:val="Heading2"/>
      </w:pPr>
      <w:r>
        <w:t>2.1 Operador del panel</w:t>
      </w:r>
    </w:p>
    <w:p>
      <w:r>
        <w:t>Persona que accede al sistema web con contraseña compartida. Puede ver todos los tickets, cambiar estados, asignar agentes, escribir respuestas y notas internas, consultar el dashboard y administrar el listado de agentes.</w:t>
      </w:r>
    </w:p>
    <w:p>
      <w:pPr>
        <w:pStyle w:val="Heading2"/>
      </w:pPr>
      <w:r>
        <w:t>2.2 Agentes de soporte</w:t>
      </w:r>
    </w:p>
    <w:p>
      <w:r>
        <w:t>Miembros del equipo registrados con nombre, correo electrónico, teléfono y rol (Administrador o Soporte). No tienen sesión propia en el panel; reciben notificaciones por WhatsApp cuando se les asigna un ticket.</w:t>
      </w:r>
    </w:p>
    <w:p>
      <w:pPr>
        <w:pStyle w:val="Heading2"/>
      </w:pPr>
      <w:r>
        <w:t>2.3 Clientes</w:t>
      </w:r>
    </w:p>
    <w:p>
      <w:r>
        <w:t>Empresas o contactos identificados por número de teléfono. Envían mensajes por WhatsApp; el sistema asocia cada conversación a un cliente y a uno o más tickets.</w:t>
      </w:r>
    </w:p>
    <w:p>
      <w:pPr>
        <w:pStyle w:val="Heading1"/>
      </w:pPr>
      <w:r>
        <w:t>3. Acceso y seguridad</w:t>
      </w:r>
    </w:p>
    <w:p>
      <w:pPr>
        <w:pStyle w:val="ListBullet"/>
      </w:pPr>
      <w:r>
        <w:t>Pantalla de inicio de sesión con contraseña.</w:t>
      </w:r>
    </w:p>
    <w:p>
      <w:pPr>
        <w:pStyle w:val="ListBullet"/>
      </w:pPr>
      <w:r>
        <w:t>Sin inicio de sesión por usuario individual: todos los operadores comparten la misma contraseña de acceso.</w:t>
      </w:r>
    </w:p>
    <w:p>
      <w:pPr>
        <w:pStyle w:val="ListBullet"/>
      </w:pPr>
      <w:r>
        <w:t>Sesión protegida: las rutas del panel requieren estar autenticado.</w:t>
      </w:r>
    </w:p>
    <w:p>
      <w:pPr>
        <w:pStyle w:val="ListBullet"/>
      </w:pPr>
      <w:r>
        <w:t>Cierre de sesión disponible mediante la función correspondiente del sistema (no siempre visible como botón en la interfaz).</w:t>
      </w:r>
    </w:p>
    <w:p>
      <w:pPr>
        <w:pStyle w:val="Heading1"/>
      </w:pPr>
      <w:r>
        <w:t>4. Navegación del panel</w:t>
      </w:r>
    </w:p>
    <w:p>
      <w:r>
        <w:t>Menú lateral con las siguientes secciones:</w:t>
      </w:r>
    </w:p>
    <w:p>
      <w:pPr>
        <w:pStyle w:val="ListBullet"/>
      </w:pPr>
      <w:r>
        <w:t>Inicio: enlace al Dashboard y a la lista de todos los tickets.</w:t>
      </w:r>
    </w:p>
    <w:p>
      <w:pPr>
        <w:pStyle w:val="ListBullet"/>
      </w:pPr>
      <w:r>
        <w:t>Por estado: Abiertos, En progreso, Esperando cliente, Resueltos, Cerrados.</w:t>
      </w:r>
    </w:p>
    <w:p>
      <w:pPr>
        <w:pStyle w:val="ListBullet"/>
      </w:pPr>
      <w:r>
        <w:t>Por prioridad: Urgente, Alta, Normal, Baja.</w:t>
      </w:r>
    </w:p>
    <w:p>
      <w:pPr>
        <w:pStyle w:val="ListBullet"/>
      </w:pPr>
      <w:r>
        <w:t>Gestión: Agentes.</w:t>
      </w:r>
    </w:p>
    <w:p>
      <w:pPr>
        <w:pStyle w:val="Heading1"/>
      </w:pPr>
      <w:r>
        <w:t>5. Dashboard (vista general)</w:t>
      </w:r>
    </w:p>
    <w:p>
      <w:r>
        <w:t>Indicadores principales (KPI):</w:t>
      </w:r>
    </w:p>
    <w:p>
      <w:pPr>
        <w:pStyle w:val="ListBullet"/>
      </w:pPr>
      <w:r>
        <w:t>Total de tickets en el sistema.</w:t>
      </w:r>
    </w:p>
    <w:p>
      <w:pPr>
        <w:pStyle w:val="ListBullet"/>
      </w:pPr>
      <w:r>
        <w:t>Tickets creados en el día actual.</w:t>
      </w:r>
    </w:p>
    <w:p>
      <w:pPr>
        <w:pStyle w:val="ListBullet"/>
      </w:pPr>
      <w:r>
        <w:t>Tickets marcados como resueltos en el día actual.</w:t>
      </w:r>
    </w:p>
    <w:p>
      <w:pPr>
        <w:pStyle w:val="ListBullet"/>
      </w:pPr>
      <w:r>
        <w:t>Tiempo promedio de resolución expresado en horas (calculado sobre tickets resueltos o cerrados).</w:t>
      </w:r>
    </w:p>
    <w:p>
      <w:r>
        <w:t>Alertas:</w:t>
      </w:r>
    </w:p>
    <w:p>
      <w:pPr>
        <w:pStyle w:val="ListBullet"/>
      </w:pPr>
      <w:r>
        <w:t>Aviso destacado cuando existen tickets urgentes sin agente asignado, con cantidad y mensaje de atención inmediata.</w:t>
      </w:r>
    </w:p>
    <w:p>
      <w:r>
        <w:t>Gráficos y listados:</w:t>
      </w:r>
    </w:p>
    <w:p>
      <w:pPr>
        <w:pStyle w:val="ListBullet"/>
      </w:pPr>
      <w:r>
        <w:t>Distribución de tickets por cada estado (barras de progreso relativas al total).</w:t>
      </w:r>
    </w:p>
    <w:p>
      <w:pPr>
        <w:pStyle w:val="ListBullet"/>
      </w:pPr>
      <w:r>
        <w:t>Distribución de tickets por cada prioridad.</w:t>
      </w:r>
    </w:p>
    <w:p>
      <w:pPr>
        <w:pStyle w:val="ListBullet"/>
      </w:pPr>
      <w:r>
        <w:t>Tendencia de tickets creados en los últimos siete días (un valor por día).</w:t>
      </w:r>
    </w:p>
    <w:p>
      <w:pPr>
        <w:pStyle w:val="ListBullet"/>
      </w:pPr>
      <w:r>
        <w:t>Ranking de los cinco agentes con más tickets activos (no cerrados).</w:t>
      </w:r>
    </w:p>
    <w:p>
      <w:pPr>
        <w:pStyle w:val="ListBullet"/>
      </w:pPr>
      <w:r>
        <w:t>Ranking de las cinco empresas o clientes con más tickets históricos, mostrando nombre y teléfono.</w:t>
      </w:r>
    </w:p>
    <w:p>
      <w:pPr>
        <w:pStyle w:val="Heading1"/>
      </w:pPr>
      <w:r>
        <w:t>6. Gestión de tickets — listas</w:t>
      </w:r>
    </w:p>
    <w:p>
      <w:r>
        <w:t>Cada vista de lista muestra hasta cien tickets ordenados por última actividad. Las columnas incluyen título, cliente, estado, prioridad y datos de asignación según corresponda.</w:t>
      </w:r>
    </w:p>
    <w:p>
      <w:pPr>
        <w:pStyle w:val="ListBullet"/>
      </w:pPr>
      <w:r>
        <w:t>Todos los tickets: vista general con tarjetas resumen (cantidad de abiertos, en progreso, esperando cliente y urgentes).</w:t>
      </w:r>
    </w:p>
    <w:p>
      <w:pPr>
        <w:pStyle w:val="ListBullet"/>
      </w:pPr>
      <w:r>
        <w:t>Abiertos: solo estado Abierto.</w:t>
      </w:r>
    </w:p>
    <w:p>
      <w:pPr>
        <w:pStyle w:val="ListBullet"/>
      </w:pPr>
      <w:r>
        <w:t>En progreso: tickets en atención activa.</w:t>
      </w:r>
    </w:p>
    <w:p>
      <w:pPr>
        <w:pStyle w:val="ListBullet"/>
      </w:pPr>
      <w:r>
        <w:t>Esperando cliente: se envió respuesta y se espera respuesta del cliente.</w:t>
      </w:r>
    </w:p>
    <w:p>
      <w:pPr>
        <w:pStyle w:val="ListBullet"/>
      </w:pPr>
      <w:r>
        <w:t>Resueltos: incluye tres contadores — total resueltos, resueltos por IA y resueltos por humano.</w:t>
      </w:r>
    </w:p>
    <w:p>
      <w:pPr>
        <w:pStyle w:val="ListBullet"/>
      </w:pPr>
      <w:r>
        <w:t>Cerrados: tickets archivados.</w:t>
      </w:r>
    </w:p>
    <w:p>
      <w:pPr>
        <w:pStyle w:val="ListBullet"/>
      </w:pPr>
      <w:r>
        <w:t>Por prioridad (Urgente, Alta, Normal, Baja): filtro exclusivo por nivel de prioridad.</w:t>
      </w:r>
    </w:p>
    <w:p>
      <w:pPr>
        <w:pStyle w:val="Heading1"/>
      </w:pPr>
      <w:r>
        <w:t>7. Detalle de un ticket</w:t>
      </w:r>
    </w:p>
    <w:p>
      <w:pPr>
        <w:pStyle w:val="Heading2"/>
      </w:pPr>
      <w:r>
        <w:t>7.1 Información mostrada</w:t>
      </w:r>
    </w:p>
    <w:p>
      <w:pPr>
        <w:pStyle w:val="ListBullet"/>
      </w:pPr>
      <w:r>
        <w:t>Código único del ticket (identificador legible para cliente y equipo).</w:t>
      </w:r>
    </w:p>
    <w:p>
      <w:pPr>
        <w:pStyle w:val="ListBullet"/>
      </w:pPr>
      <w:r>
        <w:t>Estado actual, prioridad y categoría (Soporte técnico, Facturación, Ventas, Otro).</w:t>
      </w:r>
    </w:p>
    <w:p>
      <w:pPr>
        <w:pStyle w:val="ListBullet"/>
      </w:pPr>
      <w:r>
        <w:t>Canal (por defecto WhatsApp; el modelo admite Email y Web).</w:t>
      </w:r>
    </w:p>
    <w:p>
      <w:pPr>
        <w:pStyle w:val="ListBullet"/>
      </w:pPr>
      <w:r>
        <w:t>Título del caso.</w:t>
      </w:r>
    </w:p>
    <w:p>
      <w:pPr>
        <w:pStyle w:val="ListBullet"/>
      </w:pPr>
      <w:r>
        <w:t>Datos del cliente: empresa, nombre de contacto, teléfono.</w:t>
      </w:r>
    </w:p>
    <w:p>
      <w:pPr>
        <w:pStyle w:val="ListBullet"/>
      </w:pPr>
      <w:r>
        <w:t>Agente asignado (si existe).</w:t>
      </w:r>
    </w:p>
    <w:p>
      <w:pPr>
        <w:pStyle w:val="Heading2"/>
      </w:pPr>
      <w:r>
        <w:t>7.2 Conversación</w:t>
      </w:r>
    </w:p>
    <w:p>
      <w:pPr>
        <w:pStyle w:val="ListBullet"/>
      </w:pPr>
      <w:r>
        <w:t>Historial cronológico de mensajes.</w:t>
      </w:r>
    </w:p>
    <w:p>
      <w:pPr>
        <w:pStyle w:val="ListBullet"/>
      </w:pPr>
      <w:r>
        <w:t>Cada mensaje indica si proviene del cliente, del bot o de un agente humano.</w:t>
      </w:r>
    </w:p>
    <w:p>
      <w:pPr>
        <w:pStyle w:val="ListBullet"/>
      </w:pPr>
      <w:r>
        <w:t>Mensajes de solo lectura para el equipo cuando corresponde a notas internas frente a respuestas al cliente.</w:t>
      </w:r>
    </w:p>
    <w:p>
      <w:pPr>
        <w:pStyle w:val="ListBullet"/>
      </w:pPr>
      <w:r>
        <w:t>Visualización de archivos adjuntos (imágenes, videos, documentos) vinculados a cada mensaje.</w:t>
      </w:r>
    </w:p>
    <w:p>
      <w:pPr>
        <w:pStyle w:val="Heading2"/>
      </w:pPr>
      <w:r>
        <w:t>7.3 Resumen de conversación (IA)</w:t>
      </w:r>
    </w:p>
    <w:p>
      <w:pPr>
        <w:pStyle w:val="ListBullet"/>
      </w:pPr>
      <w:r>
        <w:t>Bloque de resumen generado por inteligencia artificial (texto breve del problema y contexto).</w:t>
      </w:r>
    </w:p>
    <w:p>
      <w:pPr>
        <w:pStyle w:val="ListBullet"/>
      </w:pPr>
      <w:r>
        <w:t>Botón para generar o regenerar el resumen manualmente.</w:t>
      </w:r>
    </w:p>
    <w:p>
      <w:pPr>
        <w:pStyle w:val="ListBullet"/>
      </w:pPr>
      <w:r>
        <w:t>Indicación de que el resumen puede actualizarse automáticamente al añadir mensajes.</w:t>
      </w:r>
    </w:p>
    <w:p>
      <w:pPr>
        <w:pStyle w:val="Heading2"/>
      </w:pPr>
      <w:r>
        <w:t>7.4 Asignación de agente</w:t>
      </w:r>
    </w:p>
    <w:p>
      <w:pPr>
        <w:pStyle w:val="ListBullet"/>
      </w:pPr>
      <w:r>
        <w:t>Selector para asignar o cambiar el agente responsable del ticket.</w:t>
      </w:r>
    </w:p>
    <w:p>
      <w:pPr>
        <w:pStyle w:val="ListBullet"/>
      </w:pPr>
      <w:r>
        <w:t>Al asignar, el agente recibe un mensaje por WhatsApp con datos del ticket, prioridad, estado, resumen y enlace al panel.</w:t>
      </w:r>
    </w:p>
    <w:p>
      <w:pPr>
        <w:pStyle w:val="Heading2"/>
      </w:pPr>
      <w:r>
        <w:t>7.5 Cambio de estado</w:t>
      </w:r>
    </w:p>
    <w:p>
      <w:pPr>
        <w:pStyle w:val="ListBullet"/>
      </w:pPr>
      <w:r>
        <w:t>Esperando cliente: marca que se espera respuesta del cliente (el botón se deshabilita si ya está en ese estado).</w:t>
      </w:r>
    </w:p>
    <w:p>
      <w:pPr>
        <w:pStyle w:val="ListBullet"/>
      </w:pPr>
      <w:r>
        <w:t>Marcar como resuelto: indica que el caso quedó resuelto.</w:t>
      </w:r>
    </w:p>
    <w:p>
      <w:pPr>
        <w:pStyle w:val="ListBullet"/>
      </w:pPr>
      <w:r>
        <w:t>Cerrar: archiva el ticket (el botón se deshabilita si ya está cerrado).</w:t>
      </w:r>
    </w:p>
    <w:p>
      <w:pPr>
        <w:pStyle w:val="Heading2"/>
      </w:pPr>
      <w:r>
        <w:t>7.6 Composición de mensajes</w:t>
      </w:r>
    </w:p>
    <w:p>
      <w:pPr>
        <w:pStyle w:val="ListBullet"/>
      </w:pPr>
      <w:r>
        <w:t>Campo de texto para escribir contenido.</w:t>
      </w:r>
    </w:p>
    <w:p>
      <w:pPr>
        <w:pStyle w:val="ListBullet"/>
      </w:pPr>
      <w:r>
        <w:t>Modo Respuesta al cliente: el mensaje se envía al número de WhatsApp del cliente y queda registrado en la conversación.</w:t>
      </w:r>
    </w:p>
    <w:p>
      <w:pPr>
        <w:pStyle w:val="ListBullet"/>
      </w:pPr>
      <w:r>
        <w:t>Modo Nota interna: visible solo para el equipo; el cliente no la recibe.</w:t>
      </w:r>
    </w:p>
    <w:p>
      <w:pPr>
        <w:pStyle w:val="ListBullet"/>
      </w:pPr>
      <w:r>
        <w:t>Botones Guardar nota o Responder según el modo seleccionado.</w:t>
      </w:r>
    </w:p>
    <w:p>
      <w:r>
        <w:t>Tras enviar una respuesta al cliente, el sistema puede actualizar automáticamente el resumen por IA con el nuevo contexto de la conversación.</w:t>
      </w:r>
    </w:p>
    <w:p>
      <w:pPr>
        <w:pStyle w:val="Heading1"/>
      </w:pPr>
      <w:r>
        <w:t>8. Canal WhatsApp — recepción de mensajes</w:t>
      </w:r>
    </w:p>
    <w:p>
      <w:pPr>
        <w:pStyle w:val="ListBullet"/>
      </w:pPr>
      <w:r>
        <w:t>Los mensajes entrantes se procesan cuando el proveedor de chatbot notifica un nuevo mensaje.</w:t>
      </w:r>
    </w:p>
    <w:p>
      <w:pPr>
        <w:pStyle w:val="ListBullet"/>
      </w:pPr>
      <w:r>
        <w:t>Solo se procesan eventos de mensaje entrante; otros eventos se ignoran de forma controlada.</w:t>
      </w:r>
    </w:p>
    <w:p>
      <w:pPr>
        <w:pStyle w:val="ListBullet"/>
      </w:pPr>
      <w:r>
        <w:t>Identificación del cliente por número de teléfono; creación o actualización del registro de cliente.</w:t>
      </w:r>
    </w:p>
    <w:p>
      <w:pPr>
        <w:pStyle w:val="ListBullet"/>
      </w:pPr>
      <w:r>
        <w:t>Evita duplicados: si el mismo mensaje se reenvía, no se registra dos veces.</w:t>
      </w:r>
    </w:p>
    <w:p>
      <w:pPr>
        <w:pStyle w:val="ListBullet"/>
      </w:pPr>
      <w:r>
        <w:t>Acepta mensaje solo con archivos adjuntos (sin texto), usando un texto placeholder cuando hace falta.</w:t>
      </w:r>
    </w:p>
    <w:p>
      <w:pPr>
        <w:pStyle w:val="Heading2"/>
      </w:pPr>
      <w:r>
        <w:t>8.1 Formato de mensaje recomendado</w:t>
      </w:r>
    </w:p>
    <w:p>
      <w:pPr>
        <w:pStyle w:val="ListBullet"/>
      </w:pPr>
      <w:r>
        <w:t>Si el mensaje tiene al menos tres líneas no vacías: línea 1 = nombre de empresa, línea 2 = nombre y rol del contacto, líneas siguientes = consulta o problema.</w:t>
      </w:r>
    </w:p>
    <w:p>
      <w:pPr>
        <w:pStyle w:val="ListBullet"/>
      </w:pPr>
      <w:r>
        <w:t>Si no sigue ese formato, se usa el texto completo como consulta.</w:t>
      </w:r>
    </w:p>
    <w:p>
      <w:pPr>
        <w:pStyle w:val="Heading2"/>
      </w:pPr>
      <w:r>
        <w:t>8.2 Creación o reutilización de ticket</w:t>
      </w:r>
    </w:p>
    <w:p>
      <w:pPr>
        <w:pStyle w:val="ListBullet"/>
      </w:pPr>
      <w:r>
        <w:t>Se busca un ticket abierto reciente del mismo cliente (ventana de 48 horas desde el último mensaje).</w:t>
      </w:r>
    </w:p>
    <w:p>
      <w:pPr>
        <w:pStyle w:val="ListBullet"/>
      </w:pPr>
      <w:r>
        <w:t>Si existe, se agrega el mensaje a ese ticket.</w:t>
      </w:r>
    </w:p>
    <w:p>
      <w:pPr>
        <w:pStyle w:val="ListBullet"/>
      </w:pPr>
      <w:r>
        <w:t>Si no, se crea un ticket nuevo con código único, título derivado del inicio del mensaje y estado inicial abierto.</w:t>
      </w:r>
    </w:p>
    <w:p>
      <w:pPr>
        <w:pStyle w:val="Heading2"/>
      </w:pPr>
      <w:r>
        <w:t>8.3 Archivos adjuntos</w:t>
      </w:r>
    </w:p>
    <w:p>
      <w:pPr>
        <w:pStyle w:val="ListBullet"/>
      </w:pPr>
      <w:r>
        <w:t>Los archivos que envía el cliente se almacenan de forma segura y se vinculan al mensaje con URL, tipo y nombre.</w:t>
      </w:r>
    </w:p>
    <w:p>
      <w:pPr>
        <w:pStyle w:val="Heading2"/>
      </w:pPr>
      <w:r>
        <w:t>8.4 Clasificación automática</w:t>
      </w:r>
    </w:p>
    <w:p>
      <w:pPr>
        <w:pStyle w:val="ListBullet"/>
      </w:pPr>
      <w:r>
        <w:t>Prioridad y categoría se infieren por palabras clave en el texto (por ejemplo urgencia, producción, facturación, etc.).</w:t>
      </w:r>
    </w:p>
    <w:p>
      <w:pPr>
        <w:pStyle w:val="Heading2"/>
      </w:pPr>
      <w:r>
        <w:t>8.5 Escalación automática</w:t>
      </w:r>
    </w:p>
    <w:p>
      <w:pPr>
        <w:pStyle w:val="ListBullet"/>
      </w:pPr>
      <w:r>
        <w:t>Puede activarse por prioridad urgente, por palabras sensibles (amenazas legales, fraude, cliente molesto, etc.) o cuando el ticket ya acumula tres o más mensajes previos.</w:t>
      </w:r>
    </w:p>
    <w:p>
      <w:pPr>
        <w:pStyle w:val="ListBullet"/>
      </w:pPr>
      <w:r>
        <w:t>En caso de escalación, el mensaje automático al cliente indica que el caso fue escalado al equipo.</w:t>
      </w:r>
    </w:p>
    <w:p>
      <w:pPr>
        <w:pStyle w:val="ListBullet"/>
      </w:pPr>
      <w:r>
        <w:t>Si no hay escalación, el mensaje automático confirma recepción y muestra el código del ticket.</w:t>
      </w:r>
    </w:p>
    <w:p>
      <w:pPr>
        <w:pStyle w:val="Heading1"/>
      </w:pPr>
      <w:r>
        <w:t>9. Gestión de agentes</w:t>
      </w:r>
    </w:p>
    <w:p>
      <w:pPr>
        <w:pStyle w:val="ListBullet"/>
      </w:pPr>
      <w:r>
        <w:t>Listado de todos los agentes con nombre, correo, teléfono, rol y cantidad de tickets asignados.</w:t>
      </w:r>
    </w:p>
    <w:p>
      <w:pPr>
        <w:pStyle w:val="ListBullet"/>
      </w:pPr>
      <w:r>
        <w:t>Alta de agente: formulario con nombre, email, teléfono (formato tipo número internacional) y rol Administrador o Soporte.</w:t>
      </w:r>
    </w:p>
    <w:p>
      <w:pPr>
        <w:pStyle w:val="ListBullet"/>
      </w:pPr>
      <w:r>
        <w:t>Eliminación de agente: permitida solo si no tiene tickets asignados; en caso contrario el sistema impide borrar y muestra la razón.</w:t>
      </w:r>
    </w:p>
    <w:p>
      <w:pPr>
        <w:pStyle w:val="Heading1"/>
      </w:pPr>
      <w:r>
        <w:t>10. Modelo de datos de negocio (conceptos)</w:t>
      </w:r>
    </w:p>
    <w:p>
      <w:pPr>
        <w:pStyle w:val="ListBullet"/>
      </w:pPr>
      <w:r>
        <w:t>Cliente: teléfono único, nombre opcional, relación con todos sus tickets.</w:t>
      </w:r>
    </w:p>
    <w:p>
      <w:pPr>
        <w:pStyle w:val="ListBullet"/>
      </w:pPr>
      <w:r>
        <w:t>Ticket: código, cliente, contacto, título, estado, prioridad, categoría, canal, agente asignado, fechas de creación y última actividad.</w:t>
      </w:r>
    </w:p>
    <w:p>
      <w:pPr>
        <w:pStyle w:val="ListBullet"/>
      </w:pPr>
      <w:r>
        <w:t>Campos de IA en el ticket: resumen de conversación, texto de resolución o conclusión, indicador de si fue resuelto por IA.</w:t>
      </w:r>
    </w:p>
    <w:p>
      <w:pPr>
        <w:pStyle w:val="ListBullet"/>
      </w:pPr>
      <w:r>
        <w:t>Mensaje: dirección (entrante, saliente, nota interna), origen (cliente, bot, humano), texto, adjuntos, identificador externo para integración.</w:t>
      </w:r>
    </w:p>
    <w:p>
      <w:pPr>
        <w:pStyle w:val="ListBullet"/>
      </w:pPr>
      <w:r>
        <w:t>Eventos de ticket: registro de cambios de estado, asignaciones, etiquetas, prioridad, respuestas automáticas y escalaciones (para auditoría e integraciones).</w:t>
      </w:r>
    </w:p>
    <w:p>
      <w:pPr>
        <w:pStyle w:val="ListBullet"/>
      </w:pPr>
      <w:r>
        <w:t>Etiquetas (tags): el modelo permite etiquetar tickets; la interfaz actual no expone gestión de etiquetas.</w:t>
      </w:r>
    </w:p>
    <w:p>
      <w:pPr>
        <w:pStyle w:val="Heading1"/>
      </w:pPr>
      <w:r>
        <w:t>11. Procesos automáticos internos (sin pantalla dedicada)</w:t>
      </w:r>
    </w:p>
    <w:p>
      <w:r>
        <w:t>La plataforma incluye capacidades que pueden invocarse desde integraciones o procesos automatizados, no desde botones visibles en el panel para el operador habitual:</w:t>
      </w:r>
    </w:p>
    <w:p>
      <w:pPr>
        <w:pStyle w:val="ListBullet"/>
      </w:pPr>
      <w:r>
        <w:t>Escalación formal del ticket: genera resumen y conclusión por IA, actualiza el ticket y puede eliminar mensajes temporales según la lógica del proceso.</w:t>
      </w:r>
    </w:p>
    <w:p>
      <w:pPr>
        <w:pStyle w:val="ListBullet"/>
      </w:pPr>
      <w:r>
        <w:t>Cierre por IA: similar al anterior, orientado a cerrar casos tratados automáticamente, dejando resumen y conclusión registrados.</w:t>
      </w:r>
    </w:p>
    <w:p>
      <w:pPr>
        <w:pStyle w:val="Heading1"/>
      </w:pPr>
      <w:r>
        <w:t>12. Limitaciones y matices</w:t>
      </w:r>
    </w:p>
    <w:p>
      <w:pPr>
        <w:pStyle w:val="ListBullet"/>
      </w:pPr>
      <w:r>
        <w:t>Los roles de agente (Administrador vs Soporte) no cambian las pantallas disponibles en el panel para el operador.</w:t>
      </w:r>
    </w:p>
    <w:p>
      <w:pPr>
        <w:pStyle w:val="ListBullet"/>
      </w:pPr>
      <w:r>
        <w:t>Las etiquetas existen en el modelo de datos pero no hay pantalla para gestionarlas en la versión actual.</w:t>
      </w:r>
    </w:p>
    <w:p>
      <w:pPr>
        <w:pStyle w:val="ListBullet"/>
      </w:pPr>
      <w:r>
        <w:t>La lista general de tickets está limitada a los últimos cien registros por vista.</w:t>
      </w:r>
    </w:p>
    <w:p>
      <w:pPr>
        <w:pStyle w:val="ListBullet"/>
      </w:pPr>
      <w:r>
        <w:t>No se encontraron comentarios TODO pendientes en el código fuente de referencia; la lista anterior refleja el comportamiento implementado.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En conjunto, Empliados Support Desk permite recibir consultas por WhatsApp, convertirlas en tickets trazables, priorizarlas y clasificarlas automáticamente, responder con mensajes automáticos y manuales, asignar trabajo a agentes con notificación móvil, documentar la conversación con resúmenes asistidos por IA y supervisar la operación mediante dashboard y listados filtrados por estado y prioridad.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