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MisReclamos - Descripcion operativa, funcional y tecnica</w:t>
      </w:r>
    </w:p>
    <w:p>
      <w:r>
        <w:rPr>
          <w:b w:val="0"/>
          <w:sz w:val="22"/>
        </w:rPr>
        <w:t>Documento tecnico de referencia de la plataforma MisReclamos para operacion diaria, soporte, evolucion funcional y analisis de arquitectura. Cubre procesos de negocio, flujo de datos, modelo de seguridad, integraciones y esquema de informacion.</w:t>
      </w:r>
    </w:p>
    <w:p>
      <w:pPr>
        <w:pStyle w:val="Heading1"/>
      </w:pPr>
      <w:r>
        <w:t>1. Proposito y alcance</w:t>
      </w:r>
    </w:p>
    <w:p>
      <w:r>
        <w:rPr>
          <w:b w:val="0"/>
          <w:sz w:val="22"/>
        </w:rPr>
        <w:t>MisReclamos es una plataforma web para gestion integral de reclamos y casos legales. Centraliza conversaciones de WhatsApp, automatiza tareas con IA, organiza trabajo por estado/prioridad/tipo, y permite seguimiento operativo por dashboard y trazabilidad completa del expediente digital.</w:t>
      </w:r>
    </w:p>
    <w:p>
      <w:pPr>
        <w:pStyle w:val="ListBullet"/>
      </w:pPr>
      <w:r>
        <w:t>Canal principal: WhatsApp (integracion BuilderBot Cloud).</w:t>
      </w:r>
    </w:p>
    <w:p>
      <w:pPr>
        <w:pStyle w:val="ListBullet"/>
      </w:pPr>
      <w:r>
        <w:t>Backoffice legal: administracion de tickets, clientes, abogados, tipos de caso y configuracion IA.</w:t>
      </w:r>
    </w:p>
    <w:p>
      <w:pPr>
        <w:pStyle w:val="ListBullet"/>
      </w:pPr>
      <w:r>
        <w:t>Base de datos transaccional: PostgreSQL con Prisma ORM.</w:t>
      </w:r>
    </w:p>
    <w:p>
      <w:pPr>
        <w:pStyle w:val="ListBullet"/>
      </w:pPr>
      <w:r>
        <w:t>Adjuntos y multimedia: almacenamiento persistente en Vercel Blob.</w:t>
      </w:r>
    </w:p>
    <w:p>
      <w:pPr>
        <w:pStyle w:val="ListBullet"/>
      </w:pPr>
      <w:r>
        <w:t>Capas de IA: resumen de conversacion, clasificacion legal, inferencia de prioridad y transcripcion de audios.</w:t>
      </w:r>
    </w:p>
    <w:p>
      <w:pPr>
        <w:pStyle w:val="Heading1"/>
      </w:pPr>
      <w:r>
        <w:t>2. Arquitectura tecnica</w:t>
      </w:r>
    </w:p>
    <w:p>
      <w:r>
        <w:rPr>
          <w:b w:val="0"/>
          <w:sz w:val="22"/>
        </w:rPr>
        <w:t>La aplicacion esta implementada en Next.js (App Router) con TypeScript.</w:t>
      </w:r>
    </w:p>
    <w:p>
      <w:pPr>
        <w:pStyle w:val="ListBullet"/>
      </w:pPr>
      <w:r>
        <w:t>Capa UI: rutas server/client en Next.js para panel operativo.</w:t>
      </w:r>
    </w:p>
    <w:p>
      <w:pPr>
        <w:pStyle w:val="ListBullet"/>
      </w:pPr>
      <w:r>
        <w:t>Capa API: endpoints REST en /api/* para operaciones de negocio y administracion.</w:t>
      </w:r>
    </w:p>
    <w:p>
      <w:pPr>
        <w:pStyle w:val="ListBullet"/>
      </w:pPr>
      <w:r>
        <w:t>Persistencia: Prisma Client contra PostgreSQL.</w:t>
      </w:r>
    </w:p>
    <w:p>
      <w:pPr>
        <w:pStyle w:val="ListBullet"/>
      </w:pPr>
      <w:r>
        <w:t>Sesion y autenticacion: iron-session en cookie httpOnly (misreclamos_session).</w:t>
      </w:r>
    </w:p>
    <w:p>
      <w:pPr>
        <w:pStyle w:val="ListBullet"/>
      </w:pPr>
      <w:r>
        <w:t>Integraciones externas: BuilderBot, OpenAI API y Vercel Blob.</w:t>
      </w:r>
    </w:p>
    <w:p>
      <w:pPr>
        <w:pStyle w:val="Heading1"/>
      </w:pPr>
      <w:r>
        <w:t>3. Modelo de usuarios, roles y control de acceso</w:t>
      </w:r>
    </w:p>
    <w:p>
      <w:r>
        <w:rPr>
          <w:b w:val="0"/>
          <w:sz w:val="22"/>
        </w:rPr>
        <w:t>Existen dos roles de operacion: ADMIN y SUPPORT. El alcance de lectura y escritura sobre tickets se define por rol y asignacion.</w:t>
      </w:r>
    </w:p>
    <w:p>
      <w:pPr>
        <w:pStyle w:val="ListBullet"/>
      </w:pPr>
      <w:r>
        <w:t>ADMIN: visibilidad total, reasignacion de casos, gestion de clientes/agentes/casos/configuracion/usuarios.</w:t>
      </w:r>
    </w:p>
    <w:p>
      <w:pPr>
        <w:pStyle w:val="ListBullet"/>
      </w:pPr>
      <w:r>
        <w:t>SUPPORT: visibilidad limitada a tickets asignados al propio usuario.</w:t>
      </w:r>
    </w:p>
    <w:p>
      <w:pPr>
        <w:pStyle w:val="ListBullet"/>
      </w:pPr>
      <w:r>
        <w:t>Las rutas de gestion administrativa validan rol ADMIN en backend.</w:t>
      </w:r>
    </w:p>
    <w:p>
      <w:pPr>
        <w:pStyle w:val="ListBullet"/>
      </w:pPr>
      <w:r>
        <w:t>El acceso a tickets individuales valida autorizacion por usuario/rol antes de exponer datos.</w:t>
      </w:r>
    </w:p>
    <w:p>
      <w:pPr>
        <w:pStyle w:val="Heading1"/>
      </w:pPr>
      <w:r>
        <w:t>4. Inicio de sesion y ciclo de credenciales</w:t>
      </w:r>
    </w:p>
    <w:p>
      <w:pPr>
        <w:pStyle w:val="ListBullet"/>
      </w:pPr>
      <w:r>
        <w:t>Login principal: username + password (hash bcrypt en AgentUser.passwordHash).</w:t>
      </w:r>
    </w:p>
    <w:p>
      <w:pPr>
        <w:pStyle w:val="ListBullet"/>
      </w:pPr>
      <w:r>
        <w:t>Normalizacion de usuario: trim + minusculas.</w:t>
      </w:r>
    </w:p>
    <w:p>
      <w:pPr>
        <w:pStyle w:val="ListBullet"/>
      </w:pPr>
      <w:r>
        <w:t>Primer acceso: endpoint dedicado para bootstrap de primer administrador cuando no existen contrasenas.</w:t>
      </w:r>
    </w:p>
    <w:p>
      <w:pPr>
        <w:pStyle w:val="ListBullet"/>
      </w:pPr>
      <w:r>
        <w:t>Modo legacy opcional: usuario admin + APP_PASSWORD (solo respaldo de migracion).</w:t>
      </w:r>
    </w:p>
    <w:p>
      <w:pPr>
        <w:pStyle w:val="ListBullet"/>
      </w:pPr>
      <w:r>
        <w:t>Sesion emitida en cookie segura (secure en produccion, sameSite=lax).</w:t>
      </w:r>
    </w:p>
    <w:p>
      <w:pPr>
        <w:pStyle w:val="Heading1"/>
      </w:pPr>
      <w:r>
        <w:t>5. Entidades de datos principales</w:t>
      </w:r>
    </w:p>
    <w:p>
      <w:r>
        <w:rPr>
          <w:b w:val="0"/>
          <w:sz w:val="22"/>
        </w:rPr>
        <w:t>El modelo de dominio se apoya en las siguientes entidades:</w:t>
      </w:r>
    </w:p>
    <w:p>
      <w:pPr>
        <w:pStyle w:val="ListBullet"/>
      </w:pPr>
      <w:r>
        <w:t>Customer: telefono unico, datos personales y estado botPausedAt para moderacion del bot.</w:t>
      </w:r>
    </w:p>
    <w:p>
      <w:pPr>
        <w:pStyle w:val="ListBullet"/>
      </w:pPr>
      <w:r>
        <w:t>AgentUser: identidad del operador, rol, credenciales y datos profesionales.</w:t>
      </w:r>
    </w:p>
    <w:p>
      <w:pPr>
        <w:pStyle w:val="ListBullet"/>
      </w:pPr>
      <w:r>
        <w:t>Ticket: caso/reclamo con codigo unico, estado, prioridad, categoria, canal, tipo legal y metadatos procesales.</w:t>
      </w:r>
    </w:p>
    <w:p>
      <w:pPr>
        <w:pStyle w:val="ListBullet"/>
      </w:pPr>
      <w:r>
        <w:t>TicketMessage: historial conversacional con direccion, origen, texto, adjuntos, payload e id externo.</w:t>
      </w:r>
    </w:p>
    <w:p>
      <w:pPr>
        <w:pStyle w:val="ListBullet"/>
      </w:pPr>
      <w:r>
        <w:t>TicketEvent: bitacora de eventos operativos (escalado, cambio de estado, auto reply, etc.).</w:t>
      </w:r>
    </w:p>
    <w:p>
      <w:pPr>
        <w:pStyle w:val="ListBullet"/>
      </w:pPr>
      <w:r>
        <w:t>CaseType: catalogo dinamico de tipos de caso (slug, label, legalType, color, orden).</w:t>
      </w:r>
    </w:p>
    <w:p>
      <w:pPr>
        <w:pStyle w:val="ListBullet"/>
      </w:pPr>
      <w:r>
        <w:t>Legado: almacenamiento de registros historicos importados desde Excel.</w:t>
      </w:r>
    </w:p>
    <w:p>
      <w:pPr>
        <w:pStyle w:val="Heading1"/>
      </w:pPr>
      <w:r>
        <w:t>6. Flujo operativo principal (WhatsApp -&gt; Ticket)</w:t>
      </w:r>
    </w:p>
    <w:p>
      <w:r>
        <w:rPr>
          <w:b w:val="0"/>
          <w:sz w:val="22"/>
        </w:rPr>
        <w:t>El webhook /api/whatsapp/inbound recibe eventos de BuilderBot y orquesta el procesamiento completo.</w:t>
      </w:r>
    </w:p>
    <w:p>
      <w:pPr>
        <w:pStyle w:val="ListBullet"/>
      </w:pPr>
      <w:r>
        <w:t>Parseo y validacion del payload entrante (message.incoming / message.outgoing).</w:t>
      </w:r>
    </w:p>
    <w:p>
      <w:pPr>
        <w:pStyle w:val="ListBullet"/>
      </w:pPr>
      <w:r>
        <w:t>Upsert de cliente por telefono.</w:t>
      </w:r>
    </w:p>
    <w:p>
      <w:pPr>
        <w:pStyle w:val="ListBullet"/>
      </w:pPr>
      <w:r>
        <w:t>Deteccion de ticket activo por ventana temporal (48h) o creacion de nuevo ticket.</w:t>
      </w:r>
    </w:p>
    <w:p>
      <w:pPr>
        <w:pStyle w:val="ListBullet"/>
      </w:pPr>
      <w:r>
        <w:t>Persistencia de mensaje con adjuntos normalizados y payload crudo para auditoria.</w:t>
      </w:r>
    </w:p>
    <w:p>
      <w:pPr>
        <w:pStyle w:val="ListBullet"/>
      </w:pPr>
      <w:r>
        <w:t>Heuristicas de prioridad/categoria y decision de escalado.</w:t>
      </w:r>
    </w:p>
    <w:p>
      <w:pPr>
        <w:pStyle w:val="ListBullet"/>
      </w:pPr>
      <w:r>
        <w:t>Actualizacion de estado del ticket y eventos de negocio.</w:t>
      </w:r>
    </w:p>
    <w:p>
      <w:pPr>
        <w:pStyle w:val="ListBullet"/>
      </w:pPr>
      <w:r>
        <w:t>Auto-respuesta condicional (si no hay pausa de bot y se cumplen reglas de escalado).</w:t>
      </w:r>
    </w:p>
    <w:p>
      <w:pPr>
        <w:pStyle w:val="ListBullet"/>
      </w:pPr>
      <w:r>
        <w:t>Envio o recordatorio de codigo de reclamo al cierre conversacional.</w:t>
      </w:r>
    </w:p>
    <w:p>
      <w:pPr>
        <w:pStyle w:val="ListBullet"/>
      </w:pPr>
      <w:r>
        <w:t>Post-procesamiento IA: resumen y clasificacion legal cuando aplica.</w:t>
      </w:r>
    </w:p>
    <w:p>
      <w:pPr>
        <w:pStyle w:val="Heading1"/>
      </w:pPr>
      <w:r>
        <w:t>7. Gestion de adjuntos y multimedia</w:t>
      </w:r>
    </w:p>
    <w:p>
      <w:pPr>
        <w:pStyle w:val="ListBullet"/>
      </w:pPr>
      <w:r>
        <w:t>Archivos entrantes/salientes se descargan y suben a Vercel Blob para URL persistente.</w:t>
      </w:r>
    </w:p>
    <w:p>
      <w:pPr>
        <w:pStyle w:val="ListBullet"/>
      </w:pPr>
      <w:r>
        <w:t>Se exige URL absoluta para evitar referencias invalidas o rotas.</w:t>
      </w:r>
    </w:p>
    <w:p>
      <w:pPr>
        <w:pStyle w:val="ListBullet"/>
      </w:pPr>
      <w:r>
        <w:t>Soporte de imagen, video, audio, pdf y documentos ofimaticos.</w:t>
      </w:r>
    </w:p>
    <w:p>
      <w:pPr>
        <w:pStyle w:val="ListBullet"/>
      </w:pPr>
      <w:r>
        <w:t>En mensajes manuales del backoffice se permite upload directo (multipart/form-data).</w:t>
      </w:r>
    </w:p>
    <w:p>
      <w:pPr>
        <w:pStyle w:val="ListBullet"/>
      </w:pPr>
      <w:r>
        <w:t>En errores de upload, el sistema evita persistir rutas relativas y retorna falla controlada.</w:t>
      </w:r>
    </w:p>
    <w:p>
      <w:pPr>
        <w:pStyle w:val="Heading1"/>
      </w:pPr>
      <w:r>
        <w:t>8. IA aplicada a la operacion</w:t>
      </w:r>
    </w:p>
    <w:p>
      <w:pPr>
        <w:pStyle w:val="ListBullet"/>
      </w:pPr>
      <w:r>
        <w:t>Resumen de conversacion: generado con OpenAI (modelo gpt-4o-mini) con fallback sin API key.</w:t>
      </w:r>
    </w:p>
    <w:p>
      <w:pPr>
        <w:pStyle w:val="ListBullet"/>
      </w:pPr>
      <w:r>
        <w:t>Clasificacion de tipo legal: seleccion exacta entre categorias permitidas.</w:t>
      </w:r>
    </w:p>
    <w:p>
      <w:pPr>
        <w:pStyle w:val="ListBullet"/>
      </w:pPr>
      <w:r>
        <w:t>Inferencia de prioridad: LOW/NORMAL/HIGH/URGENT segun contenido conversacional.</w:t>
      </w:r>
    </w:p>
    <w:p>
      <w:pPr>
        <w:pStyle w:val="ListBullet"/>
      </w:pPr>
      <w:r>
        <w:t>Transcripcion de notas de voz: Whisper (whisper-1) en idioma espanol.</w:t>
      </w:r>
    </w:p>
    <w:p>
      <w:pPr>
        <w:pStyle w:val="ListBullet"/>
      </w:pPr>
      <w:r>
        <w:t>Filtro de mensajes no resumibles: placeholders de eventos y mensajes vacios/adjuntos sin texto.</w:t>
      </w:r>
    </w:p>
    <w:p>
      <w:pPr>
        <w:pStyle w:val="Heading1"/>
      </w:pPr>
      <w:r>
        <w:t>9. Bandeja de casos y operacion diaria</w:t>
      </w:r>
    </w:p>
    <w:p>
      <w:pPr>
        <w:pStyle w:val="ListBullet"/>
      </w:pPr>
      <w:r>
        <w:t>Listado central ordenado por ultima actividad.</w:t>
      </w:r>
    </w:p>
    <w:p>
      <w:pPr>
        <w:pStyle w:val="ListBullet"/>
      </w:pPr>
      <w:r>
        <w:t>Busqueda por codigo, titulo, cliente y contacto.</w:t>
      </w:r>
    </w:p>
    <w:p>
      <w:pPr>
        <w:pStyle w:val="ListBullet"/>
      </w:pPr>
      <w:r>
        <w:t>Filtros por estado, prioridad y tipo de caso.</w:t>
      </w:r>
    </w:p>
    <w:p>
      <w:pPr>
        <w:pStyle w:val="ListBullet"/>
      </w:pPr>
      <w:r>
        <w:t>Contadores operativos (abiertos, en progreso, esperando cliente, urgentes, resueltos, cerrados).</w:t>
      </w:r>
    </w:p>
    <w:p>
      <w:pPr>
        <w:pStyle w:val="ListBullet"/>
      </w:pPr>
      <w:r>
        <w:t>Detalle de caso con timeline completo, composicion de mensajes, adjuntos y acciones rapidas.</w:t>
      </w:r>
    </w:p>
    <w:p>
      <w:pPr>
        <w:pStyle w:val="ListBullet"/>
      </w:pPr>
      <w:r>
        <w:t>Cambio de estado, asignacion de abogado y actualizacion de tipo legal desde UI.</w:t>
      </w:r>
    </w:p>
    <w:p>
      <w:pPr>
        <w:pStyle w:val="ListBullet"/>
      </w:pPr>
      <w:r>
        <w:t>Refresco en vivo para reducir latencia operativa en conversaciones activas.</w:t>
      </w:r>
    </w:p>
    <w:p>
      <w:pPr>
        <w:pStyle w:val="Heading1"/>
      </w:pPr>
      <w:r>
        <w:t>10. Dashboard y observabilidad funcional</w:t>
      </w:r>
    </w:p>
    <w:p>
      <w:pPr>
        <w:pStyle w:val="ListBullet"/>
      </w:pPr>
      <w:r>
        <w:t>KPI principales: total de casos, creados hoy, resueltos hoy y tiempo promedio de resolucion.</w:t>
      </w:r>
    </w:p>
    <w:p>
      <w:pPr>
        <w:pStyle w:val="ListBullet"/>
      </w:pPr>
      <w:r>
        <w:t>Distribucion por estado y prioridad.</w:t>
      </w:r>
    </w:p>
    <w:p>
      <w:pPr>
        <w:pStyle w:val="ListBullet"/>
      </w:pPr>
      <w:r>
        <w:t>Tendencia de nuevos casos en ultimos 7 dias.</w:t>
      </w:r>
    </w:p>
    <w:p>
      <w:pPr>
        <w:pStyle w:val="ListBullet"/>
      </w:pPr>
      <w:r>
        <w:t>Alerta de casos urgentes activos con acceso directo al filtro.</w:t>
      </w:r>
    </w:p>
    <w:p>
      <w:pPr>
        <w:pStyle w:val="ListBullet"/>
      </w:pPr>
      <w:r>
        <w:t>Top de abogados por carga activa y top de clientes por volumen.</w:t>
      </w:r>
    </w:p>
    <w:p>
      <w:pPr>
        <w:pStyle w:val="ListBullet"/>
      </w:pPr>
      <w:r>
        <w:t>Desglose por tipo legal con navegacion directa a vista filtrada.</w:t>
      </w:r>
    </w:p>
    <w:p>
      <w:pPr>
        <w:pStyle w:val="ListBullet"/>
      </w:pPr>
      <w:r>
        <w:t>Respeta alcance por rol (ADMIN global, SUPPORT acotado a asignados).</w:t>
      </w:r>
    </w:p>
    <w:p>
      <w:pPr>
        <w:pStyle w:val="Heading1"/>
      </w:pPr>
      <w:r>
        <w:t>11. Modulos administrativos</w:t>
      </w:r>
    </w:p>
    <w:p>
      <w:pPr>
        <w:pStyle w:val="ListBullet"/>
      </w:pPr>
      <w:r>
        <w:t>Clientes: alta manual, busqueda, paginacion, importacion Excel, edicion y eliminacion.</w:t>
      </w:r>
    </w:p>
    <w:p>
      <w:pPr>
        <w:pStyle w:val="ListBullet"/>
      </w:pPr>
      <w:r>
        <w:t>Abogados/Agentes: alta, actualizacion, baja y medicion de carga asignada.</w:t>
      </w:r>
    </w:p>
    <w:p>
      <w:pPr>
        <w:pStyle w:val="ListBullet"/>
      </w:pPr>
      <w:r>
        <w:t>Tipos de caso: CRUD del catalogo dinamico usado por menu y filtros.</w:t>
      </w:r>
    </w:p>
    <w:p>
      <w:pPr>
        <w:pStyle w:val="ListBullet"/>
      </w:pPr>
      <w:r>
        <w:t>Usuarios de acceso: asignacion y reseteo de username/password a AgentUser.</w:t>
      </w:r>
    </w:p>
    <w:p>
      <w:pPr>
        <w:pStyle w:val="ListBullet"/>
      </w:pPr>
      <w:r>
        <w:t>Configuracion IA: edicion del prompt del bot en BuilderBot.</w:t>
      </w:r>
    </w:p>
    <w:p>
      <w:pPr>
        <w:pStyle w:val="ListBullet"/>
      </w:pPr>
      <w:r>
        <w:t>Base de conocimiento: carga/eliminacion de archivos de entrenamiento en BuilderBot.</w:t>
      </w:r>
    </w:p>
    <w:p>
      <w:pPr>
        <w:pStyle w:val="Heading1"/>
      </w:pPr>
      <w:r>
        <w:t>12. Notificaciones y coordinacion interna</w:t>
      </w:r>
    </w:p>
    <w:p>
      <w:r>
        <w:rPr>
          <w:b w:val="0"/>
          <w:sz w:val="22"/>
        </w:rPr>
        <w:t>Al reasignar un ticket a un abogado, la plataforma puede notificar por WhatsApp al profesional asignado con resumen del caso y datos operativos relevantes. El fallo de esta notificacion no bloquea la operacion core.</w:t>
      </w:r>
    </w:p>
    <w:p>
      <w:pPr>
        <w:pStyle w:val="Heading1"/>
      </w:pPr>
      <w:r>
        <w:t>13. Seguridad, confiabilidad y resiliencia</w:t>
      </w:r>
    </w:p>
    <w:p>
      <w:pPr>
        <w:pStyle w:val="ListBullet"/>
      </w:pPr>
      <w:r>
        <w:t>Validacion de payloads con Zod en endpoints criticos.</w:t>
      </w:r>
    </w:p>
    <w:p>
      <w:pPr>
        <w:pStyle w:val="ListBullet"/>
      </w:pPr>
      <w:r>
        <w:t>Control de acceso en backend (nunca solo UI).</w:t>
      </w:r>
    </w:p>
    <w:p>
      <w:pPr>
        <w:pStyle w:val="ListBullet"/>
      </w:pPr>
      <w:r>
        <w:t>Hash de contrasenas con bcrypt.</w:t>
      </w:r>
    </w:p>
    <w:p>
      <w:pPr>
        <w:pStyle w:val="ListBullet"/>
      </w:pPr>
      <w:r>
        <w:t>Idempotencia por externalMessageId para minimizar duplicados.</w:t>
      </w:r>
    </w:p>
    <w:p>
      <w:pPr>
        <w:pStyle w:val="ListBullet"/>
      </w:pPr>
      <w:r>
        <w:t>Manejo defensivo de fallos en integraciones externas (respuestas de fallback).</w:t>
      </w:r>
    </w:p>
    <w:p>
      <w:pPr>
        <w:pStyle w:val="ListBullet"/>
      </w:pPr>
      <w:r>
        <w:t>Logs operativos para trazabilidad de eventos y errores.</w:t>
      </w:r>
    </w:p>
    <w:p>
      <w:pPr>
        <w:pStyle w:val="Heading1"/>
      </w:pPr>
      <w:r>
        <w:t>14. Integraciones externas y dependencias</w:t>
      </w:r>
    </w:p>
    <w:p>
      <w:pPr>
        <w:pStyle w:val="ListBullet"/>
      </w:pPr>
      <w:r>
        <w:t>BuilderBot Cloud: mensajeria, prompt del agente y archivos de conocimiento.</w:t>
      </w:r>
    </w:p>
    <w:p>
      <w:pPr>
        <w:pStyle w:val="ListBullet"/>
      </w:pPr>
      <w:r>
        <w:t>OpenAI: resumen, clasificacion, prioridad y transcripcion.</w:t>
      </w:r>
    </w:p>
    <w:p>
      <w:pPr>
        <w:pStyle w:val="ListBullet"/>
      </w:pPr>
      <w:r>
        <w:t>Vercel Blob: almacenamiento de adjuntos persistentes.</w:t>
      </w:r>
    </w:p>
    <w:p>
      <w:pPr>
        <w:pStyle w:val="ListBullet"/>
      </w:pPr>
      <w:r>
        <w:t>PostgreSQL + Prisma: almacenamiento transaccional del dominio.</w:t>
      </w:r>
    </w:p>
    <w:p>
      <w:pPr>
        <w:pStyle w:val="Heading1"/>
      </w:pPr>
      <w:r>
        <w:t>15. Variables de entorno clave</w:t>
      </w:r>
    </w:p>
    <w:p>
      <w:pPr>
        <w:pStyle w:val="ListBullet"/>
      </w:pPr>
      <w:r>
        <w:t>DATABASE_URL, SESSION_PASSWORD, APP_PASSWORD.</w:t>
      </w:r>
    </w:p>
    <w:p>
      <w:pPr>
        <w:pStyle w:val="ListBullet"/>
      </w:pPr>
      <w:r>
        <w:t>BUILDERBOT_BOT_ID, BUILDERBOT_API_KEY, BUILDERBOT_BASE_URL, BUILDERBOT_API_URL.</w:t>
      </w:r>
    </w:p>
    <w:p>
      <w:pPr>
        <w:pStyle w:val="ListBullet"/>
      </w:pPr>
      <w:r>
        <w:t>BUILDERBOT_BOT_URL y BUILDERBOT_DASHBOARD_TOKEN (escenario self-hosted blacklist).</w:t>
      </w:r>
    </w:p>
    <w:p>
      <w:pPr>
        <w:pStyle w:val="ListBullet"/>
      </w:pPr>
      <w:r>
        <w:t>OPENAI_API_KEY.</w:t>
      </w:r>
    </w:p>
    <w:p>
      <w:pPr>
        <w:pStyle w:val="ListBullet"/>
      </w:pPr>
      <w:r>
        <w:t>BLOB_READ_WRITE_TOKEN.</w:t>
      </w:r>
    </w:p>
    <w:p>
      <w:pPr>
        <w:pStyle w:val="ListBullet"/>
      </w:pPr>
      <w:r>
        <w:t>NEXT_PUBLIC_GESTION_ANALISIS_URL (enlace opcional a app externa).</w:t>
      </w:r>
    </w:p>
    <w:p>
      <w:pPr>
        <w:pStyle w:val="Heading1"/>
      </w:pPr>
      <w:r>
        <w:t>16. Flujo de despliegue y operacion de base de datos</w:t>
      </w:r>
    </w:p>
    <w:p>
      <w:pPr>
        <w:pStyle w:val="ListBullet"/>
      </w:pPr>
      <w:r>
        <w:t>El proyecto versiona migraciones Prisma en repositorio.</w:t>
      </w:r>
    </w:p>
    <w:p>
      <w:pPr>
        <w:pStyle w:val="ListBullet"/>
      </w:pPr>
      <w:r>
        <w:t>Railway/Vercel requieren gestionar variables de entorno por ambiente.</w:t>
      </w:r>
    </w:p>
    <w:p>
      <w:pPr>
        <w:pStyle w:val="ListBullet"/>
      </w:pPr>
      <w:r>
        <w:t>Las migraciones pueden aplicarse manualmente via SQL o con deploy de Prisma.</w:t>
      </w:r>
    </w:p>
    <w:p>
      <w:pPr>
        <w:pStyle w:val="ListBullet"/>
      </w:pPr>
      <w:r>
        <w:t>Existe tooling de soporte para chequeo de DB, bootstrap de admin y carga legado.</w:t>
      </w:r>
    </w:p>
    <w:p>
      <w:pPr>
        <w:pStyle w:val="Heading1"/>
      </w:pPr>
      <w:r>
        <w:t>17. Riesgos operativos y recomendaciones</w:t>
      </w:r>
    </w:p>
    <w:p>
      <w:pPr>
        <w:pStyle w:val="ListBullet"/>
      </w:pPr>
      <w:r>
        <w:t>Mantener credenciales de integraciones rotadas y auditadas.</w:t>
      </w:r>
    </w:p>
    <w:p>
      <w:pPr>
        <w:pStyle w:val="ListBullet"/>
      </w:pPr>
      <w:r>
        <w:t>Evitar dependencia del modo legacy de login en ambientes productivos.</w:t>
      </w:r>
    </w:p>
    <w:p>
      <w:pPr>
        <w:pStyle w:val="ListBullet"/>
      </w:pPr>
      <w:r>
        <w:t>Monitorear latencia/fallos de BuilderBot y OpenAI para evitar degradacion silenciosa.</w:t>
      </w:r>
    </w:p>
    <w:p>
      <w:pPr>
        <w:pStyle w:val="ListBullet"/>
      </w:pPr>
      <w:r>
        <w:t>Revisar periodicamente reglas heuristicas de escalado para ajustar precision.</w:t>
      </w:r>
    </w:p>
    <w:p>
      <w:pPr>
        <w:pStyle w:val="ListBullet"/>
      </w:pPr>
      <w:r>
        <w:t>Definir backup y retencion de base de datos y archivos adjuntos.</w:t>
      </w:r>
    </w:p>
    <w:p>
      <w:pPr>
        <w:pStyle w:val="Heading1"/>
      </w:pPr>
      <w:r>
        <w:t>18. Resumen ejecutivo tecnico</w:t>
      </w:r>
    </w:p>
    <w:p>
      <w:r>
        <w:rPr>
          <w:b w:val="0"/>
          <w:sz w:val="22"/>
        </w:rPr>
        <w:t>MisReclamos funciona como una plataforma legal-operativa omnicanal centrada en WhatsApp, con backoffice robusto para gestion de casos, capa de automatizacion con IA y controles de acceso por rol. Su arquitectura combina simplicidad de despliegue con capacidad de trazabilidad, permitiendo operar reclamos en tiempo real con gobierno de datos y soporte administrativo completo.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