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4950"/>
        <w:gridCol w:w="630"/>
        <w:gridCol w:w="4068"/>
      </w:tblGrid>
      <w:tr w:rsidR="00562C68" w:rsidRPr="00A17048" w:rsidTr="00562C68">
        <w:tc>
          <w:tcPr>
            <w:tcW w:w="540" w:type="dxa"/>
            <w:tcBorders>
              <w:top w:val="single" w:sz="12" w:space="0" w:color="auto"/>
            </w:tcBorders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950" w:type="dxa"/>
            <w:tcBorders>
              <w:top w:val="single" w:sz="12" w:space="0" w:color="auto"/>
            </w:tcBorders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  <w:tc>
          <w:tcPr>
            <w:tcW w:w="630" w:type="dxa"/>
            <w:tcBorders>
              <w:top w:val="single" w:sz="12" w:space="0" w:color="auto"/>
            </w:tcBorders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  <w:tcBorders>
              <w:top w:val="single" w:sz="12" w:space="0" w:color="auto"/>
            </w:tcBorders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  <w:tcBorders>
              <w:top w:val="single" w:sz="12" w:space="0" w:color="auto"/>
            </w:tcBorders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proofErr w:type="gramStart"/>
            <w:r w:rsidRPr="00A17048">
              <w:rPr>
                <w:rFonts w:cs="Arial"/>
              </w:rPr>
              <w:t>1</w:t>
            </w:r>
            <w:proofErr w:type="gramEnd"/>
          </w:p>
        </w:tc>
        <w:tc>
          <w:tcPr>
            <w:tcW w:w="4950" w:type="dxa"/>
            <w:tcBorders>
              <w:top w:val="single" w:sz="12" w:space="0" w:color="auto"/>
            </w:tcBorders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>O projeto do sistema deve conter um documento de especificação de segurança que descreve os objetivos de segurança do sistema.</w:t>
            </w:r>
          </w:p>
        </w:tc>
        <w:tc>
          <w:tcPr>
            <w:tcW w:w="630" w:type="dxa"/>
            <w:tcBorders>
              <w:top w:val="single" w:sz="12" w:space="0" w:color="auto"/>
            </w:tcBorders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  <w:tcBorders>
              <w:top w:val="single" w:sz="12" w:space="0" w:color="auto"/>
            </w:tcBorders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proofErr w:type="gramStart"/>
            <w:r w:rsidRPr="00A17048">
              <w:rPr>
                <w:rFonts w:cs="Arial"/>
              </w:rPr>
              <w:t>2</w:t>
            </w:r>
            <w:proofErr w:type="gramEnd"/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>O mecanismo de autenticação do usuário deve utilizar senhas com métrica mínima.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rPr>
          <w:trHeight w:val="440"/>
        </w:trPr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proofErr w:type="gramStart"/>
            <w:r w:rsidRPr="00A17048">
              <w:rPr>
                <w:rFonts w:cs="Arial"/>
              </w:rPr>
              <w:t>3</w:t>
            </w:r>
            <w:proofErr w:type="gramEnd"/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>O mecanismo de autenticação do usuário deve exigir a troca periódica da senha.</w:t>
            </w:r>
          </w:p>
          <w:p w:rsidR="00562C68" w:rsidRPr="00A17048" w:rsidRDefault="00562C68" w:rsidP="00751A0A">
            <w:pPr>
              <w:rPr>
                <w:rFonts w:cs="Arial"/>
              </w:rPr>
            </w:pP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proofErr w:type="gramStart"/>
            <w:r w:rsidRPr="00A17048">
              <w:rPr>
                <w:rFonts w:cs="Arial"/>
              </w:rPr>
              <w:t>4</w:t>
            </w:r>
            <w:proofErr w:type="gramEnd"/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 xml:space="preserve">O mecanismo de autenticação do usuário deve bloquear o acesso após número definido de tentativas de </w:t>
            </w:r>
            <w:proofErr w:type="spellStart"/>
            <w:r w:rsidRPr="00A17048">
              <w:rPr>
                <w:rFonts w:cs="Arial"/>
              </w:rPr>
              <w:t>login</w:t>
            </w:r>
            <w:proofErr w:type="spellEnd"/>
            <w:r w:rsidRPr="00A17048">
              <w:rPr>
                <w:rFonts w:cs="Arial"/>
              </w:rPr>
              <w:t xml:space="preserve"> com falha.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proofErr w:type="gramStart"/>
            <w:r w:rsidRPr="00A17048">
              <w:rPr>
                <w:rFonts w:cs="Arial"/>
              </w:rPr>
              <w:t>5</w:t>
            </w:r>
            <w:proofErr w:type="gramEnd"/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>A senha deve ser verificada e autenticada em código situado fora do alcance do usuário.</w:t>
            </w:r>
          </w:p>
        </w:tc>
        <w:tc>
          <w:tcPr>
            <w:tcW w:w="630" w:type="dxa"/>
          </w:tcPr>
          <w:p w:rsidR="00562C68" w:rsidRPr="00A17048" w:rsidRDefault="00214825" w:rsidP="00751A0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proofErr w:type="gramStart"/>
            <w:r w:rsidRPr="00A17048">
              <w:rPr>
                <w:rFonts w:cs="Arial"/>
              </w:rPr>
              <w:t>6</w:t>
            </w:r>
            <w:proofErr w:type="gramEnd"/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 xml:space="preserve">A senha deve ser verificada por meio de mecanismo que impeça </w:t>
            </w:r>
            <w:proofErr w:type="gramStart"/>
            <w:r w:rsidRPr="00A17048">
              <w:rPr>
                <w:rFonts w:cs="Arial"/>
              </w:rPr>
              <w:t>fraudes</w:t>
            </w:r>
            <w:proofErr w:type="gramEnd"/>
            <w:r w:rsidRPr="00A17048">
              <w:rPr>
                <w:rFonts w:cs="Arial"/>
              </w:rPr>
              <w:t xml:space="preserve"> de repetição, interceptação ou quebra de integridade na comunicação entre o cliente e o servidor. 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proofErr w:type="gramStart"/>
            <w:r w:rsidRPr="00A17048">
              <w:rPr>
                <w:rFonts w:cs="Arial"/>
              </w:rPr>
              <w:t>7</w:t>
            </w:r>
            <w:proofErr w:type="gramEnd"/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>O sistema deve possuir um mecanismo de autorização formal para a criação de novos usuários no sistema.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proofErr w:type="gramStart"/>
            <w:r w:rsidRPr="00A17048">
              <w:rPr>
                <w:rFonts w:cs="Arial"/>
              </w:rPr>
              <w:t>8</w:t>
            </w:r>
            <w:proofErr w:type="gramEnd"/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>Os novos usuários devem escolher sua senha sem a interferência do pessoal de apoio, no máximo recebendo uma senha inicial que precisa ser trocada.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proofErr w:type="gramStart"/>
            <w:r w:rsidRPr="00A17048">
              <w:rPr>
                <w:rFonts w:cs="Arial"/>
              </w:rPr>
              <w:t>9</w:t>
            </w:r>
            <w:proofErr w:type="gramEnd"/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>A senha deve ser armazenada pelo sistema, cifrada de forma irreversível.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10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>O sistema deve criar nova senha no caso do usuário ter perdido ou esquecido a sua.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  <w:highlight w:val="yellow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11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>Procedimentos formais para remoção de usuários do sistema, com eliminação imediata de direitos, devem ser adotados.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lastRenderedPageBreak/>
              <w:t>12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 xml:space="preserve">Antes do </w:t>
            </w:r>
            <w:proofErr w:type="spellStart"/>
            <w:r w:rsidRPr="00A17048">
              <w:rPr>
                <w:rFonts w:cs="Arial"/>
              </w:rPr>
              <w:t>login</w:t>
            </w:r>
            <w:proofErr w:type="spellEnd"/>
            <w:r w:rsidRPr="00A17048">
              <w:rPr>
                <w:rFonts w:cs="Arial"/>
              </w:rPr>
              <w:t xml:space="preserve"> ou uso do sistema, o usuário deve ter acesso a uma mensagem de limitação de responsabilidade.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13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 xml:space="preserve">Após o </w:t>
            </w:r>
            <w:proofErr w:type="spellStart"/>
            <w:r w:rsidRPr="00A17048">
              <w:rPr>
                <w:rFonts w:cs="Arial"/>
              </w:rPr>
              <w:t>login</w:t>
            </w:r>
            <w:proofErr w:type="spellEnd"/>
            <w:r w:rsidRPr="00A17048">
              <w:rPr>
                <w:rFonts w:cs="Arial"/>
              </w:rPr>
              <w:t xml:space="preserve"> do usuário, deve ser apresentada uma tela, com a data e hora do último </w:t>
            </w:r>
            <w:proofErr w:type="spellStart"/>
            <w:r w:rsidRPr="00A17048">
              <w:rPr>
                <w:rFonts w:cs="Arial"/>
              </w:rPr>
              <w:t>login</w:t>
            </w:r>
            <w:proofErr w:type="spellEnd"/>
            <w:r w:rsidRPr="00A17048">
              <w:rPr>
                <w:rFonts w:cs="Arial"/>
              </w:rPr>
              <w:t xml:space="preserve"> bem sucedido e se houve falhas de </w:t>
            </w:r>
            <w:proofErr w:type="spellStart"/>
            <w:r w:rsidRPr="00A17048">
              <w:rPr>
                <w:rFonts w:cs="Arial"/>
              </w:rPr>
              <w:t>login</w:t>
            </w:r>
            <w:proofErr w:type="spellEnd"/>
            <w:r w:rsidRPr="00A17048">
              <w:rPr>
                <w:rFonts w:cs="Arial"/>
              </w:rPr>
              <w:t xml:space="preserve"> desde então.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14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>As mensagens de erro anteriores à autenticação do usuário devem indicar apenas informações indispensáveis.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15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>O sistema de controle de acesso deve ser aplicado diretamente aos usuários e aos dados armazenados, indicando direitos para cada operação neste (leitura, escrita, criação, remoção, etc.), evitando-se o controle de acesso por funcionalidade.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16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>O controle de acesso deve ser realizado por componente independente do resto do sistema, com interface bem definida.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17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>O controle de acesso deve ser uniforme em todo o sistema, utilizando-se uma única rotina de verificação.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18</w:t>
            </w:r>
          </w:p>
        </w:tc>
        <w:tc>
          <w:tcPr>
            <w:tcW w:w="4950" w:type="dxa"/>
          </w:tcPr>
          <w:p w:rsidR="00562C68" w:rsidRPr="00A17048" w:rsidRDefault="00562C68" w:rsidP="00214825">
            <w:pPr>
              <w:rPr>
                <w:rFonts w:cs="Arial"/>
              </w:rPr>
            </w:pPr>
            <w:r w:rsidRPr="00A17048">
              <w:rPr>
                <w:rFonts w:cs="Arial"/>
              </w:rPr>
              <w:t>O sistema deve registrar os eventos significativos para a segurança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rPr>
          <w:trHeight w:val="924"/>
        </w:trPr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19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 xml:space="preserve">O sistema deve registrar falhas de </w:t>
            </w:r>
            <w:proofErr w:type="spellStart"/>
            <w:r w:rsidRPr="00A17048">
              <w:rPr>
                <w:rFonts w:cs="Arial"/>
              </w:rPr>
              <w:t>login</w:t>
            </w:r>
            <w:proofErr w:type="spellEnd"/>
            <w:r w:rsidRPr="00A17048">
              <w:rPr>
                <w:rFonts w:cs="Arial"/>
              </w:rPr>
              <w:t>, indicando o número de tentativas.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20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>O sistema deve registrar a criação e a remoção de usuários, bem como a designação e remoção de direitos do usuário.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21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>O sistema deve registrar acessos e alterações em dados sensíveis mantidos pela aplicação.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22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23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>A trilha de auditoria deve ser protegida contra remoção e alteração por parte de todos os usuários, exceto dos administradores de auditoria.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lastRenderedPageBreak/>
              <w:t>24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>A trilha de auditoria deve sofrer inspeção periódica automatizada ou manual.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25</w:t>
            </w:r>
          </w:p>
        </w:tc>
        <w:tc>
          <w:tcPr>
            <w:tcW w:w="4950" w:type="dxa"/>
          </w:tcPr>
          <w:p w:rsidR="00562C68" w:rsidRPr="00A17048" w:rsidRDefault="00562C68" w:rsidP="00214825">
            <w:pPr>
              <w:rPr>
                <w:rFonts w:cs="Arial"/>
              </w:rPr>
            </w:pP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26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>Os algoritmos de criptografia devem ser baseados em padrões reconhecidos do mercado.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27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28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29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30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 xml:space="preserve">Certificados digitais devem ser verificados contra as listas de revogação e contra a lista de </w:t>
            </w:r>
            <w:proofErr w:type="spellStart"/>
            <w:r w:rsidRPr="00A17048">
              <w:rPr>
                <w:rFonts w:cs="Arial"/>
              </w:rPr>
              <w:t>CAs</w:t>
            </w:r>
            <w:proofErr w:type="spellEnd"/>
            <w:r w:rsidRPr="00A17048">
              <w:rPr>
                <w:rFonts w:cs="Arial"/>
              </w:rPr>
              <w:t xml:space="preserve"> confiáveis.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31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32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r w:rsidRPr="00A17048">
              <w:rPr>
                <w:rFonts w:cs="Arial"/>
              </w:rPr>
              <w:t>O sistema deve possuir mecanismo de backup e restauração dos dados e do próprio sistema.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34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spacing w:line="240" w:lineRule="auto"/>
              <w:rPr>
                <w:rFonts w:cs="Arial"/>
              </w:rPr>
            </w:pPr>
            <w:r w:rsidRPr="00A17048">
              <w:rPr>
                <w:rFonts w:cs="Arial"/>
              </w:rPr>
              <w:t>As entradas de dados devem ser verificadas contra valores esperados para campos.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spacing w:line="240" w:lineRule="auto"/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35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spacing w:line="240" w:lineRule="auto"/>
              <w:rPr>
                <w:rFonts w:cs="Arial"/>
              </w:rPr>
            </w:pPr>
            <w:r w:rsidRPr="00A17048">
              <w:rPr>
                <w:rFonts w:cs="Arial"/>
              </w:rPr>
              <w:t>Os dados recebidos de interfaces com outros sistemas devem ser validados conforme valores esperados e com o direito de acesso do outro sistema.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spacing w:line="240" w:lineRule="auto"/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spacing w:line="240" w:lineRule="auto"/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spacing w:line="240" w:lineRule="auto"/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spacing w:line="240" w:lineRule="auto"/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40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spacing w:line="240" w:lineRule="auto"/>
              <w:rPr>
                <w:rFonts w:cs="Arial"/>
              </w:rPr>
            </w:pPr>
            <w:r w:rsidRPr="00A17048">
              <w:rPr>
                <w:rFonts w:cs="Arial"/>
              </w:rPr>
              <w:t>Os ambientes de desenvolvimento, homologação e produção devem ser física e logicamente isolados.</w:t>
            </w: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41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  <w:bookmarkStart w:id="0" w:name="RANGE!A67"/>
            <w:r w:rsidRPr="00A17048">
              <w:rPr>
                <w:rFonts w:cs="Arial"/>
              </w:rPr>
              <w:t>O ambiente de desenvolvimento deve contar com um servidor de fontes com gerência de configuração.</w:t>
            </w:r>
            <w:bookmarkEnd w:id="0"/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lastRenderedPageBreak/>
              <w:t>42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43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spacing w:line="240" w:lineRule="auto"/>
              <w:rPr>
                <w:rFonts w:cs="Arial"/>
              </w:rPr>
            </w:pP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44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45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46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  <w:tr w:rsidR="00562C68" w:rsidRPr="00A17048" w:rsidTr="00562C68">
        <w:tc>
          <w:tcPr>
            <w:tcW w:w="54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  <w:r w:rsidRPr="00A17048">
              <w:rPr>
                <w:rFonts w:cs="Arial"/>
              </w:rPr>
              <w:t>47</w:t>
            </w:r>
          </w:p>
        </w:tc>
        <w:tc>
          <w:tcPr>
            <w:tcW w:w="4950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  <w:tc>
          <w:tcPr>
            <w:tcW w:w="630" w:type="dxa"/>
          </w:tcPr>
          <w:p w:rsidR="00562C68" w:rsidRPr="00A17048" w:rsidRDefault="00562C68" w:rsidP="00751A0A">
            <w:pPr>
              <w:jc w:val="center"/>
              <w:rPr>
                <w:rFonts w:cs="Arial"/>
              </w:rPr>
            </w:pPr>
          </w:p>
        </w:tc>
        <w:tc>
          <w:tcPr>
            <w:tcW w:w="4068" w:type="dxa"/>
          </w:tcPr>
          <w:p w:rsidR="00562C68" w:rsidRPr="00A17048" w:rsidRDefault="00562C68" w:rsidP="00751A0A">
            <w:pPr>
              <w:rPr>
                <w:rFonts w:cs="Arial"/>
              </w:rPr>
            </w:pPr>
          </w:p>
        </w:tc>
      </w:tr>
    </w:tbl>
    <w:p w:rsidR="00CE4AE8" w:rsidRDefault="00CE4AE8" w:rsidP="00214825">
      <w:r>
        <w:t xml:space="preserve"> </w:t>
      </w:r>
    </w:p>
    <w:sectPr w:rsidR="00CE4AE8" w:rsidSect="00B3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35542"/>
    <w:multiLevelType w:val="hybridMultilevel"/>
    <w:tmpl w:val="0B18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C68"/>
    <w:rsid w:val="000C372E"/>
    <w:rsid w:val="00191C8E"/>
    <w:rsid w:val="00214825"/>
    <w:rsid w:val="00562C68"/>
    <w:rsid w:val="00810CC5"/>
    <w:rsid w:val="00B37A71"/>
    <w:rsid w:val="00CE4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C68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A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Albuquerque</dc:creator>
  <cp:lastModifiedBy>Ricardo Albuquerque</cp:lastModifiedBy>
  <cp:revision>2</cp:revision>
  <dcterms:created xsi:type="dcterms:W3CDTF">2011-04-18T16:50:00Z</dcterms:created>
  <dcterms:modified xsi:type="dcterms:W3CDTF">2011-04-18T16:50:00Z</dcterms:modified>
</cp:coreProperties>
</file>