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BELOW OP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Dubai Property Tracker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Project Status Summary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Engineering work paused pending client direction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For: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Jad ALCHEIKH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From: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Rami / Emerge Digital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2026-05-22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Active build paused — awaiting client direction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 · At a glance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Below OP is built, deployed, and demonstrating end-to-end value with 102 real Dubai property listings, an automated Telegram broadcast channel, and a working lead-capture pipeline. The product is ready for your hands-on review.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Engineering work has been paused at a clean stopping point pending your direction on next steps. There are no in-flight features, no broken state, and no outstanding bugs — every queued item is documented with a clear owner and effort estimate.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you need to decide: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Whether to continue building (next phase covers automated ingestion + data freshness)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Whether to wire up your existing WhatsApp Business API for 1:1 buyer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Whether the current product meets the demo brief and we hand off to operations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 · What is live today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Production URL: </w:t>
      </w:r>
    </w:p>
    <w:p>
      <w:pPr>
        <w:spacing w:after="120"/>
        <w:ind w:left="360"/>
      </w:pPr>
      <w:hyperlink w:history="1" r:id="rIdx2nhthdgccm347kimajdc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https://belowop-demo.vercel.app</w:t>
        </w:r>
      </w:hyperlink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 code (public for your review): </w:t>
      </w:r>
    </w:p>
    <w:p>
      <w:pPr>
        <w:spacing w:after="200"/>
        <w:ind w:left="360"/>
      </w:pPr>
      <w:hyperlink w:history="1" r:id="rIdy1mwsx7wgcfxw1tciogck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https://github.com/ralch22/belowop-demo</w:t>
        </w:r>
      </w:hyperlink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listings table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 real listings filtered/sortable/paginated; mobile + desktop layouts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capture modal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+ WhatsApp + consent; PDPL-compliant; routes to broker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broadcast channel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@DubaiPropertydeal — auto-posts every below-OP find with hero image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lead bot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@DubaiPropertyDealsbot DMs Rami the moment a lead is submitted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Channel relay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Manual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@DubaiPropertydeal — 3-click manual post via /admin/relay (Meta has no Channels API)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alert subscription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opt-in form with channel + area + price filters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rehosting (Vercel Blob)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 WebP-transcoded thumbnails on our own CDN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install + offline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Installable on iOS/Android; offline fallback page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tools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 (stats), /admin/preview, /admin/ingest, /admin/relay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+ Terms pages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PDPL-aligned; data-subject rights documented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Apify ingestion path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Manual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receiver wired + HMAC-verified; recurring schedule not yet activated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tests + CI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Live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 tests · GitHub Actions on every push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 · What is pending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pending items fall into three groups. None are blockers for using the current build; all are blockers for going to broad public launch.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A. Your side — three items, sub-1-hour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Activate the Apify scrape schedule.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Without this, the 102 listings will not refresh. Step-by-step guide in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docs/APIFY-SCHEDULE-SETUP.md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. ~15 minutes in the Apify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Confirm WhatsApp Business credentials.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Your WABA "Distress Deals Dubai" (+1 555-976-4984) is fully approved and Green-quality. To wire automated 1:1 messaging, share PHONE_NUMBER_ID + permanent System User token + approve one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below_op_alert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template (~30 minutes in Meta Business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Confirm RERA broker disclosure.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Site footer + About page show placeholders; required before publicly launching to UAE traffic.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B. Our side — paused until your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Engineering task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observability — ingestion log table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truth for "is the pipeline alive?"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Stale-listing pruning (2-miss conservative)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dead listings; protects broker credibility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/admin/pipeline dashboard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1.5h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Single-glance health check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Watchdog cron + Telegram alert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45m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Closes the silent-failure gap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Cloud API direct WhatsApp adapter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3-4h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buyer messaging once you share credentials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cleanup (retire Twilio call sites, drop seed fallbacks)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Hygiene; not visible to end users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body signing on Apify webhook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Spec-level security hardening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Signed expiring unsubscribe tokens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Spec-level security hardening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Row-Level Security policies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Spec-level security hardening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+ security headers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Spec-level security hardening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Total remaining engineering: ~16 hours across all pending items.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C. Out of scope — phase 2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Multi-portal expansion — Bayut + Dubizzle scrapers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Email channel (Resend) for buyers who prefer email over WhatsApp/Telegram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 push notifications for installed PWA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Premium tier subscriptions + Stripe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Broker dashboard for managing inventory directly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 · Operating costs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monthly cost: $0–10 (Vercel Hobby + Telegram Bot API free tier + Neon free tier). The pieces below would be added if/when you continue.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Apify Starter + scraper events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~$73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schedule (every 6h, ~200 listings/run)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Pro upgrade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Sub-hour cron cadence (image sync */5, alert dispatch */2)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 Postgres (paid tier)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DB rows exceed free-tier limit (~500MB)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WhatsApp marketing conversations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~$38–113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% of subscribers within 24h window (free-form vs template)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Blob storage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$0–5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hosting; usage-based after free tier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projected at v1 scale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~$150–230/mo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6,000 alerts/month, 100 subscribers, every-6h scraping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No subscription fees, no per-seat licensing, no agency lock-in. Everything pay-as-you-go.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 · Three paths forward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Option A — Continue building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Scope: complete pipeline hardening (4 tasks ~5h) + Meta Cloud WhatsApp wiring (3-4h) + security hardening (4 tasks ~5h). Approximately two engineering days.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Outcome: production-grade automated ingestion with stale-listing pruning, observability, watchdog alerts, and 1:1 WhatsApp delivery for buyers and Rami.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Prerequisites from you: items A.1, A.2, A.3 above.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Option B — Pause indefinitely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build remains live and functional. You can test, share with stakeholders, and decide later. No data loss; no clock ticking.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Hosting cost during pause: under $10/month (Vercel Hobby + Neon free tier).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Option C — Hand off and operate from here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Treat the current build as v1 final. Use /admin/relay for manual posting, manage leads through Telegram bot, and revisit automation in a future phase.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Suitable if buyer volume stays under ~5 leads/week (manual capacity).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 · Documentation reference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Everything is in the GitHub repo — public-readable, no login needed. Click any link in this PDF.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2tepc2ema88jwokvvmftd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CLIENT_TEST.md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Hands-on test plan (start here)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9pgylttyult3cf4vawsgt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README.md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Architecture + current state + setup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miyu-vos4kbwt-c3uhriq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docs/APIFY-SCHEDULE-SETUP.md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Step-by-step Apify schedule wiring (Rami)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l4io3kfyamilnrfmxtz4p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docs/WhatsApp-Integration-Plan.md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Meta Cloud API direct plan + your 3 credentials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cnnxxytawutxkjodhuxxq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docs/LAUNCH_CHECKLIST.md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Spec acceptance criteria + current status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xm0fvq-ugwar3oss9ku0j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docs/RTM_COVERAGE.md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105 requirements → code coverage map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8wzqetyubt8lorby8es3u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docs/GHL-vs-Twilio.md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Vendor comparison (superseded by Meta direct)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hyperlink w:history="1" r:id="rIdorejjxklhdbmi2gfrfz7e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docs/BelowOP-Scope-For-Approval.docx</w:t>
        </w:r>
      </w:hyperlink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Engineering scope with priority tiers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 · Next steps when you are ready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simple ways to resume: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To continue building: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reply with "go" and complete the Apify schedule setup (~15 min). Engineering resumes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To wire WhatsApp 1:1: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share PHONE_NUMBER_ID + System User token + approve the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below_op_alert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template. Code lands within 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To hand off: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we schedule a 30-minute walkthrough of the admin tools and you take over operations from there.</w:t>
      </w:r>
    </w:p>
    <w:p>
      <w:pPr>
        <w:pBdr>
          <w:top w:val="single" w:color="2563EB" w:sz="6" w:space="8"/>
        </w:pBdr>
        <w:spacing w:after="60" w:before="400"/>
      </w:pPr>
    </w:p>
    <w:p>
      <w:pPr>
        <w:spacing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Contact</w:t>
      </w:r>
    </w:p>
    <w:p>
      <w:p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Rami / Emerge Digital  ·  </w:t>
      </w:r>
      <w:hyperlink w:history="1" r:id="rIdowxvfjsbsny-oq6shkfap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rami@emergedigital.com</w:t>
        </w:r>
      </w:hyperlink>
    </w:p>
    <w:p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WhatsApp / direct phone — as previously shared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for Jad ALCHEIKH · 2026-05-22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BELOW OP — PROJECT STATUS</w:t>
    </w:r>
    <w:r>
      <w:rPr>
        <w:rFonts w:ascii="Arial" w:cs="Arial" w:eastAsia="Arial" w:hAnsi="Arial"/>
        <w:color w:val="64748B"/>
        <w:sz w:val="18"/>
        <w:szCs w:val="18"/>
      </w:rPr>
      <w:t xml:space="preserve">	Emerge Digital</w:t>
    </w:r>
  </w:p>
  <w:p>
    <w:pPr>
      <w:pBdr>
        <w:bottom w:val="single" w:color="2563EB" w:sz="6" w:space="4"/>
      </w:pBdr>
    </w:pPr>
    <w:r>
      <w:rPr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2nhthdgccm347kimajdc" Type="http://schemas.openxmlformats.org/officeDocument/2006/relationships/hyperlink" Target="https://belowop-demo.vercel.app" TargetMode="External"/><Relationship Id="rIdy1mwsx7wgcfxw1tciogck" Type="http://schemas.openxmlformats.org/officeDocument/2006/relationships/hyperlink" Target="https://github.com/ralch22/belowop-demo" TargetMode="External"/><Relationship Id="rId2tepc2ema88jwokvvmftd" Type="http://schemas.openxmlformats.org/officeDocument/2006/relationships/hyperlink" Target="https://github.com/ralch22/belowop-demo/blob/main/CLIENT_TEST.md" TargetMode="External"/><Relationship Id="rId9pgylttyult3cf4vawsgt" Type="http://schemas.openxmlformats.org/officeDocument/2006/relationships/hyperlink" Target="https://github.com/ralch22/belowop-demo/blob/main/README.md" TargetMode="External"/><Relationship Id="rIdmiyu-vos4kbwt-c3uhriq" Type="http://schemas.openxmlformats.org/officeDocument/2006/relationships/hyperlink" Target="https://github.com/ralch22/belowop-demo/blob/main/docs/APIFY-SCHEDULE-SETUP.md" TargetMode="External"/><Relationship Id="rIdl4io3kfyamilnrfmxtz4p" Type="http://schemas.openxmlformats.org/officeDocument/2006/relationships/hyperlink" Target="https://github.com/ralch22/belowop-demo/blob/main/docs/WhatsApp-Integration-Plan.md" TargetMode="External"/><Relationship Id="rIdcnnxxytawutxkjodhuxxq" Type="http://schemas.openxmlformats.org/officeDocument/2006/relationships/hyperlink" Target="https://github.com/ralch22/belowop-demo/blob/main/docs/LAUNCH_CHECKLIST.md" TargetMode="External"/><Relationship Id="rIdxm0fvq-ugwar3oss9ku0j" Type="http://schemas.openxmlformats.org/officeDocument/2006/relationships/hyperlink" Target="https://github.com/ralch22/belowop-demo/blob/main/docs/RTM_COVERAGE.md" TargetMode="External"/><Relationship Id="rId8wzqetyubt8lorby8es3u" Type="http://schemas.openxmlformats.org/officeDocument/2006/relationships/hyperlink" Target="https://github.com/ralch22/belowop-demo/blob/main/docs/GHL-vs-Twilio.md" TargetMode="External"/><Relationship Id="rIdorejjxklhdbmi2gfrfz7e" Type="http://schemas.openxmlformats.org/officeDocument/2006/relationships/hyperlink" Target="https://github.com/ralch22/belowop-demo/blob/main/docs/BelowOP-Scope-For-Approval.docx" TargetMode="External"/><Relationship Id="rIdowxvfjsbsny-oq6shkfap" Type="http://schemas.openxmlformats.org/officeDocument/2006/relationships/hyperlink" Target="mailto:rami@emergedigital.com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Below OP — Project Status Summary</dc:title>
  <dc:creator>Emerge Digital</dc:creator>
  <dc:description>Client status handoff for Jad ALCHEIKH</dc:description>
  <cp:lastModifiedBy>Un-named</cp:lastModifiedBy>
  <cp:revision>1</cp:revision>
  <dcterms:created xsi:type="dcterms:W3CDTF">2026-05-22T11:18:44.860Z</dcterms:created>
  <dcterms:modified xsi:type="dcterms:W3CDTF">2026-05-22T11:18:44.860Z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