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0E" w:rsidRPr="00672BEB" w:rsidRDefault="00BA260E" w:rsidP="00BA260E">
      <w:pPr>
        <w:pStyle w:val="PlainText"/>
        <w:rPr>
          <w:rFonts w:ascii="Calibri" w:hAnsi="Calibri" w:cs="Arial"/>
          <w:b/>
          <w:bCs/>
          <w:sz w:val="24"/>
          <w:szCs w:val="24"/>
        </w:rPr>
      </w:pPr>
      <w:r w:rsidRPr="00672BEB">
        <w:rPr>
          <w:rFonts w:ascii="Calibri" w:hAnsi="Calibri" w:cs="Arial"/>
          <w:b/>
          <w:bCs/>
          <w:sz w:val="24"/>
          <w:szCs w:val="24"/>
        </w:rPr>
        <w:t>FOR IMMEDIATE RELEASE</w:t>
      </w:r>
    </w:p>
    <w:p w:rsidR="00BA260E" w:rsidRPr="00672BEB" w:rsidRDefault="00BA260E" w:rsidP="00BA260E">
      <w:pPr>
        <w:pStyle w:val="PlainText"/>
        <w:rPr>
          <w:rFonts w:ascii="Calibri" w:hAnsi="Calibri" w:cs="Arial"/>
          <w:bCs/>
          <w:szCs w:val="22"/>
        </w:rPr>
      </w:pPr>
    </w:p>
    <w:p w:rsidR="00BA260E" w:rsidRDefault="00BA260E" w:rsidP="00BA260E">
      <w:pPr>
        <w:rPr>
          <w:sz w:val="24"/>
          <w:szCs w:val="24"/>
        </w:rPr>
      </w:pPr>
      <w:r>
        <w:rPr>
          <w:rFonts w:cs="Arial"/>
          <w:b/>
          <w:noProof/>
        </w:rPr>
        <w:drawing>
          <wp:inline distT="0" distB="0" distL="0" distR="0">
            <wp:extent cx="2110978" cy="685800"/>
            <wp:effectExtent l="19050" t="0" r="3572"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2110978" cy="685800"/>
                    </a:xfrm>
                    <a:prstGeom prst="rect">
                      <a:avLst/>
                    </a:prstGeom>
                    <a:noFill/>
                    <a:ln w="9525">
                      <a:noFill/>
                      <a:miter lim="800000"/>
                      <a:headEnd/>
                      <a:tailEnd/>
                    </a:ln>
                  </pic:spPr>
                </pic:pic>
              </a:graphicData>
            </a:graphic>
          </wp:inline>
        </w:drawing>
      </w:r>
    </w:p>
    <w:p w:rsidR="00BA260E" w:rsidRDefault="00BA260E" w:rsidP="00BA260E">
      <w:pPr>
        <w:pStyle w:val="NoSpacing"/>
        <w:jc w:val="center"/>
        <w:rPr>
          <w:b/>
          <w:sz w:val="28"/>
          <w:szCs w:val="28"/>
        </w:rPr>
      </w:pPr>
      <w:r>
        <w:rPr>
          <w:b/>
          <w:noProof/>
          <w:sz w:val="28"/>
          <w:szCs w:val="28"/>
          <w:lang w:bidi="ar-SA"/>
        </w:rPr>
        <w:drawing>
          <wp:inline distT="0" distB="0" distL="0" distR="0">
            <wp:extent cx="1943879" cy="2743200"/>
            <wp:effectExtent l="19050" t="19050" r="18271" b="19050"/>
            <wp:docPr id="2" name="Picture 1" descr="FlyAway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way DVD-F.jpg"/>
                    <pic:cNvPicPr/>
                  </pic:nvPicPr>
                  <pic:blipFill>
                    <a:blip r:embed="rId5" cstate="print"/>
                    <a:stretch>
                      <a:fillRect/>
                    </a:stretch>
                  </pic:blipFill>
                  <pic:spPr>
                    <a:xfrm>
                      <a:off x="0" y="0"/>
                      <a:ext cx="1943879" cy="2743200"/>
                    </a:xfrm>
                    <a:prstGeom prst="rect">
                      <a:avLst/>
                    </a:prstGeom>
                    <a:ln>
                      <a:solidFill>
                        <a:schemeClr val="accent1"/>
                      </a:solidFill>
                    </a:ln>
                  </pic:spPr>
                </pic:pic>
              </a:graphicData>
            </a:graphic>
          </wp:inline>
        </w:drawing>
      </w:r>
    </w:p>
    <w:p w:rsidR="00BA260E" w:rsidRPr="007079AF" w:rsidRDefault="00BA260E" w:rsidP="00BA260E">
      <w:pPr>
        <w:pStyle w:val="NoSpacing"/>
        <w:jc w:val="center"/>
        <w:rPr>
          <w:b/>
          <w:sz w:val="20"/>
          <w:szCs w:val="20"/>
        </w:rPr>
      </w:pPr>
    </w:p>
    <w:p w:rsidR="001F2909" w:rsidRDefault="001F2909" w:rsidP="00BA260E">
      <w:pPr>
        <w:pStyle w:val="NoSpacing"/>
        <w:jc w:val="center"/>
        <w:rPr>
          <w:b/>
          <w:sz w:val="28"/>
          <w:szCs w:val="28"/>
        </w:rPr>
      </w:pPr>
      <w:r>
        <w:rPr>
          <w:b/>
          <w:sz w:val="28"/>
          <w:szCs w:val="28"/>
        </w:rPr>
        <w:t xml:space="preserve">2011 </w:t>
      </w:r>
      <w:r w:rsidR="00B12EEE" w:rsidRPr="00BA260E">
        <w:rPr>
          <w:b/>
          <w:sz w:val="28"/>
          <w:szCs w:val="28"/>
        </w:rPr>
        <w:t xml:space="preserve">SXSW </w:t>
      </w:r>
      <w:r>
        <w:rPr>
          <w:b/>
          <w:sz w:val="28"/>
          <w:szCs w:val="28"/>
        </w:rPr>
        <w:t xml:space="preserve">FILM </w:t>
      </w:r>
      <w:r w:rsidR="00C415E2">
        <w:rPr>
          <w:b/>
          <w:sz w:val="28"/>
          <w:szCs w:val="28"/>
        </w:rPr>
        <w:t>ENTRY</w:t>
      </w:r>
      <w:r w:rsidR="00BA260E">
        <w:rPr>
          <w:b/>
          <w:sz w:val="28"/>
          <w:szCs w:val="28"/>
        </w:rPr>
        <w:t>, “FLY AWAY,”</w:t>
      </w:r>
    </w:p>
    <w:p w:rsidR="001F2909" w:rsidRPr="00BA260E" w:rsidRDefault="00BA260E" w:rsidP="001F2909">
      <w:pPr>
        <w:pStyle w:val="NoSpacing"/>
        <w:jc w:val="center"/>
        <w:rPr>
          <w:b/>
          <w:sz w:val="28"/>
          <w:szCs w:val="28"/>
        </w:rPr>
      </w:pPr>
      <w:r>
        <w:rPr>
          <w:b/>
          <w:sz w:val="28"/>
          <w:szCs w:val="28"/>
        </w:rPr>
        <w:t>AVAILABLE APRIL 26</w:t>
      </w:r>
      <w:r w:rsidR="001F2909">
        <w:rPr>
          <w:b/>
          <w:sz w:val="28"/>
          <w:szCs w:val="28"/>
        </w:rPr>
        <w:t xml:space="preserve"> </w:t>
      </w:r>
      <w:r w:rsidR="00B12EEE" w:rsidRPr="00BA260E">
        <w:rPr>
          <w:b/>
          <w:sz w:val="28"/>
          <w:szCs w:val="28"/>
        </w:rPr>
        <w:t xml:space="preserve">ON </w:t>
      </w:r>
      <w:r w:rsidR="00A71DF7">
        <w:rPr>
          <w:b/>
          <w:sz w:val="28"/>
          <w:szCs w:val="28"/>
        </w:rPr>
        <w:t>VOD, DIGITAL</w:t>
      </w:r>
      <w:r w:rsidR="00B12EEE" w:rsidRPr="00BA260E">
        <w:rPr>
          <w:b/>
          <w:sz w:val="28"/>
          <w:szCs w:val="28"/>
        </w:rPr>
        <w:t xml:space="preserve"> AND DVD</w:t>
      </w:r>
    </w:p>
    <w:p w:rsidR="00BA260E" w:rsidRPr="007079AF" w:rsidRDefault="00BA260E" w:rsidP="00BA260E">
      <w:pPr>
        <w:pStyle w:val="NoSpacing"/>
        <w:jc w:val="center"/>
        <w:rPr>
          <w:b/>
          <w:sz w:val="20"/>
          <w:szCs w:val="20"/>
        </w:rPr>
      </w:pPr>
    </w:p>
    <w:p w:rsidR="00B12EEE" w:rsidRDefault="00B12EEE" w:rsidP="00BA260E">
      <w:pPr>
        <w:pStyle w:val="NoSpacing"/>
        <w:jc w:val="center"/>
        <w:rPr>
          <w:b/>
          <w:sz w:val="26"/>
          <w:szCs w:val="26"/>
        </w:rPr>
      </w:pPr>
      <w:r w:rsidRPr="00095CAC">
        <w:rPr>
          <w:b/>
          <w:sz w:val="26"/>
          <w:szCs w:val="26"/>
        </w:rPr>
        <w:t xml:space="preserve">Beth Broderick, Ashley </w:t>
      </w:r>
      <w:proofErr w:type="spellStart"/>
      <w:r w:rsidRPr="00095CAC">
        <w:rPr>
          <w:b/>
          <w:sz w:val="26"/>
          <w:szCs w:val="26"/>
        </w:rPr>
        <w:t>Rickards</w:t>
      </w:r>
      <w:proofErr w:type="spellEnd"/>
      <w:r w:rsidRPr="00095CAC">
        <w:rPr>
          <w:b/>
          <w:sz w:val="26"/>
          <w:szCs w:val="26"/>
        </w:rPr>
        <w:t xml:space="preserve"> </w:t>
      </w:r>
      <w:r w:rsidR="00095CAC" w:rsidRPr="00095CAC">
        <w:rPr>
          <w:b/>
          <w:sz w:val="26"/>
          <w:szCs w:val="26"/>
        </w:rPr>
        <w:t xml:space="preserve">and Greg </w:t>
      </w:r>
      <w:proofErr w:type="spellStart"/>
      <w:r w:rsidR="00095CAC" w:rsidRPr="00095CAC">
        <w:rPr>
          <w:b/>
          <w:sz w:val="26"/>
          <w:szCs w:val="26"/>
        </w:rPr>
        <w:t>Germann</w:t>
      </w:r>
      <w:proofErr w:type="spellEnd"/>
      <w:r w:rsidR="00095CAC" w:rsidRPr="00095CAC">
        <w:rPr>
          <w:b/>
          <w:sz w:val="26"/>
          <w:szCs w:val="26"/>
        </w:rPr>
        <w:t xml:space="preserve"> </w:t>
      </w:r>
      <w:r w:rsidRPr="00095CAC">
        <w:rPr>
          <w:b/>
          <w:sz w:val="26"/>
          <w:szCs w:val="26"/>
        </w:rPr>
        <w:t xml:space="preserve">Star in Janet </w:t>
      </w:r>
      <w:proofErr w:type="spellStart"/>
      <w:r w:rsidRPr="00095CAC">
        <w:rPr>
          <w:b/>
          <w:sz w:val="26"/>
          <w:szCs w:val="26"/>
        </w:rPr>
        <w:t>Grillo</w:t>
      </w:r>
      <w:r w:rsidR="00095CAC">
        <w:rPr>
          <w:b/>
          <w:sz w:val="26"/>
          <w:szCs w:val="26"/>
        </w:rPr>
        <w:t>’s</w:t>
      </w:r>
      <w:proofErr w:type="spellEnd"/>
      <w:r w:rsidR="00095CAC">
        <w:rPr>
          <w:b/>
          <w:sz w:val="26"/>
          <w:szCs w:val="26"/>
        </w:rPr>
        <w:t xml:space="preserve"> Powerful Film</w:t>
      </w:r>
    </w:p>
    <w:p w:rsidR="007079AF" w:rsidRDefault="007079AF" w:rsidP="00BA260E">
      <w:pPr>
        <w:pStyle w:val="NoSpacing"/>
        <w:jc w:val="center"/>
        <w:rPr>
          <w:b/>
          <w:sz w:val="20"/>
          <w:szCs w:val="20"/>
        </w:rPr>
      </w:pPr>
    </w:p>
    <w:p w:rsidR="007079AF" w:rsidRDefault="007079AF" w:rsidP="00BA260E">
      <w:pPr>
        <w:pStyle w:val="NoSpacing"/>
        <w:jc w:val="center"/>
        <w:rPr>
          <w:b/>
          <w:bCs/>
          <w:sz w:val="24"/>
          <w:szCs w:val="24"/>
          <w:lang w:val="en-GB"/>
        </w:rPr>
      </w:pPr>
      <w:r w:rsidRPr="007079AF">
        <w:rPr>
          <w:b/>
          <w:bCs/>
          <w:sz w:val="24"/>
          <w:szCs w:val="24"/>
          <w:lang w:val="en-GB"/>
        </w:rPr>
        <w:t xml:space="preserve">“Exceptional performances by two femme leads </w:t>
      </w:r>
      <w:r>
        <w:rPr>
          <w:b/>
          <w:bCs/>
          <w:sz w:val="24"/>
          <w:szCs w:val="24"/>
          <w:lang w:val="en-GB"/>
        </w:rPr>
        <w:t>and sensitive but unsentimental</w:t>
      </w:r>
    </w:p>
    <w:p w:rsidR="007079AF" w:rsidRPr="007079AF" w:rsidRDefault="007079AF" w:rsidP="00BA260E">
      <w:pPr>
        <w:pStyle w:val="NoSpacing"/>
        <w:jc w:val="center"/>
        <w:rPr>
          <w:b/>
          <w:sz w:val="24"/>
          <w:szCs w:val="24"/>
        </w:rPr>
      </w:pPr>
      <w:proofErr w:type="gramStart"/>
      <w:r w:rsidRPr="007079AF">
        <w:rPr>
          <w:b/>
          <w:bCs/>
          <w:sz w:val="24"/>
          <w:szCs w:val="24"/>
          <w:lang w:val="en-GB"/>
        </w:rPr>
        <w:t>storytelling</w:t>
      </w:r>
      <w:proofErr w:type="gramEnd"/>
      <w:r w:rsidRPr="007079AF">
        <w:rPr>
          <w:b/>
          <w:bCs/>
          <w:sz w:val="24"/>
          <w:szCs w:val="24"/>
          <w:lang w:val="en-GB"/>
        </w:rPr>
        <w:t xml:space="preserve"> throughout</w:t>
      </w:r>
      <w:r>
        <w:rPr>
          <w:b/>
          <w:bCs/>
          <w:sz w:val="24"/>
          <w:szCs w:val="24"/>
          <w:lang w:val="en-GB"/>
        </w:rPr>
        <w:t xml:space="preserve">.” </w:t>
      </w:r>
      <w:r w:rsidR="0098068B">
        <w:rPr>
          <w:b/>
          <w:bCs/>
          <w:sz w:val="24"/>
          <w:szCs w:val="24"/>
          <w:lang w:val="en-GB"/>
        </w:rPr>
        <w:t xml:space="preserve">− </w:t>
      </w:r>
      <w:r w:rsidRPr="007079AF">
        <w:rPr>
          <w:b/>
          <w:bCs/>
          <w:i/>
          <w:sz w:val="24"/>
          <w:szCs w:val="24"/>
          <w:lang w:val="en-GB"/>
        </w:rPr>
        <w:t>Variety</w:t>
      </w:r>
    </w:p>
    <w:p w:rsidR="00BA260E" w:rsidRPr="007079AF" w:rsidRDefault="00BA260E" w:rsidP="00BA260E">
      <w:pPr>
        <w:pStyle w:val="NoSpacing"/>
        <w:rPr>
          <w:sz w:val="24"/>
          <w:szCs w:val="24"/>
        </w:rPr>
      </w:pPr>
    </w:p>
    <w:p w:rsidR="00794FAA" w:rsidRPr="00794FAA" w:rsidRDefault="005C5578" w:rsidP="00B12EEE">
      <w:pPr>
        <w:pStyle w:val="NoSpacing"/>
        <w:rPr>
          <w:rFonts w:asciiTheme="minorHAnsi" w:hAnsiTheme="minorHAnsi"/>
          <w:sz w:val="24"/>
          <w:szCs w:val="24"/>
        </w:rPr>
      </w:pPr>
      <w:r>
        <w:rPr>
          <w:rFonts w:asciiTheme="minorHAnsi" w:hAnsiTheme="minorHAnsi"/>
          <w:b/>
          <w:i/>
          <w:sz w:val="24"/>
          <w:szCs w:val="24"/>
        </w:rPr>
        <w:t>April 14</w:t>
      </w:r>
      <w:r w:rsidR="000E459F" w:rsidRPr="000E459F">
        <w:rPr>
          <w:rFonts w:asciiTheme="minorHAnsi" w:hAnsiTheme="minorHAnsi"/>
          <w:b/>
          <w:i/>
          <w:sz w:val="24"/>
          <w:szCs w:val="24"/>
        </w:rPr>
        <w:t>, 2011, New York, NY</w:t>
      </w:r>
      <w:r w:rsidR="000E459F">
        <w:rPr>
          <w:rFonts w:asciiTheme="minorHAnsi" w:hAnsiTheme="minorHAnsi"/>
          <w:sz w:val="24"/>
          <w:szCs w:val="24"/>
        </w:rPr>
        <w:t xml:space="preserve"> </w:t>
      </w:r>
      <w:r w:rsidR="00B12EEE" w:rsidRPr="00C415E2">
        <w:rPr>
          <w:rFonts w:asciiTheme="minorHAnsi" w:hAnsiTheme="minorHAnsi"/>
          <w:sz w:val="24"/>
          <w:szCs w:val="24"/>
        </w:rPr>
        <w:t xml:space="preserve"> </w:t>
      </w:r>
      <w:r w:rsidR="00BA260E" w:rsidRPr="00C415E2">
        <w:rPr>
          <w:rFonts w:asciiTheme="minorHAnsi" w:hAnsiTheme="minorHAnsi"/>
          <w:sz w:val="24"/>
          <w:szCs w:val="24"/>
        </w:rPr>
        <w:t>–</w:t>
      </w:r>
      <w:r w:rsidR="00794FAA" w:rsidRPr="00C415E2">
        <w:rPr>
          <w:rFonts w:asciiTheme="minorHAnsi" w:hAnsiTheme="minorHAnsi"/>
          <w:sz w:val="24"/>
          <w:szCs w:val="24"/>
        </w:rPr>
        <w:t xml:space="preserve"> </w:t>
      </w:r>
      <w:r w:rsidR="001F2909">
        <w:rPr>
          <w:rFonts w:asciiTheme="minorHAnsi" w:hAnsiTheme="minorHAnsi"/>
          <w:sz w:val="24"/>
          <w:szCs w:val="24"/>
        </w:rPr>
        <w:t>Timed to its film festival debut and theatrical release</w:t>
      </w:r>
      <w:r w:rsidR="00C415E2" w:rsidRPr="00C415E2">
        <w:rPr>
          <w:rFonts w:asciiTheme="minorHAnsi" w:hAnsiTheme="minorHAnsi" w:cs="Arial"/>
          <w:sz w:val="24"/>
          <w:szCs w:val="24"/>
        </w:rPr>
        <w:t xml:space="preserve">, </w:t>
      </w:r>
      <w:r w:rsidR="00C415E2" w:rsidRPr="00C415E2">
        <w:rPr>
          <w:rFonts w:asciiTheme="minorHAnsi" w:hAnsiTheme="minorHAnsi"/>
          <w:b/>
          <w:i/>
          <w:sz w:val="24"/>
          <w:szCs w:val="24"/>
        </w:rPr>
        <w:t>FLY AWAY</w:t>
      </w:r>
      <w:r w:rsidR="00C415E2" w:rsidRPr="00C415E2">
        <w:rPr>
          <w:rFonts w:asciiTheme="minorHAnsi" w:hAnsiTheme="minorHAnsi"/>
          <w:sz w:val="24"/>
          <w:szCs w:val="24"/>
        </w:rPr>
        <w:t xml:space="preserve">, </w:t>
      </w:r>
      <w:r w:rsidR="00095CAC">
        <w:rPr>
          <w:rFonts w:asciiTheme="minorHAnsi" w:hAnsiTheme="minorHAnsi"/>
          <w:sz w:val="24"/>
          <w:szCs w:val="24"/>
        </w:rPr>
        <w:t xml:space="preserve">a new feature film </w:t>
      </w:r>
      <w:r w:rsidR="00C415E2" w:rsidRPr="00C415E2">
        <w:rPr>
          <w:rFonts w:asciiTheme="minorHAnsi" w:hAnsiTheme="minorHAnsi"/>
          <w:sz w:val="24"/>
          <w:szCs w:val="24"/>
        </w:rPr>
        <w:t xml:space="preserve">directed by </w:t>
      </w:r>
      <w:r w:rsidR="00C415E2" w:rsidRPr="00C415E2">
        <w:rPr>
          <w:rFonts w:cs="Times New Roman"/>
          <w:sz w:val="24"/>
          <w:szCs w:val="24"/>
        </w:rPr>
        <w:t xml:space="preserve">Emmy Award® winner </w:t>
      </w:r>
      <w:r w:rsidR="00C415E2" w:rsidRPr="001F2909">
        <w:rPr>
          <w:rFonts w:cs="Times New Roman"/>
          <w:b/>
          <w:sz w:val="24"/>
          <w:szCs w:val="24"/>
        </w:rPr>
        <w:t xml:space="preserve">Janet </w:t>
      </w:r>
      <w:proofErr w:type="spellStart"/>
      <w:r w:rsidR="00C415E2" w:rsidRPr="001F2909">
        <w:rPr>
          <w:rFonts w:cs="Times New Roman"/>
          <w:b/>
          <w:sz w:val="24"/>
          <w:szCs w:val="24"/>
        </w:rPr>
        <w:t>Grillo</w:t>
      </w:r>
      <w:proofErr w:type="spellEnd"/>
      <w:r w:rsidR="001F2909">
        <w:rPr>
          <w:rFonts w:cs="Times New Roman"/>
          <w:sz w:val="24"/>
          <w:szCs w:val="24"/>
        </w:rPr>
        <w:t xml:space="preserve"> </w:t>
      </w:r>
      <w:r w:rsidR="001F2909" w:rsidRPr="00E240C5">
        <w:rPr>
          <w:sz w:val="24"/>
          <w:szCs w:val="24"/>
        </w:rPr>
        <w:t>(</w:t>
      </w:r>
      <w:r w:rsidR="001F2909" w:rsidRPr="00E240C5">
        <w:rPr>
          <w:i/>
          <w:iCs/>
          <w:sz w:val="24"/>
          <w:szCs w:val="24"/>
        </w:rPr>
        <w:t>Autism: The Musical</w:t>
      </w:r>
      <w:r w:rsidR="001F2909" w:rsidRPr="00E240C5">
        <w:rPr>
          <w:sz w:val="24"/>
          <w:szCs w:val="24"/>
        </w:rPr>
        <w:t>)</w:t>
      </w:r>
      <w:r w:rsidR="00C415E2" w:rsidRPr="00C415E2">
        <w:rPr>
          <w:rFonts w:asciiTheme="minorHAnsi" w:hAnsiTheme="minorHAnsi"/>
          <w:sz w:val="24"/>
          <w:szCs w:val="24"/>
        </w:rPr>
        <w:t>, will be available April 26 on Digital, VOD and DVD platforms</w:t>
      </w:r>
      <w:r w:rsidR="00C415E2" w:rsidRPr="00C415E2">
        <w:rPr>
          <w:rFonts w:cs="Arial"/>
          <w:sz w:val="24"/>
          <w:szCs w:val="24"/>
        </w:rPr>
        <w:t>.</w:t>
      </w:r>
      <w:r w:rsidR="00095CAC">
        <w:rPr>
          <w:rFonts w:asciiTheme="minorHAnsi" w:hAnsiTheme="minorHAnsi"/>
          <w:sz w:val="24"/>
          <w:szCs w:val="24"/>
        </w:rPr>
        <w:t xml:space="preserve"> An award-winning script</w:t>
      </w:r>
      <w:r w:rsidR="00794FAA" w:rsidRPr="00C415E2">
        <w:rPr>
          <w:rFonts w:asciiTheme="minorHAnsi" w:hAnsiTheme="minorHAnsi"/>
          <w:sz w:val="24"/>
          <w:szCs w:val="24"/>
        </w:rPr>
        <w:t xml:space="preserve"> </w:t>
      </w:r>
      <w:r w:rsidR="00C415E2">
        <w:rPr>
          <w:rFonts w:asciiTheme="minorHAnsi" w:hAnsiTheme="minorHAnsi"/>
          <w:sz w:val="24"/>
          <w:szCs w:val="24"/>
        </w:rPr>
        <w:t xml:space="preserve">and </w:t>
      </w:r>
      <w:r w:rsidR="00794FAA" w:rsidRPr="00C415E2">
        <w:rPr>
          <w:rFonts w:asciiTheme="minorHAnsi" w:hAnsiTheme="minorHAnsi"/>
          <w:sz w:val="24"/>
          <w:szCs w:val="24"/>
        </w:rPr>
        <w:t xml:space="preserve">compellingly real performances </w:t>
      </w:r>
      <w:r w:rsidR="00C415E2">
        <w:rPr>
          <w:rFonts w:asciiTheme="minorHAnsi" w:hAnsiTheme="minorHAnsi"/>
          <w:sz w:val="24"/>
          <w:szCs w:val="24"/>
        </w:rPr>
        <w:t>portray</w:t>
      </w:r>
      <w:r w:rsidR="00794FAA" w:rsidRPr="00C415E2">
        <w:rPr>
          <w:rFonts w:asciiTheme="minorHAnsi" w:hAnsiTheme="minorHAnsi"/>
          <w:sz w:val="24"/>
          <w:szCs w:val="24"/>
        </w:rPr>
        <w:t xml:space="preserve"> </w:t>
      </w:r>
      <w:r w:rsidR="00794FAA" w:rsidRPr="00C415E2">
        <w:rPr>
          <w:rFonts w:asciiTheme="minorHAnsi" w:hAnsiTheme="minorHAnsi" w:cs="Arial"/>
          <w:sz w:val="24"/>
          <w:szCs w:val="24"/>
        </w:rPr>
        <w:t xml:space="preserve">the poignant story of </w:t>
      </w:r>
      <w:r w:rsidR="00C415E2">
        <w:rPr>
          <w:rFonts w:asciiTheme="minorHAnsi" w:hAnsiTheme="minorHAnsi" w:cs="Arial"/>
          <w:sz w:val="24"/>
          <w:szCs w:val="24"/>
        </w:rPr>
        <w:t>a</w:t>
      </w:r>
      <w:r w:rsidR="00794FAA" w:rsidRPr="00C415E2">
        <w:rPr>
          <w:rFonts w:asciiTheme="minorHAnsi" w:hAnsiTheme="minorHAnsi" w:cs="Arial"/>
          <w:sz w:val="24"/>
          <w:szCs w:val="24"/>
        </w:rPr>
        <w:t xml:space="preserve"> single</w:t>
      </w:r>
      <w:r w:rsidR="00794FAA" w:rsidRPr="00C415E2">
        <w:rPr>
          <w:rFonts w:cs="Arial"/>
          <w:sz w:val="24"/>
          <w:szCs w:val="24"/>
        </w:rPr>
        <w:t xml:space="preserve"> mother of an autistic </w:t>
      </w:r>
      <w:r w:rsidR="00095CAC">
        <w:rPr>
          <w:rFonts w:asciiTheme="minorHAnsi" w:hAnsiTheme="minorHAnsi" w:cs="Arial"/>
          <w:sz w:val="24"/>
          <w:szCs w:val="24"/>
        </w:rPr>
        <w:t xml:space="preserve">teenager facing </w:t>
      </w:r>
      <w:r w:rsidR="00CB0C23">
        <w:rPr>
          <w:rFonts w:asciiTheme="minorHAnsi" w:hAnsiTheme="minorHAnsi" w:cs="Arial"/>
          <w:sz w:val="24"/>
          <w:szCs w:val="24"/>
        </w:rPr>
        <w:t>the challenge</w:t>
      </w:r>
      <w:r w:rsidR="00794FAA" w:rsidRPr="00C415E2">
        <w:rPr>
          <w:rFonts w:cs="Arial"/>
          <w:sz w:val="24"/>
          <w:szCs w:val="24"/>
        </w:rPr>
        <w:t xml:space="preserve"> every parent </w:t>
      </w:r>
      <w:r w:rsidR="00095CAC">
        <w:rPr>
          <w:rFonts w:asciiTheme="minorHAnsi" w:hAnsiTheme="minorHAnsi" w:cs="Arial"/>
          <w:sz w:val="24"/>
          <w:szCs w:val="24"/>
        </w:rPr>
        <w:t>eventually does</w:t>
      </w:r>
      <w:r w:rsidR="00794FAA" w:rsidRPr="00C415E2">
        <w:rPr>
          <w:rFonts w:cs="Arial"/>
          <w:sz w:val="24"/>
          <w:szCs w:val="24"/>
        </w:rPr>
        <w:t>: when to let your child go.</w:t>
      </w:r>
    </w:p>
    <w:p w:rsidR="00C415E2" w:rsidRDefault="00C415E2" w:rsidP="00B12EEE">
      <w:pPr>
        <w:pStyle w:val="NoSpacing"/>
        <w:rPr>
          <w:rFonts w:asciiTheme="minorHAnsi" w:hAnsiTheme="minorHAnsi" w:cs="Times New Roman"/>
          <w:sz w:val="24"/>
          <w:szCs w:val="24"/>
        </w:rPr>
      </w:pPr>
    </w:p>
    <w:p w:rsidR="001F2909" w:rsidRDefault="00B12EEE" w:rsidP="001F2909">
      <w:pPr>
        <w:pStyle w:val="NoSpacing"/>
        <w:rPr>
          <w:bCs/>
          <w:sz w:val="24"/>
          <w:szCs w:val="24"/>
        </w:rPr>
      </w:pPr>
      <w:r w:rsidRPr="00794FAA">
        <w:rPr>
          <w:rFonts w:cs="Times New Roman"/>
          <w:sz w:val="24"/>
          <w:szCs w:val="24"/>
        </w:rPr>
        <w:t xml:space="preserve">Jeanne </w:t>
      </w:r>
      <w:r w:rsidR="00377D18">
        <w:rPr>
          <w:rFonts w:cs="Times New Roman"/>
          <w:sz w:val="24"/>
          <w:szCs w:val="24"/>
        </w:rPr>
        <w:t xml:space="preserve">(Broderick) </w:t>
      </w:r>
      <w:r w:rsidRPr="00794FAA">
        <w:rPr>
          <w:rFonts w:cs="Times New Roman"/>
          <w:sz w:val="24"/>
          <w:szCs w:val="24"/>
        </w:rPr>
        <w:t xml:space="preserve">has cared for Mandy </w:t>
      </w:r>
      <w:r w:rsidR="00377D18">
        <w:rPr>
          <w:rFonts w:cs="Times New Roman"/>
          <w:sz w:val="24"/>
          <w:szCs w:val="24"/>
        </w:rPr>
        <w:t>(</w:t>
      </w:r>
      <w:proofErr w:type="spellStart"/>
      <w:r w:rsidR="00377D18">
        <w:rPr>
          <w:rFonts w:cs="Times New Roman"/>
          <w:sz w:val="24"/>
          <w:szCs w:val="24"/>
        </w:rPr>
        <w:t>Rickards</w:t>
      </w:r>
      <w:proofErr w:type="spellEnd"/>
      <w:r w:rsidR="00377D18">
        <w:rPr>
          <w:rFonts w:cs="Times New Roman"/>
          <w:sz w:val="24"/>
          <w:szCs w:val="24"/>
        </w:rPr>
        <w:t xml:space="preserve">) </w:t>
      </w:r>
      <w:r w:rsidRPr="00794FAA">
        <w:rPr>
          <w:rFonts w:cs="Times New Roman"/>
          <w:sz w:val="24"/>
          <w:szCs w:val="24"/>
        </w:rPr>
        <w:t>since the day she was born, growing</w:t>
      </w:r>
      <w:r w:rsidR="00E240C5" w:rsidRPr="00794FAA">
        <w:rPr>
          <w:rFonts w:asciiTheme="minorHAnsi" w:hAnsiTheme="minorHAnsi" w:cs="Times New Roman"/>
          <w:sz w:val="24"/>
          <w:szCs w:val="24"/>
        </w:rPr>
        <w:t xml:space="preserve"> closer every day to a child </w:t>
      </w:r>
      <w:r w:rsidR="00095CAC">
        <w:rPr>
          <w:rFonts w:asciiTheme="minorHAnsi" w:hAnsiTheme="minorHAnsi" w:cs="Times New Roman"/>
          <w:sz w:val="24"/>
          <w:szCs w:val="24"/>
        </w:rPr>
        <w:t xml:space="preserve">who </w:t>
      </w:r>
      <w:r w:rsidRPr="00794FAA">
        <w:rPr>
          <w:rFonts w:cs="Times New Roman"/>
          <w:sz w:val="24"/>
          <w:szCs w:val="24"/>
        </w:rPr>
        <w:t>is charmingly offbeat one moment and near</w:t>
      </w:r>
      <w:r w:rsidR="00E240C5" w:rsidRPr="00794FAA">
        <w:rPr>
          <w:rFonts w:asciiTheme="minorHAnsi" w:hAnsiTheme="minorHAnsi" w:cs="Times New Roman"/>
          <w:sz w:val="24"/>
          <w:szCs w:val="24"/>
        </w:rPr>
        <w:t>ly impossible to manage the next</w:t>
      </w:r>
      <w:r w:rsidR="00BA260E" w:rsidRPr="00794FAA">
        <w:rPr>
          <w:rFonts w:asciiTheme="minorHAnsi" w:hAnsiTheme="minorHAnsi" w:cs="Times New Roman"/>
          <w:sz w:val="24"/>
          <w:szCs w:val="24"/>
        </w:rPr>
        <w:t xml:space="preserve">. </w:t>
      </w:r>
      <w:r w:rsidRPr="00794FAA">
        <w:rPr>
          <w:rFonts w:cs="Times New Roman"/>
          <w:sz w:val="24"/>
          <w:szCs w:val="24"/>
        </w:rPr>
        <w:t xml:space="preserve">In the </w:t>
      </w:r>
      <w:r w:rsidR="00BA260E" w:rsidRPr="00794FAA">
        <w:rPr>
          <w:rFonts w:asciiTheme="minorHAnsi" w:hAnsiTheme="minorHAnsi" w:cs="Times New Roman"/>
          <w:sz w:val="24"/>
          <w:szCs w:val="24"/>
        </w:rPr>
        <w:t xml:space="preserve">local </w:t>
      </w:r>
      <w:r w:rsidRPr="00794FAA">
        <w:rPr>
          <w:rFonts w:cs="Times New Roman"/>
          <w:sz w:val="24"/>
          <w:szCs w:val="24"/>
        </w:rPr>
        <w:t>dog park, Jeanne</w:t>
      </w:r>
      <w:r w:rsidR="00095CAC">
        <w:rPr>
          <w:rFonts w:cs="Times New Roman"/>
          <w:sz w:val="24"/>
          <w:szCs w:val="24"/>
        </w:rPr>
        <w:t xml:space="preserve"> – who is divorced – encounters </w:t>
      </w:r>
      <w:r w:rsidRPr="00794FAA">
        <w:rPr>
          <w:rFonts w:cs="Times New Roman"/>
          <w:sz w:val="24"/>
          <w:szCs w:val="24"/>
        </w:rPr>
        <w:t>Tom</w:t>
      </w:r>
      <w:r w:rsidR="00377D18">
        <w:rPr>
          <w:rFonts w:cs="Times New Roman"/>
          <w:sz w:val="24"/>
          <w:szCs w:val="24"/>
        </w:rPr>
        <w:t xml:space="preserve"> (Germann)</w:t>
      </w:r>
      <w:r w:rsidR="00095CAC">
        <w:rPr>
          <w:rFonts w:cs="Times New Roman"/>
          <w:sz w:val="24"/>
          <w:szCs w:val="24"/>
        </w:rPr>
        <w:t>,</w:t>
      </w:r>
      <w:r w:rsidRPr="00794FAA">
        <w:rPr>
          <w:rFonts w:cs="Times New Roman"/>
          <w:sz w:val="24"/>
          <w:szCs w:val="24"/>
        </w:rPr>
        <w:t xml:space="preserve"> an easygoing and accepting neighbor who sparks a romantic interest, but she finds juggling Mandy’s care and her own career leaves little room for a new man. As</w:t>
      </w:r>
      <w:r w:rsidRPr="00B12EEE">
        <w:rPr>
          <w:rFonts w:cs="Times New Roman"/>
          <w:sz w:val="24"/>
          <w:szCs w:val="24"/>
        </w:rPr>
        <w:t xml:space="preserve"> the pressures of work and her child’s needs increase, she must decide whether or not to enroll Mandy in a therapeutic residential facility. </w:t>
      </w:r>
      <w:r w:rsidRPr="00B12EEE">
        <w:rPr>
          <w:rStyle w:val="apple-style-span"/>
          <w:rFonts w:cs="Times New Roman"/>
          <w:sz w:val="24"/>
          <w:szCs w:val="24"/>
        </w:rPr>
        <w:t>Over the course of a few weeks, Jeanne is confronted with the most difficult decision a parent can make: to let go, allowing her child to grow, but also grow apart; or to hold on tight and fall together.</w:t>
      </w:r>
      <w:r w:rsidR="001F2909">
        <w:rPr>
          <w:rStyle w:val="apple-style-span"/>
          <w:rFonts w:cs="Times New Roman"/>
          <w:sz w:val="24"/>
          <w:szCs w:val="24"/>
        </w:rPr>
        <w:t xml:space="preserve"> </w:t>
      </w:r>
      <w:r w:rsidR="001F2909" w:rsidRPr="00C415E2">
        <w:rPr>
          <w:rFonts w:cs="Arial"/>
          <w:b/>
          <w:i/>
          <w:sz w:val="24"/>
          <w:szCs w:val="24"/>
        </w:rPr>
        <w:t>FLY AWAY</w:t>
      </w:r>
      <w:r w:rsidR="001F2909" w:rsidRPr="00E240C5">
        <w:rPr>
          <w:rFonts w:cs="Arial"/>
          <w:sz w:val="24"/>
          <w:szCs w:val="24"/>
        </w:rPr>
        <w:t xml:space="preserve"> also stars </w:t>
      </w:r>
      <w:r w:rsidR="001F2909" w:rsidRPr="001F2909">
        <w:rPr>
          <w:rFonts w:cs="Arial"/>
          <w:b/>
          <w:sz w:val="24"/>
          <w:szCs w:val="24"/>
        </w:rPr>
        <w:t>JR Bourne</w:t>
      </w:r>
      <w:r w:rsidR="001F2909" w:rsidRPr="00E240C5">
        <w:rPr>
          <w:rFonts w:cs="Arial"/>
          <w:sz w:val="24"/>
          <w:szCs w:val="24"/>
        </w:rPr>
        <w:t xml:space="preserve">, </w:t>
      </w:r>
      <w:r w:rsidR="001F2909" w:rsidRPr="001F2909">
        <w:rPr>
          <w:rFonts w:cs="Arial"/>
          <w:b/>
          <w:sz w:val="24"/>
          <w:szCs w:val="24"/>
        </w:rPr>
        <w:t>Reno</w:t>
      </w:r>
      <w:r w:rsidR="001F2909" w:rsidRPr="00E240C5">
        <w:rPr>
          <w:rFonts w:cs="Arial"/>
          <w:sz w:val="24"/>
          <w:szCs w:val="24"/>
        </w:rPr>
        <w:t xml:space="preserve">, </w:t>
      </w:r>
      <w:r w:rsidR="001F2909" w:rsidRPr="001F2909">
        <w:rPr>
          <w:rFonts w:cs="Arial"/>
          <w:b/>
          <w:sz w:val="24"/>
          <w:szCs w:val="24"/>
        </w:rPr>
        <w:t>Elaine Hall</w:t>
      </w:r>
      <w:r w:rsidR="001F2909">
        <w:rPr>
          <w:rFonts w:cs="Arial"/>
          <w:sz w:val="24"/>
          <w:szCs w:val="24"/>
        </w:rPr>
        <w:t xml:space="preserve"> </w:t>
      </w:r>
      <w:r w:rsidR="001F2909" w:rsidRPr="00E240C5">
        <w:rPr>
          <w:rFonts w:cs="Arial"/>
          <w:sz w:val="24"/>
          <w:szCs w:val="24"/>
        </w:rPr>
        <w:t xml:space="preserve">and </w:t>
      </w:r>
      <w:r w:rsidR="001F2909" w:rsidRPr="001F2909">
        <w:rPr>
          <w:b/>
          <w:bCs/>
          <w:sz w:val="24"/>
          <w:szCs w:val="24"/>
        </w:rPr>
        <w:t>Zachariah Palmer</w:t>
      </w:r>
      <w:r w:rsidR="001F2909" w:rsidRPr="00E240C5">
        <w:rPr>
          <w:bCs/>
          <w:sz w:val="24"/>
          <w:szCs w:val="24"/>
        </w:rPr>
        <w:t>.</w:t>
      </w:r>
    </w:p>
    <w:p w:rsidR="00AB1034" w:rsidRPr="00AB1034" w:rsidRDefault="00AB1034" w:rsidP="00AB1034">
      <w:pPr>
        <w:pStyle w:val="NoSpacing"/>
        <w:jc w:val="center"/>
        <w:rPr>
          <w:b/>
          <w:sz w:val="24"/>
          <w:szCs w:val="24"/>
        </w:rPr>
      </w:pPr>
      <w:r w:rsidRPr="00AB1034">
        <w:rPr>
          <w:b/>
          <w:sz w:val="24"/>
          <w:szCs w:val="24"/>
        </w:rPr>
        <w:lastRenderedPageBreak/>
        <w:t xml:space="preserve">“Gripping, life-enhancing… Not since Patty Duke in </w:t>
      </w:r>
      <w:r w:rsidRPr="00AB1034">
        <w:rPr>
          <w:rStyle w:val="Emphasis"/>
          <w:b/>
          <w:sz w:val="24"/>
          <w:szCs w:val="24"/>
        </w:rPr>
        <w:t>The Miracle Worker</w:t>
      </w:r>
      <w:r w:rsidRPr="00AB1034">
        <w:rPr>
          <w:b/>
          <w:sz w:val="24"/>
          <w:szCs w:val="24"/>
        </w:rPr>
        <w:t xml:space="preserve"> has any actor portrayed a handicapped child (especially one with autism) with the same depth of passion and realism.”</w:t>
      </w:r>
      <w:r>
        <w:rPr>
          <w:b/>
          <w:sz w:val="24"/>
          <w:szCs w:val="24"/>
        </w:rPr>
        <w:t xml:space="preserve"> </w:t>
      </w:r>
      <w:r w:rsidRPr="00AB1034">
        <w:rPr>
          <w:b/>
          <w:sz w:val="24"/>
          <w:szCs w:val="24"/>
        </w:rPr>
        <w:t xml:space="preserve">– Rex Reed, </w:t>
      </w:r>
      <w:proofErr w:type="gramStart"/>
      <w:r w:rsidRPr="00AB1034">
        <w:rPr>
          <w:b/>
          <w:i/>
          <w:sz w:val="24"/>
          <w:szCs w:val="24"/>
        </w:rPr>
        <w:t>The</w:t>
      </w:r>
      <w:proofErr w:type="gramEnd"/>
      <w:r w:rsidRPr="00AB1034">
        <w:rPr>
          <w:b/>
          <w:i/>
          <w:sz w:val="24"/>
          <w:szCs w:val="24"/>
        </w:rPr>
        <w:t xml:space="preserve"> New York Observer</w:t>
      </w:r>
    </w:p>
    <w:p w:rsidR="00AB1034" w:rsidRDefault="00AB1034" w:rsidP="001F2909">
      <w:pPr>
        <w:pStyle w:val="NoSpacing"/>
        <w:rPr>
          <w:rStyle w:val="apple-style-span"/>
          <w:rFonts w:asciiTheme="minorHAnsi" w:hAnsiTheme="minorHAnsi" w:cs="Times New Roman"/>
          <w:b/>
          <w:i/>
          <w:sz w:val="24"/>
          <w:szCs w:val="24"/>
        </w:rPr>
      </w:pPr>
    </w:p>
    <w:p w:rsidR="001F2909" w:rsidRPr="000E2B9D" w:rsidRDefault="00B456B7" w:rsidP="001F2909">
      <w:pPr>
        <w:pStyle w:val="NoSpacing"/>
        <w:rPr>
          <w:rFonts w:cs="Times New Roman"/>
          <w:szCs w:val="24"/>
        </w:rPr>
      </w:pPr>
      <w:r w:rsidRPr="00E240C5">
        <w:rPr>
          <w:rStyle w:val="apple-style-span"/>
          <w:rFonts w:asciiTheme="minorHAnsi" w:hAnsiTheme="minorHAnsi" w:cs="Times New Roman"/>
          <w:b/>
          <w:i/>
          <w:sz w:val="24"/>
          <w:szCs w:val="24"/>
        </w:rPr>
        <w:t>FLY AWAY</w:t>
      </w:r>
      <w:r w:rsidRPr="00E240C5">
        <w:rPr>
          <w:rStyle w:val="apple-style-span"/>
          <w:rFonts w:asciiTheme="minorHAnsi" w:hAnsiTheme="minorHAnsi" w:cs="Times New Roman"/>
          <w:sz w:val="24"/>
          <w:szCs w:val="24"/>
        </w:rPr>
        <w:t xml:space="preserve">, </w:t>
      </w:r>
      <w:proofErr w:type="spellStart"/>
      <w:r w:rsidR="001F2909">
        <w:rPr>
          <w:rStyle w:val="apple-style-span"/>
          <w:rFonts w:asciiTheme="minorHAnsi" w:hAnsiTheme="minorHAnsi" w:cs="Times New Roman"/>
          <w:sz w:val="24"/>
          <w:szCs w:val="24"/>
        </w:rPr>
        <w:t>Grillo’s</w:t>
      </w:r>
      <w:proofErr w:type="spellEnd"/>
      <w:r w:rsidR="001F2909">
        <w:rPr>
          <w:rStyle w:val="apple-style-span"/>
          <w:rFonts w:asciiTheme="minorHAnsi" w:hAnsiTheme="minorHAnsi" w:cs="Times New Roman"/>
          <w:sz w:val="24"/>
          <w:szCs w:val="24"/>
        </w:rPr>
        <w:t xml:space="preserve"> feature film </w:t>
      </w:r>
      <w:r w:rsidRPr="00E240C5">
        <w:rPr>
          <w:rStyle w:val="apple-style-span"/>
          <w:rFonts w:asciiTheme="minorHAnsi" w:hAnsiTheme="minorHAnsi" w:cs="Times New Roman"/>
          <w:sz w:val="24"/>
          <w:szCs w:val="24"/>
        </w:rPr>
        <w:t>directorial debut</w:t>
      </w:r>
      <w:r w:rsidRPr="00E240C5">
        <w:rPr>
          <w:sz w:val="24"/>
          <w:szCs w:val="24"/>
        </w:rPr>
        <w:t xml:space="preserve">, premiered as an official selection at the 2011 SXSW Film Festival, followed </w:t>
      </w:r>
      <w:r w:rsidR="00E240C5" w:rsidRPr="00E240C5">
        <w:rPr>
          <w:sz w:val="24"/>
          <w:szCs w:val="24"/>
        </w:rPr>
        <w:t xml:space="preserve">by </w:t>
      </w:r>
      <w:r w:rsidRPr="00E240C5">
        <w:rPr>
          <w:sz w:val="24"/>
          <w:szCs w:val="24"/>
        </w:rPr>
        <w:t>official entries in the 2011 Palm Beach International Film Festival and Arizo</w:t>
      </w:r>
      <w:r w:rsidR="001F2909">
        <w:rPr>
          <w:sz w:val="24"/>
          <w:szCs w:val="24"/>
        </w:rPr>
        <w:t xml:space="preserve">na International Film Festival. A multi-city screening event for </w:t>
      </w:r>
      <w:r w:rsidR="001F2909" w:rsidRPr="001F2909">
        <w:rPr>
          <w:b/>
          <w:i/>
          <w:sz w:val="24"/>
          <w:szCs w:val="24"/>
        </w:rPr>
        <w:t>FLY AWAY</w:t>
      </w:r>
      <w:r w:rsidR="001F2909">
        <w:rPr>
          <w:sz w:val="24"/>
          <w:szCs w:val="24"/>
        </w:rPr>
        <w:t xml:space="preserve"> is planned </w:t>
      </w:r>
      <w:r w:rsidR="00B55F5B">
        <w:rPr>
          <w:sz w:val="24"/>
          <w:szCs w:val="24"/>
        </w:rPr>
        <w:t xml:space="preserve">for the week of April 11 </w:t>
      </w:r>
      <w:r w:rsidR="001F2909">
        <w:rPr>
          <w:sz w:val="24"/>
          <w:szCs w:val="24"/>
        </w:rPr>
        <w:t xml:space="preserve">in conjunction with </w:t>
      </w:r>
      <w:r w:rsidR="001F2909" w:rsidRPr="001F2909">
        <w:rPr>
          <w:b/>
          <w:sz w:val="24"/>
          <w:szCs w:val="24"/>
        </w:rPr>
        <w:t>Autism Speaks</w:t>
      </w:r>
      <w:r w:rsidR="001F2909">
        <w:rPr>
          <w:sz w:val="24"/>
          <w:szCs w:val="24"/>
        </w:rPr>
        <w:t xml:space="preserve">, to which </w:t>
      </w:r>
      <w:r w:rsidR="00CB0C23">
        <w:rPr>
          <w:sz w:val="24"/>
          <w:szCs w:val="24"/>
        </w:rPr>
        <w:t>10%</w:t>
      </w:r>
      <w:r w:rsidR="001F2909">
        <w:rPr>
          <w:sz w:val="24"/>
          <w:szCs w:val="24"/>
        </w:rPr>
        <w:t xml:space="preserve"> of proceeds </w:t>
      </w:r>
      <w:r w:rsidR="001F2909" w:rsidRPr="000E2B9D">
        <w:rPr>
          <w:rFonts w:cs="Times New Roman"/>
          <w:szCs w:val="24"/>
        </w:rPr>
        <w:t xml:space="preserve">from DVD </w:t>
      </w:r>
      <w:r w:rsidR="001F2909">
        <w:rPr>
          <w:szCs w:val="24"/>
        </w:rPr>
        <w:t xml:space="preserve">sales </w:t>
      </w:r>
      <w:r w:rsidR="00CB0C23">
        <w:rPr>
          <w:szCs w:val="24"/>
        </w:rPr>
        <w:t xml:space="preserve">and 15% of proceeds from VOD rentals </w:t>
      </w:r>
      <w:r w:rsidR="001F2909">
        <w:rPr>
          <w:szCs w:val="24"/>
        </w:rPr>
        <w:t>will be donated</w:t>
      </w:r>
      <w:r w:rsidR="001F2909" w:rsidRPr="000E2B9D">
        <w:rPr>
          <w:rFonts w:cs="Times New Roman"/>
          <w:szCs w:val="24"/>
        </w:rPr>
        <w:t>.</w:t>
      </w:r>
      <w:r w:rsidR="007079AF">
        <w:rPr>
          <w:rFonts w:cs="Times New Roman"/>
          <w:szCs w:val="24"/>
        </w:rPr>
        <w:t xml:space="preserve"> The film open</w:t>
      </w:r>
      <w:r w:rsidR="00A505B1">
        <w:rPr>
          <w:rFonts w:cs="Times New Roman"/>
          <w:szCs w:val="24"/>
        </w:rPr>
        <w:t>ed</w:t>
      </w:r>
      <w:r w:rsidR="007079AF">
        <w:rPr>
          <w:rFonts w:cs="Times New Roman"/>
          <w:szCs w:val="24"/>
        </w:rPr>
        <w:t xml:space="preserve"> theatrically in New York, Los Angeles and Washington, DC on April 11.</w:t>
      </w:r>
    </w:p>
    <w:p w:rsidR="001F2909" w:rsidRDefault="001F2909" w:rsidP="00B12EEE">
      <w:pPr>
        <w:pStyle w:val="NoSpacing"/>
        <w:rPr>
          <w:sz w:val="24"/>
          <w:szCs w:val="24"/>
        </w:rPr>
      </w:pPr>
    </w:p>
    <w:p w:rsidR="001F2909" w:rsidRDefault="00B456B7" w:rsidP="001F2909">
      <w:pPr>
        <w:pStyle w:val="NoSpacing"/>
        <w:rPr>
          <w:rFonts w:cs="Arial"/>
          <w:color w:val="000000"/>
        </w:rPr>
      </w:pPr>
      <w:r w:rsidRPr="00E240C5">
        <w:rPr>
          <w:sz w:val="24"/>
          <w:szCs w:val="24"/>
        </w:rPr>
        <w:t xml:space="preserve">Written by </w:t>
      </w:r>
      <w:proofErr w:type="spellStart"/>
      <w:r w:rsidRPr="00E240C5">
        <w:rPr>
          <w:sz w:val="24"/>
          <w:szCs w:val="24"/>
        </w:rPr>
        <w:t>Grillo</w:t>
      </w:r>
      <w:proofErr w:type="spellEnd"/>
      <w:r w:rsidRPr="00E240C5">
        <w:rPr>
          <w:sz w:val="24"/>
          <w:szCs w:val="24"/>
        </w:rPr>
        <w:t xml:space="preserve">, </w:t>
      </w:r>
      <w:r w:rsidRPr="00E240C5">
        <w:rPr>
          <w:b/>
          <w:i/>
          <w:sz w:val="24"/>
          <w:szCs w:val="24"/>
        </w:rPr>
        <w:t>FLY AWAY</w:t>
      </w:r>
      <w:r w:rsidRPr="00E240C5">
        <w:rPr>
          <w:sz w:val="24"/>
          <w:szCs w:val="24"/>
        </w:rPr>
        <w:t xml:space="preserve"> is the winner of the </w:t>
      </w:r>
      <w:r w:rsidR="00E240C5" w:rsidRPr="00E240C5">
        <w:rPr>
          <w:sz w:val="24"/>
          <w:szCs w:val="24"/>
        </w:rPr>
        <w:t xml:space="preserve">2010 </w:t>
      </w:r>
      <w:r w:rsidRPr="00E240C5">
        <w:rPr>
          <w:sz w:val="24"/>
          <w:szCs w:val="24"/>
        </w:rPr>
        <w:t>Best International Screenplay Award at the Swansea Bay International Film Festival</w:t>
      </w:r>
      <w:r w:rsidR="00E240C5" w:rsidRPr="00E240C5">
        <w:rPr>
          <w:sz w:val="24"/>
          <w:szCs w:val="24"/>
        </w:rPr>
        <w:t xml:space="preserve"> in Wales</w:t>
      </w:r>
      <w:r w:rsidRPr="00E240C5">
        <w:rPr>
          <w:sz w:val="24"/>
          <w:szCs w:val="24"/>
        </w:rPr>
        <w:t xml:space="preserve">. </w:t>
      </w:r>
      <w:proofErr w:type="spellStart"/>
      <w:r w:rsidR="00E240C5" w:rsidRPr="00E240C5">
        <w:rPr>
          <w:rFonts w:cs="Arial"/>
          <w:sz w:val="24"/>
          <w:szCs w:val="24"/>
        </w:rPr>
        <w:t>Grillo’s</w:t>
      </w:r>
      <w:proofErr w:type="spellEnd"/>
      <w:r w:rsidR="00E240C5" w:rsidRPr="00E240C5">
        <w:rPr>
          <w:rFonts w:cs="Arial"/>
          <w:sz w:val="24"/>
          <w:szCs w:val="24"/>
        </w:rPr>
        <w:t xml:space="preserve"> second short film</w:t>
      </w:r>
      <w:r w:rsidR="00095CAC">
        <w:rPr>
          <w:rFonts w:cs="Arial"/>
          <w:sz w:val="24"/>
          <w:szCs w:val="24"/>
        </w:rPr>
        <w:t>,</w:t>
      </w:r>
      <w:r w:rsidR="00E240C5" w:rsidRPr="00E240C5">
        <w:rPr>
          <w:rFonts w:cs="Arial"/>
          <w:sz w:val="24"/>
          <w:szCs w:val="24"/>
        </w:rPr>
        <w:t xml:space="preserve"> </w:t>
      </w:r>
      <w:r w:rsidR="00E240C5" w:rsidRPr="00095CAC">
        <w:rPr>
          <w:rFonts w:cs="Arial"/>
          <w:i/>
          <w:sz w:val="24"/>
          <w:szCs w:val="24"/>
        </w:rPr>
        <w:t>FLYING LESSONS</w:t>
      </w:r>
      <w:r w:rsidR="00E240C5" w:rsidRPr="00E240C5">
        <w:rPr>
          <w:rFonts w:cs="Arial"/>
          <w:sz w:val="24"/>
          <w:szCs w:val="24"/>
        </w:rPr>
        <w:t xml:space="preserve"> – the inspiration for her </w:t>
      </w:r>
      <w:r w:rsidR="001F2909">
        <w:rPr>
          <w:rFonts w:cs="Arial"/>
          <w:sz w:val="24"/>
          <w:szCs w:val="24"/>
        </w:rPr>
        <w:t>new</w:t>
      </w:r>
      <w:r w:rsidR="00E240C5" w:rsidRPr="00E240C5">
        <w:rPr>
          <w:rFonts w:cs="Arial"/>
          <w:sz w:val="24"/>
          <w:szCs w:val="24"/>
        </w:rPr>
        <w:t xml:space="preserve"> film</w:t>
      </w:r>
      <w:r w:rsidR="00A71DF7">
        <w:rPr>
          <w:rFonts w:cs="Arial"/>
          <w:sz w:val="24"/>
          <w:szCs w:val="24"/>
        </w:rPr>
        <w:t xml:space="preserve"> – premiered </w:t>
      </w:r>
      <w:r w:rsidR="00E240C5" w:rsidRPr="00E240C5">
        <w:rPr>
          <w:rFonts w:cs="Arial"/>
          <w:sz w:val="24"/>
          <w:szCs w:val="24"/>
        </w:rPr>
        <w:t xml:space="preserve">at the Palm Springs International Film Festival in August of 2008, and went on to win several awards at festivals across the U.S. and Canada. </w:t>
      </w:r>
      <w:r w:rsidR="00C415E2" w:rsidRPr="00C415E2">
        <w:rPr>
          <w:b/>
          <w:bCs/>
          <w:i/>
          <w:sz w:val="24"/>
          <w:szCs w:val="24"/>
        </w:rPr>
        <w:t>FLY AWAY</w:t>
      </w:r>
      <w:r w:rsidR="00C415E2">
        <w:rPr>
          <w:bCs/>
          <w:sz w:val="24"/>
          <w:szCs w:val="24"/>
        </w:rPr>
        <w:t xml:space="preserve"> </w:t>
      </w:r>
      <w:r w:rsidR="00C415E2" w:rsidRPr="00A623DC">
        <w:rPr>
          <w:rFonts w:cs="Times New Roman"/>
        </w:rPr>
        <w:t xml:space="preserve">is </w:t>
      </w:r>
      <w:r w:rsidR="00C415E2">
        <w:t>w</w:t>
      </w:r>
      <w:r w:rsidR="00C415E2" w:rsidRPr="00A623DC">
        <w:rPr>
          <w:rFonts w:cs="Times New Roman"/>
        </w:rPr>
        <w:t xml:space="preserve">ritten, </w:t>
      </w:r>
      <w:r w:rsidR="00C415E2">
        <w:t>d</w:t>
      </w:r>
      <w:r w:rsidR="00C415E2" w:rsidRPr="00A623DC">
        <w:rPr>
          <w:rFonts w:cs="Times New Roman"/>
        </w:rPr>
        <w:t xml:space="preserve">irected and </w:t>
      </w:r>
      <w:r w:rsidR="00C415E2">
        <w:t>p</w:t>
      </w:r>
      <w:r w:rsidR="00C415E2" w:rsidRPr="00A623DC">
        <w:rPr>
          <w:rFonts w:cs="Times New Roman"/>
        </w:rPr>
        <w:t xml:space="preserve">roduced by </w:t>
      </w:r>
      <w:proofErr w:type="spellStart"/>
      <w:r w:rsidR="00C415E2" w:rsidRPr="00A623DC">
        <w:rPr>
          <w:rFonts w:cs="Arial"/>
          <w:color w:val="000000"/>
        </w:rPr>
        <w:t>Grillo</w:t>
      </w:r>
      <w:proofErr w:type="spellEnd"/>
      <w:r w:rsidR="00C415E2" w:rsidRPr="00A623DC">
        <w:rPr>
          <w:rFonts w:cs="Arial"/>
          <w:color w:val="000000"/>
        </w:rPr>
        <w:t xml:space="preserve">; </w:t>
      </w:r>
      <w:r w:rsidR="00C415E2">
        <w:rPr>
          <w:rFonts w:cs="Arial"/>
          <w:color w:val="000000"/>
        </w:rPr>
        <w:t>p</w:t>
      </w:r>
      <w:r w:rsidR="00C415E2" w:rsidRPr="00A623DC">
        <w:rPr>
          <w:rFonts w:cs="Arial"/>
          <w:color w:val="000000"/>
        </w:rPr>
        <w:t xml:space="preserve">roducer Pavlina </w:t>
      </w:r>
      <w:proofErr w:type="spellStart"/>
      <w:r w:rsidR="00C415E2" w:rsidRPr="00A623DC">
        <w:rPr>
          <w:rFonts w:cs="Arial"/>
          <w:color w:val="000000"/>
        </w:rPr>
        <w:t>Hatoupis</w:t>
      </w:r>
      <w:proofErr w:type="spellEnd"/>
      <w:r w:rsidR="00C415E2" w:rsidRPr="00A623DC">
        <w:rPr>
          <w:rFonts w:cs="Arial"/>
          <w:color w:val="000000"/>
        </w:rPr>
        <w:t xml:space="preserve">; </w:t>
      </w:r>
      <w:r w:rsidR="00C415E2">
        <w:rPr>
          <w:rFonts w:cs="Arial"/>
          <w:color w:val="000000"/>
        </w:rPr>
        <w:t>e</w:t>
      </w:r>
      <w:r w:rsidR="00C415E2" w:rsidRPr="00A623DC">
        <w:rPr>
          <w:rFonts w:cs="Arial"/>
          <w:color w:val="000000"/>
        </w:rPr>
        <w:t xml:space="preserve">xecutive </w:t>
      </w:r>
      <w:r w:rsidR="00C415E2">
        <w:rPr>
          <w:rFonts w:cs="Arial"/>
          <w:color w:val="000000"/>
        </w:rPr>
        <w:t>p</w:t>
      </w:r>
      <w:r w:rsidR="00C415E2" w:rsidRPr="00A623DC">
        <w:rPr>
          <w:rFonts w:cs="Arial"/>
          <w:color w:val="000000"/>
        </w:rPr>
        <w:t xml:space="preserve">roducers Catherine Hardwicke, Lee </w:t>
      </w:r>
      <w:proofErr w:type="spellStart"/>
      <w:r w:rsidR="00C415E2" w:rsidRPr="00A623DC">
        <w:rPr>
          <w:rFonts w:cs="Arial"/>
          <w:color w:val="000000"/>
        </w:rPr>
        <w:t>Adhemar</w:t>
      </w:r>
      <w:proofErr w:type="spellEnd"/>
      <w:r w:rsidR="00C415E2" w:rsidRPr="00A623DC">
        <w:rPr>
          <w:rFonts w:cs="Arial"/>
          <w:color w:val="000000"/>
        </w:rPr>
        <w:t xml:space="preserve"> G. </w:t>
      </w:r>
      <w:proofErr w:type="spellStart"/>
      <w:r w:rsidR="00C415E2" w:rsidRPr="00A623DC">
        <w:rPr>
          <w:rFonts w:cs="Arial"/>
          <w:color w:val="000000"/>
        </w:rPr>
        <w:t>Feldshon</w:t>
      </w:r>
      <w:proofErr w:type="spellEnd"/>
      <w:r w:rsidR="00C415E2" w:rsidRPr="00A623DC">
        <w:rPr>
          <w:rFonts w:cs="Arial"/>
          <w:color w:val="000000"/>
        </w:rPr>
        <w:t xml:space="preserve"> and David F. Schwartz.</w:t>
      </w:r>
    </w:p>
    <w:p w:rsidR="001F2909" w:rsidRDefault="001F2909" w:rsidP="00C415E2">
      <w:pPr>
        <w:pStyle w:val="NoSpacing"/>
        <w:rPr>
          <w:rFonts w:asciiTheme="minorHAnsi" w:hAnsiTheme="minorHAnsi"/>
        </w:rPr>
      </w:pPr>
    </w:p>
    <w:p w:rsidR="00C415E2" w:rsidRPr="00095CAC" w:rsidRDefault="00C415E2" w:rsidP="00C415E2">
      <w:pPr>
        <w:pStyle w:val="NoSpacing"/>
        <w:rPr>
          <w:rFonts w:asciiTheme="minorHAnsi" w:hAnsiTheme="minorHAnsi"/>
        </w:rPr>
      </w:pPr>
      <w:r w:rsidRPr="00095CAC">
        <w:rPr>
          <w:rFonts w:asciiTheme="minorHAnsi" w:hAnsiTheme="minorHAnsi"/>
        </w:rPr>
        <w:t>Pricing:</w:t>
      </w:r>
      <w:r w:rsidRPr="00095CAC">
        <w:rPr>
          <w:rFonts w:asciiTheme="minorHAnsi" w:hAnsiTheme="minorHAnsi"/>
        </w:rPr>
        <w:tab/>
        <w:t xml:space="preserve">         </w:t>
      </w:r>
      <w:r w:rsidRPr="00095CAC">
        <w:rPr>
          <w:rFonts w:asciiTheme="minorHAnsi" w:hAnsiTheme="minorHAnsi"/>
        </w:rPr>
        <w:tab/>
      </w:r>
      <w:r w:rsidRPr="00095CAC">
        <w:rPr>
          <w:rFonts w:asciiTheme="minorHAnsi" w:hAnsiTheme="minorHAnsi"/>
        </w:rPr>
        <w:tab/>
      </w:r>
      <w:r w:rsidRPr="00095CAC">
        <w:rPr>
          <w:rFonts w:asciiTheme="minorHAnsi" w:hAnsiTheme="minorHAnsi" w:cs="Arial"/>
        </w:rPr>
        <w:t>$</w:t>
      </w:r>
      <w:r w:rsidR="00095CAC" w:rsidRPr="00095CAC">
        <w:rPr>
          <w:rFonts w:asciiTheme="minorHAnsi" w:hAnsiTheme="minorHAnsi" w:cs="Arial"/>
        </w:rPr>
        <w:t>24</w:t>
      </w:r>
      <w:r w:rsidRPr="00095CAC">
        <w:rPr>
          <w:rFonts w:asciiTheme="minorHAnsi" w:hAnsiTheme="minorHAnsi" w:cs="Arial"/>
        </w:rPr>
        <w:t>.95 U.S. DVD; $</w:t>
      </w:r>
      <w:r w:rsidR="00095CAC" w:rsidRPr="00095CAC">
        <w:rPr>
          <w:rFonts w:asciiTheme="minorHAnsi" w:hAnsiTheme="minorHAnsi" w:cs="Arial"/>
        </w:rPr>
        <w:t>35</w:t>
      </w:r>
      <w:r w:rsidRPr="00095CAC">
        <w:rPr>
          <w:rFonts w:asciiTheme="minorHAnsi" w:hAnsiTheme="minorHAnsi" w:cs="Arial"/>
        </w:rPr>
        <w:t>.</w:t>
      </w:r>
      <w:r w:rsidR="00095CAC" w:rsidRPr="00095CAC">
        <w:rPr>
          <w:rFonts w:asciiTheme="minorHAnsi" w:hAnsiTheme="minorHAnsi" w:cs="Arial"/>
        </w:rPr>
        <w:t>99</w:t>
      </w:r>
      <w:r w:rsidRPr="00095CAC">
        <w:rPr>
          <w:rFonts w:asciiTheme="minorHAnsi" w:hAnsiTheme="minorHAnsi" w:cs="Arial"/>
        </w:rPr>
        <w:t xml:space="preserve"> </w:t>
      </w:r>
      <w:r w:rsidR="00095CAC" w:rsidRPr="00095CAC">
        <w:rPr>
          <w:rFonts w:asciiTheme="minorHAnsi" w:hAnsiTheme="minorHAnsi" w:cs="Arial"/>
        </w:rPr>
        <w:t>CAN</w:t>
      </w:r>
    </w:p>
    <w:p w:rsidR="00C415E2" w:rsidRPr="00095CAC" w:rsidRDefault="00C415E2" w:rsidP="00C415E2">
      <w:pPr>
        <w:pStyle w:val="NoSpacing"/>
        <w:rPr>
          <w:rFonts w:asciiTheme="minorHAnsi" w:hAnsiTheme="minorHAnsi"/>
        </w:rPr>
      </w:pPr>
      <w:r w:rsidRPr="00095CAC">
        <w:rPr>
          <w:rFonts w:asciiTheme="minorHAnsi" w:hAnsiTheme="minorHAnsi"/>
        </w:rPr>
        <w:t xml:space="preserve">Runtime:        </w:t>
      </w:r>
      <w:r w:rsidRPr="00095CAC">
        <w:rPr>
          <w:rFonts w:asciiTheme="minorHAnsi" w:hAnsiTheme="minorHAnsi"/>
        </w:rPr>
        <w:tab/>
      </w:r>
      <w:r w:rsidRPr="00095CAC">
        <w:rPr>
          <w:rFonts w:asciiTheme="minorHAnsi" w:hAnsiTheme="minorHAnsi"/>
        </w:rPr>
        <w:tab/>
      </w:r>
      <w:r w:rsidR="00095CAC" w:rsidRPr="00095CAC">
        <w:rPr>
          <w:rFonts w:asciiTheme="minorHAnsi" w:hAnsiTheme="minorHAnsi" w:cs="Arial"/>
        </w:rPr>
        <w:t>80</w:t>
      </w:r>
      <w:r w:rsidRPr="00095CAC">
        <w:rPr>
          <w:rFonts w:asciiTheme="minorHAnsi" w:hAnsiTheme="minorHAnsi" w:cs="Arial"/>
        </w:rPr>
        <w:t xml:space="preserve"> minutes, plus extras</w:t>
      </w:r>
    </w:p>
    <w:p w:rsidR="00C415E2" w:rsidRPr="00095CAC" w:rsidRDefault="00C415E2" w:rsidP="00C415E2">
      <w:pPr>
        <w:pStyle w:val="NoSpacing"/>
        <w:rPr>
          <w:rFonts w:asciiTheme="minorHAnsi" w:hAnsiTheme="minorHAnsi"/>
        </w:rPr>
      </w:pPr>
      <w:r w:rsidRPr="00095CAC">
        <w:rPr>
          <w:rFonts w:asciiTheme="minorHAnsi" w:hAnsiTheme="minorHAnsi"/>
        </w:rPr>
        <w:t>Rating:</w:t>
      </w:r>
      <w:r w:rsidRPr="00095CAC">
        <w:rPr>
          <w:rFonts w:asciiTheme="minorHAnsi" w:hAnsiTheme="minorHAnsi"/>
        </w:rPr>
        <w:tab/>
      </w:r>
      <w:r w:rsidRPr="00095CAC">
        <w:rPr>
          <w:rFonts w:asciiTheme="minorHAnsi" w:hAnsiTheme="minorHAnsi"/>
        </w:rPr>
        <w:tab/>
      </w:r>
      <w:r w:rsidRPr="00095CAC">
        <w:rPr>
          <w:rFonts w:asciiTheme="minorHAnsi" w:hAnsiTheme="minorHAnsi"/>
        </w:rPr>
        <w:tab/>
      </w:r>
      <w:r w:rsidR="00095CAC" w:rsidRPr="00095CAC">
        <w:rPr>
          <w:rFonts w:asciiTheme="minorHAnsi" w:hAnsiTheme="minorHAnsi"/>
        </w:rPr>
        <w:t>Not rated</w:t>
      </w:r>
    </w:p>
    <w:p w:rsidR="00C415E2" w:rsidRPr="00095CAC" w:rsidRDefault="00C415E2" w:rsidP="00C415E2">
      <w:pPr>
        <w:pStyle w:val="Default"/>
        <w:rPr>
          <w:rFonts w:asciiTheme="minorHAnsi" w:hAnsiTheme="minorHAnsi"/>
          <w:sz w:val="22"/>
          <w:szCs w:val="22"/>
        </w:rPr>
      </w:pPr>
      <w:r w:rsidRPr="00095CAC">
        <w:rPr>
          <w:rFonts w:asciiTheme="minorHAnsi" w:hAnsiTheme="minorHAnsi"/>
          <w:sz w:val="22"/>
          <w:szCs w:val="22"/>
        </w:rPr>
        <w:t xml:space="preserve">Catalog #: </w:t>
      </w:r>
      <w:r w:rsidRPr="00095CAC">
        <w:rPr>
          <w:rFonts w:asciiTheme="minorHAnsi" w:hAnsiTheme="minorHAnsi"/>
          <w:sz w:val="22"/>
          <w:szCs w:val="22"/>
        </w:rPr>
        <w:tab/>
      </w:r>
      <w:r w:rsidRPr="00095CAC">
        <w:rPr>
          <w:rFonts w:asciiTheme="minorHAnsi" w:hAnsiTheme="minorHAnsi"/>
          <w:sz w:val="22"/>
          <w:szCs w:val="22"/>
        </w:rPr>
        <w:tab/>
      </w:r>
      <w:r w:rsidR="00095CAC" w:rsidRPr="00095CAC">
        <w:rPr>
          <w:rStyle w:val="meta-value"/>
          <w:rFonts w:asciiTheme="minorHAnsi" w:hAnsiTheme="minorHAnsi"/>
          <w:sz w:val="22"/>
          <w:szCs w:val="22"/>
        </w:rPr>
        <w:t>NNVG243241</w:t>
      </w:r>
    </w:p>
    <w:p w:rsidR="00C415E2" w:rsidRPr="00095CAC" w:rsidRDefault="00C415E2" w:rsidP="00C415E2">
      <w:pPr>
        <w:pStyle w:val="NoSpacing"/>
        <w:rPr>
          <w:rFonts w:asciiTheme="minorHAnsi" w:hAnsiTheme="minorHAnsi"/>
        </w:rPr>
      </w:pPr>
      <w:r w:rsidRPr="00095CAC">
        <w:rPr>
          <w:rFonts w:asciiTheme="minorHAnsi" w:hAnsiTheme="minorHAnsi"/>
        </w:rPr>
        <w:t>Language:</w:t>
      </w:r>
      <w:r w:rsidRPr="00095CAC">
        <w:rPr>
          <w:rFonts w:asciiTheme="minorHAnsi" w:hAnsiTheme="minorHAnsi"/>
        </w:rPr>
        <w:tab/>
        <w:t xml:space="preserve"> </w:t>
      </w:r>
      <w:r w:rsidRPr="00095CAC">
        <w:rPr>
          <w:rFonts w:asciiTheme="minorHAnsi" w:hAnsiTheme="minorHAnsi"/>
        </w:rPr>
        <w:tab/>
        <w:t>English</w:t>
      </w:r>
    </w:p>
    <w:p w:rsidR="00C415E2" w:rsidRPr="00095CAC" w:rsidRDefault="00C415E2" w:rsidP="00C415E2">
      <w:pPr>
        <w:pStyle w:val="NoSpacing"/>
        <w:rPr>
          <w:rFonts w:asciiTheme="minorHAnsi" w:hAnsiTheme="minorHAnsi"/>
        </w:rPr>
      </w:pPr>
      <w:r w:rsidRPr="00095CAC">
        <w:rPr>
          <w:rFonts w:asciiTheme="minorHAnsi" w:hAnsiTheme="minorHAnsi"/>
        </w:rPr>
        <w:t xml:space="preserve">Color: </w:t>
      </w:r>
      <w:r w:rsidRPr="00095CAC">
        <w:rPr>
          <w:rFonts w:asciiTheme="minorHAnsi" w:hAnsiTheme="minorHAnsi"/>
        </w:rPr>
        <w:tab/>
      </w:r>
      <w:r w:rsidRPr="00095CAC">
        <w:rPr>
          <w:rFonts w:asciiTheme="minorHAnsi" w:hAnsiTheme="minorHAnsi"/>
        </w:rPr>
        <w:tab/>
      </w:r>
      <w:r w:rsidRPr="00095CAC">
        <w:rPr>
          <w:rFonts w:asciiTheme="minorHAnsi" w:hAnsiTheme="minorHAnsi"/>
        </w:rPr>
        <w:tab/>
        <w:t>Color</w:t>
      </w:r>
    </w:p>
    <w:p w:rsidR="00C415E2" w:rsidRPr="00095CAC" w:rsidRDefault="00C415E2" w:rsidP="00C415E2">
      <w:pPr>
        <w:pStyle w:val="NoSpacing"/>
        <w:rPr>
          <w:rFonts w:asciiTheme="minorHAnsi" w:hAnsiTheme="minorHAnsi"/>
        </w:rPr>
      </w:pPr>
      <w:r w:rsidRPr="00095CAC">
        <w:rPr>
          <w:rFonts w:asciiTheme="minorHAnsi" w:hAnsiTheme="minorHAnsi"/>
        </w:rPr>
        <w:t>Sound:</w:t>
      </w:r>
      <w:r w:rsidRPr="00095CAC">
        <w:rPr>
          <w:rFonts w:asciiTheme="minorHAnsi" w:hAnsiTheme="minorHAnsi"/>
        </w:rPr>
        <w:tab/>
      </w:r>
      <w:r w:rsidRPr="00095CAC">
        <w:rPr>
          <w:rFonts w:asciiTheme="minorHAnsi" w:hAnsiTheme="minorHAnsi"/>
        </w:rPr>
        <w:tab/>
      </w:r>
      <w:r w:rsidRPr="00095CAC">
        <w:rPr>
          <w:rFonts w:asciiTheme="minorHAnsi" w:hAnsiTheme="minorHAnsi"/>
        </w:rPr>
        <w:tab/>
        <w:t xml:space="preserve">Dolby Digital </w:t>
      </w:r>
      <w:r w:rsidR="00095CAC" w:rsidRPr="00095CAC">
        <w:rPr>
          <w:rFonts w:asciiTheme="minorHAnsi" w:hAnsiTheme="minorHAnsi"/>
        </w:rPr>
        <w:t>2.0</w:t>
      </w:r>
    </w:p>
    <w:p w:rsidR="00C415E2" w:rsidRPr="00095CAC" w:rsidRDefault="00C415E2" w:rsidP="00C415E2">
      <w:r w:rsidRPr="00095CAC">
        <w:t xml:space="preserve">Genre: </w:t>
      </w:r>
      <w:r w:rsidRPr="00095CAC">
        <w:tab/>
      </w:r>
      <w:r w:rsidRPr="00095CAC">
        <w:tab/>
      </w:r>
      <w:r w:rsidRPr="00095CAC">
        <w:tab/>
      </w:r>
      <w:r w:rsidR="00095CAC" w:rsidRPr="00095CAC">
        <w:t>Drama</w:t>
      </w:r>
    </w:p>
    <w:p w:rsidR="00C415E2" w:rsidRPr="00402992" w:rsidRDefault="00C415E2" w:rsidP="00095CAC">
      <w:pPr>
        <w:pStyle w:val="NoSpacing"/>
        <w:rPr>
          <w:b/>
          <w:color w:val="000000"/>
        </w:rPr>
      </w:pPr>
      <w:r w:rsidRPr="00402992">
        <w:rPr>
          <w:b/>
          <w:color w:val="000000"/>
        </w:rPr>
        <w:t>About New Video</w:t>
      </w:r>
    </w:p>
    <w:p w:rsidR="00C415E2" w:rsidRPr="00402992" w:rsidRDefault="00C415E2" w:rsidP="00095CAC">
      <w:pPr>
        <w:pStyle w:val="NoSpacing"/>
        <w:rPr>
          <w:color w:val="000000"/>
        </w:rPr>
      </w:pPr>
      <w:r w:rsidRPr="00402992">
        <w:rPr>
          <w:color w:val="000000"/>
        </w:rPr>
        <w:t>Celebrating its 20</w:t>
      </w:r>
      <w:r w:rsidRPr="00402992">
        <w:rPr>
          <w:color w:val="000000"/>
          <w:vertAlign w:val="superscript"/>
        </w:rPr>
        <w:t>th</w:t>
      </w:r>
      <w:r w:rsidRPr="00402992">
        <w:rPr>
          <w:color w:val="00000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402992">
        <w:rPr>
          <w:color w:val="000000"/>
        </w:rPr>
        <w:t>Blu</w:t>
      </w:r>
      <w:proofErr w:type="spellEnd"/>
      <w:r w:rsidRPr="00402992">
        <w:rPr>
          <w:color w:val="000000"/>
        </w:rPr>
        <w:t xml:space="preserve">-ray and DVD. New Video streamlines the distribution and marketing process for filmmakers, producers and brand partners to bring </w:t>
      </w:r>
      <w:r w:rsidRPr="00402992">
        <w:rPr>
          <w:rFonts w:eastAsia="Times New Roman"/>
          <w:iCs/>
          <w:color w:val="000000"/>
        </w:rPr>
        <w:t>a wide variety of fresh content to new audiences</w:t>
      </w:r>
      <w:r w:rsidRPr="00402992">
        <w:rPr>
          <w:color w:val="000000"/>
        </w:rPr>
        <w:t xml:space="preserve">. The company’s library includes original TV series and movies from A&amp;E®, HISTORY™, and Lifetime®, unforgettable games and trophy sets from Major League Baseball®, storybook treasures from Scholastic®, award-winning documentaries from </w:t>
      </w:r>
      <w:proofErr w:type="spellStart"/>
      <w:r w:rsidRPr="00402992">
        <w:rPr>
          <w:color w:val="000000"/>
        </w:rPr>
        <w:t>Docurama</w:t>
      </w:r>
      <w:proofErr w:type="spellEnd"/>
      <w:r w:rsidRPr="00402992">
        <w:rPr>
          <w:color w:val="000000"/>
        </w:rPr>
        <w:t xml:space="preserve"> Films®, Arthouse Films, and </w:t>
      </w:r>
      <w:proofErr w:type="spellStart"/>
      <w:r w:rsidRPr="00402992">
        <w:rPr>
          <w:color w:val="000000"/>
        </w:rPr>
        <w:t>Plexifilm</w:t>
      </w:r>
      <w:proofErr w:type="spellEnd"/>
      <w:r w:rsidRPr="00402992">
        <w:rPr>
          <w:color w:val="000000"/>
        </w:rPr>
        <w:t xml:space="preserve">, next-gen </w:t>
      </w:r>
      <w:proofErr w:type="gramStart"/>
      <w:r w:rsidRPr="00402992">
        <w:rPr>
          <w:color w:val="000000"/>
        </w:rPr>
        <w:t>indies</w:t>
      </w:r>
      <w:proofErr w:type="gramEnd"/>
      <w:r w:rsidRPr="00402992">
        <w:rPr>
          <w:color w:val="000000"/>
        </w:rPr>
        <w:t xml:space="preserve"> and web hits from Flatiron Film Company® and festival picks from </w:t>
      </w:r>
      <w:proofErr w:type="spellStart"/>
      <w:r w:rsidRPr="00402992">
        <w:rPr>
          <w:color w:val="000000"/>
        </w:rPr>
        <w:t>Tribeca</w:t>
      </w:r>
      <w:proofErr w:type="spellEnd"/>
      <w:r w:rsidRPr="00402992">
        <w:rPr>
          <w:color w:val="000000"/>
        </w:rPr>
        <w:t xml:space="preserve"> Film. New Video is proud to distribute the 2011 Oscar®-nominated films </w:t>
      </w:r>
      <w:proofErr w:type="spellStart"/>
      <w:r w:rsidRPr="00402992">
        <w:rPr>
          <w:i/>
          <w:iCs/>
          <w:color w:val="000000"/>
        </w:rPr>
        <w:t>Gasland</w:t>
      </w:r>
      <w:proofErr w:type="spellEnd"/>
      <w:r w:rsidRPr="00402992">
        <w:rPr>
          <w:i/>
          <w:iCs/>
          <w:color w:val="000000"/>
        </w:rPr>
        <w:t>, Waste Land</w:t>
      </w:r>
      <w:r w:rsidRPr="00402992">
        <w:rPr>
          <w:color w:val="000000"/>
        </w:rPr>
        <w:t xml:space="preserve"> and, on digital, </w:t>
      </w:r>
      <w:proofErr w:type="spellStart"/>
      <w:r w:rsidRPr="00402992">
        <w:rPr>
          <w:i/>
          <w:iCs/>
          <w:color w:val="000000"/>
        </w:rPr>
        <w:t>Restrepo</w:t>
      </w:r>
      <w:proofErr w:type="spellEnd"/>
      <w:r w:rsidRPr="00402992">
        <w:rPr>
          <w:color w:val="000000"/>
        </w:rPr>
        <w:t xml:space="preserve">. </w:t>
      </w:r>
      <w:hyperlink r:id="rId6" w:history="1">
        <w:r w:rsidRPr="00402992">
          <w:rPr>
            <w:rStyle w:val="Hyperlink"/>
          </w:rPr>
          <w:t>www.newvideo.com</w:t>
        </w:r>
      </w:hyperlink>
      <w:r w:rsidRPr="00402992">
        <w:rPr>
          <w:color w:val="000000"/>
        </w:rPr>
        <w:t>.</w:t>
      </w:r>
    </w:p>
    <w:p w:rsidR="00C415E2" w:rsidRDefault="00C415E2" w:rsidP="00095CAC">
      <w:pPr>
        <w:pStyle w:val="NoSpacing"/>
      </w:pPr>
    </w:p>
    <w:p w:rsidR="00C415E2" w:rsidRPr="003E0E43" w:rsidRDefault="00C415E2" w:rsidP="00095CAC">
      <w:pPr>
        <w:pStyle w:val="NoSpacing"/>
        <w:rPr>
          <w:b/>
        </w:rPr>
      </w:pPr>
      <w:r w:rsidRPr="003E0E43">
        <w:rPr>
          <w:b/>
        </w:rPr>
        <w:t>For more information, please contact:</w:t>
      </w:r>
    </w:p>
    <w:p w:rsidR="00C415E2" w:rsidRPr="003E0E43" w:rsidRDefault="00C415E2" w:rsidP="00095CAC">
      <w:pPr>
        <w:pStyle w:val="NoSpacing"/>
      </w:pPr>
      <w:r w:rsidRPr="003E0E43">
        <w:t>Sommer Hixson</w:t>
      </w:r>
    </w:p>
    <w:p w:rsidR="00C415E2" w:rsidRPr="003E0E43" w:rsidRDefault="00C415E2" w:rsidP="00095CAC">
      <w:pPr>
        <w:pStyle w:val="NoSpacing"/>
      </w:pPr>
      <w:r w:rsidRPr="003E0E43">
        <w:t>646-259-4138</w:t>
      </w:r>
    </w:p>
    <w:p w:rsidR="00C415E2" w:rsidRPr="003E0E43" w:rsidRDefault="00C415E2" w:rsidP="00095CAC">
      <w:pPr>
        <w:pStyle w:val="NoSpacing"/>
      </w:pPr>
      <w:r w:rsidRPr="003E0E43">
        <w:t>shixson@newvideo.com</w:t>
      </w:r>
    </w:p>
    <w:p w:rsidR="00C415E2" w:rsidRDefault="00C415E2" w:rsidP="00095CAC">
      <w:pPr>
        <w:pStyle w:val="NoSpacing"/>
      </w:pPr>
    </w:p>
    <w:p w:rsidR="00C415E2" w:rsidRDefault="00C415E2" w:rsidP="00095CAC">
      <w:pPr>
        <w:pStyle w:val="NoSpacing"/>
      </w:pPr>
      <w:r w:rsidRPr="003E0E43">
        <w:t>For box art and more information, please visit:</w:t>
      </w:r>
    </w:p>
    <w:p w:rsidR="00C415E2" w:rsidRPr="00E240C5" w:rsidRDefault="00095CAC" w:rsidP="00095CAC">
      <w:pPr>
        <w:pStyle w:val="NoSpacing"/>
        <w:rPr>
          <w:rFonts w:cs="Times New Roman"/>
          <w:sz w:val="24"/>
          <w:szCs w:val="24"/>
        </w:rPr>
      </w:pPr>
      <w:r w:rsidRPr="00095CAC">
        <w:t>http://www.newvideo.com/flatiron-film-company/fly-away/</w:t>
      </w:r>
    </w:p>
    <w:sectPr w:rsidR="00C415E2" w:rsidRPr="00E240C5" w:rsidSect="007079AF">
      <w:pgSz w:w="12240" w:h="15840"/>
      <w:pgMar w:top="936"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Gotham Condensed">
    <w:altName w:val="Gotham 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EEE"/>
    <w:rsid w:val="00003B86"/>
    <w:rsid w:val="00095CAC"/>
    <w:rsid w:val="000E459F"/>
    <w:rsid w:val="001757AE"/>
    <w:rsid w:val="001F2909"/>
    <w:rsid w:val="00325C78"/>
    <w:rsid w:val="003312C6"/>
    <w:rsid w:val="003353AB"/>
    <w:rsid w:val="00352FFD"/>
    <w:rsid w:val="00377D18"/>
    <w:rsid w:val="004E70E6"/>
    <w:rsid w:val="005C5578"/>
    <w:rsid w:val="006C3B39"/>
    <w:rsid w:val="007079AF"/>
    <w:rsid w:val="00794FAA"/>
    <w:rsid w:val="007F2E6E"/>
    <w:rsid w:val="007F4F5A"/>
    <w:rsid w:val="0084176A"/>
    <w:rsid w:val="00880FF6"/>
    <w:rsid w:val="00913E23"/>
    <w:rsid w:val="0098068B"/>
    <w:rsid w:val="00A505B1"/>
    <w:rsid w:val="00A71DF7"/>
    <w:rsid w:val="00AB1034"/>
    <w:rsid w:val="00B12EEE"/>
    <w:rsid w:val="00B456B7"/>
    <w:rsid w:val="00B55F5B"/>
    <w:rsid w:val="00BA260E"/>
    <w:rsid w:val="00C103AA"/>
    <w:rsid w:val="00C415E2"/>
    <w:rsid w:val="00CB0C23"/>
    <w:rsid w:val="00D774AA"/>
    <w:rsid w:val="00E240C5"/>
    <w:rsid w:val="00E33440"/>
    <w:rsid w:val="00F45F38"/>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12EEE"/>
  </w:style>
  <w:style w:type="paragraph" w:styleId="NoSpacing">
    <w:name w:val="No Spacing"/>
    <w:basedOn w:val="Normal"/>
    <w:qFormat/>
    <w:rsid w:val="00B12EEE"/>
    <w:pPr>
      <w:spacing w:after="0" w:line="240" w:lineRule="auto"/>
    </w:pPr>
    <w:rPr>
      <w:rFonts w:ascii="Calibri" w:eastAsia="Calibri" w:hAnsi="Calibri" w:cs="Cordia New"/>
      <w:lang w:bidi="en-US"/>
    </w:rPr>
  </w:style>
  <w:style w:type="character" w:customStyle="1" w:styleId="PlainTextChar">
    <w:name w:val="Plain Text Char"/>
    <w:basedOn w:val="DefaultParagraphFont"/>
    <w:link w:val="PlainText"/>
    <w:uiPriority w:val="99"/>
    <w:semiHidden/>
    <w:locked/>
    <w:rsid w:val="00BA260E"/>
    <w:rPr>
      <w:rFonts w:ascii="Arial" w:hAnsi="Arial"/>
      <w:szCs w:val="21"/>
    </w:rPr>
  </w:style>
  <w:style w:type="paragraph" w:styleId="PlainText">
    <w:name w:val="Plain Text"/>
    <w:basedOn w:val="Normal"/>
    <w:link w:val="PlainTextChar"/>
    <w:uiPriority w:val="99"/>
    <w:semiHidden/>
    <w:rsid w:val="00BA260E"/>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BA260E"/>
    <w:rPr>
      <w:rFonts w:ascii="Consolas" w:hAnsi="Consolas"/>
      <w:sz w:val="21"/>
      <w:szCs w:val="21"/>
    </w:rPr>
  </w:style>
  <w:style w:type="paragraph" w:styleId="BalloonText">
    <w:name w:val="Balloon Text"/>
    <w:basedOn w:val="Normal"/>
    <w:link w:val="BalloonTextChar"/>
    <w:uiPriority w:val="99"/>
    <w:semiHidden/>
    <w:unhideWhenUsed/>
    <w:rsid w:val="00BA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0E"/>
    <w:rPr>
      <w:rFonts w:ascii="Tahoma" w:hAnsi="Tahoma" w:cs="Tahoma"/>
      <w:sz w:val="16"/>
      <w:szCs w:val="16"/>
    </w:rPr>
  </w:style>
  <w:style w:type="character" w:styleId="Hyperlink">
    <w:name w:val="Hyperlink"/>
    <w:basedOn w:val="DefaultParagraphFont"/>
    <w:rsid w:val="00C415E2"/>
    <w:rPr>
      <w:color w:val="0000FF"/>
      <w:u w:val="single"/>
    </w:rPr>
  </w:style>
  <w:style w:type="paragraph" w:customStyle="1" w:styleId="Default">
    <w:name w:val="Default"/>
    <w:rsid w:val="00C415E2"/>
    <w:pPr>
      <w:autoSpaceDE w:val="0"/>
      <w:autoSpaceDN w:val="0"/>
      <w:adjustRightInd w:val="0"/>
      <w:spacing w:after="0" w:line="240" w:lineRule="auto"/>
    </w:pPr>
    <w:rPr>
      <w:rFonts w:ascii="Gotham Condensed" w:hAnsi="Gotham Condensed" w:cs="Gotham Condensed"/>
      <w:color w:val="000000"/>
      <w:sz w:val="24"/>
      <w:szCs w:val="24"/>
    </w:rPr>
  </w:style>
  <w:style w:type="character" w:customStyle="1" w:styleId="A5">
    <w:name w:val="A5"/>
    <w:uiPriority w:val="99"/>
    <w:rsid w:val="00C415E2"/>
    <w:rPr>
      <w:rFonts w:cs="Gotham Condensed"/>
      <w:color w:val="000000"/>
      <w:sz w:val="14"/>
      <w:szCs w:val="14"/>
    </w:rPr>
  </w:style>
  <w:style w:type="character" w:customStyle="1" w:styleId="meta-value">
    <w:name w:val="meta-value"/>
    <w:basedOn w:val="DefaultParagraphFont"/>
    <w:rsid w:val="00095CAC"/>
  </w:style>
  <w:style w:type="character" w:styleId="Emphasis">
    <w:name w:val="Emphasis"/>
    <w:basedOn w:val="DefaultParagraphFont"/>
    <w:uiPriority w:val="20"/>
    <w:qFormat/>
    <w:rsid w:val="00AB10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6</cp:revision>
  <cp:lastPrinted>2011-04-13T17:19:00Z</cp:lastPrinted>
  <dcterms:created xsi:type="dcterms:W3CDTF">2011-03-25T17:30:00Z</dcterms:created>
  <dcterms:modified xsi:type="dcterms:W3CDTF">2011-04-14T16:19:00Z</dcterms:modified>
</cp:coreProperties>
</file>