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58" w:rsidRPr="00980CDC" w:rsidRDefault="00881568" w:rsidP="00FC4D58">
      <w:pPr>
        <w:pStyle w:val="NoSpacing1"/>
        <w:rPr>
          <w:b/>
          <w:sz w:val="26"/>
          <w:szCs w:val="26"/>
          <w:u w:val="single"/>
        </w:rPr>
      </w:pPr>
      <w:r>
        <w:rPr>
          <w:b/>
          <w:sz w:val="26"/>
          <w:szCs w:val="26"/>
          <w:u w:val="single"/>
        </w:rPr>
        <w:t>FOR IMMEDIATE RELEASE</w:t>
      </w:r>
    </w:p>
    <w:p w:rsidR="0023103B" w:rsidRDefault="0023103B" w:rsidP="00FC4D58">
      <w:pPr>
        <w:pStyle w:val="NoSpacing1"/>
        <w:rPr>
          <w:b/>
          <w:sz w:val="28"/>
          <w:szCs w:val="28"/>
        </w:rPr>
      </w:pPr>
    </w:p>
    <w:p w:rsidR="00FC4D58" w:rsidRDefault="0023103B" w:rsidP="0023103B">
      <w:pPr>
        <w:pStyle w:val="NoSpacing1"/>
        <w:jc w:val="center"/>
        <w:rPr>
          <w:b/>
          <w:sz w:val="28"/>
          <w:szCs w:val="28"/>
        </w:rPr>
      </w:pPr>
      <w:r>
        <w:rPr>
          <w:b/>
          <w:noProof/>
          <w:sz w:val="28"/>
          <w:szCs w:val="28"/>
        </w:rPr>
        <w:drawing>
          <wp:inline distT="0" distB="0" distL="0" distR="0">
            <wp:extent cx="2669686" cy="731520"/>
            <wp:effectExtent l="19050" t="0" r="0" b="0"/>
            <wp:docPr id="1" name="Picture 0" descr="NG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V Logo.JPG"/>
                    <pic:cNvPicPr/>
                  </pic:nvPicPr>
                  <pic:blipFill>
                    <a:blip r:embed="rId5"/>
                    <a:stretch>
                      <a:fillRect/>
                    </a:stretch>
                  </pic:blipFill>
                  <pic:spPr>
                    <a:xfrm>
                      <a:off x="0" y="0"/>
                      <a:ext cx="2669686" cy="731520"/>
                    </a:xfrm>
                    <a:prstGeom prst="rect">
                      <a:avLst/>
                    </a:prstGeom>
                  </pic:spPr>
                </pic:pic>
              </a:graphicData>
            </a:graphic>
          </wp:inline>
        </w:drawing>
      </w:r>
    </w:p>
    <w:p w:rsidR="0023103B" w:rsidRDefault="0023103B" w:rsidP="00BA5A85">
      <w:pPr>
        <w:pStyle w:val="NoSpacing1"/>
        <w:jc w:val="center"/>
        <w:rPr>
          <w:b/>
          <w:sz w:val="28"/>
          <w:szCs w:val="28"/>
        </w:rPr>
      </w:pPr>
    </w:p>
    <w:p w:rsidR="00ED132D" w:rsidRDefault="000F5FD6" w:rsidP="00BA5A85">
      <w:pPr>
        <w:pStyle w:val="NoSpacing1"/>
        <w:jc w:val="center"/>
        <w:rPr>
          <w:b/>
          <w:sz w:val="28"/>
          <w:szCs w:val="28"/>
        </w:rPr>
      </w:pPr>
      <w:r w:rsidRPr="00B45D5E">
        <w:rPr>
          <w:b/>
          <w:sz w:val="28"/>
          <w:szCs w:val="28"/>
        </w:rPr>
        <w:t xml:space="preserve">NEW VIDEO ACQUIRES </w:t>
      </w:r>
      <w:r>
        <w:rPr>
          <w:b/>
          <w:sz w:val="28"/>
          <w:szCs w:val="28"/>
        </w:rPr>
        <w:t xml:space="preserve">NORTH AMERICAN RIGHTS TO </w:t>
      </w:r>
      <w:r w:rsidRPr="00B45D5E">
        <w:rPr>
          <w:b/>
          <w:sz w:val="28"/>
          <w:szCs w:val="28"/>
        </w:rPr>
        <w:t xml:space="preserve">DANFUNG DENNIS’ ACCLAIMED DOCUMENTARY FEATURE, “HELL AND BACK AGAIN” </w:t>
      </w:r>
    </w:p>
    <w:p w:rsidR="00BA5A85" w:rsidRPr="00741533" w:rsidRDefault="00BA5A85" w:rsidP="00BA5A85">
      <w:pPr>
        <w:pStyle w:val="NoSpacing1"/>
        <w:jc w:val="center"/>
        <w:rPr>
          <w:b/>
          <w:sz w:val="26"/>
          <w:szCs w:val="26"/>
        </w:rPr>
      </w:pPr>
    </w:p>
    <w:p w:rsidR="0023103B" w:rsidRPr="00B45D5E" w:rsidRDefault="0023103B" w:rsidP="0023103B">
      <w:pPr>
        <w:pStyle w:val="NoSpacing1"/>
        <w:jc w:val="center"/>
        <w:rPr>
          <w:b/>
          <w:sz w:val="26"/>
          <w:szCs w:val="26"/>
        </w:rPr>
      </w:pPr>
      <w:r w:rsidRPr="00B45D5E">
        <w:rPr>
          <w:b/>
          <w:sz w:val="26"/>
          <w:szCs w:val="26"/>
        </w:rPr>
        <w:t xml:space="preserve">Theatrical Release in October 2011 Precedes Digital, VOD and DVD distribution; </w:t>
      </w:r>
    </w:p>
    <w:p w:rsidR="00BA5A85" w:rsidRPr="00B45D5E" w:rsidRDefault="0023103B" w:rsidP="00BA5A85">
      <w:pPr>
        <w:pStyle w:val="NoSpacing1"/>
        <w:jc w:val="center"/>
        <w:rPr>
          <w:b/>
          <w:sz w:val="26"/>
          <w:szCs w:val="26"/>
        </w:rPr>
      </w:pPr>
      <w:r w:rsidRPr="00B45D5E">
        <w:rPr>
          <w:b/>
          <w:sz w:val="26"/>
          <w:szCs w:val="26"/>
        </w:rPr>
        <w:t xml:space="preserve">ITVS Partners for </w:t>
      </w:r>
      <w:r>
        <w:rPr>
          <w:b/>
          <w:sz w:val="26"/>
          <w:szCs w:val="26"/>
        </w:rPr>
        <w:t>PBS’ “</w:t>
      </w:r>
      <w:r w:rsidRPr="00B45D5E">
        <w:rPr>
          <w:b/>
          <w:sz w:val="26"/>
          <w:szCs w:val="26"/>
        </w:rPr>
        <w:t>Independent Lens” Debut in 2012</w:t>
      </w:r>
    </w:p>
    <w:p w:rsidR="00BA5A85" w:rsidRPr="00B45D5E" w:rsidRDefault="00BA5A85" w:rsidP="00BA5A85">
      <w:pPr>
        <w:pStyle w:val="NoSpacing1"/>
        <w:rPr>
          <w:sz w:val="26"/>
          <w:szCs w:val="26"/>
        </w:rPr>
      </w:pPr>
    </w:p>
    <w:p w:rsidR="00BA5A85" w:rsidRPr="00B45D5E" w:rsidRDefault="00BA5A85" w:rsidP="00BA5A85">
      <w:pPr>
        <w:pStyle w:val="NoSpacing1"/>
        <w:jc w:val="center"/>
        <w:rPr>
          <w:b/>
          <w:sz w:val="26"/>
          <w:szCs w:val="26"/>
        </w:rPr>
      </w:pPr>
      <w:r w:rsidRPr="00B45D5E">
        <w:rPr>
          <w:b/>
          <w:sz w:val="26"/>
          <w:szCs w:val="26"/>
        </w:rPr>
        <w:t xml:space="preserve">Winner: Sundance 2011 World Cinema Grand Jury </w:t>
      </w:r>
      <w:r>
        <w:rPr>
          <w:b/>
          <w:sz w:val="26"/>
          <w:szCs w:val="26"/>
        </w:rPr>
        <w:t xml:space="preserve">Prize </w:t>
      </w:r>
      <w:r w:rsidRPr="00B45D5E">
        <w:rPr>
          <w:b/>
          <w:sz w:val="26"/>
          <w:szCs w:val="26"/>
        </w:rPr>
        <w:t>&amp; Cinematography Prize</w:t>
      </w:r>
    </w:p>
    <w:p w:rsidR="00BA5A85" w:rsidRDefault="00BA5A85" w:rsidP="00BA5A85">
      <w:pPr>
        <w:pStyle w:val="NoSpacing1"/>
      </w:pPr>
    </w:p>
    <w:p w:rsidR="00BA5A85" w:rsidRPr="00741533" w:rsidRDefault="00BA5A85" w:rsidP="00BA5A85">
      <w:pPr>
        <w:pStyle w:val="NoSpacing1"/>
        <w:jc w:val="center"/>
        <w:rPr>
          <w:sz w:val="24"/>
          <w:szCs w:val="24"/>
        </w:rPr>
      </w:pPr>
      <w:r w:rsidRPr="00741533">
        <w:rPr>
          <w:sz w:val="24"/>
          <w:szCs w:val="24"/>
        </w:rPr>
        <w:t>“Devas</w:t>
      </w:r>
      <w:r>
        <w:rPr>
          <w:sz w:val="24"/>
          <w:szCs w:val="24"/>
        </w:rPr>
        <w:t>ta</w:t>
      </w:r>
      <w:r w:rsidRPr="00741533">
        <w:rPr>
          <w:sz w:val="24"/>
          <w:szCs w:val="24"/>
        </w:rPr>
        <w:t>ting journalistic clarity…</w:t>
      </w:r>
      <w:r>
        <w:rPr>
          <w:sz w:val="24"/>
          <w:szCs w:val="24"/>
        </w:rPr>
        <w:t>’</w:t>
      </w:r>
      <w:r w:rsidRPr="00741533">
        <w:rPr>
          <w:sz w:val="24"/>
          <w:szCs w:val="24"/>
        </w:rPr>
        <w:t>Hell and Back Again</w:t>
      </w:r>
      <w:r>
        <w:rPr>
          <w:sz w:val="24"/>
          <w:szCs w:val="24"/>
        </w:rPr>
        <w:t>’</w:t>
      </w:r>
      <w:r w:rsidRPr="00741533">
        <w:rPr>
          <w:sz w:val="24"/>
          <w:szCs w:val="24"/>
        </w:rPr>
        <w:t xml:space="preserve"> is a vivid and moving testament to what’s really going on in Afghanistan.” – </w:t>
      </w:r>
      <w:r w:rsidRPr="00741533">
        <w:rPr>
          <w:i/>
          <w:sz w:val="24"/>
          <w:szCs w:val="24"/>
        </w:rPr>
        <w:t>Entertainment Weekly</w:t>
      </w:r>
    </w:p>
    <w:p w:rsidR="00BA5A85" w:rsidRPr="00741533" w:rsidRDefault="00BA5A85" w:rsidP="00BA5A85">
      <w:pPr>
        <w:pStyle w:val="NoSpacing1"/>
        <w:jc w:val="center"/>
        <w:rPr>
          <w:sz w:val="24"/>
          <w:szCs w:val="24"/>
        </w:rPr>
      </w:pPr>
    </w:p>
    <w:p w:rsidR="00BA5A85" w:rsidRDefault="00BA5A85" w:rsidP="00BA5A85">
      <w:pPr>
        <w:pStyle w:val="NoSpacing1"/>
        <w:jc w:val="center"/>
        <w:rPr>
          <w:i/>
          <w:sz w:val="24"/>
          <w:szCs w:val="24"/>
        </w:rPr>
      </w:pPr>
      <w:proofErr w:type="gramStart"/>
      <w:r w:rsidRPr="00741533">
        <w:rPr>
          <w:sz w:val="24"/>
          <w:szCs w:val="24"/>
        </w:rPr>
        <w:t>“Hard to shake…</w:t>
      </w:r>
      <w:r>
        <w:rPr>
          <w:sz w:val="24"/>
          <w:szCs w:val="24"/>
        </w:rPr>
        <w:t>an extraordinar</w:t>
      </w:r>
      <w:r w:rsidRPr="00741533">
        <w:rPr>
          <w:sz w:val="24"/>
          <w:szCs w:val="24"/>
        </w:rPr>
        <w:t>y portrait of a tormented young war veteran.”</w:t>
      </w:r>
      <w:proofErr w:type="gramEnd"/>
      <w:r w:rsidRPr="00741533">
        <w:rPr>
          <w:sz w:val="24"/>
          <w:szCs w:val="24"/>
        </w:rPr>
        <w:t xml:space="preserve"> – </w:t>
      </w:r>
      <w:proofErr w:type="spellStart"/>
      <w:r w:rsidRPr="00741533">
        <w:rPr>
          <w:i/>
          <w:sz w:val="24"/>
          <w:szCs w:val="24"/>
        </w:rPr>
        <w:t>IndieW</w:t>
      </w:r>
      <w:r>
        <w:rPr>
          <w:i/>
          <w:sz w:val="24"/>
          <w:szCs w:val="24"/>
        </w:rPr>
        <w:t>IRE</w:t>
      </w:r>
      <w:proofErr w:type="spellEnd"/>
    </w:p>
    <w:p w:rsidR="00BA5A85" w:rsidRDefault="00BA5A85" w:rsidP="00BA5A85">
      <w:pPr>
        <w:pStyle w:val="NoSpacing1"/>
      </w:pPr>
    </w:p>
    <w:p w:rsidR="00BA5A85" w:rsidRPr="001020CE" w:rsidRDefault="00881568" w:rsidP="00BA5A85">
      <w:pPr>
        <w:pStyle w:val="NoSpacing1"/>
        <w:rPr>
          <w:sz w:val="24"/>
          <w:szCs w:val="24"/>
        </w:rPr>
      </w:pPr>
      <w:r>
        <w:rPr>
          <w:b/>
          <w:i/>
          <w:sz w:val="24"/>
          <w:szCs w:val="24"/>
        </w:rPr>
        <w:t>Monday</w:t>
      </w:r>
      <w:r w:rsidR="00BA5A85" w:rsidRPr="00DA06F0">
        <w:rPr>
          <w:b/>
          <w:i/>
          <w:sz w:val="24"/>
          <w:szCs w:val="24"/>
        </w:rPr>
        <w:t xml:space="preserve">, May </w:t>
      </w:r>
      <w:r>
        <w:rPr>
          <w:b/>
          <w:i/>
          <w:sz w:val="24"/>
          <w:szCs w:val="24"/>
        </w:rPr>
        <w:t>2</w:t>
      </w:r>
      <w:r w:rsidR="00BA5A85" w:rsidRPr="00DA06F0">
        <w:rPr>
          <w:b/>
          <w:i/>
          <w:sz w:val="24"/>
          <w:szCs w:val="24"/>
        </w:rPr>
        <w:t xml:space="preserve">, </w:t>
      </w:r>
      <w:r>
        <w:rPr>
          <w:b/>
          <w:i/>
          <w:sz w:val="24"/>
          <w:szCs w:val="24"/>
        </w:rPr>
        <w:t xml:space="preserve">2011 </w:t>
      </w:r>
      <w:r w:rsidR="00980CDC">
        <w:rPr>
          <w:b/>
          <w:i/>
          <w:sz w:val="24"/>
          <w:szCs w:val="24"/>
        </w:rPr>
        <w:t xml:space="preserve">– New </w:t>
      </w:r>
      <w:r w:rsidR="00BA5A85" w:rsidRPr="00DA06F0">
        <w:rPr>
          <w:b/>
          <w:i/>
          <w:sz w:val="24"/>
          <w:szCs w:val="24"/>
        </w:rPr>
        <w:t>York</w:t>
      </w:r>
      <w:r w:rsidR="00DA06F0" w:rsidRPr="00DA06F0">
        <w:rPr>
          <w:b/>
          <w:i/>
          <w:sz w:val="24"/>
          <w:szCs w:val="24"/>
        </w:rPr>
        <w:t xml:space="preserve">, </w:t>
      </w:r>
      <w:r w:rsidR="00980CDC">
        <w:rPr>
          <w:b/>
          <w:i/>
          <w:sz w:val="24"/>
          <w:szCs w:val="24"/>
        </w:rPr>
        <w:t>NY</w:t>
      </w:r>
      <w:r w:rsidR="00DA06F0">
        <w:rPr>
          <w:sz w:val="24"/>
          <w:szCs w:val="24"/>
        </w:rPr>
        <w:t xml:space="preserve"> </w:t>
      </w:r>
      <w:r w:rsidR="00BA5A85" w:rsidRPr="00831A31">
        <w:rPr>
          <w:sz w:val="24"/>
          <w:szCs w:val="24"/>
        </w:rPr>
        <w:t xml:space="preserve">– Leading entertainment distributor </w:t>
      </w:r>
      <w:r w:rsidR="00BA5A85" w:rsidRPr="00093F33">
        <w:rPr>
          <w:b/>
          <w:sz w:val="24"/>
          <w:szCs w:val="24"/>
        </w:rPr>
        <w:t>New Video</w:t>
      </w:r>
      <w:r w:rsidR="00BA5A85" w:rsidRPr="00831A31">
        <w:rPr>
          <w:sz w:val="24"/>
          <w:szCs w:val="24"/>
        </w:rPr>
        <w:t xml:space="preserve"> announced today that </w:t>
      </w:r>
      <w:r w:rsidR="00BA5A85">
        <w:rPr>
          <w:sz w:val="24"/>
          <w:szCs w:val="24"/>
        </w:rPr>
        <w:t xml:space="preserve">it </w:t>
      </w:r>
      <w:r w:rsidR="00BA5A85" w:rsidRPr="00831A31">
        <w:rPr>
          <w:sz w:val="24"/>
          <w:szCs w:val="24"/>
        </w:rPr>
        <w:t xml:space="preserve">has acquired </w:t>
      </w:r>
      <w:r w:rsidR="00BA5A85">
        <w:rPr>
          <w:sz w:val="24"/>
          <w:szCs w:val="24"/>
        </w:rPr>
        <w:t xml:space="preserve">North American rights to </w:t>
      </w:r>
      <w:r w:rsidR="00BA5A85" w:rsidRPr="00831A31">
        <w:rPr>
          <w:b/>
          <w:i/>
          <w:sz w:val="24"/>
          <w:szCs w:val="24"/>
        </w:rPr>
        <w:t>HELL AND BACK AGAIN</w:t>
      </w:r>
      <w:r w:rsidR="00BA5A85" w:rsidRPr="00831A31">
        <w:rPr>
          <w:sz w:val="24"/>
          <w:szCs w:val="24"/>
        </w:rPr>
        <w:t xml:space="preserve">, </w:t>
      </w:r>
      <w:r w:rsidR="00BA5A85">
        <w:rPr>
          <w:sz w:val="24"/>
          <w:szCs w:val="24"/>
        </w:rPr>
        <w:t xml:space="preserve">photojournalist </w:t>
      </w:r>
      <w:r w:rsidR="00BA5A85" w:rsidRPr="00831A31">
        <w:rPr>
          <w:b/>
          <w:sz w:val="24"/>
          <w:szCs w:val="24"/>
        </w:rPr>
        <w:t>Danfung Dennis</w:t>
      </w:r>
      <w:r w:rsidR="00BA5A85">
        <w:rPr>
          <w:b/>
          <w:sz w:val="24"/>
          <w:szCs w:val="24"/>
        </w:rPr>
        <w:t xml:space="preserve">’ </w:t>
      </w:r>
      <w:r w:rsidR="00BA5A85" w:rsidRPr="0086475A">
        <w:rPr>
          <w:sz w:val="24"/>
          <w:szCs w:val="24"/>
        </w:rPr>
        <w:t>Sundance-winning</w:t>
      </w:r>
      <w:r w:rsidR="00BA5A85">
        <w:rPr>
          <w:b/>
          <w:sz w:val="24"/>
          <w:szCs w:val="24"/>
        </w:rPr>
        <w:t xml:space="preserve"> </w:t>
      </w:r>
      <w:r w:rsidR="00BA5A85">
        <w:rPr>
          <w:sz w:val="24"/>
          <w:szCs w:val="24"/>
        </w:rPr>
        <w:t xml:space="preserve">documentary feature debut, </w:t>
      </w:r>
      <w:r w:rsidR="00BA5A85" w:rsidRPr="00831A31">
        <w:rPr>
          <w:sz w:val="24"/>
          <w:szCs w:val="24"/>
        </w:rPr>
        <w:t xml:space="preserve">which </w:t>
      </w:r>
      <w:r w:rsidR="00BA5A85">
        <w:rPr>
          <w:sz w:val="24"/>
          <w:szCs w:val="24"/>
        </w:rPr>
        <w:t>intimately chronicles</w:t>
      </w:r>
      <w:r w:rsidR="00BA5A85" w:rsidRPr="00831A31">
        <w:rPr>
          <w:sz w:val="24"/>
          <w:szCs w:val="24"/>
        </w:rPr>
        <w:t xml:space="preserve"> the </w:t>
      </w:r>
      <w:r w:rsidR="00BA5A85">
        <w:rPr>
          <w:sz w:val="24"/>
          <w:szCs w:val="24"/>
        </w:rPr>
        <w:t>life</w:t>
      </w:r>
      <w:r w:rsidR="00BA5A85" w:rsidRPr="00831A31">
        <w:rPr>
          <w:sz w:val="24"/>
          <w:szCs w:val="24"/>
        </w:rPr>
        <w:t xml:space="preserve"> of an injured </w:t>
      </w:r>
      <w:proofErr w:type="gramStart"/>
      <w:r w:rsidR="00BA5A85" w:rsidRPr="00831A31">
        <w:rPr>
          <w:sz w:val="24"/>
          <w:szCs w:val="24"/>
        </w:rPr>
        <w:t>Marine</w:t>
      </w:r>
      <w:proofErr w:type="gramEnd"/>
      <w:r w:rsidR="00BA5A85" w:rsidRPr="00831A31">
        <w:rPr>
          <w:sz w:val="24"/>
          <w:szCs w:val="24"/>
        </w:rPr>
        <w:t xml:space="preserve"> returning home from Afghanistan to his wife and everyday </w:t>
      </w:r>
      <w:r w:rsidR="00BA5A85">
        <w:rPr>
          <w:sz w:val="24"/>
          <w:szCs w:val="24"/>
        </w:rPr>
        <w:t>existence</w:t>
      </w:r>
      <w:r w:rsidR="00BA5A85" w:rsidRPr="00831A31">
        <w:rPr>
          <w:sz w:val="24"/>
          <w:szCs w:val="24"/>
        </w:rPr>
        <w:t>.</w:t>
      </w:r>
      <w:r w:rsidR="00BA5A85" w:rsidRPr="00217045">
        <w:rPr>
          <w:sz w:val="24"/>
          <w:szCs w:val="24"/>
        </w:rPr>
        <w:t xml:space="preserve"> The </w:t>
      </w:r>
      <w:r w:rsidR="00BA5A85">
        <w:rPr>
          <w:sz w:val="24"/>
          <w:szCs w:val="24"/>
        </w:rPr>
        <w:t>deal</w:t>
      </w:r>
      <w:r w:rsidR="00BA5A85" w:rsidRPr="00217045">
        <w:rPr>
          <w:sz w:val="24"/>
          <w:szCs w:val="24"/>
        </w:rPr>
        <w:t xml:space="preserve"> was </w:t>
      </w:r>
      <w:r w:rsidR="00BA5A85">
        <w:rPr>
          <w:sz w:val="24"/>
          <w:szCs w:val="24"/>
        </w:rPr>
        <w:t>negotiated</w:t>
      </w:r>
      <w:r w:rsidR="00BA5A85" w:rsidRPr="00217045">
        <w:rPr>
          <w:sz w:val="24"/>
          <w:szCs w:val="24"/>
        </w:rPr>
        <w:t xml:space="preserve"> by V</w:t>
      </w:r>
      <w:r w:rsidR="00BA5A85">
        <w:rPr>
          <w:sz w:val="24"/>
          <w:szCs w:val="24"/>
        </w:rPr>
        <w:t xml:space="preserve">P of Acquisitions </w:t>
      </w:r>
      <w:r w:rsidR="00BA5A85" w:rsidRPr="00B62C8A">
        <w:rPr>
          <w:rFonts w:asciiTheme="minorHAnsi" w:eastAsiaTheme="minorHAnsi" w:hAnsiTheme="minorHAnsi" w:cstheme="minorBidi"/>
          <w:b/>
          <w:sz w:val="24"/>
          <w:szCs w:val="24"/>
        </w:rPr>
        <w:t>Mark Kashden</w:t>
      </w:r>
      <w:r w:rsidR="00BA5A85">
        <w:rPr>
          <w:sz w:val="24"/>
          <w:szCs w:val="24"/>
        </w:rPr>
        <w:t xml:space="preserve"> on behalf of New Video</w:t>
      </w:r>
      <w:r w:rsidR="00BA5A85" w:rsidRPr="00217045">
        <w:rPr>
          <w:sz w:val="24"/>
          <w:szCs w:val="24"/>
        </w:rPr>
        <w:t xml:space="preserve"> and </w:t>
      </w:r>
      <w:r w:rsidR="00BA5A85">
        <w:rPr>
          <w:sz w:val="24"/>
          <w:szCs w:val="24"/>
        </w:rPr>
        <w:t>by</w:t>
      </w:r>
      <w:r w:rsidR="00BA5A85" w:rsidRPr="00217045">
        <w:rPr>
          <w:sz w:val="24"/>
          <w:szCs w:val="24"/>
        </w:rPr>
        <w:t xml:space="preserve"> </w:t>
      </w:r>
      <w:proofErr w:type="spellStart"/>
      <w:r w:rsidR="00BA5A85" w:rsidRPr="00B62C8A">
        <w:rPr>
          <w:rFonts w:asciiTheme="minorHAnsi" w:eastAsiaTheme="minorHAnsi" w:hAnsiTheme="minorHAnsi" w:cstheme="minorBidi"/>
          <w:b/>
          <w:sz w:val="24"/>
          <w:szCs w:val="24"/>
        </w:rPr>
        <w:t>Cinetic</w:t>
      </w:r>
      <w:proofErr w:type="spellEnd"/>
      <w:r w:rsidR="00BA5A85" w:rsidRPr="00B62C8A">
        <w:rPr>
          <w:rFonts w:asciiTheme="minorHAnsi" w:eastAsiaTheme="minorHAnsi" w:hAnsiTheme="minorHAnsi" w:cstheme="minorBidi"/>
          <w:b/>
          <w:sz w:val="24"/>
          <w:szCs w:val="24"/>
        </w:rPr>
        <w:t xml:space="preserve"> Media</w:t>
      </w:r>
      <w:r w:rsidR="000F5FD6" w:rsidRPr="00ED132D">
        <w:rPr>
          <w:rFonts w:asciiTheme="minorHAnsi" w:eastAsiaTheme="minorHAnsi" w:hAnsiTheme="minorHAnsi" w:cstheme="minorBidi"/>
          <w:sz w:val="24"/>
          <w:szCs w:val="24"/>
        </w:rPr>
        <w:t>,</w:t>
      </w:r>
      <w:r w:rsidR="00BA5A85">
        <w:rPr>
          <w:sz w:val="24"/>
          <w:szCs w:val="24"/>
        </w:rPr>
        <w:t xml:space="preserve"> and</w:t>
      </w:r>
      <w:r w:rsidR="00BA5A85" w:rsidRPr="00217045">
        <w:rPr>
          <w:sz w:val="24"/>
          <w:szCs w:val="24"/>
        </w:rPr>
        <w:t xml:space="preserve"> </w:t>
      </w:r>
      <w:r w:rsidR="00BA5A85">
        <w:rPr>
          <w:sz w:val="24"/>
          <w:szCs w:val="24"/>
        </w:rPr>
        <w:t>the film’s executive producers</w:t>
      </w:r>
      <w:r w:rsidR="001020CE">
        <w:rPr>
          <w:sz w:val="24"/>
          <w:szCs w:val="24"/>
        </w:rPr>
        <w:t xml:space="preserve">, </w:t>
      </w:r>
      <w:r w:rsidR="00DD5763" w:rsidRPr="00DD5763">
        <w:rPr>
          <w:b/>
          <w:sz w:val="24"/>
          <w:szCs w:val="24"/>
        </w:rPr>
        <w:t>Dan Cogan</w:t>
      </w:r>
      <w:r w:rsidR="001020CE" w:rsidRPr="001020CE">
        <w:rPr>
          <w:sz w:val="24"/>
          <w:szCs w:val="24"/>
        </w:rPr>
        <w:t xml:space="preserve"> of Impact </w:t>
      </w:r>
      <w:r w:rsidR="00DD5763" w:rsidRPr="00DD5763">
        <w:rPr>
          <w:b/>
          <w:sz w:val="24"/>
          <w:szCs w:val="24"/>
        </w:rPr>
        <w:t>Partners</w:t>
      </w:r>
      <w:r w:rsidR="001020CE" w:rsidRPr="001020CE">
        <w:rPr>
          <w:sz w:val="24"/>
          <w:szCs w:val="24"/>
        </w:rPr>
        <w:t xml:space="preserve"> </w:t>
      </w:r>
      <w:r w:rsidR="00BA5A85" w:rsidRPr="001020CE">
        <w:rPr>
          <w:sz w:val="24"/>
          <w:szCs w:val="24"/>
        </w:rPr>
        <w:t xml:space="preserve">and </w:t>
      </w:r>
      <w:r w:rsidR="00BA5A85" w:rsidRPr="001020CE">
        <w:rPr>
          <w:rFonts w:asciiTheme="minorHAnsi" w:eastAsiaTheme="minorHAnsi" w:hAnsiTheme="minorHAnsi" w:cstheme="minorBidi"/>
          <w:b/>
          <w:sz w:val="24"/>
          <w:szCs w:val="24"/>
        </w:rPr>
        <w:t xml:space="preserve">Karol </w:t>
      </w:r>
      <w:proofErr w:type="spellStart"/>
      <w:r w:rsidR="00BA5A85" w:rsidRPr="001020CE">
        <w:rPr>
          <w:rFonts w:asciiTheme="minorHAnsi" w:eastAsiaTheme="minorHAnsi" w:hAnsiTheme="minorHAnsi" w:cstheme="minorBidi"/>
          <w:b/>
          <w:sz w:val="24"/>
          <w:szCs w:val="24"/>
        </w:rPr>
        <w:t>Martesko-Fenster</w:t>
      </w:r>
      <w:proofErr w:type="spellEnd"/>
      <w:r w:rsidR="0023103B">
        <w:rPr>
          <w:rFonts w:asciiTheme="minorHAnsi" w:eastAsiaTheme="minorHAnsi" w:hAnsiTheme="minorHAnsi" w:cstheme="minorBidi"/>
          <w:b/>
          <w:sz w:val="24"/>
          <w:szCs w:val="24"/>
        </w:rPr>
        <w:t xml:space="preserve"> </w:t>
      </w:r>
      <w:r w:rsidR="0023103B" w:rsidRPr="00ED132D">
        <w:rPr>
          <w:rFonts w:asciiTheme="minorHAnsi" w:eastAsiaTheme="minorHAnsi" w:hAnsiTheme="minorHAnsi" w:cstheme="minorBidi"/>
          <w:sz w:val="24"/>
          <w:szCs w:val="24"/>
        </w:rPr>
        <w:t xml:space="preserve">of </w:t>
      </w:r>
      <w:r w:rsidR="00DD5763" w:rsidRPr="00DD5763">
        <w:rPr>
          <w:rFonts w:asciiTheme="minorHAnsi" w:eastAsiaTheme="minorHAnsi" w:hAnsiTheme="minorHAnsi" w:cstheme="minorBidi"/>
          <w:b/>
          <w:sz w:val="24"/>
          <w:szCs w:val="24"/>
        </w:rPr>
        <w:t>Thought Engine</w:t>
      </w:r>
      <w:r w:rsidR="001020CE" w:rsidRPr="00ED132D">
        <w:rPr>
          <w:rFonts w:asciiTheme="minorHAnsi" w:eastAsiaTheme="minorHAnsi" w:hAnsiTheme="minorHAnsi" w:cstheme="minorBidi"/>
          <w:sz w:val="24"/>
          <w:szCs w:val="24"/>
        </w:rPr>
        <w:t>,</w:t>
      </w:r>
      <w:r w:rsidR="00BA5A85" w:rsidRPr="001020CE">
        <w:rPr>
          <w:sz w:val="24"/>
          <w:szCs w:val="24"/>
        </w:rPr>
        <w:t xml:space="preserve"> on behalf of the filmmakers.</w:t>
      </w:r>
    </w:p>
    <w:p w:rsidR="00BA5A85" w:rsidRDefault="00BA5A85" w:rsidP="00BA5A85">
      <w:pPr>
        <w:pStyle w:val="NoSpacing1"/>
        <w:rPr>
          <w:sz w:val="24"/>
          <w:szCs w:val="24"/>
        </w:rPr>
      </w:pPr>
    </w:p>
    <w:p w:rsidR="00BA5A85" w:rsidRDefault="00BA5A85" w:rsidP="00BA5A85">
      <w:pPr>
        <w:pStyle w:val="NoSpacing1"/>
        <w:rPr>
          <w:sz w:val="24"/>
          <w:szCs w:val="24"/>
        </w:rPr>
      </w:pPr>
      <w:r w:rsidRPr="00217045">
        <w:rPr>
          <w:sz w:val="24"/>
          <w:szCs w:val="24"/>
        </w:rPr>
        <w:t>“</w:t>
      </w:r>
      <w:r>
        <w:rPr>
          <w:sz w:val="24"/>
          <w:szCs w:val="24"/>
        </w:rPr>
        <w:t xml:space="preserve">We are honored to release </w:t>
      </w:r>
      <w:proofErr w:type="spellStart"/>
      <w:r>
        <w:rPr>
          <w:sz w:val="24"/>
          <w:szCs w:val="24"/>
        </w:rPr>
        <w:t>Danfung’s</w:t>
      </w:r>
      <w:proofErr w:type="spellEnd"/>
      <w:r>
        <w:rPr>
          <w:sz w:val="24"/>
          <w:szCs w:val="24"/>
        </w:rPr>
        <w:t xml:space="preserve"> film, where so</w:t>
      </w:r>
      <w:r w:rsidRPr="00217045">
        <w:rPr>
          <w:sz w:val="24"/>
          <w:szCs w:val="24"/>
        </w:rPr>
        <w:t xml:space="preserve"> much courage </w:t>
      </w:r>
      <w:r>
        <w:rPr>
          <w:sz w:val="24"/>
          <w:szCs w:val="24"/>
        </w:rPr>
        <w:t xml:space="preserve">is </w:t>
      </w:r>
      <w:r w:rsidRPr="00217045">
        <w:rPr>
          <w:sz w:val="24"/>
          <w:szCs w:val="24"/>
        </w:rPr>
        <w:t>on display</w:t>
      </w:r>
      <w:r>
        <w:rPr>
          <w:sz w:val="24"/>
          <w:szCs w:val="24"/>
        </w:rPr>
        <w:t xml:space="preserve"> – from </w:t>
      </w:r>
      <w:r w:rsidRPr="00217045">
        <w:rPr>
          <w:sz w:val="24"/>
          <w:szCs w:val="24"/>
        </w:rPr>
        <w:t>his breathtaking cinematography to soldiers on the frontline to Nathan and Ashley’s struggles at home,” said Kashden. “</w:t>
      </w:r>
      <w:r>
        <w:rPr>
          <w:sz w:val="24"/>
          <w:szCs w:val="24"/>
        </w:rPr>
        <w:t>Our</w:t>
      </w:r>
      <w:r w:rsidRPr="00217045">
        <w:rPr>
          <w:sz w:val="24"/>
          <w:szCs w:val="24"/>
        </w:rPr>
        <w:t xml:space="preserve"> </w:t>
      </w:r>
      <w:r>
        <w:rPr>
          <w:sz w:val="24"/>
          <w:szCs w:val="24"/>
        </w:rPr>
        <w:t xml:space="preserve">long-term, </w:t>
      </w:r>
      <w:r w:rsidRPr="00217045">
        <w:rPr>
          <w:sz w:val="24"/>
          <w:szCs w:val="24"/>
        </w:rPr>
        <w:t xml:space="preserve">multi-platform </w:t>
      </w:r>
      <w:r>
        <w:rPr>
          <w:sz w:val="24"/>
          <w:szCs w:val="24"/>
        </w:rPr>
        <w:t>release schedule</w:t>
      </w:r>
      <w:r w:rsidRPr="00217045">
        <w:rPr>
          <w:sz w:val="24"/>
          <w:szCs w:val="24"/>
        </w:rPr>
        <w:t xml:space="preserve"> ensures </w:t>
      </w:r>
      <w:r>
        <w:rPr>
          <w:sz w:val="24"/>
          <w:szCs w:val="24"/>
        </w:rPr>
        <w:t xml:space="preserve">that </w:t>
      </w:r>
      <w:r w:rsidRPr="00217045">
        <w:rPr>
          <w:sz w:val="24"/>
          <w:szCs w:val="24"/>
        </w:rPr>
        <w:t xml:space="preserve">the </w:t>
      </w:r>
      <w:r>
        <w:rPr>
          <w:sz w:val="24"/>
          <w:szCs w:val="24"/>
        </w:rPr>
        <w:t xml:space="preserve">widest </w:t>
      </w:r>
      <w:r w:rsidRPr="00217045">
        <w:rPr>
          <w:sz w:val="24"/>
          <w:szCs w:val="24"/>
        </w:rPr>
        <w:t>audience</w:t>
      </w:r>
      <w:r>
        <w:rPr>
          <w:sz w:val="24"/>
          <w:szCs w:val="24"/>
        </w:rPr>
        <w:t>, particularly groups and communities most directly impacted at home by war overseas,</w:t>
      </w:r>
      <w:r w:rsidRPr="00217045">
        <w:rPr>
          <w:sz w:val="24"/>
          <w:szCs w:val="24"/>
        </w:rPr>
        <w:t xml:space="preserve"> will have an opportunity to experience this stunning achievement</w:t>
      </w:r>
      <w:r>
        <w:rPr>
          <w:sz w:val="24"/>
          <w:szCs w:val="24"/>
        </w:rPr>
        <w:t>.”</w:t>
      </w:r>
    </w:p>
    <w:p w:rsidR="00BA5A85" w:rsidRDefault="00BA5A85" w:rsidP="00BA5A85">
      <w:pPr>
        <w:pStyle w:val="NoSpacing1"/>
        <w:rPr>
          <w:sz w:val="24"/>
          <w:szCs w:val="24"/>
        </w:rPr>
      </w:pPr>
    </w:p>
    <w:p w:rsidR="00BA5A85" w:rsidRPr="00831A31" w:rsidRDefault="00BA5A85" w:rsidP="00BA5A85">
      <w:pPr>
        <w:pStyle w:val="NoSpacing1"/>
        <w:rPr>
          <w:sz w:val="24"/>
          <w:szCs w:val="24"/>
        </w:rPr>
      </w:pPr>
      <w:r w:rsidRPr="00831A31">
        <w:rPr>
          <w:sz w:val="24"/>
          <w:szCs w:val="24"/>
        </w:rPr>
        <w:t xml:space="preserve">In this groundbreaking work of cinema, two overlapping narratives are brilliantly intercut – the life of a Marine at war on the front, and the life of the same Marine in recovery at home – creating both a dreamlike quality and a strikingly realistic depiction of how Marines experience this war. </w:t>
      </w:r>
      <w:r w:rsidRPr="00BD2499">
        <w:rPr>
          <w:i/>
          <w:sz w:val="24"/>
          <w:szCs w:val="24"/>
        </w:rPr>
        <w:t>HELL AND BACK AGAIN</w:t>
      </w:r>
      <w:r>
        <w:rPr>
          <w:sz w:val="24"/>
          <w:szCs w:val="24"/>
        </w:rPr>
        <w:t xml:space="preserve"> is the first feature film to be shot entirely on a customized Digital SLR camera rig with converted professional audio equipment, resulting in a</w:t>
      </w:r>
      <w:r w:rsidR="000F5FD6">
        <w:rPr>
          <w:sz w:val="24"/>
          <w:szCs w:val="24"/>
        </w:rPr>
        <w:t>n</w:t>
      </w:r>
      <w:r>
        <w:rPr>
          <w:sz w:val="24"/>
          <w:szCs w:val="24"/>
        </w:rPr>
        <w:t xml:space="preserve"> intimate and visceral cinematic experience. The film is e</w:t>
      </w:r>
      <w:r w:rsidRPr="00DF13DB">
        <w:rPr>
          <w:sz w:val="24"/>
          <w:szCs w:val="24"/>
        </w:rPr>
        <w:t>dited by Fiona Otway</w:t>
      </w:r>
      <w:r>
        <w:rPr>
          <w:sz w:val="24"/>
          <w:szCs w:val="24"/>
        </w:rPr>
        <w:t xml:space="preserve"> (editor of the Oscar</w:t>
      </w:r>
      <w:r w:rsidR="0023103B">
        <w:rPr>
          <w:sz w:val="24"/>
          <w:szCs w:val="24"/>
        </w:rPr>
        <w:t>®</w:t>
      </w:r>
      <w:r>
        <w:rPr>
          <w:sz w:val="24"/>
          <w:szCs w:val="24"/>
        </w:rPr>
        <w:t>-nominated</w:t>
      </w:r>
      <w:r w:rsidR="000F5FD6">
        <w:rPr>
          <w:sz w:val="24"/>
          <w:szCs w:val="24"/>
        </w:rPr>
        <w:t>,</w:t>
      </w:r>
      <w:r>
        <w:rPr>
          <w:sz w:val="24"/>
          <w:szCs w:val="24"/>
        </w:rPr>
        <w:t xml:space="preserve"> </w:t>
      </w:r>
      <w:r w:rsidRPr="00786EAF">
        <w:rPr>
          <w:i/>
          <w:sz w:val="24"/>
          <w:szCs w:val="24"/>
        </w:rPr>
        <w:t>Iraq in Fragments</w:t>
      </w:r>
      <w:r>
        <w:rPr>
          <w:sz w:val="24"/>
          <w:szCs w:val="24"/>
        </w:rPr>
        <w:t>)</w:t>
      </w:r>
      <w:r w:rsidRPr="00DF13DB">
        <w:rPr>
          <w:sz w:val="24"/>
          <w:szCs w:val="24"/>
        </w:rPr>
        <w:t>, with sound design</w:t>
      </w:r>
      <w:r>
        <w:rPr>
          <w:sz w:val="24"/>
          <w:szCs w:val="24"/>
        </w:rPr>
        <w:t xml:space="preserve"> by</w:t>
      </w:r>
      <w:r w:rsidRPr="00DF13DB">
        <w:rPr>
          <w:sz w:val="24"/>
          <w:szCs w:val="24"/>
        </w:rPr>
        <w:t xml:space="preserve"> </w:t>
      </w:r>
      <w:r>
        <w:rPr>
          <w:sz w:val="24"/>
          <w:szCs w:val="24"/>
        </w:rPr>
        <w:t xml:space="preserve">Danfung Dennis and </w:t>
      </w:r>
      <w:r w:rsidRPr="00DF13DB">
        <w:rPr>
          <w:sz w:val="24"/>
          <w:szCs w:val="24"/>
        </w:rPr>
        <w:t xml:space="preserve">J. Ralph </w:t>
      </w:r>
      <w:r>
        <w:rPr>
          <w:sz w:val="24"/>
          <w:szCs w:val="24"/>
        </w:rPr>
        <w:t>(</w:t>
      </w:r>
      <w:r w:rsidRPr="00786EAF">
        <w:rPr>
          <w:i/>
          <w:sz w:val="24"/>
          <w:szCs w:val="24"/>
        </w:rPr>
        <w:t>The Cove</w:t>
      </w:r>
      <w:r>
        <w:rPr>
          <w:sz w:val="24"/>
          <w:szCs w:val="24"/>
        </w:rPr>
        <w:t xml:space="preserve">) </w:t>
      </w:r>
      <w:r w:rsidRPr="00DF13DB">
        <w:rPr>
          <w:sz w:val="24"/>
          <w:szCs w:val="24"/>
        </w:rPr>
        <w:t xml:space="preserve">and </w:t>
      </w:r>
      <w:r>
        <w:rPr>
          <w:sz w:val="24"/>
          <w:szCs w:val="24"/>
        </w:rPr>
        <w:t xml:space="preserve">an </w:t>
      </w:r>
      <w:r w:rsidRPr="00DF13DB">
        <w:rPr>
          <w:sz w:val="24"/>
          <w:szCs w:val="24"/>
        </w:rPr>
        <w:t xml:space="preserve">original song performed by Willie Nelson </w:t>
      </w:r>
      <w:r>
        <w:rPr>
          <w:sz w:val="24"/>
          <w:szCs w:val="24"/>
        </w:rPr>
        <w:t>(music and lyrics by J. Ralph).</w:t>
      </w:r>
    </w:p>
    <w:p w:rsidR="00FC4D58" w:rsidRDefault="00FC4D58" w:rsidP="00BA5A85">
      <w:pPr>
        <w:pStyle w:val="NoSpacing1"/>
        <w:rPr>
          <w:sz w:val="24"/>
          <w:szCs w:val="24"/>
        </w:rPr>
      </w:pPr>
    </w:p>
    <w:p w:rsidR="0023103B" w:rsidRPr="00217045" w:rsidRDefault="0023103B" w:rsidP="0023103B">
      <w:pPr>
        <w:pStyle w:val="NoSpacing1"/>
        <w:rPr>
          <w:sz w:val="24"/>
          <w:szCs w:val="24"/>
        </w:rPr>
      </w:pPr>
      <w:r w:rsidRPr="00831A31">
        <w:rPr>
          <w:sz w:val="24"/>
          <w:szCs w:val="24"/>
        </w:rPr>
        <w:lastRenderedPageBreak/>
        <w:t>New Video</w:t>
      </w:r>
      <w:r>
        <w:rPr>
          <w:sz w:val="24"/>
          <w:szCs w:val="24"/>
        </w:rPr>
        <w:t xml:space="preserve">’s </w:t>
      </w:r>
      <w:proofErr w:type="spellStart"/>
      <w:r>
        <w:rPr>
          <w:sz w:val="24"/>
          <w:szCs w:val="24"/>
        </w:rPr>
        <w:t>Docurama</w:t>
      </w:r>
      <w:proofErr w:type="spellEnd"/>
      <w:r>
        <w:rPr>
          <w:sz w:val="24"/>
          <w:szCs w:val="24"/>
        </w:rPr>
        <w:t xml:space="preserve"> Films </w:t>
      </w:r>
      <w:r w:rsidRPr="00831A31">
        <w:rPr>
          <w:sz w:val="24"/>
          <w:szCs w:val="24"/>
        </w:rPr>
        <w:t xml:space="preserve">will premiere </w:t>
      </w:r>
      <w:r w:rsidRPr="00217045">
        <w:rPr>
          <w:i/>
          <w:sz w:val="24"/>
          <w:szCs w:val="24"/>
        </w:rPr>
        <w:t>HELL AND BACK AGAIN</w:t>
      </w:r>
      <w:r w:rsidRPr="00217045">
        <w:rPr>
          <w:sz w:val="24"/>
          <w:szCs w:val="24"/>
        </w:rPr>
        <w:t xml:space="preserve"> in theaters in October 2011, after which the film will launch on digital</w:t>
      </w:r>
      <w:r>
        <w:rPr>
          <w:sz w:val="24"/>
          <w:szCs w:val="24"/>
        </w:rPr>
        <w:t xml:space="preserve"> and </w:t>
      </w:r>
      <w:r w:rsidRPr="00217045">
        <w:rPr>
          <w:sz w:val="24"/>
          <w:szCs w:val="24"/>
        </w:rPr>
        <w:t xml:space="preserve">VOD </w:t>
      </w:r>
      <w:r>
        <w:rPr>
          <w:sz w:val="24"/>
          <w:szCs w:val="24"/>
        </w:rPr>
        <w:t xml:space="preserve">platforms </w:t>
      </w:r>
      <w:r w:rsidRPr="00217045">
        <w:rPr>
          <w:sz w:val="24"/>
          <w:szCs w:val="24"/>
        </w:rPr>
        <w:t>and DVD</w:t>
      </w:r>
      <w:r>
        <w:rPr>
          <w:sz w:val="24"/>
          <w:szCs w:val="24"/>
        </w:rPr>
        <w:t>.</w:t>
      </w:r>
      <w:r w:rsidRPr="00217045">
        <w:rPr>
          <w:sz w:val="24"/>
          <w:szCs w:val="24"/>
        </w:rPr>
        <w:t xml:space="preserve"> </w:t>
      </w:r>
      <w:r>
        <w:rPr>
          <w:sz w:val="24"/>
          <w:szCs w:val="24"/>
        </w:rPr>
        <w:t xml:space="preserve"> </w:t>
      </w:r>
      <w:r w:rsidRPr="00217045">
        <w:rPr>
          <w:i/>
          <w:sz w:val="24"/>
          <w:szCs w:val="24"/>
        </w:rPr>
        <w:t>HELL AND BACK AGAIN</w:t>
      </w:r>
      <w:r w:rsidRPr="00217045">
        <w:rPr>
          <w:sz w:val="24"/>
          <w:szCs w:val="24"/>
        </w:rPr>
        <w:t xml:space="preserve"> will debut on </w:t>
      </w:r>
      <w:r>
        <w:rPr>
          <w:sz w:val="24"/>
          <w:szCs w:val="24"/>
        </w:rPr>
        <w:t xml:space="preserve">television in 2012 on the PBS series </w:t>
      </w:r>
      <w:r w:rsidRPr="00217045">
        <w:rPr>
          <w:sz w:val="24"/>
          <w:szCs w:val="24"/>
        </w:rPr>
        <w:t xml:space="preserve">“Independent Lens” through a partnership between the producers and </w:t>
      </w:r>
      <w:r w:rsidRPr="00ED132D">
        <w:rPr>
          <w:b/>
          <w:sz w:val="24"/>
          <w:szCs w:val="24"/>
        </w:rPr>
        <w:t>ITVS</w:t>
      </w:r>
      <w:r w:rsidRPr="00217045">
        <w:rPr>
          <w:sz w:val="24"/>
          <w:szCs w:val="24"/>
        </w:rPr>
        <w:t>.</w:t>
      </w:r>
    </w:p>
    <w:p w:rsidR="00BA5A85" w:rsidRDefault="00BA5A85" w:rsidP="00BA5A85">
      <w:pPr>
        <w:pStyle w:val="NoSpacing1"/>
        <w:rPr>
          <w:sz w:val="24"/>
          <w:szCs w:val="24"/>
        </w:rPr>
      </w:pPr>
    </w:p>
    <w:p w:rsidR="00BA5A85" w:rsidRPr="00831A31" w:rsidDel="00D3412F" w:rsidRDefault="00BA5A85" w:rsidP="00BA5A85">
      <w:pPr>
        <w:pStyle w:val="NoSpacing1"/>
        <w:rPr>
          <w:sz w:val="24"/>
          <w:szCs w:val="24"/>
        </w:rPr>
      </w:pPr>
      <w:r>
        <w:rPr>
          <w:sz w:val="24"/>
          <w:szCs w:val="24"/>
        </w:rPr>
        <w:t xml:space="preserve">In a statement from director Danfung Dennis and producers Mike Lerner and Martin Herring, the filmmakers said, “We are thrilled to be working with the team at New Video on the rollout of </w:t>
      </w:r>
      <w:r w:rsidRPr="00B62C8A">
        <w:rPr>
          <w:i/>
        </w:rPr>
        <w:t>HELL AND BACK AGAIN</w:t>
      </w:r>
      <w:r>
        <w:rPr>
          <w:sz w:val="24"/>
          <w:szCs w:val="24"/>
        </w:rPr>
        <w:t xml:space="preserve"> across the United States and Canada.  We are confident that their multi-platform distribution expertise will thoroughly engage audiences in theaters, on digital platforms</w:t>
      </w:r>
      <w:r w:rsidR="000F5FD6">
        <w:rPr>
          <w:sz w:val="24"/>
          <w:szCs w:val="24"/>
        </w:rPr>
        <w:t>,</w:t>
      </w:r>
      <w:r>
        <w:rPr>
          <w:sz w:val="24"/>
          <w:szCs w:val="24"/>
        </w:rPr>
        <w:t xml:space="preserve"> </w:t>
      </w:r>
      <w:proofErr w:type="spellStart"/>
      <w:r w:rsidR="00EF0BF1">
        <w:rPr>
          <w:sz w:val="24"/>
          <w:szCs w:val="24"/>
        </w:rPr>
        <w:t>Blu</w:t>
      </w:r>
      <w:proofErr w:type="spellEnd"/>
      <w:r w:rsidR="00EF0BF1">
        <w:rPr>
          <w:sz w:val="24"/>
          <w:szCs w:val="24"/>
        </w:rPr>
        <w:t xml:space="preserve">-ray </w:t>
      </w:r>
      <w:r>
        <w:rPr>
          <w:sz w:val="24"/>
          <w:szCs w:val="24"/>
        </w:rPr>
        <w:t>and DVD. New Video’s willingness to collaborate closely with us and ITVS on the U</w:t>
      </w:r>
      <w:r w:rsidR="00FC4D58">
        <w:rPr>
          <w:sz w:val="24"/>
          <w:szCs w:val="24"/>
        </w:rPr>
        <w:t>.</w:t>
      </w:r>
      <w:r>
        <w:rPr>
          <w:sz w:val="24"/>
          <w:szCs w:val="24"/>
        </w:rPr>
        <w:t>S</w:t>
      </w:r>
      <w:r w:rsidR="00FC4D58">
        <w:rPr>
          <w:sz w:val="24"/>
          <w:szCs w:val="24"/>
        </w:rPr>
        <w:t>.</w:t>
      </w:r>
      <w:r>
        <w:rPr>
          <w:sz w:val="24"/>
          <w:szCs w:val="24"/>
        </w:rPr>
        <w:t xml:space="preserve"> television </w:t>
      </w:r>
      <w:r w:rsidR="00FC4D58">
        <w:rPr>
          <w:sz w:val="24"/>
          <w:szCs w:val="24"/>
        </w:rPr>
        <w:t xml:space="preserve">premiere promises a consistent and impactful campaign for the film </w:t>
      </w:r>
      <w:r>
        <w:rPr>
          <w:sz w:val="24"/>
          <w:szCs w:val="24"/>
        </w:rPr>
        <w:t>across all outlets.”</w:t>
      </w:r>
    </w:p>
    <w:p w:rsidR="00BA5A85" w:rsidRPr="00831A31" w:rsidRDefault="00BA5A85" w:rsidP="00BA5A85">
      <w:pPr>
        <w:pStyle w:val="NoSpacing1"/>
        <w:rPr>
          <w:sz w:val="24"/>
          <w:szCs w:val="24"/>
        </w:rPr>
      </w:pPr>
    </w:p>
    <w:p w:rsidR="00A17C80" w:rsidRDefault="00A17C80" w:rsidP="00A17C80">
      <w:r>
        <w:rPr>
          <w:rFonts w:ascii="Calibri" w:hAnsi="Calibri"/>
        </w:rPr>
        <w:t>“</w:t>
      </w:r>
      <w:r>
        <w:rPr>
          <w:rFonts w:ascii="Calibri" w:hAnsi="Calibri"/>
          <w:i/>
          <w:iCs/>
        </w:rPr>
        <w:t>Independent Lens</w:t>
      </w:r>
      <w:r>
        <w:rPr>
          <w:rFonts w:ascii="Calibri" w:hAnsi="Calibri"/>
        </w:rPr>
        <w:t> is very excited to partner on this </w:t>
      </w:r>
      <w:r>
        <w:rPr>
          <w:rFonts w:ascii="Calibri" w:hAnsi="Calibri"/>
          <w:color w:val="2E2E2E"/>
        </w:rPr>
        <w:t>transcendent</w:t>
      </w:r>
      <w:r>
        <w:rPr>
          <w:rFonts w:ascii="Calibri" w:hAnsi="Calibri"/>
        </w:rPr>
        <w:t xml:space="preserve"> film,” said Lois Vossen, Founding Series Producer.  “The film evolves from war expose into the story of one man’s personal apocalypse, and also underscores the price military </w:t>
      </w:r>
      <w:proofErr w:type="gramStart"/>
      <w:r>
        <w:rPr>
          <w:rFonts w:ascii="Calibri" w:hAnsi="Calibri"/>
        </w:rPr>
        <w:t>families</w:t>
      </w:r>
      <w:proofErr w:type="gramEnd"/>
      <w:r>
        <w:rPr>
          <w:rFonts w:ascii="Calibri" w:hAnsi="Calibri"/>
        </w:rPr>
        <w:t xml:space="preserve"> pay when soldiers resume civilian life. </w:t>
      </w:r>
      <w:r>
        <w:rPr>
          <w:rFonts w:ascii="Calibri" w:hAnsi="Calibri"/>
          <w:color w:val="2E2E2E"/>
        </w:rPr>
        <w:t>We look forward to presenting </w:t>
      </w:r>
      <w:r>
        <w:rPr>
          <w:rFonts w:ascii="Calibri" w:hAnsi="Calibri"/>
          <w:i/>
          <w:iCs/>
          <w:color w:val="2E2E2E"/>
        </w:rPr>
        <w:t>Hell and Back Again</w:t>
      </w:r>
      <w:r>
        <w:rPr>
          <w:rFonts w:ascii="Calibri" w:hAnsi="Calibri"/>
          <w:color w:val="2E2E2E"/>
        </w:rPr>
        <w:t> to millions of viewers through the </w:t>
      </w:r>
      <w:r>
        <w:rPr>
          <w:rFonts w:ascii="Calibri" w:hAnsi="Calibri"/>
          <w:i/>
          <w:iCs/>
          <w:color w:val="2E2E2E"/>
        </w:rPr>
        <w:t>Independent Lens</w:t>
      </w:r>
      <w:r>
        <w:rPr>
          <w:rFonts w:ascii="Calibri" w:hAnsi="Calibri"/>
          <w:color w:val="2E2E2E"/>
        </w:rPr>
        <w:t> Community Cinema outreach program and our spring 2012 broadcast.”</w:t>
      </w:r>
    </w:p>
    <w:p w:rsidR="00BA5A85" w:rsidRDefault="00BA5A85" w:rsidP="00A17C80"/>
    <w:p w:rsidR="00BA5A85" w:rsidRPr="000F5FD6" w:rsidRDefault="00BA5A85" w:rsidP="00BA5A85">
      <w:pPr>
        <w:pStyle w:val="NoSpacing1"/>
        <w:rPr>
          <w:b/>
        </w:rPr>
      </w:pPr>
      <w:r w:rsidRPr="000F5FD6">
        <w:rPr>
          <w:b/>
        </w:rPr>
        <w:t xml:space="preserve">About </w:t>
      </w:r>
      <w:r w:rsidRPr="000F5FD6">
        <w:rPr>
          <w:b/>
          <w:i/>
        </w:rPr>
        <w:t>HELL AND BACK AGAIN</w:t>
      </w:r>
    </w:p>
    <w:p w:rsidR="00BA5A85" w:rsidRPr="000F5FD6" w:rsidRDefault="00BA5A85" w:rsidP="00BA5A85">
      <w:pPr>
        <w:pStyle w:val="NoSpacing1"/>
      </w:pPr>
      <w:r w:rsidRPr="000F5FD6">
        <w:rPr>
          <w:i/>
        </w:rPr>
        <w:t>HELL AND BACK AGAIN</w:t>
      </w:r>
      <w:r w:rsidRPr="000F5FD6">
        <w:t xml:space="preserve"> is a Roast Beef Production presented by Impact Partners in association with Sabotage Films, Thought Engine and Channel 4 </w:t>
      </w:r>
      <w:proofErr w:type="spellStart"/>
      <w:r w:rsidRPr="000F5FD6">
        <w:t>Britdoc</w:t>
      </w:r>
      <w:proofErr w:type="spellEnd"/>
      <w:r w:rsidRPr="000F5FD6">
        <w:t xml:space="preserve"> Foundation; Mike Lerner and Martin Herring, producers; Dan Cogan, Karol </w:t>
      </w:r>
      <w:proofErr w:type="spellStart"/>
      <w:r w:rsidRPr="000F5FD6">
        <w:t>Martesko-Fenster</w:t>
      </w:r>
      <w:proofErr w:type="spellEnd"/>
      <w:r w:rsidRPr="000F5FD6">
        <w:t xml:space="preserve">, </w:t>
      </w:r>
      <w:proofErr w:type="spellStart"/>
      <w:r w:rsidRPr="000F5FD6">
        <w:t>Gernot</w:t>
      </w:r>
      <w:proofErr w:type="spellEnd"/>
      <w:r w:rsidRPr="000F5FD6">
        <w:t xml:space="preserve"> </w:t>
      </w:r>
      <w:proofErr w:type="spellStart"/>
      <w:r w:rsidRPr="000F5FD6">
        <w:t>Schaffler</w:t>
      </w:r>
      <w:proofErr w:type="spellEnd"/>
      <w:r w:rsidRPr="000F5FD6">
        <w:t xml:space="preserve"> and Thomas Brunner, executive producers. </w:t>
      </w:r>
      <w:r w:rsidRPr="000F5FD6">
        <w:rPr>
          <w:i/>
        </w:rPr>
        <w:t>HELL AND BACK AGAIN</w:t>
      </w:r>
      <w:r w:rsidRPr="000F5FD6">
        <w:t xml:space="preserve"> celebrated its world premiere earlier this year at the Sundance Film Festival, where it won both the World Cinema Jury Prize and Cinematography Prize. The film was an Official Selection of the 2011 Full Frame Documentary Film Festival and the 2011 HOTDOCS Canadian International Documentary Festival.</w:t>
      </w:r>
    </w:p>
    <w:p w:rsidR="00FC4D58" w:rsidRPr="000F5FD6" w:rsidRDefault="00FC4D58" w:rsidP="00BA5A85">
      <w:pPr>
        <w:pStyle w:val="NoSpacing1"/>
        <w:rPr>
          <w:b/>
        </w:rPr>
      </w:pPr>
    </w:p>
    <w:p w:rsidR="00BA5A85" w:rsidRPr="000F5FD6" w:rsidRDefault="00BA5A85" w:rsidP="00BA5A85">
      <w:pPr>
        <w:pStyle w:val="NoSpacing1"/>
        <w:rPr>
          <w:b/>
        </w:rPr>
      </w:pPr>
      <w:r w:rsidRPr="000F5FD6">
        <w:rPr>
          <w:b/>
        </w:rPr>
        <w:t>About Nathan and Ashley Harris:</w:t>
      </w:r>
    </w:p>
    <w:p w:rsidR="00BA5A85" w:rsidRPr="000F5FD6" w:rsidRDefault="00BA5A85" w:rsidP="00BA5A85">
      <w:pPr>
        <w:pStyle w:val="NoSpacing1"/>
      </w:pPr>
      <w:r w:rsidRPr="000F5FD6">
        <w:t xml:space="preserve">US Marine Sergeant Nathan Harris, 27, grew up in the small town of Yadkinville, North Carolina and married his high school sweetheart, Ashley, before his first of three deployments to Iraq and Afghanistan. Decorated for his service, Nathan is now in the Wounded Warrior Regiment at Camp </w:t>
      </w:r>
      <w:proofErr w:type="spellStart"/>
      <w:r w:rsidRPr="000F5FD6">
        <w:t>Lejeune</w:t>
      </w:r>
      <w:proofErr w:type="spellEnd"/>
      <w:r w:rsidRPr="000F5FD6">
        <w:t xml:space="preserve"> recovering from a gunshot wound to the hip. Ashley is a veteran of supporting her husband and his difficult transition back home.</w:t>
      </w:r>
    </w:p>
    <w:p w:rsidR="00BA5A85" w:rsidRPr="000F5FD6" w:rsidRDefault="00BA5A85" w:rsidP="00BA5A85">
      <w:pPr>
        <w:pStyle w:val="NoSpacing1"/>
      </w:pPr>
    </w:p>
    <w:p w:rsidR="00BA5A85" w:rsidRPr="000F5FD6" w:rsidRDefault="00BA5A85" w:rsidP="00BA5A85">
      <w:pPr>
        <w:pStyle w:val="NoSpacing1"/>
        <w:rPr>
          <w:b/>
        </w:rPr>
      </w:pPr>
      <w:r w:rsidRPr="000F5FD6">
        <w:rPr>
          <w:b/>
        </w:rPr>
        <w:t>About Danfung Dennis:</w:t>
      </w:r>
    </w:p>
    <w:p w:rsidR="00BA5A85" w:rsidRPr="000F5FD6" w:rsidRDefault="00BA5A85" w:rsidP="00BA5A85">
      <w:pPr>
        <w:pStyle w:val="NoSpacing1"/>
      </w:pPr>
      <w:r w:rsidRPr="000F5FD6">
        <w:t xml:space="preserve">Accredited as a photographer for </w:t>
      </w:r>
      <w:r w:rsidRPr="000F5FD6">
        <w:rPr>
          <w:i/>
        </w:rPr>
        <w:t>The New York Times</w:t>
      </w:r>
      <w:r w:rsidRPr="000F5FD6">
        <w:t>, Danfung Dennis was embedded in enemy Taliban territory in Southern Afghanistan with the U.S. Marines Echo Company, 2</w:t>
      </w:r>
      <w:r w:rsidRPr="000F5FD6">
        <w:rPr>
          <w:vertAlign w:val="superscript"/>
        </w:rPr>
        <w:t>nd</w:t>
      </w:r>
      <w:r w:rsidRPr="000F5FD6">
        <w:t xml:space="preserve"> Battalion, </w:t>
      </w:r>
      <w:proofErr w:type="gramStart"/>
      <w:r w:rsidRPr="000F5FD6">
        <w:t>8</w:t>
      </w:r>
      <w:r w:rsidRPr="000F5FD6">
        <w:rPr>
          <w:vertAlign w:val="superscript"/>
        </w:rPr>
        <w:t>th</w:t>
      </w:r>
      <w:proofErr w:type="gramEnd"/>
      <w:r w:rsidRPr="000F5FD6">
        <w:t xml:space="preserve"> Marine Regiment in 2009, where he met Sergeant Nathan Harris.</w:t>
      </w:r>
    </w:p>
    <w:p w:rsidR="00BA5A85" w:rsidRPr="000F5FD6" w:rsidRDefault="00BA5A85" w:rsidP="00BA5A85">
      <w:pPr>
        <w:pStyle w:val="NoSpacing1"/>
      </w:pPr>
    </w:p>
    <w:p w:rsidR="00BA5A85" w:rsidRPr="000F5FD6" w:rsidRDefault="00BA5A85" w:rsidP="00BA5A85">
      <w:pPr>
        <w:pStyle w:val="NoSpacing1"/>
      </w:pPr>
      <w:r w:rsidRPr="000F5FD6">
        <w:t xml:space="preserve">Since 2006, Dennis has covered the wars in Iraq and Afghanistan. His still photographs have been published in </w:t>
      </w:r>
      <w:r w:rsidRPr="000F5FD6">
        <w:rPr>
          <w:i/>
        </w:rPr>
        <w:t>Newsweek</w:t>
      </w:r>
      <w:r w:rsidRPr="000F5FD6">
        <w:t xml:space="preserve">, </w:t>
      </w:r>
      <w:r w:rsidRPr="000F5FD6">
        <w:rPr>
          <w:i/>
        </w:rPr>
        <w:t>TIME</w:t>
      </w:r>
      <w:r w:rsidRPr="000F5FD6">
        <w:t xml:space="preserve">, </w:t>
      </w:r>
      <w:r w:rsidRPr="000F5FD6">
        <w:rPr>
          <w:i/>
        </w:rPr>
        <w:t>The New York Times</w:t>
      </w:r>
      <w:r w:rsidRPr="000F5FD6">
        <w:t xml:space="preserve">, </w:t>
      </w:r>
      <w:r w:rsidRPr="000F5FD6">
        <w:rPr>
          <w:i/>
        </w:rPr>
        <w:t>The Washington Post</w:t>
      </w:r>
      <w:r w:rsidRPr="000F5FD6">
        <w:t xml:space="preserve">, </w:t>
      </w:r>
      <w:r w:rsidRPr="000F5FD6">
        <w:rPr>
          <w:i/>
        </w:rPr>
        <w:t>The Guardian</w:t>
      </w:r>
      <w:r w:rsidRPr="000F5FD6">
        <w:t xml:space="preserve">, </w:t>
      </w:r>
      <w:r w:rsidRPr="000F5FD6">
        <w:rPr>
          <w:i/>
        </w:rPr>
        <w:t>Rolling Stone</w:t>
      </w:r>
      <w:r w:rsidRPr="000F5FD6">
        <w:t xml:space="preserve">, </w:t>
      </w:r>
      <w:r w:rsidRPr="000F5FD6">
        <w:rPr>
          <w:i/>
        </w:rPr>
        <w:t>Le Figaro</w:t>
      </w:r>
      <w:r w:rsidRPr="000F5FD6">
        <w:t xml:space="preserve"> Magazine, </w:t>
      </w:r>
      <w:r w:rsidRPr="000F5FD6">
        <w:rPr>
          <w:i/>
        </w:rPr>
        <w:t>Financial Times</w:t>
      </w:r>
      <w:r w:rsidRPr="000F5FD6">
        <w:t xml:space="preserve"> Magazine, </w:t>
      </w:r>
      <w:r w:rsidRPr="000F5FD6">
        <w:rPr>
          <w:i/>
        </w:rPr>
        <w:t>Mother Jones</w:t>
      </w:r>
      <w:r w:rsidRPr="000F5FD6">
        <w:t>, </w:t>
      </w:r>
      <w:proofErr w:type="spellStart"/>
      <w:r w:rsidRPr="000F5FD6">
        <w:rPr>
          <w:i/>
        </w:rPr>
        <w:t>Der</w:t>
      </w:r>
      <w:proofErr w:type="spellEnd"/>
      <w:r w:rsidRPr="000F5FD6">
        <w:rPr>
          <w:i/>
        </w:rPr>
        <w:t xml:space="preserve"> Spiegel</w:t>
      </w:r>
      <w:r w:rsidRPr="000F5FD6">
        <w:t>, and </w:t>
      </w:r>
      <w:r w:rsidRPr="000F5FD6">
        <w:rPr>
          <w:i/>
        </w:rPr>
        <w:t>The Wall Street Journal</w:t>
      </w:r>
      <w:r w:rsidRPr="000F5FD6">
        <w:t>.  PBS's Frontline opened its 2009 fall feature program, “Obama’s War,” using Dennis’s footage. The immersive nature of the footage prompted a flurry of comment and inquiry from the Pentagon, the White House, veterans groups</w:t>
      </w:r>
      <w:r w:rsidR="00FC4D58" w:rsidRPr="000F5FD6">
        <w:t xml:space="preserve"> </w:t>
      </w:r>
      <w:r w:rsidRPr="000F5FD6">
        <w:t>and viewers</w:t>
      </w:r>
      <w:r w:rsidR="00FC4D58" w:rsidRPr="000F5FD6">
        <w:t>,</w:t>
      </w:r>
      <w:r w:rsidRPr="000F5FD6">
        <w:t xml:space="preserve"> and the program was nominated for a 2010 Emmy Award. In </w:t>
      </w:r>
      <w:r w:rsidRPr="000F5FD6">
        <w:lastRenderedPageBreak/>
        <w:t xml:space="preserve">2010, Danfung Dennis won the Bayeux-Calvados Award for War Correspondents, was named one of the “25 New Faces of Independent Film” by </w:t>
      </w:r>
      <w:r w:rsidRPr="000F5FD6">
        <w:rPr>
          <w:i/>
        </w:rPr>
        <w:t>Filmmaker</w:t>
      </w:r>
      <w:r w:rsidRPr="000F5FD6">
        <w:t xml:space="preserve"> Magazine and one of the </w:t>
      </w:r>
      <w:r w:rsidR="00FC4D58" w:rsidRPr="000F5FD6">
        <w:t>“</w:t>
      </w:r>
      <w:r w:rsidRPr="000F5FD6">
        <w:t>30 New and Emerging Photographers</w:t>
      </w:r>
      <w:r w:rsidR="00FC4D58" w:rsidRPr="000F5FD6">
        <w:t>”</w:t>
      </w:r>
      <w:r w:rsidRPr="000F5FD6">
        <w:t xml:space="preserve"> by PDN Magazine. Danfung Dennis is the founder of an immersive video startup, Condition ONE.</w:t>
      </w:r>
    </w:p>
    <w:p w:rsidR="00BA5A85" w:rsidRPr="000F5FD6" w:rsidRDefault="00BA5A85" w:rsidP="00BA5A85">
      <w:pPr>
        <w:pStyle w:val="NoSpacing1"/>
      </w:pPr>
    </w:p>
    <w:p w:rsidR="00BA5A85" w:rsidRPr="000F5FD6" w:rsidRDefault="00BA5A85" w:rsidP="00BA5A85">
      <w:pPr>
        <w:pStyle w:val="NoSpacing1"/>
        <w:rPr>
          <w:b/>
        </w:rPr>
      </w:pPr>
      <w:r w:rsidRPr="000F5FD6">
        <w:rPr>
          <w:b/>
        </w:rPr>
        <w:t>About New Video:</w:t>
      </w:r>
    </w:p>
    <w:p w:rsidR="00BA5A85" w:rsidRPr="000F5FD6" w:rsidRDefault="00BA5A85" w:rsidP="00BA5A85">
      <w:pPr>
        <w:rPr>
          <w:rFonts w:ascii="Calibri" w:hAnsi="Calibri" w:cs="Arial"/>
          <w:sz w:val="22"/>
          <w:szCs w:val="22"/>
        </w:rPr>
      </w:pPr>
      <w:r w:rsidRPr="000F5FD6">
        <w:rPr>
          <w:rFonts w:ascii="Calibri" w:hAnsi="Calibri" w:cs="Arial"/>
          <w:sz w:val="22"/>
          <w:szCs w:val="22"/>
        </w:rPr>
        <w:t xml:space="preserve">Celebrating its 20th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0F5FD6">
        <w:rPr>
          <w:rFonts w:ascii="Calibri" w:hAnsi="Calibri" w:cs="Arial"/>
          <w:sz w:val="22"/>
          <w:szCs w:val="22"/>
        </w:rPr>
        <w:t>Blu</w:t>
      </w:r>
      <w:proofErr w:type="spellEnd"/>
      <w:r w:rsidRPr="000F5FD6">
        <w:rPr>
          <w:rFonts w:ascii="Calibri" w:hAnsi="Calibri" w:cs="Arial"/>
          <w:sz w:val="22"/>
          <w:szCs w:val="22"/>
        </w:rPr>
        <w:t xml:space="preserve">-ray and DVD. New Video streamlines the distribution and marketing process for filmmakers, producers and brand partners to bring a wide variety of fresh content to new audiences. The company’s library includes original TV series and movies from A&amp;E®, HISTORY™, and Lifetime®, unforgettable games and trophy sets from Major League Baseball®, storybook treasures from Scholastic®, award-winning documentaries from </w:t>
      </w:r>
      <w:proofErr w:type="spellStart"/>
      <w:r w:rsidRPr="000F5FD6">
        <w:rPr>
          <w:rFonts w:ascii="Calibri" w:hAnsi="Calibri" w:cs="Arial"/>
          <w:sz w:val="22"/>
          <w:szCs w:val="22"/>
        </w:rPr>
        <w:t>Docurama</w:t>
      </w:r>
      <w:proofErr w:type="spellEnd"/>
      <w:r w:rsidRPr="000F5FD6">
        <w:rPr>
          <w:rFonts w:ascii="Calibri" w:hAnsi="Calibri" w:cs="Arial"/>
          <w:sz w:val="22"/>
          <w:szCs w:val="22"/>
        </w:rPr>
        <w:t xml:space="preserve"> Films®, Arthouse Films, and </w:t>
      </w:r>
      <w:proofErr w:type="spellStart"/>
      <w:r w:rsidRPr="000F5FD6">
        <w:rPr>
          <w:rFonts w:ascii="Calibri" w:hAnsi="Calibri" w:cs="Arial"/>
          <w:sz w:val="22"/>
          <w:szCs w:val="22"/>
        </w:rPr>
        <w:t>Plexifilm</w:t>
      </w:r>
      <w:proofErr w:type="spellEnd"/>
      <w:r w:rsidRPr="000F5FD6">
        <w:rPr>
          <w:rFonts w:ascii="Calibri" w:hAnsi="Calibri" w:cs="Arial"/>
          <w:sz w:val="22"/>
          <w:szCs w:val="22"/>
        </w:rPr>
        <w:t xml:space="preserve">, next-gen </w:t>
      </w:r>
      <w:proofErr w:type="gramStart"/>
      <w:r w:rsidRPr="000F5FD6">
        <w:rPr>
          <w:rFonts w:ascii="Calibri" w:hAnsi="Calibri" w:cs="Arial"/>
          <w:sz w:val="22"/>
          <w:szCs w:val="22"/>
        </w:rPr>
        <w:t>indies</w:t>
      </w:r>
      <w:proofErr w:type="gramEnd"/>
      <w:r w:rsidRPr="000F5FD6">
        <w:rPr>
          <w:rFonts w:ascii="Calibri" w:hAnsi="Calibri" w:cs="Arial"/>
          <w:sz w:val="22"/>
          <w:szCs w:val="22"/>
        </w:rPr>
        <w:t xml:space="preserve"> and web hits from Flatiron Film Company® and festival picks from Tribeca Film. New Video is proud to distribute the 2011 Oscar®-nominated films </w:t>
      </w:r>
      <w:proofErr w:type="spellStart"/>
      <w:r w:rsidRPr="000F5FD6">
        <w:rPr>
          <w:rFonts w:ascii="Calibri" w:hAnsi="Calibri" w:cs="Arial"/>
          <w:i/>
          <w:sz w:val="22"/>
          <w:szCs w:val="22"/>
        </w:rPr>
        <w:t>Gasland</w:t>
      </w:r>
      <w:proofErr w:type="spellEnd"/>
      <w:r w:rsidRPr="000F5FD6">
        <w:rPr>
          <w:rFonts w:ascii="Calibri" w:hAnsi="Calibri" w:cs="Arial"/>
          <w:sz w:val="22"/>
          <w:szCs w:val="22"/>
        </w:rPr>
        <w:t xml:space="preserve">, </w:t>
      </w:r>
      <w:r w:rsidRPr="000F5FD6">
        <w:rPr>
          <w:rFonts w:ascii="Calibri" w:hAnsi="Calibri" w:cs="Arial"/>
          <w:i/>
          <w:sz w:val="22"/>
          <w:szCs w:val="22"/>
        </w:rPr>
        <w:t>Waste Land</w:t>
      </w:r>
      <w:r w:rsidRPr="000F5FD6">
        <w:rPr>
          <w:rFonts w:ascii="Calibri" w:hAnsi="Calibri" w:cs="Arial"/>
          <w:sz w:val="22"/>
          <w:szCs w:val="22"/>
        </w:rPr>
        <w:t xml:space="preserve"> and, on digital, </w:t>
      </w:r>
      <w:proofErr w:type="spellStart"/>
      <w:r w:rsidRPr="000F5FD6">
        <w:rPr>
          <w:rFonts w:ascii="Calibri" w:hAnsi="Calibri" w:cs="Arial"/>
          <w:i/>
          <w:sz w:val="22"/>
          <w:szCs w:val="22"/>
        </w:rPr>
        <w:t>Restrepo</w:t>
      </w:r>
      <w:proofErr w:type="spellEnd"/>
      <w:r w:rsidRPr="000F5FD6">
        <w:rPr>
          <w:rFonts w:ascii="Calibri" w:hAnsi="Calibri" w:cs="Arial"/>
          <w:sz w:val="22"/>
          <w:szCs w:val="22"/>
        </w:rPr>
        <w:t>.</w:t>
      </w:r>
    </w:p>
    <w:p w:rsidR="00BA5A85" w:rsidRPr="000F5FD6" w:rsidRDefault="00BA5A85" w:rsidP="00BA5A85">
      <w:pPr>
        <w:rPr>
          <w:rFonts w:ascii="Calibri" w:hAnsi="Calibri" w:cs="Arial"/>
          <w:sz w:val="22"/>
          <w:szCs w:val="22"/>
        </w:rPr>
      </w:pPr>
    </w:p>
    <w:p w:rsidR="00BA5A85" w:rsidRPr="0023103B" w:rsidRDefault="00BA5A85" w:rsidP="00BA5A85">
      <w:pPr>
        <w:pStyle w:val="NoSpacing1"/>
        <w:rPr>
          <w:rFonts w:asciiTheme="minorHAnsi" w:hAnsiTheme="minorHAnsi"/>
          <w:b/>
        </w:rPr>
      </w:pPr>
      <w:r w:rsidRPr="0023103B">
        <w:rPr>
          <w:rFonts w:asciiTheme="minorHAnsi" w:hAnsiTheme="minorHAnsi"/>
          <w:b/>
        </w:rPr>
        <w:t>About ITVS</w:t>
      </w:r>
    </w:p>
    <w:p w:rsidR="0023103B" w:rsidRPr="0023103B" w:rsidRDefault="0023103B" w:rsidP="00881568">
      <w:pPr>
        <w:spacing w:beforeLines="1" w:afterLines="1"/>
        <w:rPr>
          <w:rFonts w:asciiTheme="minorHAnsi" w:eastAsia="Calibri" w:hAnsiTheme="minorHAnsi"/>
          <w:sz w:val="22"/>
          <w:szCs w:val="22"/>
        </w:rPr>
      </w:pPr>
      <w:r w:rsidRPr="0023103B">
        <w:rPr>
          <w:rFonts w:asciiTheme="minorHAnsi" w:eastAsia="Calibri" w:hAnsiTheme="minorHAnsi"/>
          <w:sz w:val="22"/>
          <w:szCs w:val="22"/>
        </w:rPr>
        <w:t xml:space="preserve">ITVS funds and presents award-winning documentaries and dramas on public television, innovative new media projects on the Web, and the Emmy® Award-winning weekly series </w:t>
      </w:r>
      <w:r w:rsidRPr="0023103B">
        <w:rPr>
          <w:rFonts w:asciiTheme="minorHAnsi" w:eastAsia="Calibri" w:hAnsiTheme="minorHAnsi"/>
          <w:i/>
          <w:sz w:val="22"/>
          <w:szCs w:val="22"/>
        </w:rPr>
        <w:t>Independent Lens</w:t>
      </w:r>
      <w:r w:rsidRPr="0023103B">
        <w:rPr>
          <w:rFonts w:asciiTheme="minorHAnsi" w:eastAsia="Calibri" w:hAnsiTheme="minorHAnsi"/>
          <w:sz w:val="22"/>
          <w:szCs w:val="22"/>
        </w:rPr>
        <w:t xml:space="preserve"> on Tuesday nights at 10 PM on PBS. ITVS was established by a historic mandate of Congress to champion independently produced programs that take creative risks, spark public dialogue, and provide for underserved audiences. More information about ITVS can be obtained by visiting itvs.org. ITVS is funded by the Corporation for Public Broadcasting, a private corporation funded by the American people.</w:t>
      </w:r>
    </w:p>
    <w:p w:rsidR="00BA5A85" w:rsidRPr="0023103B" w:rsidRDefault="00BA5A85" w:rsidP="00BA5A85">
      <w:pPr>
        <w:pStyle w:val="NoSpacing1"/>
      </w:pPr>
    </w:p>
    <w:p w:rsidR="00BA5A85" w:rsidRPr="0023103B" w:rsidRDefault="0023103B" w:rsidP="00BA5A85">
      <w:pPr>
        <w:pStyle w:val="NoSpacing1"/>
      </w:pPr>
      <w:r w:rsidRPr="0023103B">
        <w:t>For more information, please c</w:t>
      </w:r>
      <w:r w:rsidR="00BA5A85" w:rsidRPr="0023103B">
        <w:t>ontact:</w:t>
      </w:r>
    </w:p>
    <w:p w:rsidR="00BB5C38" w:rsidRDefault="00BB5C38" w:rsidP="00BA5A85">
      <w:pPr>
        <w:pStyle w:val="NoSpacing1"/>
      </w:pPr>
    </w:p>
    <w:p w:rsidR="0023103B" w:rsidRPr="0023103B" w:rsidRDefault="0023103B" w:rsidP="00BA5A85">
      <w:pPr>
        <w:pStyle w:val="NoSpacing1"/>
      </w:pPr>
      <w:r w:rsidRPr="0023103B">
        <w:t>Sommer Hixson</w:t>
      </w:r>
    </w:p>
    <w:p w:rsidR="0023103B" w:rsidRPr="0023103B" w:rsidRDefault="0023103B" w:rsidP="00BA5A85">
      <w:pPr>
        <w:pStyle w:val="NoSpacing1"/>
      </w:pPr>
      <w:r w:rsidRPr="0023103B">
        <w:t>Media Relations, New Video</w:t>
      </w:r>
    </w:p>
    <w:p w:rsidR="0023103B" w:rsidRPr="0023103B" w:rsidRDefault="0023103B" w:rsidP="00BA5A85">
      <w:pPr>
        <w:pStyle w:val="NoSpacing1"/>
        <w:rPr>
          <w:rFonts w:eastAsiaTheme="minorEastAsia"/>
          <w:noProof/>
        </w:rPr>
      </w:pPr>
      <w:r w:rsidRPr="0023103B">
        <w:t xml:space="preserve">(646) 644-1546; (646) </w:t>
      </w:r>
      <w:r w:rsidRPr="0023103B">
        <w:rPr>
          <w:rFonts w:eastAsiaTheme="minorEastAsia"/>
          <w:noProof/>
        </w:rPr>
        <w:t>329-4534</w:t>
      </w:r>
    </w:p>
    <w:p w:rsidR="0023103B" w:rsidRPr="0023103B" w:rsidRDefault="0023103B" w:rsidP="00BA5A85">
      <w:pPr>
        <w:pStyle w:val="NoSpacing1"/>
      </w:pPr>
      <w:r w:rsidRPr="0023103B">
        <w:rPr>
          <w:rFonts w:eastAsiaTheme="minorEastAsia"/>
          <w:noProof/>
        </w:rPr>
        <w:t>shixson@newvideo.com</w:t>
      </w:r>
    </w:p>
    <w:sectPr w:rsidR="0023103B" w:rsidRPr="0023103B" w:rsidSect="00BA5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stylePaneSortMethod w:val="0000"/>
  <w:trackRevisions/>
  <w:defaultTabStop w:val="720"/>
  <w:characterSpacingControl w:val="doNotCompress"/>
  <w:compat/>
  <w:rsids>
    <w:rsidRoot w:val="00F3290F"/>
    <w:rsid w:val="0000010C"/>
    <w:rsid w:val="000428AE"/>
    <w:rsid w:val="000F5FD6"/>
    <w:rsid w:val="001020CE"/>
    <w:rsid w:val="0023103B"/>
    <w:rsid w:val="00437292"/>
    <w:rsid w:val="00621F6C"/>
    <w:rsid w:val="006A4C34"/>
    <w:rsid w:val="006C2781"/>
    <w:rsid w:val="00881568"/>
    <w:rsid w:val="00980CDC"/>
    <w:rsid w:val="009A1D14"/>
    <w:rsid w:val="009C2DCF"/>
    <w:rsid w:val="00A17C80"/>
    <w:rsid w:val="00A73C6D"/>
    <w:rsid w:val="00BA5A85"/>
    <w:rsid w:val="00BB5C38"/>
    <w:rsid w:val="00BE7A5F"/>
    <w:rsid w:val="00D72007"/>
    <w:rsid w:val="00DA06F0"/>
    <w:rsid w:val="00DD5763"/>
    <w:rsid w:val="00ED132D"/>
    <w:rsid w:val="00EF0BF1"/>
    <w:rsid w:val="00F3290F"/>
    <w:rsid w:val="00FC4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121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41533"/>
    <w:rPr>
      <w:sz w:val="22"/>
      <w:szCs w:val="22"/>
    </w:rPr>
  </w:style>
  <w:style w:type="paragraph" w:styleId="NormalWeb">
    <w:name w:val="Normal (Web)"/>
    <w:basedOn w:val="Normal"/>
    <w:uiPriority w:val="99"/>
    <w:unhideWhenUsed/>
    <w:rsid w:val="00741533"/>
    <w:pPr>
      <w:spacing w:before="100" w:beforeAutospacing="1" w:after="100" w:afterAutospacing="1"/>
    </w:pPr>
  </w:style>
  <w:style w:type="paragraph" w:styleId="BalloonText">
    <w:name w:val="Balloon Text"/>
    <w:basedOn w:val="Normal"/>
    <w:link w:val="BalloonTextChar"/>
    <w:uiPriority w:val="99"/>
    <w:semiHidden/>
    <w:unhideWhenUsed/>
    <w:rsid w:val="00E74E48"/>
    <w:rPr>
      <w:rFonts w:ascii="Lucida Grande" w:hAnsi="Lucida Grande"/>
      <w:sz w:val="18"/>
      <w:szCs w:val="18"/>
    </w:rPr>
  </w:style>
  <w:style w:type="character" w:customStyle="1" w:styleId="BalloonTextChar">
    <w:name w:val="Balloon Text Char"/>
    <w:basedOn w:val="DefaultParagraphFont"/>
    <w:link w:val="BalloonText"/>
    <w:uiPriority w:val="99"/>
    <w:semiHidden/>
    <w:rsid w:val="00E74E48"/>
    <w:rPr>
      <w:rFonts w:ascii="Lucida Grande" w:eastAsia="Times New Roman" w:hAnsi="Lucida Grande" w:cs="Times New Roman"/>
      <w:sz w:val="18"/>
      <w:szCs w:val="18"/>
    </w:rPr>
  </w:style>
  <w:style w:type="character" w:customStyle="1" w:styleId="apple-converted-space">
    <w:name w:val="apple-converted-space"/>
    <w:basedOn w:val="DefaultParagraphFont"/>
    <w:rsid w:val="007F095C"/>
  </w:style>
</w:styles>
</file>

<file path=word/webSettings.xml><?xml version="1.0" encoding="utf-8"?>
<w:webSettings xmlns:r="http://schemas.openxmlformats.org/officeDocument/2006/relationships" xmlns:w="http://schemas.openxmlformats.org/wordprocessingml/2006/main">
  <w:divs>
    <w:div w:id="356783648">
      <w:bodyDiv w:val="1"/>
      <w:marLeft w:val="0"/>
      <w:marRight w:val="0"/>
      <w:marTop w:val="0"/>
      <w:marBottom w:val="0"/>
      <w:divBdr>
        <w:top w:val="none" w:sz="0" w:space="0" w:color="auto"/>
        <w:left w:val="none" w:sz="0" w:space="0" w:color="auto"/>
        <w:bottom w:val="none" w:sz="0" w:space="0" w:color="auto"/>
        <w:right w:val="none" w:sz="0" w:space="0" w:color="auto"/>
      </w:divBdr>
    </w:div>
    <w:div w:id="389428512">
      <w:bodyDiv w:val="1"/>
      <w:marLeft w:val="0"/>
      <w:marRight w:val="0"/>
      <w:marTop w:val="0"/>
      <w:marBottom w:val="0"/>
      <w:divBdr>
        <w:top w:val="none" w:sz="0" w:space="0" w:color="auto"/>
        <w:left w:val="none" w:sz="0" w:space="0" w:color="auto"/>
        <w:bottom w:val="none" w:sz="0" w:space="0" w:color="auto"/>
        <w:right w:val="none" w:sz="0" w:space="0" w:color="auto"/>
      </w:divBdr>
      <w:divsChild>
        <w:div w:id="1668052167">
          <w:marLeft w:val="0"/>
          <w:marRight w:val="0"/>
          <w:marTop w:val="0"/>
          <w:marBottom w:val="0"/>
          <w:divBdr>
            <w:top w:val="none" w:sz="0" w:space="0" w:color="auto"/>
            <w:left w:val="none" w:sz="0" w:space="0" w:color="auto"/>
            <w:bottom w:val="none" w:sz="0" w:space="0" w:color="auto"/>
            <w:right w:val="none" w:sz="0" w:space="0" w:color="auto"/>
          </w:divBdr>
        </w:div>
      </w:divsChild>
    </w:div>
    <w:div w:id="727462162">
      <w:bodyDiv w:val="1"/>
      <w:marLeft w:val="0"/>
      <w:marRight w:val="0"/>
      <w:marTop w:val="0"/>
      <w:marBottom w:val="0"/>
      <w:divBdr>
        <w:top w:val="none" w:sz="0" w:space="0" w:color="auto"/>
        <w:left w:val="none" w:sz="0" w:space="0" w:color="auto"/>
        <w:bottom w:val="none" w:sz="0" w:space="0" w:color="auto"/>
        <w:right w:val="none" w:sz="0" w:space="0" w:color="auto"/>
      </w:divBdr>
    </w:div>
    <w:div w:id="1400059644">
      <w:bodyDiv w:val="1"/>
      <w:marLeft w:val="0"/>
      <w:marRight w:val="0"/>
      <w:marTop w:val="0"/>
      <w:marBottom w:val="0"/>
      <w:divBdr>
        <w:top w:val="none" w:sz="0" w:space="0" w:color="auto"/>
        <w:left w:val="none" w:sz="0" w:space="0" w:color="auto"/>
        <w:bottom w:val="none" w:sz="0" w:space="0" w:color="auto"/>
        <w:right w:val="none" w:sz="0" w:space="0" w:color="auto"/>
      </w:divBdr>
    </w:div>
    <w:div w:id="171399505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FC76-A976-4AD2-848A-A23D7FEA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1180</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2011-05-02T16:22:00Z</cp:lastPrinted>
  <dcterms:created xsi:type="dcterms:W3CDTF">2011-05-02T20:18:00Z</dcterms:created>
  <dcterms:modified xsi:type="dcterms:W3CDTF">2011-05-02T20:18:00Z</dcterms:modified>
</cp:coreProperties>
</file>