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B24" w:rsidRDefault="00202B24"/>
    <w:p w:rsidR="00202B24" w:rsidRDefault="00202B24"/>
    <w:p w:rsidR="009D4FBC" w:rsidRDefault="009D4FBC" w:rsidP="009D4FBC">
      <w:pPr>
        <w:jc w:val="center"/>
      </w:pPr>
      <w:r>
        <w:rPr>
          <w:noProof/>
        </w:rPr>
        <w:drawing>
          <wp:inline distT="0" distB="0" distL="0" distR="0">
            <wp:extent cx="2691448" cy="914400"/>
            <wp:effectExtent l="19050" t="0" r="0" b="0"/>
            <wp:docPr id="1"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2691448" cy="914400"/>
                    </a:xfrm>
                    <a:prstGeom prst="rect">
                      <a:avLst/>
                    </a:prstGeom>
                    <a:noFill/>
                    <a:ln w="9525">
                      <a:noFill/>
                      <a:miter lim="800000"/>
                      <a:headEnd/>
                      <a:tailEnd/>
                    </a:ln>
                  </pic:spPr>
                </pic:pic>
              </a:graphicData>
            </a:graphic>
          </wp:inline>
        </w:drawing>
      </w:r>
    </w:p>
    <w:p w:rsidR="00483455" w:rsidRDefault="00202B24" w:rsidP="009D4FBC">
      <w:pPr>
        <w:pStyle w:val="NoSpacing"/>
        <w:jc w:val="center"/>
        <w:rPr>
          <w:b/>
          <w:sz w:val="24"/>
          <w:szCs w:val="24"/>
        </w:rPr>
      </w:pPr>
      <w:r w:rsidRPr="009D4FBC">
        <w:rPr>
          <w:b/>
          <w:sz w:val="24"/>
          <w:szCs w:val="24"/>
        </w:rPr>
        <w:t>NEW VIDEO</w:t>
      </w:r>
      <w:r w:rsidR="0028056A">
        <w:rPr>
          <w:b/>
          <w:sz w:val="24"/>
          <w:szCs w:val="24"/>
        </w:rPr>
        <w:t>…</w:t>
      </w:r>
      <w:r w:rsidR="00483455">
        <w:rPr>
          <w:b/>
          <w:sz w:val="24"/>
          <w:szCs w:val="24"/>
        </w:rPr>
        <w:t>ALL TREATS AND NO TRICKS FOR HALLOWEEN</w:t>
      </w:r>
      <w:r w:rsidRPr="009D4FBC">
        <w:rPr>
          <w:b/>
          <w:sz w:val="24"/>
          <w:szCs w:val="24"/>
        </w:rPr>
        <w:t xml:space="preserve">: </w:t>
      </w:r>
    </w:p>
    <w:p w:rsidR="00397167" w:rsidRPr="009D4FBC" w:rsidRDefault="00202B24" w:rsidP="009D4FBC">
      <w:pPr>
        <w:pStyle w:val="NoSpacing"/>
        <w:jc w:val="center"/>
        <w:rPr>
          <w:b/>
          <w:sz w:val="24"/>
          <w:szCs w:val="24"/>
        </w:rPr>
      </w:pPr>
      <w:r w:rsidRPr="009D4FBC">
        <w:rPr>
          <w:b/>
          <w:sz w:val="24"/>
          <w:szCs w:val="24"/>
        </w:rPr>
        <w:t>VICIOUS BROTHERS’ “GRAVE ENCOUNTERS,” AND “TRANCERS” AND “SUBSPECIES” COLLECTOR’S EDITIONS RELEASE OCTOBER 18</w:t>
      </w:r>
    </w:p>
    <w:p w:rsidR="009D4FBC" w:rsidRPr="009D4FBC" w:rsidRDefault="009D4FBC" w:rsidP="009D4FBC">
      <w:pPr>
        <w:pStyle w:val="NoSpacing"/>
        <w:rPr>
          <w:rFonts w:cstheme="minorHAnsi"/>
          <w:b/>
          <w:sz w:val="24"/>
          <w:szCs w:val="24"/>
        </w:rPr>
      </w:pPr>
    </w:p>
    <w:p w:rsidR="00483455" w:rsidRDefault="0028056A" w:rsidP="00483455">
      <w:pPr>
        <w:pStyle w:val="NoSpacing"/>
        <w:rPr>
          <w:rFonts w:cstheme="minorHAnsi"/>
          <w:i/>
          <w:iCs/>
          <w:sz w:val="24"/>
          <w:szCs w:val="24"/>
        </w:rPr>
      </w:pPr>
      <w:r>
        <w:rPr>
          <w:rFonts w:cstheme="minorHAnsi"/>
          <w:noProof/>
          <w:sz w:val="24"/>
          <w:szCs w:val="24"/>
        </w:rPr>
        <w:t xml:space="preserve">  </w:t>
      </w:r>
      <w:r w:rsidR="00483455">
        <w:rPr>
          <w:rFonts w:cstheme="minorHAnsi"/>
          <w:i/>
          <w:iCs/>
          <w:noProof/>
          <w:sz w:val="24"/>
          <w:szCs w:val="24"/>
        </w:rPr>
        <w:drawing>
          <wp:inline distT="0" distB="0" distL="0" distR="0">
            <wp:extent cx="1303867" cy="1828800"/>
            <wp:effectExtent l="19050" t="0" r="0" b="0"/>
            <wp:docPr id="2" name="Picture 1" descr="Grave Encounters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 Encounters DVD-F.jpg"/>
                    <pic:cNvPicPr/>
                  </pic:nvPicPr>
                  <pic:blipFill>
                    <a:blip r:embed="rId5" cstate="print"/>
                    <a:stretch>
                      <a:fillRect/>
                    </a:stretch>
                  </pic:blipFill>
                  <pic:spPr>
                    <a:xfrm>
                      <a:off x="0" y="0"/>
                      <a:ext cx="1303867" cy="1828800"/>
                    </a:xfrm>
                    <a:prstGeom prst="rect">
                      <a:avLst/>
                    </a:prstGeom>
                  </pic:spPr>
                </pic:pic>
              </a:graphicData>
            </a:graphic>
          </wp:inline>
        </w:drawing>
      </w:r>
      <w:r>
        <w:rPr>
          <w:rFonts w:cstheme="minorHAnsi"/>
          <w:noProof/>
          <w:sz w:val="24"/>
          <w:szCs w:val="24"/>
        </w:rPr>
        <w:t xml:space="preserve">                         </w:t>
      </w:r>
      <w:r>
        <w:rPr>
          <w:rFonts w:cstheme="minorHAnsi"/>
          <w:noProof/>
          <w:sz w:val="24"/>
          <w:szCs w:val="24"/>
        </w:rPr>
        <w:drawing>
          <wp:inline distT="0" distB="0" distL="0" distR="0">
            <wp:extent cx="1297093" cy="1828800"/>
            <wp:effectExtent l="19050" t="0" r="0" b="0"/>
            <wp:docPr id="5" name="Picture 2" descr="Subspecies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pecies DVD-F.jpg"/>
                    <pic:cNvPicPr/>
                  </pic:nvPicPr>
                  <pic:blipFill>
                    <a:blip r:embed="rId6" cstate="print"/>
                    <a:stretch>
                      <a:fillRect/>
                    </a:stretch>
                  </pic:blipFill>
                  <pic:spPr>
                    <a:xfrm>
                      <a:off x="0" y="0"/>
                      <a:ext cx="1297093" cy="1828800"/>
                    </a:xfrm>
                    <a:prstGeom prst="rect">
                      <a:avLst/>
                    </a:prstGeom>
                  </pic:spPr>
                </pic:pic>
              </a:graphicData>
            </a:graphic>
          </wp:inline>
        </w:drawing>
      </w:r>
      <w:r>
        <w:rPr>
          <w:rFonts w:cstheme="minorHAnsi"/>
          <w:noProof/>
          <w:sz w:val="24"/>
          <w:szCs w:val="24"/>
        </w:rPr>
        <w:t xml:space="preserve">                        </w:t>
      </w:r>
      <w:r>
        <w:rPr>
          <w:rFonts w:cstheme="minorHAnsi"/>
          <w:noProof/>
          <w:sz w:val="24"/>
          <w:szCs w:val="24"/>
        </w:rPr>
        <w:drawing>
          <wp:inline distT="0" distB="0" distL="0" distR="0">
            <wp:extent cx="1293707" cy="1828800"/>
            <wp:effectExtent l="19050" t="0" r="1693" b="0"/>
            <wp:docPr id="6" name="Picture 3" descr="Trancers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cers DVD-F.jpg"/>
                    <pic:cNvPicPr/>
                  </pic:nvPicPr>
                  <pic:blipFill>
                    <a:blip r:embed="rId7" cstate="print"/>
                    <a:stretch>
                      <a:fillRect/>
                    </a:stretch>
                  </pic:blipFill>
                  <pic:spPr>
                    <a:xfrm>
                      <a:off x="0" y="0"/>
                      <a:ext cx="1293707" cy="1828800"/>
                    </a:xfrm>
                    <a:prstGeom prst="rect">
                      <a:avLst/>
                    </a:prstGeom>
                  </pic:spPr>
                </pic:pic>
              </a:graphicData>
            </a:graphic>
          </wp:inline>
        </w:drawing>
      </w:r>
    </w:p>
    <w:p w:rsidR="0028056A" w:rsidRDefault="0028056A" w:rsidP="0028056A">
      <w:pPr>
        <w:pStyle w:val="NoSpacing"/>
        <w:rPr>
          <w:rFonts w:cstheme="minorHAnsi"/>
          <w:b/>
          <w:sz w:val="24"/>
          <w:szCs w:val="24"/>
        </w:rPr>
      </w:pPr>
    </w:p>
    <w:p w:rsidR="0028056A" w:rsidRPr="009D4FBC" w:rsidRDefault="0028056A" w:rsidP="0028056A">
      <w:pPr>
        <w:pStyle w:val="NoSpacing"/>
        <w:rPr>
          <w:rFonts w:cstheme="minorHAnsi"/>
          <w:b/>
          <w:sz w:val="24"/>
          <w:szCs w:val="24"/>
        </w:rPr>
      </w:pPr>
      <w:r w:rsidRPr="009D4FBC">
        <w:rPr>
          <w:rFonts w:cstheme="minorHAnsi"/>
          <w:b/>
          <w:sz w:val="24"/>
          <w:szCs w:val="24"/>
        </w:rPr>
        <w:t>GRAVE ENCOUNTERS</w:t>
      </w:r>
      <w:r>
        <w:rPr>
          <w:rFonts w:cstheme="minorHAnsi"/>
          <w:b/>
          <w:sz w:val="24"/>
          <w:szCs w:val="24"/>
        </w:rPr>
        <w:t>—</w:t>
      </w:r>
      <w:proofErr w:type="spellStart"/>
      <w:r>
        <w:rPr>
          <w:rFonts w:cstheme="minorHAnsi"/>
          <w:b/>
          <w:sz w:val="24"/>
          <w:szCs w:val="24"/>
        </w:rPr>
        <w:t>Tribeca</w:t>
      </w:r>
      <w:proofErr w:type="spellEnd"/>
      <w:r>
        <w:rPr>
          <w:rFonts w:cstheme="minorHAnsi"/>
          <w:b/>
          <w:sz w:val="24"/>
          <w:szCs w:val="24"/>
        </w:rPr>
        <w:t xml:space="preserve"> Film</w:t>
      </w:r>
    </w:p>
    <w:p w:rsidR="00483455" w:rsidRDefault="00483455" w:rsidP="00483455">
      <w:pPr>
        <w:pStyle w:val="NoSpacing"/>
        <w:rPr>
          <w:rFonts w:cstheme="minorHAnsi"/>
          <w:iCs/>
          <w:sz w:val="24"/>
          <w:szCs w:val="24"/>
        </w:rPr>
      </w:pPr>
      <w:r w:rsidRPr="009D4FBC">
        <w:rPr>
          <w:rFonts w:cstheme="minorHAnsi"/>
          <w:i/>
          <w:iCs/>
          <w:sz w:val="24"/>
          <w:szCs w:val="24"/>
        </w:rPr>
        <w:t xml:space="preserve">Ghost Hunters </w:t>
      </w:r>
      <w:r w:rsidRPr="009D4FBC">
        <w:rPr>
          <w:rFonts w:cstheme="minorHAnsi"/>
          <w:sz w:val="24"/>
          <w:szCs w:val="24"/>
        </w:rPr>
        <w:t xml:space="preserve">meets </w:t>
      </w:r>
      <w:r w:rsidRPr="009D4FBC">
        <w:rPr>
          <w:rFonts w:cstheme="minorHAnsi"/>
          <w:i/>
          <w:iCs/>
          <w:sz w:val="24"/>
          <w:szCs w:val="24"/>
        </w:rPr>
        <w:t xml:space="preserve">Paranormal Activity </w:t>
      </w:r>
      <w:r w:rsidRPr="009D4FBC">
        <w:rPr>
          <w:rFonts w:cstheme="minorHAnsi"/>
          <w:iCs/>
          <w:sz w:val="24"/>
          <w:szCs w:val="24"/>
        </w:rPr>
        <w:t xml:space="preserve">in this horror film by the Vicious Brothers about a team of paranormal investigators spending the night locked inside an abandoned asylum. </w:t>
      </w:r>
    </w:p>
    <w:p w:rsidR="00483455" w:rsidRDefault="00483455" w:rsidP="00483455">
      <w:pPr>
        <w:pStyle w:val="NoSpacing"/>
        <w:rPr>
          <w:rFonts w:cstheme="minorHAnsi"/>
          <w:iCs/>
          <w:sz w:val="24"/>
          <w:szCs w:val="24"/>
        </w:rPr>
      </w:pPr>
    </w:p>
    <w:p w:rsidR="00483455" w:rsidRDefault="00483455" w:rsidP="00483455">
      <w:pPr>
        <w:pStyle w:val="NoSpacing"/>
        <w:rPr>
          <w:rFonts w:cstheme="minorHAnsi"/>
          <w:sz w:val="24"/>
          <w:szCs w:val="24"/>
        </w:rPr>
      </w:pPr>
      <w:r w:rsidRPr="009D4FBC">
        <w:rPr>
          <w:sz w:val="24"/>
          <w:szCs w:val="24"/>
        </w:rPr>
        <w:t xml:space="preserve">Lance Preston and the crew of </w:t>
      </w:r>
      <w:r w:rsidRPr="00E7534C">
        <w:rPr>
          <w:rStyle w:val="Emphasis"/>
          <w:sz w:val="24"/>
          <w:szCs w:val="24"/>
        </w:rPr>
        <w:t>Grave Encounters</w:t>
      </w:r>
      <w:r w:rsidR="00414DCE" w:rsidRPr="00414DCE">
        <w:rPr>
          <w:sz w:val="24"/>
          <w:szCs w:val="24"/>
        </w:rPr>
        <w:t>,</w:t>
      </w:r>
      <w:r w:rsidRPr="009D4FBC">
        <w:rPr>
          <w:sz w:val="24"/>
          <w:szCs w:val="24"/>
        </w:rPr>
        <w:t xml:space="preserve"> a ghost-hunting reality television show, are shooting an episode inside the abandoned Collingwood Psychiatric Hospital, where unexplained phenomena have been reported for years. On a quest to expose the truth and scare their viewers, the </w:t>
      </w:r>
      <w:r w:rsidR="00414DCE" w:rsidRPr="00414DCE">
        <w:rPr>
          <w:i/>
          <w:sz w:val="24"/>
          <w:szCs w:val="24"/>
        </w:rPr>
        <w:t>Grave Encounters</w:t>
      </w:r>
      <w:r w:rsidRPr="009D4FBC">
        <w:rPr>
          <w:sz w:val="24"/>
          <w:szCs w:val="24"/>
        </w:rPr>
        <w:t xml:space="preserve"> crew conducts background interviews with current psychologists, as well as provides disturbing archival footage of patients in the earlier half of the century. All in the name of good television, they voluntarily lock themselves inside the building for the night and begin a paranormal investigation, capturing everything on camera. They quickly realize that the building is more than just haunted – it is alive – and it has no intention of ever letting them leave. They find themselves lost in a labyrinth of endless hallways and corridors, terrorized by the ghosts of former patients. They soon begin to question their own sanity, slipping deeper and deeper into the depths of madness, ultimately discovering the truth behind the hospital’s dark past…and taping what turns out to be their final episode.</w:t>
      </w:r>
      <w:r w:rsidRPr="009D4FBC">
        <w:rPr>
          <w:rFonts w:cstheme="minorHAnsi"/>
          <w:sz w:val="24"/>
          <w:szCs w:val="24"/>
        </w:rPr>
        <w:t xml:space="preserve"> </w:t>
      </w:r>
    </w:p>
    <w:p w:rsidR="00483455" w:rsidRPr="009D4FBC" w:rsidRDefault="00483455" w:rsidP="00483455">
      <w:pPr>
        <w:pStyle w:val="NoSpacing"/>
        <w:rPr>
          <w:rFonts w:cstheme="minorHAnsi"/>
          <w:sz w:val="24"/>
          <w:szCs w:val="24"/>
        </w:rPr>
      </w:pPr>
    </w:p>
    <w:p w:rsidR="00483455" w:rsidRPr="009D4FBC" w:rsidRDefault="00483455" w:rsidP="00483455">
      <w:pPr>
        <w:pStyle w:val="NoSpacing"/>
        <w:rPr>
          <w:rFonts w:cstheme="minorHAnsi"/>
          <w:sz w:val="24"/>
          <w:szCs w:val="24"/>
        </w:rPr>
      </w:pPr>
      <w:r w:rsidRPr="009D4FBC">
        <w:rPr>
          <w:rFonts w:cstheme="minorHAnsi"/>
          <w:sz w:val="24"/>
          <w:szCs w:val="24"/>
        </w:rPr>
        <w:t>SRP (U.S.): $26.95</w:t>
      </w:r>
    </w:p>
    <w:p w:rsidR="00483455" w:rsidRPr="009D4FBC" w:rsidRDefault="00483455" w:rsidP="00483455">
      <w:pPr>
        <w:pStyle w:val="NoSpacing"/>
        <w:rPr>
          <w:rFonts w:cstheme="minorHAnsi"/>
          <w:sz w:val="24"/>
          <w:szCs w:val="24"/>
        </w:rPr>
      </w:pPr>
      <w:r w:rsidRPr="009D4FBC">
        <w:rPr>
          <w:rFonts w:cstheme="minorHAnsi"/>
          <w:iCs/>
          <w:sz w:val="24"/>
          <w:szCs w:val="24"/>
        </w:rPr>
        <w:t>Catalogue #</w:t>
      </w:r>
      <w:r w:rsidRPr="009D4FBC">
        <w:rPr>
          <w:rFonts w:cstheme="minorHAnsi"/>
          <w:sz w:val="24"/>
          <w:szCs w:val="24"/>
        </w:rPr>
        <w:t xml:space="preserve"> NNVG253930</w:t>
      </w:r>
    </w:p>
    <w:p w:rsidR="00483455" w:rsidRPr="009D4FBC" w:rsidRDefault="00483455" w:rsidP="00483455">
      <w:pPr>
        <w:pStyle w:val="NoSpacing"/>
        <w:rPr>
          <w:rFonts w:cstheme="minorHAnsi"/>
          <w:iCs/>
          <w:sz w:val="24"/>
          <w:szCs w:val="24"/>
        </w:rPr>
      </w:pPr>
      <w:r w:rsidRPr="009D4FBC">
        <w:rPr>
          <w:rFonts w:cstheme="minorHAnsi"/>
          <w:sz w:val="24"/>
          <w:szCs w:val="24"/>
        </w:rPr>
        <w:lastRenderedPageBreak/>
        <w:t>Extra include a</w:t>
      </w:r>
      <w:r w:rsidRPr="009D4FBC">
        <w:rPr>
          <w:sz w:val="24"/>
          <w:szCs w:val="24"/>
        </w:rPr>
        <w:t xml:space="preserve">n Interview with the Vicious Brothers and Producer Shawn </w:t>
      </w:r>
      <w:proofErr w:type="spellStart"/>
      <w:r w:rsidRPr="009D4FBC">
        <w:rPr>
          <w:sz w:val="24"/>
          <w:szCs w:val="24"/>
        </w:rPr>
        <w:t>Angelski</w:t>
      </w:r>
      <w:proofErr w:type="spellEnd"/>
      <w:r w:rsidRPr="009D4FBC">
        <w:rPr>
          <w:sz w:val="24"/>
          <w:szCs w:val="24"/>
        </w:rPr>
        <w:t xml:space="preserve">, Presented by American Express, and a “Making Of” film. </w:t>
      </w:r>
    </w:p>
    <w:p w:rsidR="00483455" w:rsidRDefault="00414DCE" w:rsidP="00483455">
      <w:pPr>
        <w:pStyle w:val="NoSpacing"/>
        <w:rPr>
          <w:sz w:val="24"/>
          <w:szCs w:val="24"/>
        </w:rPr>
      </w:pPr>
      <w:hyperlink r:id="rId8" w:history="1">
        <w:r w:rsidR="00483455" w:rsidRPr="004B470D">
          <w:rPr>
            <w:rStyle w:val="Hyperlink"/>
            <w:sz w:val="24"/>
            <w:szCs w:val="24"/>
          </w:rPr>
          <w:t>http://www.newvideo.com/tribeca-film/grave-encounters/</w:t>
        </w:r>
      </w:hyperlink>
    </w:p>
    <w:p w:rsidR="00483455" w:rsidRDefault="00483455" w:rsidP="00483455">
      <w:pPr>
        <w:pStyle w:val="NoSpacing"/>
        <w:rPr>
          <w:sz w:val="24"/>
          <w:szCs w:val="24"/>
        </w:rPr>
      </w:pPr>
    </w:p>
    <w:p w:rsidR="00202B24" w:rsidRPr="009D4FBC" w:rsidRDefault="00202B24" w:rsidP="009D4FBC">
      <w:pPr>
        <w:pStyle w:val="NoSpacing"/>
        <w:rPr>
          <w:rFonts w:cstheme="minorHAnsi"/>
          <w:b/>
          <w:sz w:val="24"/>
          <w:szCs w:val="24"/>
        </w:rPr>
      </w:pPr>
      <w:r w:rsidRPr="009D4FBC">
        <w:rPr>
          <w:rFonts w:cstheme="minorHAnsi"/>
          <w:b/>
          <w:sz w:val="24"/>
          <w:szCs w:val="24"/>
        </w:rPr>
        <w:t>SUBSPECIES: THE COMPLETE CHRONICLES</w:t>
      </w:r>
      <w:r w:rsidR="00483455">
        <w:rPr>
          <w:rFonts w:cstheme="minorHAnsi"/>
          <w:b/>
          <w:sz w:val="24"/>
          <w:szCs w:val="24"/>
        </w:rPr>
        <w:t xml:space="preserve"> – Flatiron Film Company</w:t>
      </w:r>
    </w:p>
    <w:p w:rsidR="009D4FBC" w:rsidRPr="009D4FBC" w:rsidRDefault="00202B24" w:rsidP="009D4FBC">
      <w:pPr>
        <w:pStyle w:val="NoSpacing"/>
        <w:rPr>
          <w:rFonts w:cstheme="minorHAnsi"/>
          <w:sz w:val="24"/>
          <w:szCs w:val="24"/>
        </w:rPr>
      </w:pPr>
      <w:r w:rsidRPr="009D4FBC">
        <w:rPr>
          <w:rFonts w:cstheme="minorHAnsi"/>
          <w:sz w:val="24"/>
          <w:szCs w:val="24"/>
        </w:rPr>
        <w:t xml:space="preserve">This value-priced 5-disc collection includes all five films in the cult classic series about the evil vampire </w:t>
      </w:r>
      <w:proofErr w:type="spellStart"/>
      <w:r w:rsidRPr="009D4FBC">
        <w:rPr>
          <w:rFonts w:cstheme="minorHAnsi"/>
          <w:sz w:val="24"/>
          <w:szCs w:val="24"/>
        </w:rPr>
        <w:t>Radu</w:t>
      </w:r>
      <w:proofErr w:type="spellEnd"/>
      <w:r w:rsidRPr="009D4FBC">
        <w:rPr>
          <w:rFonts w:cstheme="minorHAnsi"/>
          <w:sz w:val="24"/>
          <w:szCs w:val="24"/>
        </w:rPr>
        <w:t>, who returns to his ancestral Transylvania to obtain a life-giving bloodstone</w:t>
      </w:r>
      <w:r w:rsidR="009D4FBC" w:rsidRPr="009D4FBC">
        <w:rPr>
          <w:rFonts w:cstheme="minorHAnsi"/>
          <w:sz w:val="24"/>
          <w:szCs w:val="24"/>
        </w:rPr>
        <w:t>.</w:t>
      </w:r>
    </w:p>
    <w:p w:rsidR="009D4FBC" w:rsidRDefault="009D4FBC" w:rsidP="009D4FBC">
      <w:pPr>
        <w:pStyle w:val="NoSpacing"/>
        <w:rPr>
          <w:sz w:val="24"/>
          <w:szCs w:val="24"/>
        </w:rPr>
      </w:pPr>
    </w:p>
    <w:p w:rsidR="009D4FBC" w:rsidRPr="009D4FBC" w:rsidRDefault="009D4FBC" w:rsidP="009D4FBC">
      <w:pPr>
        <w:pStyle w:val="NoSpacing"/>
        <w:rPr>
          <w:sz w:val="24"/>
          <w:szCs w:val="24"/>
        </w:rPr>
      </w:pPr>
      <w:r w:rsidRPr="00483455">
        <w:rPr>
          <w:i/>
          <w:sz w:val="24"/>
          <w:szCs w:val="24"/>
        </w:rPr>
        <w:t>Subspecies</w:t>
      </w:r>
      <w:proofErr w:type="gramStart"/>
      <w:r w:rsidRPr="00483455">
        <w:rPr>
          <w:i/>
          <w:sz w:val="24"/>
          <w:szCs w:val="24"/>
        </w:rPr>
        <w:t>:</w:t>
      </w:r>
      <w:proofErr w:type="gramEnd"/>
      <w:r w:rsidRPr="00483455">
        <w:rPr>
          <w:i/>
          <w:sz w:val="24"/>
          <w:szCs w:val="24"/>
        </w:rPr>
        <w:br/>
      </w:r>
      <w:r w:rsidRPr="009D4FBC">
        <w:rPr>
          <w:sz w:val="24"/>
          <w:szCs w:val="24"/>
        </w:rPr>
        <w:t xml:space="preserve">Three young students studying the folklore of Transylvania uncover an ancient clan of vampires ruled by the sadistic, monstrous </w:t>
      </w:r>
      <w:proofErr w:type="spellStart"/>
      <w:r w:rsidRPr="009D4FBC">
        <w:rPr>
          <w:sz w:val="24"/>
          <w:szCs w:val="24"/>
        </w:rPr>
        <w:t>Radu</w:t>
      </w:r>
      <w:proofErr w:type="spellEnd"/>
      <w:r w:rsidRPr="009D4FBC">
        <w:rPr>
          <w:sz w:val="24"/>
          <w:szCs w:val="24"/>
        </w:rPr>
        <w:t>, who becomes obsessed with making them his fledglings.</w:t>
      </w:r>
    </w:p>
    <w:p w:rsidR="009D4FBC" w:rsidRDefault="009D4FBC" w:rsidP="009D4FBC">
      <w:pPr>
        <w:pStyle w:val="NoSpacing"/>
        <w:rPr>
          <w:sz w:val="24"/>
          <w:szCs w:val="24"/>
        </w:rPr>
      </w:pPr>
    </w:p>
    <w:p w:rsidR="009D4FBC" w:rsidRPr="009D4FBC" w:rsidRDefault="009D4FBC" w:rsidP="009D4FBC">
      <w:pPr>
        <w:pStyle w:val="NoSpacing"/>
        <w:rPr>
          <w:sz w:val="24"/>
          <w:szCs w:val="24"/>
        </w:rPr>
      </w:pPr>
      <w:r w:rsidRPr="00483455">
        <w:rPr>
          <w:i/>
          <w:sz w:val="24"/>
          <w:szCs w:val="24"/>
        </w:rPr>
        <w:t>Subspecies II: Bloodstone</w:t>
      </w:r>
      <w:proofErr w:type="gramStart"/>
      <w:r w:rsidR="00483455" w:rsidRPr="00483455">
        <w:rPr>
          <w:i/>
          <w:sz w:val="24"/>
          <w:szCs w:val="24"/>
        </w:rPr>
        <w:t>:</w:t>
      </w:r>
      <w:proofErr w:type="gramEnd"/>
      <w:r w:rsidRPr="00483455">
        <w:rPr>
          <w:i/>
          <w:sz w:val="24"/>
          <w:szCs w:val="24"/>
        </w:rPr>
        <w:br/>
      </w:r>
      <w:proofErr w:type="spellStart"/>
      <w:r w:rsidRPr="009D4FBC">
        <w:rPr>
          <w:sz w:val="24"/>
          <w:szCs w:val="24"/>
        </w:rPr>
        <w:t>Radu’s</w:t>
      </w:r>
      <w:proofErr w:type="spellEnd"/>
      <w:r w:rsidRPr="009D4FBC">
        <w:rPr>
          <w:sz w:val="24"/>
          <w:szCs w:val="24"/>
        </w:rPr>
        <w:t xml:space="preserve"> fledgling, Michelle, flees from his castle with the holy relic—the Bloodstone—and struggles with her emerging bloodlust while hiding in the basement of a theater in Bucharest, waiting for her sister to arrive from the U.S. to help her. </w:t>
      </w:r>
    </w:p>
    <w:p w:rsidR="009D4FBC" w:rsidRDefault="009D4FBC" w:rsidP="009D4FBC">
      <w:pPr>
        <w:pStyle w:val="NoSpacing"/>
        <w:rPr>
          <w:sz w:val="24"/>
          <w:szCs w:val="24"/>
        </w:rPr>
      </w:pPr>
    </w:p>
    <w:p w:rsidR="009D4FBC" w:rsidRPr="009D4FBC" w:rsidRDefault="009D4FBC" w:rsidP="009D4FBC">
      <w:pPr>
        <w:pStyle w:val="NoSpacing"/>
        <w:rPr>
          <w:sz w:val="24"/>
          <w:szCs w:val="24"/>
        </w:rPr>
      </w:pPr>
      <w:r w:rsidRPr="00483455">
        <w:rPr>
          <w:i/>
          <w:sz w:val="24"/>
          <w:szCs w:val="24"/>
        </w:rPr>
        <w:t>Subspecies III: Bloodlust</w:t>
      </w:r>
      <w:proofErr w:type="gramStart"/>
      <w:r w:rsidR="00483455" w:rsidRPr="00483455">
        <w:rPr>
          <w:i/>
          <w:sz w:val="24"/>
          <w:szCs w:val="24"/>
        </w:rPr>
        <w:t>:</w:t>
      </w:r>
      <w:proofErr w:type="gramEnd"/>
      <w:r w:rsidRPr="00483455">
        <w:rPr>
          <w:i/>
          <w:sz w:val="24"/>
          <w:szCs w:val="24"/>
        </w:rPr>
        <w:br/>
      </w:r>
      <w:proofErr w:type="spellStart"/>
      <w:r w:rsidRPr="009D4FBC">
        <w:rPr>
          <w:sz w:val="24"/>
          <w:szCs w:val="24"/>
        </w:rPr>
        <w:t>Radu</w:t>
      </w:r>
      <w:proofErr w:type="spellEnd"/>
      <w:r w:rsidRPr="009D4FBC">
        <w:rPr>
          <w:sz w:val="24"/>
          <w:szCs w:val="24"/>
        </w:rPr>
        <w:t xml:space="preserve"> kidnaps Michelle back to the castle he shares with his sorceress mother and teaches her to master her vampire powers, sacrificing everything in his obsession for her, while Michelle’s sister mounts an armed assault on his stronghold.</w:t>
      </w:r>
    </w:p>
    <w:p w:rsidR="009D4FBC" w:rsidRDefault="009D4FBC" w:rsidP="009D4FBC">
      <w:pPr>
        <w:pStyle w:val="NoSpacing"/>
        <w:rPr>
          <w:sz w:val="24"/>
          <w:szCs w:val="24"/>
        </w:rPr>
      </w:pPr>
    </w:p>
    <w:p w:rsidR="009D4FBC" w:rsidRPr="009D4FBC" w:rsidRDefault="009D4FBC" w:rsidP="009D4FBC">
      <w:pPr>
        <w:pStyle w:val="NoSpacing"/>
        <w:rPr>
          <w:sz w:val="24"/>
          <w:szCs w:val="24"/>
        </w:rPr>
      </w:pPr>
      <w:r w:rsidRPr="00483455">
        <w:rPr>
          <w:i/>
          <w:sz w:val="24"/>
          <w:szCs w:val="24"/>
        </w:rPr>
        <w:t xml:space="preserve">Subspecies IV: </w:t>
      </w:r>
      <w:proofErr w:type="spellStart"/>
      <w:r w:rsidRPr="00483455">
        <w:rPr>
          <w:i/>
          <w:sz w:val="24"/>
          <w:szCs w:val="24"/>
        </w:rPr>
        <w:t>Bloodstorm</w:t>
      </w:r>
      <w:proofErr w:type="spellEnd"/>
      <w:proofErr w:type="gramStart"/>
      <w:r w:rsidR="00483455" w:rsidRPr="00483455">
        <w:rPr>
          <w:i/>
          <w:sz w:val="24"/>
          <w:szCs w:val="24"/>
        </w:rPr>
        <w:t>:</w:t>
      </w:r>
      <w:proofErr w:type="gramEnd"/>
      <w:r w:rsidRPr="00483455">
        <w:rPr>
          <w:i/>
          <w:sz w:val="24"/>
          <w:szCs w:val="24"/>
        </w:rPr>
        <w:br/>
      </w:r>
      <w:r w:rsidRPr="009D4FBC">
        <w:rPr>
          <w:sz w:val="24"/>
          <w:szCs w:val="24"/>
        </w:rPr>
        <w:t xml:space="preserve">The vampire </w:t>
      </w:r>
      <w:proofErr w:type="spellStart"/>
      <w:r w:rsidRPr="009D4FBC">
        <w:rPr>
          <w:sz w:val="24"/>
          <w:szCs w:val="24"/>
        </w:rPr>
        <w:t>Radu</w:t>
      </w:r>
      <w:proofErr w:type="spellEnd"/>
      <w:r w:rsidRPr="009D4FBC">
        <w:rPr>
          <w:sz w:val="24"/>
          <w:szCs w:val="24"/>
        </w:rPr>
        <w:t xml:space="preserve"> returns to Bucharest in pursuit of his headstrong fledgling Michelle. He reclaims his underground stronghold from Ash, a powerful vampire who mingles with the world of mortals, while he devises a way into the secret clinic where Michelle is being held by the evil Doctor </w:t>
      </w:r>
      <w:proofErr w:type="spellStart"/>
      <w:r w:rsidRPr="009D4FBC">
        <w:rPr>
          <w:sz w:val="24"/>
          <w:szCs w:val="24"/>
        </w:rPr>
        <w:t>Niculescu</w:t>
      </w:r>
      <w:proofErr w:type="spellEnd"/>
      <w:r w:rsidRPr="009D4FBC">
        <w:rPr>
          <w:sz w:val="24"/>
          <w:szCs w:val="24"/>
        </w:rPr>
        <w:t>.</w:t>
      </w:r>
    </w:p>
    <w:p w:rsidR="009D4FBC" w:rsidRDefault="009D4FBC" w:rsidP="009D4FBC">
      <w:pPr>
        <w:pStyle w:val="NoSpacing"/>
        <w:rPr>
          <w:sz w:val="24"/>
          <w:szCs w:val="24"/>
        </w:rPr>
      </w:pPr>
    </w:p>
    <w:p w:rsidR="009D4FBC" w:rsidRPr="009D4FBC" w:rsidRDefault="009D4FBC" w:rsidP="009D4FBC">
      <w:pPr>
        <w:pStyle w:val="NoSpacing"/>
        <w:rPr>
          <w:sz w:val="24"/>
          <w:szCs w:val="24"/>
        </w:rPr>
      </w:pPr>
      <w:r w:rsidRPr="00483455">
        <w:rPr>
          <w:i/>
          <w:sz w:val="24"/>
          <w:szCs w:val="24"/>
        </w:rPr>
        <w:t>Vampire Journals</w:t>
      </w:r>
      <w:proofErr w:type="gramStart"/>
      <w:r w:rsidR="00483455" w:rsidRPr="00483455">
        <w:rPr>
          <w:i/>
          <w:sz w:val="24"/>
          <w:szCs w:val="24"/>
        </w:rPr>
        <w:t>:</w:t>
      </w:r>
      <w:proofErr w:type="gramEnd"/>
      <w:r w:rsidRPr="00483455">
        <w:rPr>
          <w:i/>
          <w:sz w:val="24"/>
          <w:szCs w:val="24"/>
        </w:rPr>
        <w:br/>
      </w:r>
      <w:r w:rsidRPr="009D4FBC">
        <w:rPr>
          <w:sz w:val="24"/>
          <w:szCs w:val="24"/>
        </w:rPr>
        <w:t xml:space="preserve">A 19th-century vampire on a quest to destroy the vampires of his bloodline comes to modern-day Bucharest to battle the vampire master Ash—the music lover—using as his pawn the innocent soul of a beautiful concert pianist. </w:t>
      </w:r>
    </w:p>
    <w:p w:rsidR="009D4FBC" w:rsidRDefault="009D4FBC" w:rsidP="009D4FBC">
      <w:pPr>
        <w:pStyle w:val="NoSpacing"/>
        <w:rPr>
          <w:rFonts w:cstheme="minorHAnsi"/>
          <w:sz w:val="24"/>
          <w:szCs w:val="24"/>
        </w:rPr>
      </w:pPr>
    </w:p>
    <w:p w:rsidR="009D4FBC" w:rsidRPr="009D4FBC" w:rsidRDefault="009D4FBC" w:rsidP="009D4FBC">
      <w:pPr>
        <w:pStyle w:val="NoSpacing"/>
        <w:rPr>
          <w:rFonts w:cstheme="minorHAnsi"/>
          <w:sz w:val="24"/>
          <w:szCs w:val="24"/>
        </w:rPr>
      </w:pPr>
      <w:r w:rsidRPr="009D4FBC">
        <w:rPr>
          <w:rFonts w:cstheme="minorHAnsi"/>
          <w:sz w:val="24"/>
          <w:szCs w:val="24"/>
        </w:rPr>
        <w:t>SRP (U.S.): $29.95</w:t>
      </w:r>
    </w:p>
    <w:p w:rsidR="009D4FBC" w:rsidRDefault="009D4FBC" w:rsidP="009D4FBC">
      <w:pPr>
        <w:pStyle w:val="NoSpacing"/>
        <w:rPr>
          <w:rFonts w:eastAsia="Calibri" w:cstheme="minorHAnsi"/>
          <w:color w:val="000000"/>
          <w:sz w:val="24"/>
          <w:szCs w:val="24"/>
        </w:rPr>
      </w:pPr>
      <w:r w:rsidRPr="009D4FBC">
        <w:rPr>
          <w:rFonts w:cstheme="minorHAnsi"/>
          <w:sz w:val="24"/>
          <w:szCs w:val="24"/>
        </w:rPr>
        <w:t xml:space="preserve">Catalogue # </w:t>
      </w:r>
      <w:r w:rsidRPr="009D4FBC">
        <w:rPr>
          <w:rFonts w:eastAsia="Calibri" w:cstheme="minorHAnsi"/>
          <w:color w:val="000000"/>
          <w:sz w:val="24"/>
          <w:szCs w:val="24"/>
        </w:rPr>
        <w:t>NNVG254381</w:t>
      </w:r>
    </w:p>
    <w:p w:rsidR="00483455" w:rsidRDefault="00414DCE" w:rsidP="009D4FBC">
      <w:pPr>
        <w:pStyle w:val="NoSpacing"/>
        <w:rPr>
          <w:rFonts w:cstheme="minorHAnsi"/>
          <w:color w:val="000000"/>
          <w:sz w:val="24"/>
          <w:szCs w:val="24"/>
        </w:rPr>
      </w:pPr>
      <w:hyperlink r:id="rId9" w:history="1">
        <w:r w:rsidR="00483455" w:rsidRPr="004B470D">
          <w:rPr>
            <w:rStyle w:val="Hyperlink"/>
            <w:rFonts w:cstheme="minorHAnsi"/>
            <w:sz w:val="24"/>
            <w:szCs w:val="24"/>
          </w:rPr>
          <w:t>http://www.newvideo.com/flatiron-film-company/subspecies-the-complete-chronicles/</w:t>
        </w:r>
      </w:hyperlink>
    </w:p>
    <w:p w:rsidR="009D4FBC" w:rsidRPr="009D4FBC" w:rsidRDefault="009D4FBC" w:rsidP="009D4FBC">
      <w:pPr>
        <w:pStyle w:val="NoSpacing"/>
        <w:rPr>
          <w:rFonts w:cstheme="minorHAnsi"/>
          <w:b/>
          <w:sz w:val="24"/>
          <w:szCs w:val="24"/>
        </w:rPr>
      </w:pPr>
    </w:p>
    <w:p w:rsidR="00202B24" w:rsidRPr="009D4FBC" w:rsidRDefault="00202B24" w:rsidP="009D4FBC">
      <w:pPr>
        <w:pStyle w:val="NoSpacing"/>
        <w:rPr>
          <w:rFonts w:cstheme="minorHAnsi"/>
          <w:b/>
          <w:sz w:val="24"/>
          <w:szCs w:val="24"/>
        </w:rPr>
      </w:pPr>
      <w:r w:rsidRPr="009D4FBC">
        <w:rPr>
          <w:rFonts w:cstheme="minorHAnsi"/>
          <w:b/>
          <w:sz w:val="24"/>
          <w:szCs w:val="24"/>
        </w:rPr>
        <w:t>TRANCERS: THE ULTIMATE DETH COLLECTION</w:t>
      </w:r>
      <w:r w:rsidR="00483455">
        <w:rPr>
          <w:rFonts w:cstheme="minorHAnsi"/>
          <w:b/>
          <w:sz w:val="24"/>
          <w:szCs w:val="24"/>
        </w:rPr>
        <w:t>—Flatiron Film Company</w:t>
      </w:r>
    </w:p>
    <w:p w:rsidR="009D4FBC" w:rsidRPr="009D4FBC" w:rsidRDefault="00202B24" w:rsidP="009D4FBC">
      <w:pPr>
        <w:pStyle w:val="NoSpacing"/>
        <w:rPr>
          <w:rStyle w:val="apple-style-span"/>
          <w:rFonts w:cstheme="minorHAnsi"/>
          <w:sz w:val="24"/>
          <w:szCs w:val="24"/>
        </w:rPr>
      </w:pPr>
      <w:r w:rsidRPr="009D4FBC">
        <w:rPr>
          <w:rStyle w:val="apple-style-span"/>
          <w:rFonts w:cstheme="minorHAnsi"/>
          <w:sz w:val="24"/>
          <w:szCs w:val="24"/>
        </w:rPr>
        <w:t xml:space="preserve">Set in the year 2247, this 5-disc collection of all 5 classic sci-fi films directed by </w:t>
      </w:r>
      <w:r w:rsidR="00E7534C">
        <w:rPr>
          <w:rStyle w:val="apple-style-span"/>
          <w:rFonts w:cstheme="minorHAnsi"/>
          <w:sz w:val="24"/>
          <w:szCs w:val="24"/>
        </w:rPr>
        <w:t>Charles</w:t>
      </w:r>
      <w:r w:rsidR="00E7534C" w:rsidRPr="009D4FBC">
        <w:rPr>
          <w:rStyle w:val="apple-style-span"/>
          <w:rFonts w:cstheme="minorHAnsi"/>
          <w:sz w:val="24"/>
          <w:szCs w:val="24"/>
        </w:rPr>
        <w:t xml:space="preserve"> </w:t>
      </w:r>
      <w:r w:rsidRPr="009D4FBC">
        <w:rPr>
          <w:rStyle w:val="apple-style-span"/>
          <w:rFonts w:cstheme="minorHAnsi"/>
          <w:sz w:val="24"/>
          <w:szCs w:val="24"/>
        </w:rPr>
        <w:t>Band (</w:t>
      </w:r>
      <w:proofErr w:type="spellStart"/>
      <w:r w:rsidRPr="009D4FBC">
        <w:rPr>
          <w:rStyle w:val="apple-style-span"/>
          <w:rFonts w:cstheme="minorHAnsi"/>
          <w:i/>
          <w:sz w:val="24"/>
          <w:szCs w:val="24"/>
        </w:rPr>
        <w:t>Puppetmaster</w:t>
      </w:r>
      <w:proofErr w:type="spellEnd"/>
      <w:r w:rsidRPr="009D4FBC">
        <w:rPr>
          <w:rStyle w:val="apple-style-span"/>
          <w:rFonts w:cstheme="minorHAnsi"/>
          <w:sz w:val="24"/>
          <w:szCs w:val="24"/>
        </w:rPr>
        <w:t xml:space="preserve">, </w:t>
      </w:r>
      <w:r w:rsidRPr="009D4FBC">
        <w:rPr>
          <w:rStyle w:val="apple-style-span"/>
          <w:rFonts w:cstheme="minorHAnsi"/>
          <w:i/>
          <w:sz w:val="24"/>
          <w:szCs w:val="24"/>
        </w:rPr>
        <w:t>Evil Bong</w:t>
      </w:r>
      <w:r w:rsidRPr="009D4FBC">
        <w:rPr>
          <w:rStyle w:val="apple-style-span"/>
          <w:rFonts w:cstheme="minorHAnsi"/>
          <w:sz w:val="24"/>
          <w:szCs w:val="24"/>
        </w:rPr>
        <w:t xml:space="preserve">) centers on bounty hunter Jack </w:t>
      </w:r>
      <w:proofErr w:type="spellStart"/>
      <w:r w:rsidRPr="009D4FBC">
        <w:rPr>
          <w:rStyle w:val="apple-style-span"/>
          <w:rFonts w:cstheme="minorHAnsi"/>
          <w:sz w:val="24"/>
          <w:szCs w:val="24"/>
        </w:rPr>
        <w:t>Deth</w:t>
      </w:r>
      <w:proofErr w:type="spellEnd"/>
      <w:r w:rsidRPr="009D4FBC">
        <w:rPr>
          <w:rStyle w:val="apple-style-span"/>
          <w:rFonts w:cstheme="minorHAnsi"/>
          <w:sz w:val="24"/>
          <w:szCs w:val="24"/>
        </w:rPr>
        <w:t xml:space="preserve"> as he tries to stop the villainous Martin Whistler, a terrorist who uses mind control to wreak havoc on the city of Los Angeles. </w:t>
      </w:r>
      <w:proofErr w:type="gramStart"/>
      <w:r w:rsidRPr="009D4FBC">
        <w:rPr>
          <w:rStyle w:val="apple-style-span"/>
          <w:rFonts w:cstheme="minorHAnsi"/>
          <w:sz w:val="24"/>
          <w:szCs w:val="24"/>
        </w:rPr>
        <w:t xml:space="preserve">Featuring Tim </w:t>
      </w:r>
      <w:proofErr w:type="spellStart"/>
      <w:r w:rsidRPr="009D4FBC">
        <w:rPr>
          <w:rStyle w:val="apple-style-span"/>
          <w:rFonts w:cstheme="minorHAnsi"/>
          <w:sz w:val="24"/>
          <w:szCs w:val="24"/>
        </w:rPr>
        <w:t>Thomerson</w:t>
      </w:r>
      <w:proofErr w:type="spellEnd"/>
      <w:r w:rsidRPr="009D4FBC">
        <w:rPr>
          <w:rStyle w:val="apple-style-span"/>
          <w:rFonts w:cstheme="minorHAnsi"/>
          <w:sz w:val="24"/>
          <w:szCs w:val="24"/>
        </w:rPr>
        <w:t>,</w:t>
      </w:r>
      <w:r w:rsidR="009D4FBC" w:rsidRPr="009D4FBC">
        <w:rPr>
          <w:rStyle w:val="apple-style-span"/>
          <w:rFonts w:cstheme="minorHAnsi"/>
          <w:sz w:val="24"/>
          <w:szCs w:val="24"/>
        </w:rPr>
        <w:t xml:space="preserve"> Helen Hunt</w:t>
      </w:r>
      <w:r w:rsidR="0028056A">
        <w:rPr>
          <w:rStyle w:val="apple-style-span"/>
          <w:rFonts w:cstheme="minorHAnsi"/>
          <w:sz w:val="24"/>
          <w:szCs w:val="24"/>
        </w:rPr>
        <w:t xml:space="preserve"> </w:t>
      </w:r>
      <w:r w:rsidR="009D4FBC" w:rsidRPr="009D4FBC">
        <w:rPr>
          <w:rStyle w:val="apple-style-span"/>
          <w:rFonts w:cstheme="minorHAnsi"/>
          <w:sz w:val="24"/>
          <w:szCs w:val="24"/>
        </w:rPr>
        <w:t xml:space="preserve">and </w:t>
      </w:r>
      <w:proofErr w:type="spellStart"/>
      <w:r w:rsidR="009D4FBC" w:rsidRPr="009D4FBC">
        <w:rPr>
          <w:rStyle w:val="apple-style-span"/>
          <w:rFonts w:cstheme="minorHAnsi"/>
          <w:sz w:val="24"/>
          <w:szCs w:val="24"/>
        </w:rPr>
        <w:t>Telma</w:t>
      </w:r>
      <w:proofErr w:type="spellEnd"/>
      <w:r w:rsidR="009D4FBC" w:rsidRPr="009D4FBC">
        <w:rPr>
          <w:rStyle w:val="apple-style-span"/>
          <w:rFonts w:cstheme="minorHAnsi"/>
          <w:sz w:val="24"/>
          <w:szCs w:val="24"/>
        </w:rPr>
        <w:t xml:space="preserve"> Hopkins.</w:t>
      </w:r>
      <w:proofErr w:type="gramEnd"/>
    </w:p>
    <w:p w:rsidR="00483455" w:rsidRDefault="00483455" w:rsidP="009D4FBC">
      <w:pPr>
        <w:pStyle w:val="NoSpacing"/>
        <w:rPr>
          <w:rStyle w:val="Strong"/>
          <w:sz w:val="24"/>
          <w:szCs w:val="24"/>
        </w:rPr>
      </w:pPr>
    </w:p>
    <w:p w:rsidR="009D4FBC" w:rsidRPr="009D4FBC" w:rsidRDefault="009D4FBC" w:rsidP="009D4FBC">
      <w:pPr>
        <w:pStyle w:val="NoSpacing"/>
        <w:rPr>
          <w:sz w:val="24"/>
          <w:szCs w:val="24"/>
        </w:rPr>
      </w:pPr>
      <w:proofErr w:type="spellStart"/>
      <w:r w:rsidRPr="00483455">
        <w:rPr>
          <w:rStyle w:val="Strong"/>
          <w:b w:val="0"/>
          <w:i/>
          <w:sz w:val="24"/>
          <w:szCs w:val="24"/>
        </w:rPr>
        <w:lastRenderedPageBreak/>
        <w:t>Trancers</w:t>
      </w:r>
      <w:proofErr w:type="spellEnd"/>
      <w:r w:rsidRPr="00483455">
        <w:rPr>
          <w:rStyle w:val="Strong"/>
          <w:b w:val="0"/>
          <w:i/>
          <w:sz w:val="24"/>
          <w:szCs w:val="24"/>
        </w:rPr>
        <w:t xml:space="preserve"> I</w:t>
      </w:r>
      <w:r w:rsidR="00483455" w:rsidRPr="00483455">
        <w:rPr>
          <w:rStyle w:val="Strong"/>
          <w:b w:val="0"/>
          <w:i/>
          <w:sz w:val="24"/>
          <w:szCs w:val="24"/>
        </w:rPr>
        <w:t>:</w:t>
      </w:r>
      <w:r w:rsidRPr="00483455">
        <w:rPr>
          <w:b/>
          <w:i/>
          <w:sz w:val="24"/>
          <w:szCs w:val="24"/>
        </w:rPr>
        <w:br/>
      </w:r>
      <w:r w:rsidRPr="009D4FBC">
        <w:rPr>
          <w:sz w:val="24"/>
          <w:szCs w:val="24"/>
        </w:rPr>
        <w:t xml:space="preserve">Jack </w:t>
      </w:r>
      <w:proofErr w:type="spellStart"/>
      <w:r w:rsidRPr="009D4FBC">
        <w:rPr>
          <w:sz w:val="24"/>
          <w:szCs w:val="24"/>
        </w:rPr>
        <w:t>Deth</w:t>
      </w:r>
      <w:proofErr w:type="spellEnd"/>
      <w:r w:rsidRPr="009D4FBC">
        <w:rPr>
          <w:sz w:val="24"/>
          <w:szCs w:val="24"/>
        </w:rPr>
        <w:t xml:space="preserve"> (Tim </w:t>
      </w:r>
      <w:proofErr w:type="spellStart"/>
      <w:r w:rsidRPr="009D4FBC">
        <w:rPr>
          <w:sz w:val="24"/>
          <w:szCs w:val="24"/>
        </w:rPr>
        <w:t>Thomerson</w:t>
      </w:r>
      <w:proofErr w:type="spellEnd"/>
      <w:r w:rsidRPr="009D4FBC">
        <w:rPr>
          <w:sz w:val="24"/>
          <w:szCs w:val="24"/>
        </w:rPr>
        <w:t xml:space="preserve">, </w:t>
      </w:r>
      <w:r w:rsidR="00414DCE" w:rsidRPr="00414DCE">
        <w:rPr>
          <w:i/>
          <w:sz w:val="24"/>
          <w:szCs w:val="24"/>
        </w:rPr>
        <w:t>Near Dark</w:t>
      </w:r>
      <w:r w:rsidRPr="009D4FBC">
        <w:rPr>
          <w:sz w:val="24"/>
          <w:szCs w:val="24"/>
        </w:rPr>
        <w:t xml:space="preserve">) is a trooper in Angel City circa 2247, mopping up the last of the disciples of the evil Whistler, who uses his psychic power to “trance” and control those with weak minds. Whistler is in 1985 hunting down and </w:t>
      </w:r>
      <w:proofErr w:type="spellStart"/>
      <w:r w:rsidRPr="009D4FBC">
        <w:rPr>
          <w:sz w:val="24"/>
          <w:szCs w:val="24"/>
        </w:rPr>
        <w:t>trancing</w:t>
      </w:r>
      <w:proofErr w:type="spellEnd"/>
      <w:r w:rsidRPr="009D4FBC">
        <w:rPr>
          <w:sz w:val="24"/>
          <w:szCs w:val="24"/>
        </w:rPr>
        <w:t xml:space="preserve"> the ancestors of the City Council and Jack is sent back in time by inhabiting the body of his ancestor. With the help of </w:t>
      </w:r>
      <w:proofErr w:type="spellStart"/>
      <w:r w:rsidRPr="009D4FBC">
        <w:rPr>
          <w:sz w:val="24"/>
          <w:szCs w:val="24"/>
        </w:rPr>
        <w:t>Leena</w:t>
      </w:r>
      <w:proofErr w:type="spellEnd"/>
      <w:r w:rsidRPr="009D4FBC">
        <w:rPr>
          <w:sz w:val="24"/>
          <w:szCs w:val="24"/>
        </w:rPr>
        <w:t xml:space="preserve"> (Academy Award</w:t>
      </w:r>
      <w:r w:rsidRPr="009D4FBC">
        <w:rPr>
          <w:sz w:val="24"/>
          <w:szCs w:val="24"/>
          <w:vertAlign w:val="superscript"/>
        </w:rPr>
        <w:t>®</w:t>
      </w:r>
      <w:r w:rsidRPr="009D4FBC">
        <w:rPr>
          <w:sz w:val="24"/>
          <w:szCs w:val="24"/>
        </w:rPr>
        <w:t xml:space="preserve"> winner Helen Hunt, </w:t>
      </w:r>
      <w:r w:rsidR="00414DCE" w:rsidRPr="00414DCE">
        <w:rPr>
          <w:i/>
          <w:sz w:val="24"/>
          <w:szCs w:val="24"/>
        </w:rPr>
        <w:t>As Good As It Gets</w:t>
      </w:r>
      <w:r w:rsidRPr="009D4FBC">
        <w:rPr>
          <w:sz w:val="24"/>
          <w:szCs w:val="24"/>
        </w:rPr>
        <w:t>), he must find and face Whistler in a final confrontation.</w:t>
      </w:r>
    </w:p>
    <w:p w:rsidR="00483455" w:rsidRDefault="00483455" w:rsidP="009D4FBC">
      <w:pPr>
        <w:pStyle w:val="NoSpacing"/>
        <w:rPr>
          <w:rStyle w:val="Strong"/>
          <w:sz w:val="24"/>
          <w:szCs w:val="24"/>
        </w:rPr>
      </w:pPr>
    </w:p>
    <w:p w:rsidR="009D4FBC" w:rsidRPr="009D4FBC" w:rsidRDefault="009D4FBC" w:rsidP="009D4FBC">
      <w:pPr>
        <w:pStyle w:val="NoSpacing"/>
        <w:rPr>
          <w:sz w:val="24"/>
          <w:szCs w:val="24"/>
        </w:rPr>
      </w:pPr>
      <w:proofErr w:type="spellStart"/>
      <w:r w:rsidRPr="00483455">
        <w:rPr>
          <w:rStyle w:val="Strong"/>
          <w:b w:val="0"/>
          <w:i/>
          <w:sz w:val="24"/>
          <w:szCs w:val="24"/>
        </w:rPr>
        <w:t>Trancers</w:t>
      </w:r>
      <w:proofErr w:type="spellEnd"/>
      <w:r w:rsidRPr="00483455">
        <w:rPr>
          <w:rStyle w:val="Strong"/>
          <w:b w:val="0"/>
          <w:i/>
          <w:sz w:val="24"/>
          <w:szCs w:val="24"/>
        </w:rPr>
        <w:t xml:space="preserve"> II: The Return of Jack </w:t>
      </w:r>
      <w:proofErr w:type="spellStart"/>
      <w:r w:rsidRPr="00483455">
        <w:rPr>
          <w:rStyle w:val="Strong"/>
          <w:b w:val="0"/>
          <w:i/>
          <w:sz w:val="24"/>
          <w:szCs w:val="24"/>
        </w:rPr>
        <w:t>Deth</w:t>
      </w:r>
      <w:proofErr w:type="spellEnd"/>
      <w:proofErr w:type="gramStart"/>
      <w:r w:rsidR="00483455" w:rsidRPr="00483455">
        <w:rPr>
          <w:rStyle w:val="Strong"/>
          <w:b w:val="0"/>
          <w:i/>
          <w:sz w:val="24"/>
          <w:szCs w:val="24"/>
        </w:rPr>
        <w:t>:</w:t>
      </w:r>
      <w:proofErr w:type="gramEnd"/>
      <w:r w:rsidRPr="00483455">
        <w:rPr>
          <w:b/>
          <w:i/>
          <w:sz w:val="24"/>
          <w:szCs w:val="24"/>
        </w:rPr>
        <w:br/>
      </w:r>
      <w:r w:rsidRPr="009D4FBC">
        <w:rPr>
          <w:sz w:val="24"/>
          <w:szCs w:val="24"/>
        </w:rPr>
        <w:t xml:space="preserve">Stranded in the 20th century after chasing a villain from the year 2247, future-cop Jack </w:t>
      </w:r>
      <w:proofErr w:type="spellStart"/>
      <w:r w:rsidRPr="009D4FBC">
        <w:rPr>
          <w:sz w:val="24"/>
          <w:szCs w:val="24"/>
        </w:rPr>
        <w:t>Deth</w:t>
      </w:r>
      <w:proofErr w:type="spellEnd"/>
      <w:r w:rsidRPr="009D4FBC">
        <w:rPr>
          <w:sz w:val="24"/>
          <w:szCs w:val="24"/>
        </w:rPr>
        <w:t xml:space="preserve"> discovers that another baddie, Dr. E.D. </w:t>
      </w:r>
      <w:proofErr w:type="spellStart"/>
      <w:r w:rsidRPr="009D4FBC">
        <w:rPr>
          <w:sz w:val="24"/>
          <w:szCs w:val="24"/>
        </w:rPr>
        <w:t>Wardo</w:t>
      </w:r>
      <w:proofErr w:type="spellEnd"/>
      <w:r w:rsidRPr="009D4FBC">
        <w:rPr>
          <w:sz w:val="24"/>
          <w:szCs w:val="24"/>
        </w:rPr>
        <w:t xml:space="preserve"> (Richard Lynch, </w:t>
      </w:r>
      <w:r w:rsidR="00414DCE" w:rsidRPr="00414DCE">
        <w:rPr>
          <w:i/>
          <w:sz w:val="24"/>
          <w:szCs w:val="24"/>
        </w:rPr>
        <w:t>Scarecrow</w:t>
      </w:r>
      <w:r w:rsidRPr="009D4FBC">
        <w:rPr>
          <w:sz w:val="24"/>
          <w:szCs w:val="24"/>
        </w:rPr>
        <w:t xml:space="preserve">), has also traveled back in time— with a scheme to turn solid citizens into mindless </w:t>
      </w:r>
      <w:proofErr w:type="spellStart"/>
      <w:r w:rsidRPr="009D4FBC">
        <w:rPr>
          <w:sz w:val="24"/>
          <w:szCs w:val="24"/>
        </w:rPr>
        <w:t>trancers</w:t>
      </w:r>
      <w:proofErr w:type="spellEnd"/>
      <w:r w:rsidRPr="009D4FBC">
        <w:rPr>
          <w:sz w:val="24"/>
          <w:szCs w:val="24"/>
        </w:rPr>
        <w:t xml:space="preserve">. </w:t>
      </w:r>
    </w:p>
    <w:p w:rsidR="00483455" w:rsidRDefault="00483455" w:rsidP="009D4FBC">
      <w:pPr>
        <w:pStyle w:val="NoSpacing"/>
        <w:rPr>
          <w:rStyle w:val="Strong"/>
          <w:sz w:val="24"/>
          <w:szCs w:val="24"/>
        </w:rPr>
      </w:pPr>
    </w:p>
    <w:p w:rsidR="009D4FBC" w:rsidRPr="009D4FBC" w:rsidRDefault="009D4FBC" w:rsidP="009D4FBC">
      <w:pPr>
        <w:pStyle w:val="NoSpacing"/>
        <w:rPr>
          <w:sz w:val="24"/>
          <w:szCs w:val="24"/>
        </w:rPr>
      </w:pPr>
      <w:proofErr w:type="spellStart"/>
      <w:r w:rsidRPr="00483455">
        <w:rPr>
          <w:rStyle w:val="Strong"/>
          <w:b w:val="0"/>
          <w:i/>
          <w:sz w:val="24"/>
          <w:szCs w:val="24"/>
        </w:rPr>
        <w:t>Trancers</w:t>
      </w:r>
      <w:proofErr w:type="spellEnd"/>
      <w:r w:rsidRPr="00483455">
        <w:rPr>
          <w:rStyle w:val="Strong"/>
          <w:b w:val="0"/>
          <w:i/>
          <w:sz w:val="24"/>
          <w:szCs w:val="24"/>
        </w:rPr>
        <w:t xml:space="preserve"> III</w:t>
      </w:r>
      <w:proofErr w:type="gramStart"/>
      <w:r w:rsidR="00483455" w:rsidRPr="00483455">
        <w:rPr>
          <w:rStyle w:val="Strong"/>
          <w:b w:val="0"/>
          <w:i/>
          <w:sz w:val="24"/>
          <w:szCs w:val="24"/>
        </w:rPr>
        <w:t>:</w:t>
      </w:r>
      <w:proofErr w:type="gramEnd"/>
      <w:r w:rsidRPr="00483455">
        <w:rPr>
          <w:b/>
          <w:i/>
          <w:sz w:val="24"/>
          <w:szCs w:val="24"/>
        </w:rPr>
        <w:br/>
      </w:r>
      <w:r w:rsidRPr="009D4FBC">
        <w:rPr>
          <w:sz w:val="24"/>
          <w:szCs w:val="24"/>
        </w:rPr>
        <w:t xml:space="preserve">Jack, beginning to get his life back together, is time-jacked back to 2247, where he learns that the new </w:t>
      </w:r>
      <w:proofErr w:type="spellStart"/>
      <w:r w:rsidRPr="009D4FBC">
        <w:rPr>
          <w:sz w:val="24"/>
          <w:szCs w:val="24"/>
        </w:rPr>
        <w:t>trancer</w:t>
      </w:r>
      <w:proofErr w:type="spellEnd"/>
      <w:r w:rsidRPr="009D4FBC">
        <w:rPr>
          <w:sz w:val="24"/>
          <w:szCs w:val="24"/>
        </w:rPr>
        <w:t xml:space="preserve"> program is government-sponsored, and that his usual shoot-everything-that-moves attitude might not work this time.</w:t>
      </w:r>
    </w:p>
    <w:p w:rsidR="00483455" w:rsidRDefault="00483455" w:rsidP="009D4FBC">
      <w:pPr>
        <w:pStyle w:val="NoSpacing"/>
        <w:rPr>
          <w:rStyle w:val="Strong"/>
          <w:sz w:val="24"/>
          <w:szCs w:val="24"/>
        </w:rPr>
      </w:pPr>
    </w:p>
    <w:p w:rsidR="009D4FBC" w:rsidRPr="009D4FBC" w:rsidRDefault="009D4FBC" w:rsidP="009D4FBC">
      <w:pPr>
        <w:pStyle w:val="NoSpacing"/>
        <w:rPr>
          <w:sz w:val="24"/>
          <w:szCs w:val="24"/>
        </w:rPr>
      </w:pPr>
      <w:proofErr w:type="spellStart"/>
      <w:r w:rsidRPr="00483455">
        <w:rPr>
          <w:rStyle w:val="Strong"/>
          <w:b w:val="0"/>
          <w:i/>
          <w:sz w:val="24"/>
          <w:szCs w:val="24"/>
        </w:rPr>
        <w:t>Trancers</w:t>
      </w:r>
      <w:proofErr w:type="spellEnd"/>
      <w:r w:rsidRPr="00483455">
        <w:rPr>
          <w:rStyle w:val="Strong"/>
          <w:b w:val="0"/>
          <w:i/>
          <w:sz w:val="24"/>
          <w:szCs w:val="24"/>
        </w:rPr>
        <w:t xml:space="preserve"> IV: Jack of Swords</w:t>
      </w:r>
      <w:proofErr w:type="gramStart"/>
      <w:r w:rsidR="00483455" w:rsidRPr="00483455">
        <w:rPr>
          <w:rStyle w:val="Strong"/>
          <w:b w:val="0"/>
          <w:i/>
          <w:sz w:val="24"/>
          <w:szCs w:val="24"/>
        </w:rPr>
        <w:t>:</w:t>
      </w:r>
      <w:proofErr w:type="gramEnd"/>
      <w:r w:rsidRPr="00483455">
        <w:rPr>
          <w:b/>
          <w:i/>
          <w:sz w:val="24"/>
          <w:szCs w:val="24"/>
        </w:rPr>
        <w:br/>
      </w:r>
      <w:r w:rsidRPr="009D4FBC">
        <w:rPr>
          <w:sz w:val="24"/>
          <w:szCs w:val="24"/>
        </w:rPr>
        <w:t xml:space="preserve">Jack finds himself in a whole new, more dangerous dimension, where he runs across a different version of </w:t>
      </w:r>
      <w:proofErr w:type="spellStart"/>
      <w:r w:rsidRPr="009D4FBC">
        <w:rPr>
          <w:sz w:val="24"/>
          <w:szCs w:val="24"/>
        </w:rPr>
        <w:t>trancers</w:t>
      </w:r>
      <w:proofErr w:type="spellEnd"/>
      <w:r w:rsidRPr="009D4FBC">
        <w:rPr>
          <w:sz w:val="24"/>
          <w:szCs w:val="24"/>
        </w:rPr>
        <w:t xml:space="preserve">, who have taken control of this new planet. </w:t>
      </w:r>
    </w:p>
    <w:p w:rsidR="00483455" w:rsidRDefault="00483455" w:rsidP="009D4FBC">
      <w:pPr>
        <w:pStyle w:val="NoSpacing"/>
        <w:rPr>
          <w:rStyle w:val="Strong"/>
          <w:sz w:val="24"/>
          <w:szCs w:val="24"/>
        </w:rPr>
      </w:pPr>
    </w:p>
    <w:p w:rsidR="009D4FBC" w:rsidRPr="009D4FBC" w:rsidRDefault="009D4FBC" w:rsidP="009D4FBC">
      <w:pPr>
        <w:pStyle w:val="NoSpacing"/>
        <w:rPr>
          <w:sz w:val="24"/>
          <w:szCs w:val="24"/>
        </w:rPr>
      </w:pPr>
      <w:proofErr w:type="spellStart"/>
      <w:r w:rsidRPr="00483455">
        <w:rPr>
          <w:rStyle w:val="Strong"/>
          <w:b w:val="0"/>
          <w:i/>
          <w:sz w:val="24"/>
          <w:szCs w:val="24"/>
        </w:rPr>
        <w:t>Trancers</w:t>
      </w:r>
      <w:proofErr w:type="spellEnd"/>
      <w:r w:rsidRPr="00483455">
        <w:rPr>
          <w:rStyle w:val="Strong"/>
          <w:b w:val="0"/>
          <w:i/>
          <w:sz w:val="24"/>
          <w:szCs w:val="24"/>
        </w:rPr>
        <w:t xml:space="preserve"> V: Sudden </w:t>
      </w:r>
      <w:proofErr w:type="spellStart"/>
      <w:r w:rsidRPr="00483455">
        <w:rPr>
          <w:rStyle w:val="Strong"/>
          <w:b w:val="0"/>
          <w:i/>
          <w:sz w:val="24"/>
          <w:szCs w:val="24"/>
        </w:rPr>
        <w:t>Deth</w:t>
      </w:r>
      <w:proofErr w:type="spellEnd"/>
      <w:proofErr w:type="gramStart"/>
      <w:r w:rsidR="00483455" w:rsidRPr="00483455">
        <w:rPr>
          <w:rStyle w:val="Strong"/>
          <w:b w:val="0"/>
          <w:i/>
          <w:sz w:val="24"/>
          <w:szCs w:val="24"/>
        </w:rPr>
        <w:t>:</w:t>
      </w:r>
      <w:proofErr w:type="gramEnd"/>
      <w:r w:rsidRPr="00483455">
        <w:rPr>
          <w:b/>
          <w:i/>
          <w:sz w:val="24"/>
          <w:szCs w:val="24"/>
        </w:rPr>
        <w:br/>
      </w:r>
      <w:r w:rsidRPr="009D4FBC">
        <w:rPr>
          <w:sz w:val="24"/>
          <w:szCs w:val="24"/>
        </w:rPr>
        <w:t xml:space="preserve">In Jack’s final round with the </w:t>
      </w:r>
      <w:proofErr w:type="spellStart"/>
      <w:r w:rsidRPr="009D4FBC">
        <w:rPr>
          <w:sz w:val="24"/>
          <w:szCs w:val="24"/>
        </w:rPr>
        <w:t>trancers</w:t>
      </w:r>
      <w:proofErr w:type="spellEnd"/>
      <w:r w:rsidRPr="009D4FBC">
        <w:rPr>
          <w:sz w:val="24"/>
          <w:szCs w:val="24"/>
        </w:rPr>
        <w:t xml:space="preserve">, he must find his way home from the other-dimensional world of Orpheus, where magic works and the </w:t>
      </w:r>
      <w:proofErr w:type="spellStart"/>
      <w:r w:rsidRPr="009D4FBC">
        <w:rPr>
          <w:sz w:val="24"/>
          <w:szCs w:val="24"/>
        </w:rPr>
        <w:t>trancers</w:t>
      </w:r>
      <w:proofErr w:type="spellEnd"/>
      <w:r w:rsidRPr="009D4FBC">
        <w:rPr>
          <w:sz w:val="24"/>
          <w:szCs w:val="24"/>
        </w:rPr>
        <w:t xml:space="preserve"> are the ruling class.</w:t>
      </w:r>
    </w:p>
    <w:p w:rsidR="00483455" w:rsidRDefault="00483455" w:rsidP="009D4FBC">
      <w:pPr>
        <w:pStyle w:val="NoSpacing"/>
        <w:rPr>
          <w:rFonts w:cstheme="minorHAnsi"/>
          <w:sz w:val="24"/>
          <w:szCs w:val="24"/>
        </w:rPr>
      </w:pPr>
    </w:p>
    <w:p w:rsidR="009D4FBC" w:rsidRPr="009D4FBC" w:rsidRDefault="009D4FBC" w:rsidP="009D4FBC">
      <w:pPr>
        <w:pStyle w:val="NoSpacing"/>
        <w:rPr>
          <w:rFonts w:cstheme="minorHAnsi"/>
          <w:sz w:val="24"/>
          <w:szCs w:val="24"/>
        </w:rPr>
      </w:pPr>
      <w:r w:rsidRPr="009D4FBC">
        <w:rPr>
          <w:rFonts w:cstheme="minorHAnsi"/>
          <w:sz w:val="24"/>
          <w:szCs w:val="24"/>
        </w:rPr>
        <w:t>SRP (U.S.): $29.95</w:t>
      </w:r>
    </w:p>
    <w:p w:rsidR="009D4FBC" w:rsidRPr="009D4FBC" w:rsidRDefault="009D4FBC" w:rsidP="009D4FBC">
      <w:pPr>
        <w:pStyle w:val="NoSpacing"/>
        <w:rPr>
          <w:rFonts w:cstheme="minorHAnsi"/>
          <w:sz w:val="24"/>
          <w:szCs w:val="24"/>
        </w:rPr>
      </w:pPr>
      <w:r w:rsidRPr="009D4FBC">
        <w:rPr>
          <w:rFonts w:cstheme="minorHAnsi"/>
          <w:sz w:val="24"/>
          <w:szCs w:val="24"/>
        </w:rPr>
        <w:t xml:space="preserve">Catalogue # </w:t>
      </w:r>
      <w:r w:rsidRPr="009D4FBC">
        <w:rPr>
          <w:rFonts w:cstheme="minorHAnsi"/>
          <w:color w:val="000000"/>
          <w:sz w:val="24"/>
          <w:szCs w:val="24"/>
        </w:rPr>
        <w:t>NNVG254390</w:t>
      </w:r>
    </w:p>
    <w:p w:rsidR="00202B24" w:rsidRPr="009D4FBC" w:rsidRDefault="00202B24" w:rsidP="009D4FBC">
      <w:pPr>
        <w:pStyle w:val="NoSpacing"/>
        <w:rPr>
          <w:rStyle w:val="apple-style-span"/>
          <w:rFonts w:cstheme="minorHAnsi"/>
          <w:sz w:val="24"/>
          <w:szCs w:val="24"/>
        </w:rPr>
      </w:pPr>
      <w:r w:rsidRPr="009D4FBC">
        <w:rPr>
          <w:rStyle w:val="apple-style-span"/>
          <w:rFonts w:cstheme="minorHAnsi"/>
          <w:sz w:val="24"/>
          <w:szCs w:val="24"/>
        </w:rPr>
        <w:t xml:space="preserve">Bonus features include </w:t>
      </w:r>
      <w:r w:rsidRPr="009D4FBC">
        <w:rPr>
          <w:rFonts w:cstheme="minorHAnsi"/>
          <w:color w:val="000000"/>
          <w:sz w:val="24"/>
          <w:szCs w:val="24"/>
        </w:rPr>
        <w:t xml:space="preserve">Bloopers; Making of </w:t>
      </w:r>
      <w:proofErr w:type="spellStart"/>
      <w:r w:rsidRPr="009D4FBC">
        <w:rPr>
          <w:rFonts w:cstheme="minorHAnsi"/>
          <w:i/>
          <w:iCs/>
          <w:color w:val="000000"/>
          <w:sz w:val="24"/>
          <w:szCs w:val="24"/>
        </w:rPr>
        <w:t>Trancers</w:t>
      </w:r>
      <w:proofErr w:type="spellEnd"/>
      <w:r w:rsidRPr="009D4FBC">
        <w:rPr>
          <w:rFonts w:cstheme="minorHAnsi"/>
          <w:i/>
          <w:iCs/>
          <w:color w:val="000000"/>
          <w:sz w:val="24"/>
          <w:szCs w:val="24"/>
        </w:rPr>
        <w:t xml:space="preserve"> II</w:t>
      </w:r>
      <w:r w:rsidRPr="009D4FBC">
        <w:rPr>
          <w:rFonts w:cstheme="minorHAnsi"/>
          <w:color w:val="000000"/>
          <w:sz w:val="24"/>
          <w:szCs w:val="24"/>
        </w:rPr>
        <w:t xml:space="preserve">; Making of </w:t>
      </w:r>
      <w:proofErr w:type="spellStart"/>
      <w:r w:rsidRPr="009D4FBC">
        <w:rPr>
          <w:rFonts w:cstheme="minorHAnsi"/>
          <w:i/>
          <w:iCs/>
          <w:color w:val="000000"/>
          <w:sz w:val="24"/>
          <w:szCs w:val="24"/>
        </w:rPr>
        <w:t>Trancers</w:t>
      </w:r>
      <w:proofErr w:type="spellEnd"/>
      <w:r w:rsidRPr="009D4FBC">
        <w:rPr>
          <w:rFonts w:cstheme="minorHAnsi"/>
          <w:i/>
          <w:iCs/>
          <w:color w:val="000000"/>
          <w:sz w:val="24"/>
          <w:szCs w:val="24"/>
        </w:rPr>
        <w:t xml:space="preserve"> III; </w:t>
      </w:r>
      <w:r w:rsidRPr="009D4FBC">
        <w:rPr>
          <w:rFonts w:cstheme="minorHAnsi"/>
          <w:color w:val="000000"/>
          <w:sz w:val="24"/>
          <w:szCs w:val="24"/>
        </w:rPr>
        <w:t xml:space="preserve">Making of </w:t>
      </w:r>
      <w:proofErr w:type="spellStart"/>
      <w:r w:rsidRPr="009D4FBC">
        <w:rPr>
          <w:rFonts w:cstheme="minorHAnsi"/>
          <w:i/>
          <w:iCs/>
          <w:color w:val="000000"/>
          <w:sz w:val="24"/>
          <w:szCs w:val="24"/>
        </w:rPr>
        <w:t>Trancers</w:t>
      </w:r>
      <w:proofErr w:type="spellEnd"/>
      <w:r w:rsidRPr="009D4FBC">
        <w:rPr>
          <w:rFonts w:cstheme="minorHAnsi"/>
          <w:i/>
          <w:iCs/>
          <w:color w:val="000000"/>
          <w:sz w:val="24"/>
          <w:szCs w:val="24"/>
        </w:rPr>
        <w:t xml:space="preserve"> IV</w:t>
      </w:r>
      <w:r w:rsidRPr="009D4FBC">
        <w:rPr>
          <w:rFonts w:cstheme="minorHAnsi"/>
          <w:color w:val="000000"/>
          <w:sz w:val="24"/>
          <w:szCs w:val="24"/>
        </w:rPr>
        <w:t xml:space="preserve">; Making of </w:t>
      </w:r>
      <w:proofErr w:type="spellStart"/>
      <w:r w:rsidRPr="009D4FBC">
        <w:rPr>
          <w:rFonts w:cstheme="minorHAnsi"/>
          <w:i/>
          <w:iCs/>
          <w:color w:val="000000"/>
          <w:sz w:val="24"/>
          <w:szCs w:val="24"/>
        </w:rPr>
        <w:t>Trancers</w:t>
      </w:r>
      <w:proofErr w:type="spellEnd"/>
      <w:r w:rsidRPr="009D4FBC">
        <w:rPr>
          <w:rFonts w:cstheme="minorHAnsi"/>
          <w:i/>
          <w:iCs/>
          <w:color w:val="000000"/>
          <w:sz w:val="24"/>
          <w:szCs w:val="24"/>
        </w:rPr>
        <w:t xml:space="preserve"> V</w:t>
      </w:r>
      <w:r w:rsidRPr="009D4FBC">
        <w:rPr>
          <w:rFonts w:cstheme="minorHAnsi"/>
          <w:iCs/>
          <w:color w:val="000000"/>
          <w:sz w:val="24"/>
          <w:szCs w:val="24"/>
        </w:rPr>
        <w:t xml:space="preserve">. (Flatiron Film Company). </w:t>
      </w:r>
    </w:p>
    <w:p w:rsidR="00202B24" w:rsidRDefault="00414DCE" w:rsidP="009D4FBC">
      <w:pPr>
        <w:pStyle w:val="NoSpacing"/>
        <w:rPr>
          <w:rFonts w:cstheme="minorHAnsi"/>
          <w:sz w:val="24"/>
          <w:szCs w:val="24"/>
        </w:rPr>
      </w:pPr>
      <w:hyperlink r:id="rId10" w:history="1">
        <w:r w:rsidR="00483455" w:rsidRPr="004B470D">
          <w:rPr>
            <w:rStyle w:val="Hyperlink"/>
            <w:rFonts w:cstheme="minorHAnsi"/>
            <w:sz w:val="24"/>
            <w:szCs w:val="24"/>
          </w:rPr>
          <w:t>http://www.newvideo.com/flatiron-film-company/trancers-the-ultimate-deth-collection/</w:t>
        </w:r>
      </w:hyperlink>
    </w:p>
    <w:p w:rsidR="00483455" w:rsidRPr="009D4FBC" w:rsidRDefault="00483455" w:rsidP="009D4FBC">
      <w:pPr>
        <w:pStyle w:val="NoSpacing"/>
        <w:rPr>
          <w:rFonts w:cstheme="minorHAnsi"/>
          <w:sz w:val="24"/>
          <w:szCs w:val="24"/>
        </w:rPr>
      </w:pPr>
    </w:p>
    <w:p w:rsidR="00483455" w:rsidRPr="00483455" w:rsidRDefault="00483455" w:rsidP="00483455">
      <w:pPr>
        <w:pStyle w:val="NoSpacing"/>
        <w:spacing w:line="276" w:lineRule="auto"/>
        <w:rPr>
          <w:rFonts w:cstheme="minorHAnsi"/>
          <w:b/>
          <w:u w:val="single"/>
        </w:rPr>
      </w:pPr>
      <w:r w:rsidRPr="00483455">
        <w:rPr>
          <w:rFonts w:cstheme="minorHAnsi"/>
          <w:b/>
          <w:u w:val="single"/>
        </w:rPr>
        <w:t>About New Video</w:t>
      </w:r>
    </w:p>
    <w:p w:rsidR="00483455" w:rsidRPr="00483455" w:rsidRDefault="00483455" w:rsidP="00483455">
      <w:pPr>
        <w:pStyle w:val="NoSpacing"/>
        <w:spacing w:line="276" w:lineRule="auto"/>
        <w:rPr>
          <w:rFonts w:cstheme="minorHAnsi"/>
        </w:rPr>
      </w:pPr>
      <w:r w:rsidRPr="00483455">
        <w:rPr>
          <w:rFonts w:cstheme="minorHAnsi"/>
        </w:rPr>
        <w:t>Celebrating its 20</w:t>
      </w:r>
      <w:r w:rsidRPr="00483455">
        <w:rPr>
          <w:rFonts w:cstheme="minorHAnsi"/>
          <w:vertAlign w:val="superscript"/>
        </w:rPr>
        <w:t>th</w:t>
      </w:r>
      <w:r w:rsidRPr="00483455">
        <w:rPr>
          <w:rFonts w:cstheme="min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483455">
        <w:rPr>
          <w:rFonts w:cstheme="minorHAnsi"/>
        </w:rPr>
        <w:t>Blu</w:t>
      </w:r>
      <w:proofErr w:type="spellEnd"/>
      <w:r w:rsidRPr="00483455">
        <w:rPr>
          <w:rFonts w:cstheme="minorHAnsi"/>
        </w:rPr>
        <w:t>-ray and DVD, and theatrical release. New Video streamlines the distribution and marketing process for filmmakers, producers and brand partners to bring a wide variety of fresh content to new audiences. The company’s library includes original TV series and movies from A&amp;E</w:t>
      </w:r>
      <w:r w:rsidRPr="00483455">
        <w:rPr>
          <w:rFonts w:cstheme="minorHAnsi"/>
          <w:vertAlign w:val="superscript"/>
        </w:rPr>
        <w:t>®</w:t>
      </w:r>
      <w:r w:rsidRPr="00483455">
        <w:rPr>
          <w:rFonts w:cstheme="minorHAnsi"/>
        </w:rPr>
        <w:t xml:space="preserve"> Home Video, HISTORY™, and Lifetime</w:t>
      </w:r>
      <w:r w:rsidRPr="00483455">
        <w:rPr>
          <w:rFonts w:cstheme="minorHAnsi"/>
          <w:vertAlign w:val="superscript"/>
        </w:rPr>
        <w:t>®</w:t>
      </w:r>
      <w:r w:rsidRPr="00483455">
        <w:rPr>
          <w:rFonts w:cstheme="minorHAnsi"/>
        </w:rPr>
        <w:t>, unforgettable games and trophy sets from Major League Baseball</w:t>
      </w:r>
      <w:r w:rsidRPr="00483455">
        <w:rPr>
          <w:rFonts w:cstheme="minorHAnsi"/>
          <w:vertAlign w:val="superscript"/>
        </w:rPr>
        <w:t>®</w:t>
      </w:r>
      <w:r w:rsidRPr="00483455">
        <w:rPr>
          <w:rFonts w:cstheme="minorHAnsi"/>
        </w:rPr>
        <w:t>, storybook treasures from Scholastic</w:t>
      </w:r>
      <w:r w:rsidRPr="00483455">
        <w:rPr>
          <w:rFonts w:cstheme="minorHAnsi"/>
          <w:vertAlign w:val="superscript"/>
        </w:rPr>
        <w:t>®</w:t>
      </w:r>
      <w:r w:rsidRPr="00483455">
        <w:rPr>
          <w:rFonts w:cstheme="minorHAnsi"/>
        </w:rPr>
        <w:t xml:space="preserve">, award-winning documentaries from </w:t>
      </w:r>
      <w:proofErr w:type="spellStart"/>
      <w:r w:rsidRPr="00483455">
        <w:rPr>
          <w:rFonts w:cstheme="minorHAnsi"/>
        </w:rPr>
        <w:t>Docurama</w:t>
      </w:r>
      <w:proofErr w:type="spellEnd"/>
      <w:r w:rsidRPr="00483455">
        <w:rPr>
          <w:rFonts w:cstheme="minorHAnsi"/>
        </w:rPr>
        <w:t xml:space="preserve"> Films</w:t>
      </w:r>
      <w:r w:rsidRPr="00483455">
        <w:rPr>
          <w:rFonts w:cstheme="minorHAnsi"/>
          <w:vertAlign w:val="superscript"/>
        </w:rPr>
        <w:t>®</w:t>
      </w:r>
      <w:r w:rsidRPr="00483455">
        <w:rPr>
          <w:rFonts w:cstheme="minorHAnsi"/>
        </w:rPr>
        <w:t xml:space="preserve">, </w:t>
      </w:r>
      <w:proofErr w:type="spellStart"/>
      <w:r w:rsidRPr="00483455">
        <w:rPr>
          <w:rFonts w:cstheme="minorHAnsi"/>
        </w:rPr>
        <w:t>Arthouse</w:t>
      </w:r>
      <w:proofErr w:type="spellEnd"/>
      <w:r w:rsidRPr="00483455">
        <w:rPr>
          <w:rFonts w:cstheme="minorHAnsi"/>
        </w:rPr>
        <w:t xml:space="preserve"> Films, and </w:t>
      </w:r>
      <w:proofErr w:type="spellStart"/>
      <w:r w:rsidRPr="00483455">
        <w:rPr>
          <w:rFonts w:cstheme="minorHAnsi"/>
        </w:rPr>
        <w:t>Plexifilm</w:t>
      </w:r>
      <w:proofErr w:type="spellEnd"/>
      <w:r w:rsidRPr="00483455">
        <w:rPr>
          <w:rFonts w:cstheme="minorHAnsi"/>
        </w:rPr>
        <w:t xml:space="preserve">, next-gen indies and web hits from </w:t>
      </w:r>
      <w:r w:rsidRPr="00483455">
        <w:rPr>
          <w:rFonts w:cstheme="minorHAnsi"/>
        </w:rPr>
        <w:lastRenderedPageBreak/>
        <w:t>Flatiron Film Company</w:t>
      </w:r>
      <w:r w:rsidRPr="00483455">
        <w:rPr>
          <w:rFonts w:cstheme="minorHAnsi"/>
          <w:vertAlign w:val="superscript"/>
        </w:rPr>
        <w:t>®</w:t>
      </w:r>
      <w:r w:rsidRPr="00483455">
        <w:rPr>
          <w:rFonts w:cstheme="minorHAnsi"/>
        </w:rPr>
        <w:t xml:space="preserve">, the best in Chinese cinema from China Lion, and festival picks from </w:t>
      </w:r>
      <w:proofErr w:type="spellStart"/>
      <w:r w:rsidRPr="00483455">
        <w:rPr>
          <w:rFonts w:cstheme="minorHAnsi"/>
        </w:rPr>
        <w:t>Tribeca</w:t>
      </w:r>
      <w:proofErr w:type="spellEnd"/>
      <w:r w:rsidRPr="00483455">
        <w:rPr>
          <w:rFonts w:cstheme="minorHAnsi"/>
        </w:rPr>
        <w:t xml:space="preserve"> Film. New Video is proud to distribute the 2011 Oscar</w:t>
      </w:r>
      <w:r w:rsidRPr="00483455">
        <w:rPr>
          <w:rFonts w:cstheme="minorHAnsi"/>
          <w:vertAlign w:val="superscript"/>
        </w:rPr>
        <w:t>®</w:t>
      </w:r>
      <w:r w:rsidRPr="00483455">
        <w:rPr>
          <w:rFonts w:cstheme="minorHAnsi"/>
        </w:rPr>
        <w:t xml:space="preserve">-nominated films </w:t>
      </w:r>
      <w:proofErr w:type="spellStart"/>
      <w:r w:rsidRPr="00483455">
        <w:rPr>
          <w:rStyle w:val="Emphasis"/>
          <w:rFonts w:cstheme="minorHAnsi"/>
        </w:rPr>
        <w:t>Gasland</w:t>
      </w:r>
      <w:proofErr w:type="spellEnd"/>
      <w:r w:rsidRPr="00483455">
        <w:rPr>
          <w:rStyle w:val="Emphasis"/>
          <w:rFonts w:cstheme="minorHAnsi"/>
        </w:rPr>
        <w:t>, Waste Land</w:t>
      </w:r>
      <w:r w:rsidRPr="00483455">
        <w:rPr>
          <w:rFonts w:cstheme="minorHAnsi"/>
        </w:rPr>
        <w:t xml:space="preserve"> and, on digital, </w:t>
      </w:r>
      <w:proofErr w:type="spellStart"/>
      <w:r w:rsidRPr="00483455">
        <w:rPr>
          <w:rStyle w:val="Emphasis"/>
          <w:rFonts w:cstheme="minorHAnsi"/>
        </w:rPr>
        <w:t>Restrepo</w:t>
      </w:r>
      <w:proofErr w:type="spellEnd"/>
      <w:r w:rsidRPr="00483455">
        <w:rPr>
          <w:rFonts w:cstheme="minorHAnsi"/>
        </w:rPr>
        <w:t>.</w:t>
      </w:r>
    </w:p>
    <w:p w:rsidR="00483455" w:rsidRPr="00483455" w:rsidRDefault="00483455" w:rsidP="00483455">
      <w:pPr>
        <w:pStyle w:val="NoSpacing"/>
        <w:spacing w:line="276" w:lineRule="auto"/>
        <w:rPr>
          <w:rFonts w:cstheme="minorHAnsi"/>
        </w:rPr>
      </w:pPr>
    </w:p>
    <w:p w:rsidR="00483455" w:rsidRPr="00483455" w:rsidRDefault="00483455" w:rsidP="00483455">
      <w:pPr>
        <w:pStyle w:val="NoSpacing"/>
        <w:spacing w:line="276" w:lineRule="auto"/>
        <w:rPr>
          <w:rFonts w:cstheme="minorHAnsi"/>
          <w:b/>
        </w:rPr>
      </w:pPr>
      <w:r w:rsidRPr="00483455">
        <w:rPr>
          <w:rFonts w:cstheme="minorHAnsi"/>
          <w:b/>
        </w:rPr>
        <w:t>For more information, please contact:</w:t>
      </w:r>
    </w:p>
    <w:p w:rsidR="00483455" w:rsidRPr="00483455" w:rsidRDefault="00483455" w:rsidP="00483455">
      <w:pPr>
        <w:pStyle w:val="NoSpacing"/>
        <w:spacing w:line="276" w:lineRule="auto"/>
        <w:rPr>
          <w:rFonts w:cstheme="minorHAnsi"/>
        </w:rPr>
      </w:pPr>
      <w:r w:rsidRPr="00483455">
        <w:rPr>
          <w:rFonts w:cstheme="minorHAnsi"/>
        </w:rPr>
        <w:t>Sommer Hixson, Media Relations</w:t>
      </w:r>
    </w:p>
    <w:p w:rsidR="00483455" w:rsidRPr="00483455" w:rsidRDefault="00414DCE" w:rsidP="00483455">
      <w:pPr>
        <w:pStyle w:val="NoSpacing"/>
        <w:spacing w:line="276" w:lineRule="auto"/>
        <w:rPr>
          <w:rFonts w:cstheme="minorHAnsi"/>
        </w:rPr>
      </w:pPr>
      <w:hyperlink r:id="rId11" w:history="1">
        <w:r w:rsidR="00483455" w:rsidRPr="00483455">
          <w:rPr>
            <w:rStyle w:val="Hyperlink"/>
            <w:rFonts w:cstheme="minorHAnsi"/>
          </w:rPr>
          <w:t>shixson@newvideo.com</w:t>
        </w:r>
      </w:hyperlink>
      <w:r w:rsidR="00483455" w:rsidRPr="00483455">
        <w:rPr>
          <w:rFonts w:cstheme="minorHAnsi"/>
        </w:rPr>
        <w:t>; 646-259-4138</w:t>
      </w:r>
    </w:p>
    <w:p w:rsidR="00483455" w:rsidRPr="00483455" w:rsidRDefault="00483455" w:rsidP="009D4FBC">
      <w:pPr>
        <w:pStyle w:val="NoSpacing"/>
        <w:rPr>
          <w:rFonts w:cstheme="minorHAnsi"/>
          <w:sz w:val="24"/>
          <w:szCs w:val="24"/>
        </w:rPr>
      </w:pPr>
    </w:p>
    <w:p w:rsidR="00483455" w:rsidRPr="00483455" w:rsidRDefault="00483455">
      <w:pPr>
        <w:pStyle w:val="NoSpacing"/>
        <w:rPr>
          <w:rFonts w:cstheme="minorHAnsi"/>
          <w:sz w:val="24"/>
          <w:szCs w:val="24"/>
        </w:rPr>
      </w:pPr>
    </w:p>
    <w:sectPr w:rsidR="00483455" w:rsidRPr="00483455" w:rsidSect="0039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characterSpacingControl w:val="doNotCompress"/>
  <w:compat/>
  <w:rsids>
    <w:rsidRoot w:val="00202B24"/>
    <w:rsid w:val="00053266"/>
    <w:rsid w:val="00202B24"/>
    <w:rsid w:val="0028056A"/>
    <w:rsid w:val="00397167"/>
    <w:rsid w:val="00414DCE"/>
    <w:rsid w:val="00431DF3"/>
    <w:rsid w:val="00483455"/>
    <w:rsid w:val="005A0606"/>
    <w:rsid w:val="009D4FBC"/>
    <w:rsid w:val="00DF7ED1"/>
    <w:rsid w:val="00E75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B24"/>
    <w:pPr>
      <w:spacing w:after="0" w:line="240" w:lineRule="auto"/>
    </w:pPr>
  </w:style>
  <w:style w:type="character" w:customStyle="1" w:styleId="apple-style-span">
    <w:name w:val="apple-style-span"/>
    <w:basedOn w:val="DefaultParagraphFont"/>
    <w:rsid w:val="00202B24"/>
  </w:style>
  <w:style w:type="character" w:styleId="Emphasis">
    <w:name w:val="Emphasis"/>
    <w:basedOn w:val="DefaultParagraphFont"/>
    <w:uiPriority w:val="20"/>
    <w:qFormat/>
    <w:rsid w:val="009D4FBC"/>
    <w:rPr>
      <w:i/>
      <w:iCs/>
    </w:rPr>
  </w:style>
  <w:style w:type="paragraph" w:styleId="NormalWeb">
    <w:name w:val="Normal (Web)"/>
    <w:basedOn w:val="Normal"/>
    <w:uiPriority w:val="99"/>
    <w:semiHidden/>
    <w:unhideWhenUsed/>
    <w:rsid w:val="009D4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FBC"/>
    <w:rPr>
      <w:b/>
      <w:bCs/>
    </w:rPr>
  </w:style>
  <w:style w:type="paragraph" w:styleId="BalloonText">
    <w:name w:val="Balloon Text"/>
    <w:basedOn w:val="Normal"/>
    <w:link w:val="BalloonTextChar"/>
    <w:uiPriority w:val="99"/>
    <w:semiHidden/>
    <w:unhideWhenUsed/>
    <w:rsid w:val="009D4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FBC"/>
    <w:rPr>
      <w:rFonts w:ascii="Tahoma" w:hAnsi="Tahoma" w:cs="Tahoma"/>
      <w:sz w:val="16"/>
      <w:szCs w:val="16"/>
    </w:rPr>
  </w:style>
  <w:style w:type="character" w:styleId="Hyperlink">
    <w:name w:val="Hyperlink"/>
    <w:basedOn w:val="DefaultParagraphFont"/>
    <w:uiPriority w:val="99"/>
    <w:unhideWhenUsed/>
    <w:rsid w:val="00483455"/>
    <w:rPr>
      <w:color w:val="0000FF"/>
      <w:u w:val="single"/>
    </w:rPr>
  </w:style>
</w:styles>
</file>

<file path=word/webSettings.xml><?xml version="1.0" encoding="utf-8"?>
<w:webSettings xmlns:r="http://schemas.openxmlformats.org/officeDocument/2006/relationships" xmlns:w="http://schemas.openxmlformats.org/wordprocessingml/2006/main">
  <w:divs>
    <w:div w:id="1632393549">
      <w:bodyDiv w:val="1"/>
      <w:marLeft w:val="0"/>
      <w:marRight w:val="0"/>
      <w:marTop w:val="0"/>
      <w:marBottom w:val="0"/>
      <w:divBdr>
        <w:top w:val="none" w:sz="0" w:space="0" w:color="auto"/>
        <w:left w:val="none" w:sz="0" w:space="0" w:color="auto"/>
        <w:bottom w:val="none" w:sz="0" w:space="0" w:color="auto"/>
        <w:right w:val="none" w:sz="0" w:space="0" w:color="auto"/>
      </w:divBdr>
    </w:div>
    <w:div w:id="19645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tribeca-film/grave-encount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mailto:shixson@newvideo.com" TargetMode="External"/><Relationship Id="rId5" Type="http://schemas.openxmlformats.org/officeDocument/2006/relationships/image" Target="media/image2.jpeg"/><Relationship Id="rId10" Type="http://schemas.openxmlformats.org/officeDocument/2006/relationships/hyperlink" Target="http://www.newvideo.com/flatiron-film-company/trancers-the-ultimate-deth-collection/" TargetMode="External"/><Relationship Id="rId4" Type="http://schemas.openxmlformats.org/officeDocument/2006/relationships/image" Target="media/image1.jpeg"/><Relationship Id="rId9" Type="http://schemas.openxmlformats.org/officeDocument/2006/relationships/hyperlink" Target="http://www.newvideo.com/flatiron-film-company/subspecies-the-complete-chron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1064</Words>
  <Characters>6070</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2011-09-19T19:57:00Z</cp:lastPrinted>
  <dcterms:created xsi:type="dcterms:W3CDTF">2011-09-21T14:50:00Z</dcterms:created>
  <dcterms:modified xsi:type="dcterms:W3CDTF">2011-09-21T14:50:00Z</dcterms:modified>
</cp:coreProperties>
</file>