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B69" w:rsidRDefault="00AA0B69" w:rsidP="00AA0B69">
      <w:pPr>
        <w:pStyle w:val="PlainText"/>
        <w:rPr>
          <w:rFonts w:ascii="Cambria" w:hAnsi="Cambria" w:cs="Arial"/>
          <w:b/>
          <w:bCs/>
          <w:sz w:val="24"/>
          <w:szCs w:val="24"/>
        </w:rPr>
      </w:pPr>
      <w:r>
        <w:rPr>
          <w:rFonts w:ascii="Cambria" w:hAnsi="Cambria" w:cs="Arial"/>
          <w:b/>
          <w:bCs/>
          <w:sz w:val="24"/>
          <w:szCs w:val="24"/>
        </w:rPr>
        <w:t>FOR IMMEDIATE RELEASE</w:t>
      </w:r>
    </w:p>
    <w:p w:rsidR="00AA0B69" w:rsidRDefault="00AA0B69" w:rsidP="00AA0B69">
      <w:pPr>
        <w:pStyle w:val="PlainText"/>
        <w:rPr>
          <w:rFonts w:ascii="Cambria" w:hAnsi="Cambria" w:cs="Arial"/>
          <w:b/>
          <w:bCs/>
          <w:sz w:val="24"/>
          <w:szCs w:val="24"/>
        </w:rPr>
      </w:pPr>
    </w:p>
    <w:p w:rsidR="00AA0B69" w:rsidRDefault="00AA0B69" w:rsidP="00AA0B69">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AA0B69" w:rsidRDefault="00AA0B69" w:rsidP="00AA0B69">
      <w:pPr>
        <w:pStyle w:val="PlainText"/>
        <w:jc w:val="center"/>
        <w:rPr>
          <w:rFonts w:ascii="Cambria" w:hAnsi="Cambria" w:cs="Arial"/>
          <w:bCs/>
          <w:szCs w:val="22"/>
        </w:rPr>
      </w:pPr>
      <w:proofErr w:type="gramStart"/>
      <w:r>
        <w:rPr>
          <w:rFonts w:ascii="Cambria" w:hAnsi="Cambria"/>
          <w:szCs w:val="22"/>
        </w:rPr>
        <w:t>presents</w:t>
      </w:r>
      <w:proofErr w:type="gramEnd"/>
    </w:p>
    <w:p w:rsidR="00AA0B69" w:rsidRDefault="00AA0B69" w:rsidP="00AA0B69">
      <w:pPr>
        <w:pStyle w:val="Default"/>
        <w:rPr>
          <w:rFonts w:asciiTheme="majorHAnsi" w:hAnsiTheme="majorHAnsi"/>
          <w:b/>
          <w:iCs/>
        </w:rPr>
      </w:pPr>
    </w:p>
    <w:p w:rsidR="0058336D" w:rsidRDefault="007A050E" w:rsidP="001928F7">
      <w:pPr>
        <w:pStyle w:val="Default"/>
        <w:jc w:val="center"/>
        <w:rPr>
          <w:rFonts w:asciiTheme="majorHAnsi" w:hAnsiTheme="majorHAnsi"/>
          <w:b/>
          <w:sz w:val="26"/>
          <w:szCs w:val="26"/>
        </w:rPr>
      </w:pPr>
      <w:r w:rsidRPr="00F01F9A">
        <w:rPr>
          <w:rFonts w:asciiTheme="majorHAnsi" w:hAnsiTheme="majorHAnsi"/>
          <w:b/>
          <w:sz w:val="26"/>
          <w:szCs w:val="26"/>
        </w:rPr>
        <w:t xml:space="preserve">AWARD-WINNING </w:t>
      </w:r>
      <w:r w:rsidR="001928F7">
        <w:rPr>
          <w:rFonts w:asciiTheme="majorHAnsi" w:hAnsiTheme="majorHAnsi"/>
          <w:b/>
          <w:sz w:val="26"/>
          <w:szCs w:val="26"/>
        </w:rPr>
        <w:t>“</w:t>
      </w:r>
      <w:r w:rsidRPr="00F01F9A">
        <w:rPr>
          <w:rFonts w:asciiTheme="majorHAnsi" w:hAnsiTheme="majorHAnsi"/>
          <w:b/>
          <w:sz w:val="26"/>
          <w:szCs w:val="26"/>
        </w:rPr>
        <w:t>PARADISE LOST</w:t>
      </w:r>
      <w:r w:rsidR="001928F7">
        <w:rPr>
          <w:rFonts w:asciiTheme="majorHAnsi" w:hAnsiTheme="majorHAnsi"/>
          <w:b/>
          <w:sz w:val="26"/>
          <w:szCs w:val="26"/>
        </w:rPr>
        <w:t>”</w:t>
      </w:r>
      <w:r w:rsidR="009F44A5" w:rsidRPr="00F01F9A">
        <w:rPr>
          <w:rFonts w:asciiTheme="majorHAnsi" w:hAnsiTheme="majorHAnsi"/>
          <w:b/>
          <w:sz w:val="26"/>
          <w:szCs w:val="26"/>
        </w:rPr>
        <w:t xml:space="preserve"> </w:t>
      </w:r>
      <w:r w:rsidR="00DD404E" w:rsidRPr="00F01F9A">
        <w:rPr>
          <w:rFonts w:asciiTheme="majorHAnsi" w:hAnsiTheme="majorHAnsi"/>
          <w:b/>
          <w:sz w:val="26"/>
          <w:szCs w:val="26"/>
        </w:rPr>
        <w:t xml:space="preserve">TRILOGY RELEASES </w:t>
      </w:r>
      <w:r w:rsidR="006A1E46" w:rsidRPr="00F01F9A">
        <w:rPr>
          <w:rFonts w:asciiTheme="majorHAnsi" w:hAnsiTheme="majorHAnsi"/>
          <w:b/>
          <w:sz w:val="26"/>
          <w:szCs w:val="26"/>
        </w:rPr>
        <w:t>NOVEMBER 6</w:t>
      </w:r>
      <w:r w:rsidR="006A1E46">
        <w:rPr>
          <w:rFonts w:asciiTheme="majorHAnsi" w:hAnsiTheme="majorHAnsi"/>
          <w:b/>
          <w:sz w:val="26"/>
          <w:szCs w:val="26"/>
        </w:rPr>
        <w:t xml:space="preserve"> </w:t>
      </w:r>
    </w:p>
    <w:p w:rsidR="00C86FD7" w:rsidRPr="001928F7" w:rsidRDefault="00AB42B8" w:rsidP="001928F7">
      <w:pPr>
        <w:pStyle w:val="Default"/>
        <w:jc w:val="center"/>
        <w:rPr>
          <w:rFonts w:asciiTheme="majorHAnsi" w:hAnsiTheme="majorHAnsi"/>
          <w:b/>
          <w:sz w:val="26"/>
          <w:szCs w:val="26"/>
        </w:rPr>
      </w:pPr>
      <w:r>
        <w:rPr>
          <w:rFonts w:asciiTheme="majorHAnsi" w:hAnsiTheme="majorHAnsi"/>
          <w:b/>
          <w:sz w:val="26"/>
          <w:szCs w:val="26"/>
        </w:rPr>
        <w:t xml:space="preserve">FOR THE FIRST TIME </w:t>
      </w:r>
      <w:r w:rsidR="0058336D">
        <w:rPr>
          <w:rFonts w:asciiTheme="majorHAnsi" w:hAnsiTheme="majorHAnsi"/>
          <w:b/>
          <w:sz w:val="26"/>
          <w:szCs w:val="26"/>
        </w:rPr>
        <w:t>TOGETHER I</w:t>
      </w:r>
      <w:r w:rsidR="00784D2A">
        <w:rPr>
          <w:rFonts w:asciiTheme="majorHAnsi" w:hAnsiTheme="majorHAnsi"/>
          <w:b/>
          <w:sz w:val="26"/>
          <w:szCs w:val="26"/>
        </w:rPr>
        <w:t xml:space="preserve">N A 4-DISC </w:t>
      </w:r>
      <w:r w:rsidR="006A1E46">
        <w:rPr>
          <w:rFonts w:asciiTheme="majorHAnsi" w:hAnsiTheme="majorHAnsi"/>
          <w:b/>
          <w:sz w:val="26"/>
          <w:szCs w:val="26"/>
        </w:rPr>
        <w:t xml:space="preserve">COLLECTOR’S EDITION </w:t>
      </w:r>
    </w:p>
    <w:p w:rsidR="00FF04DC" w:rsidRDefault="00FF04DC" w:rsidP="00E41965">
      <w:pPr>
        <w:pStyle w:val="Default"/>
        <w:jc w:val="center"/>
        <w:rPr>
          <w:rFonts w:asciiTheme="majorHAnsi" w:hAnsiTheme="majorHAnsi"/>
          <w:b/>
        </w:rPr>
      </w:pPr>
    </w:p>
    <w:p w:rsidR="00F01F9A" w:rsidRDefault="00F01F9A" w:rsidP="00E41965">
      <w:pPr>
        <w:pStyle w:val="Default"/>
        <w:jc w:val="center"/>
        <w:rPr>
          <w:rFonts w:asciiTheme="majorHAnsi" w:hAnsiTheme="majorHAnsi"/>
          <w:b/>
        </w:rPr>
      </w:pPr>
      <w:r>
        <w:rPr>
          <w:noProof/>
        </w:rPr>
        <w:drawing>
          <wp:inline distT="0" distB="0" distL="0" distR="0">
            <wp:extent cx="2019300" cy="2839640"/>
            <wp:effectExtent l="19050" t="0" r="0" b="0"/>
            <wp:docPr id="3" name="box-art" descr="http://www.newvideo.com/wp-content/themes/hybrid-newvideo/tools/timthumb.php?src=/wp-content/uploads/2012/09/Paradise-Lost-Trilogy-CE-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09/Paradise-Lost-Trilogy-CE-DVD-F.jpg&amp;h=360"/>
                    <pic:cNvPicPr>
                      <a:picLocks noChangeAspect="1" noChangeArrowheads="1"/>
                    </pic:cNvPicPr>
                  </pic:nvPicPr>
                  <pic:blipFill>
                    <a:blip r:embed="rId7"/>
                    <a:srcRect/>
                    <a:stretch>
                      <a:fillRect/>
                    </a:stretch>
                  </pic:blipFill>
                  <pic:spPr bwMode="auto">
                    <a:xfrm>
                      <a:off x="0" y="0"/>
                      <a:ext cx="2019300" cy="2839640"/>
                    </a:xfrm>
                    <a:prstGeom prst="rect">
                      <a:avLst/>
                    </a:prstGeom>
                    <a:noFill/>
                    <a:ln w="9525">
                      <a:noFill/>
                      <a:miter lim="800000"/>
                      <a:headEnd/>
                      <a:tailEnd/>
                    </a:ln>
                  </pic:spPr>
                </pic:pic>
              </a:graphicData>
            </a:graphic>
          </wp:inline>
        </w:drawing>
      </w:r>
    </w:p>
    <w:p w:rsidR="00F01F9A" w:rsidRDefault="00F01F9A" w:rsidP="00E41965">
      <w:pPr>
        <w:pStyle w:val="Default"/>
        <w:jc w:val="center"/>
        <w:rPr>
          <w:rFonts w:asciiTheme="majorHAnsi" w:hAnsiTheme="majorHAnsi"/>
          <w:b/>
        </w:rPr>
      </w:pPr>
    </w:p>
    <w:p w:rsidR="00790B85" w:rsidRDefault="00735BDC" w:rsidP="00C74F2F">
      <w:pPr>
        <w:pStyle w:val="Default"/>
        <w:jc w:val="center"/>
        <w:rPr>
          <w:rFonts w:asciiTheme="majorHAnsi" w:hAnsiTheme="majorHAnsi"/>
          <w:b/>
        </w:rPr>
      </w:pPr>
      <w:r>
        <w:rPr>
          <w:rFonts w:asciiTheme="majorHAnsi" w:hAnsiTheme="majorHAnsi"/>
          <w:b/>
        </w:rPr>
        <w:t xml:space="preserve">Trilogy </w:t>
      </w:r>
      <w:r w:rsidR="00126510">
        <w:rPr>
          <w:rFonts w:asciiTheme="majorHAnsi" w:hAnsiTheme="majorHAnsi"/>
          <w:b/>
        </w:rPr>
        <w:t>f</w:t>
      </w:r>
      <w:r w:rsidR="009F44A5">
        <w:rPr>
          <w:rFonts w:asciiTheme="majorHAnsi" w:hAnsiTheme="majorHAnsi"/>
          <w:b/>
        </w:rPr>
        <w:t xml:space="preserve">rom </w:t>
      </w:r>
      <w:proofErr w:type="spellStart"/>
      <w:r w:rsidR="009F44A5">
        <w:rPr>
          <w:rFonts w:asciiTheme="majorHAnsi" w:hAnsiTheme="majorHAnsi"/>
          <w:b/>
        </w:rPr>
        <w:t>Docurama</w:t>
      </w:r>
      <w:proofErr w:type="spellEnd"/>
      <w:r w:rsidR="009F44A5">
        <w:rPr>
          <w:rFonts w:asciiTheme="majorHAnsi" w:hAnsiTheme="majorHAnsi"/>
          <w:b/>
        </w:rPr>
        <w:t xml:space="preserve"> Films </w:t>
      </w:r>
      <w:r w:rsidR="00296FB6">
        <w:rPr>
          <w:rFonts w:asciiTheme="majorHAnsi" w:hAnsiTheme="majorHAnsi"/>
          <w:b/>
        </w:rPr>
        <w:t>Chronicles</w:t>
      </w:r>
      <w:r w:rsidR="00DD404E">
        <w:rPr>
          <w:rFonts w:asciiTheme="majorHAnsi" w:hAnsiTheme="majorHAnsi"/>
          <w:b/>
        </w:rPr>
        <w:t xml:space="preserve"> “</w:t>
      </w:r>
      <w:r>
        <w:rPr>
          <w:rFonts w:asciiTheme="majorHAnsi" w:hAnsiTheme="majorHAnsi"/>
          <w:b/>
        </w:rPr>
        <w:t>West Memphis Three</w:t>
      </w:r>
      <w:r w:rsidR="00C2739A">
        <w:rPr>
          <w:rFonts w:asciiTheme="majorHAnsi" w:hAnsiTheme="majorHAnsi"/>
          <w:b/>
        </w:rPr>
        <w:t>,</w:t>
      </w:r>
      <w:r w:rsidR="00DD404E">
        <w:rPr>
          <w:rFonts w:asciiTheme="majorHAnsi" w:hAnsiTheme="majorHAnsi"/>
          <w:b/>
        </w:rPr>
        <w:t>”</w:t>
      </w:r>
      <w:r w:rsidR="00126510">
        <w:rPr>
          <w:rFonts w:asciiTheme="majorHAnsi" w:hAnsiTheme="majorHAnsi"/>
          <w:b/>
        </w:rPr>
        <w:t xml:space="preserve"> </w:t>
      </w:r>
    </w:p>
    <w:p w:rsidR="00525A27" w:rsidRDefault="00126510" w:rsidP="00C74F2F">
      <w:pPr>
        <w:pStyle w:val="Default"/>
        <w:jc w:val="center"/>
        <w:rPr>
          <w:rFonts w:asciiTheme="majorHAnsi" w:hAnsiTheme="majorHAnsi"/>
          <w:b/>
        </w:rPr>
      </w:pPr>
      <w:r>
        <w:rPr>
          <w:rFonts w:asciiTheme="majorHAnsi" w:hAnsiTheme="majorHAnsi"/>
          <w:b/>
        </w:rPr>
        <w:t>f</w:t>
      </w:r>
      <w:r w:rsidR="00735BDC">
        <w:rPr>
          <w:rFonts w:asciiTheme="majorHAnsi" w:hAnsiTheme="majorHAnsi"/>
          <w:b/>
        </w:rPr>
        <w:t xml:space="preserve">rom </w:t>
      </w:r>
      <w:r w:rsidR="00CD48B0">
        <w:rPr>
          <w:rFonts w:asciiTheme="majorHAnsi" w:hAnsiTheme="majorHAnsi"/>
          <w:b/>
        </w:rPr>
        <w:t>T</w:t>
      </w:r>
      <w:r w:rsidR="00735BDC">
        <w:rPr>
          <w:rFonts w:asciiTheme="majorHAnsi" w:hAnsiTheme="majorHAnsi"/>
          <w:b/>
        </w:rPr>
        <w:t>he</w:t>
      </w:r>
      <w:r w:rsidR="00CD48B0">
        <w:rPr>
          <w:rFonts w:asciiTheme="majorHAnsi" w:hAnsiTheme="majorHAnsi"/>
          <w:b/>
        </w:rPr>
        <w:t>ir</w:t>
      </w:r>
      <w:r w:rsidR="00735BDC">
        <w:rPr>
          <w:rFonts w:asciiTheme="majorHAnsi" w:hAnsiTheme="majorHAnsi"/>
          <w:b/>
        </w:rPr>
        <w:t xml:space="preserve"> </w:t>
      </w:r>
      <w:r w:rsidR="00CD48B0">
        <w:rPr>
          <w:rFonts w:asciiTheme="majorHAnsi" w:hAnsiTheme="majorHAnsi"/>
          <w:b/>
        </w:rPr>
        <w:t>Arrests</w:t>
      </w:r>
      <w:r w:rsidR="00735BDC">
        <w:rPr>
          <w:rFonts w:asciiTheme="majorHAnsi" w:hAnsiTheme="majorHAnsi"/>
          <w:b/>
        </w:rPr>
        <w:t xml:space="preserve"> </w:t>
      </w:r>
      <w:r w:rsidR="00914725">
        <w:rPr>
          <w:rFonts w:asciiTheme="majorHAnsi" w:hAnsiTheme="majorHAnsi"/>
          <w:b/>
        </w:rPr>
        <w:t>i</w:t>
      </w:r>
      <w:r w:rsidR="0017133D">
        <w:rPr>
          <w:rFonts w:asciiTheme="majorHAnsi" w:hAnsiTheme="majorHAnsi"/>
          <w:b/>
        </w:rPr>
        <w:t>n</w:t>
      </w:r>
      <w:r w:rsidR="00B403E8">
        <w:rPr>
          <w:rFonts w:asciiTheme="majorHAnsi" w:hAnsiTheme="majorHAnsi"/>
          <w:b/>
        </w:rPr>
        <w:t xml:space="preserve"> </w:t>
      </w:r>
      <w:r w:rsidR="00C11E37">
        <w:rPr>
          <w:rFonts w:asciiTheme="majorHAnsi" w:hAnsiTheme="majorHAnsi"/>
          <w:b/>
        </w:rPr>
        <w:t xml:space="preserve">1993 </w:t>
      </w:r>
      <w:r w:rsidR="009F44A5">
        <w:rPr>
          <w:rFonts w:asciiTheme="majorHAnsi" w:hAnsiTheme="majorHAnsi"/>
          <w:b/>
        </w:rPr>
        <w:t>t</w:t>
      </w:r>
      <w:r w:rsidR="00DD404E">
        <w:rPr>
          <w:rFonts w:asciiTheme="majorHAnsi" w:hAnsiTheme="majorHAnsi"/>
          <w:b/>
        </w:rPr>
        <w:t xml:space="preserve">o Their </w:t>
      </w:r>
      <w:r>
        <w:rPr>
          <w:rFonts w:asciiTheme="majorHAnsi" w:hAnsiTheme="majorHAnsi"/>
          <w:b/>
        </w:rPr>
        <w:t>Release f</w:t>
      </w:r>
      <w:r w:rsidR="00104295">
        <w:rPr>
          <w:rFonts w:asciiTheme="majorHAnsi" w:hAnsiTheme="majorHAnsi"/>
          <w:b/>
        </w:rPr>
        <w:t>rom Prison</w:t>
      </w:r>
      <w:r w:rsidR="00790B85">
        <w:rPr>
          <w:rFonts w:asciiTheme="majorHAnsi" w:hAnsiTheme="majorHAnsi"/>
          <w:b/>
        </w:rPr>
        <w:t xml:space="preserve"> in </w:t>
      </w:r>
      <w:r w:rsidR="00E2262B">
        <w:rPr>
          <w:rFonts w:asciiTheme="majorHAnsi" w:hAnsiTheme="majorHAnsi"/>
          <w:b/>
        </w:rPr>
        <w:t>2011</w:t>
      </w:r>
      <w:r w:rsidR="0008373E">
        <w:rPr>
          <w:rFonts w:asciiTheme="majorHAnsi" w:hAnsiTheme="majorHAnsi"/>
          <w:b/>
        </w:rPr>
        <w:t xml:space="preserve"> </w:t>
      </w:r>
    </w:p>
    <w:p w:rsidR="00A67085" w:rsidRDefault="00A67085" w:rsidP="00B403E8">
      <w:pPr>
        <w:pStyle w:val="Default"/>
        <w:jc w:val="center"/>
        <w:rPr>
          <w:rFonts w:asciiTheme="majorHAnsi" w:hAnsiTheme="majorHAnsi"/>
          <w:b/>
        </w:rPr>
      </w:pPr>
    </w:p>
    <w:p w:rsidR="00A460AA" w:rsidRDefault="005B1EA4" w:rsidP="00A460AA">
      <w:pPr>
        <w:pStyle w:val="Default"/>
        <w:jc w:val="center"/>
        <w:rPr>
          <w:rFonts w:asciiTheme="majorHAnsi" w:hAnsiTheme="majorHAnsi"/>
        </w:rPr>
      </w:pPr>
      <w:r>
        <w:rPr>
          <w:rFonts w:asciiTheme="majorHAnsi" w:hAnsiTheme="majorHAnsi"/>
        </w:rPr>
        <w:t>Exclusive, r</w:t>
      </w:r>
      <w:r w:rsidR="0058336D">
        <w:rPr>
          <w:rFonts w:asciiTheme="majorHAnsi" w:hAnsiTheme="majorHAnsi"/>
        </w:rPr>
        <w:t xml:space="preserve">arely </w:t>
      </w:r>
      <w:r>
        <w:rPr>
          <w:rFonts w:asciiTheme="majorHAnsi" w:hAnsiTheme="majorHAnsi"/>
        </w:rPr>
        <w:t>seen bonus f</w:t>
      </w:r>
      <w:r w:rsidR="00935E9E">
        <w:rPr>
          <w:rFonts w:asciiTheme="majorHAnsi" w:hAnsiTheme="majorHAnsi"/>
        </w:rPr>
        <w:t>ea</w:t>
      </w:r>
      <w:r w:rsidR="00C2739A">
        <w:rPr>
          <w:rFonts w:asciiTheme="majorHAnsi" w:hAnsiTheme="majorHAnsi"/>
        </w:rPr>
        <w:t xml:space="preserve">tures </w:t>
      </w:r>
      <w:r>
        <w:rPr>
          <w:rFonts w:asciiTheme="majorHAnsi" w:hAnsiTheme="majorHAnsi"/>
        </w:rPr>
        <w:t>i</w:t>
      </w:r>
      <w:r w:rsidR="00C2739A">
        <w:rPr>
          <w:rFonts w:asciiTheme="majorHAnsi" w:hAnsiTheme="majorHAnsi"/>
        </w:rPr>
        <w:t>nclude</w:t>
      </w:r>
      <w:r w:rsidR="0058336D">
        <w:rPr>
          <w:rFonts w:asciiTheme="majorHAnsi" w:hAnsiTheme="majorHAnsi"/>
        </w:rPr>
        <w:t xml:space="preserve"> </w:t>
      </w:r>
      <w:r w:rsidR="00AB3CBB">
        <w:rPr>
          <w:rFonts w:asciiTheme="majorHAnsi" w:hAnsiTheme="majorHAnsi"/>
        </w:rPr>
        <w:t xml:space="preserve">never-before-seen interview </w:t>
      </w:r>
    </w:p>
    <w:p w:rsidR="00A67085" w:rsidRDefault="00AB3CBB" w:rsidP="00A460AA">
      <w:pPr>
        <w:pStyle w:val="Default"/>
        <w:jc w:val="center"/>
        <w:rPr>
          <w:rFonts w:asciiTheme="majorHAnsi" w:hAnsiTheme="majorHAnsi"/>
        </w:rPr>
      </w:pPr>
      <w:r>
        <w:rPr>
          <w:rFonts w:asciiTheme="majorHAnsi" w:hAnsiTheme="majorHAnsi"/>
        </w:rPr>
        <w:t xml:space="preserve">with Jason Baldwin </w:t>
      </w:r>
      <w:r w:rsidR="00C2739A">
        <w:rPr>
          <w:rFonts w:asciiTheme="majorHAnsi" w:hAnsiTheme="majorHAnsi"/>
        </w:rPr>
        <w:t>after his release from prison – his first as a free man</w:t>
      </w:r>
    </w:p>
    <w:p w:rsidR="00AB3CBB" w:rsidRDefault="00AB3CBB" w:rsidP="00B403E8">
      <w:pPr>
        <w:pStyle w:val="Default"/>
        <w:jc w:val="center"/>
        <w:rPr>
          <w:rFonts w:asciiTheme="majorHAnsi" w:hAnsiTheme="majorHAnsi"/>
        </w:rPr>
      </w:pPr>
    </w:p>
    <w:p w:rsidR="00E147FD" w:rsidRDefault="00AB3CBB" w:rsidP="00B403E8">
      <w:pPr>
        <w:pStyle w:val="Default"/>
        <w:jc w:val="center"/>
        <w:rPr>
          <w:rFonts w:asciiTheme="majorHAnsi" w:hAnsiTheme="majorHAnsi"/>
        </w:rPr>
      </w:pPr>
      <w:r>
        <w:rPr>
          <w:rFonts w:asciiTheme="majorHAnsi" w:hAnsiTheme="majorHAnsi"/>
        </w:rPr>
        <w:t xml:space="preserve">A collectible booklet featuring exclusive photography spanning nearly two </w:t>
      </w:r>
    </w:p>
    <w:p w:rsidR="00AB3CBB" w:rsidRPr="00AB3CBB" w:rsidRDefault="00AB3CBB" w:rsidP="00B403E8">
      <w:pPr>
        <w:pStyle w:val="Default"/>
        <w:jc w:val="center"/>
        <w:rPr>
          <w:rFonts w:asciiTheme="majorHAnsi" w:hAnsiTheme="majorHAnsi"/>
        </w:rPr>
      </w:pPr>
      <w:r>
        <w:rPr>
          <w:rFonts w:asciiTheme="majorHAnsi" w:hAnsiTheme="majorHAnsi"/>
        </w:rPr>
        <w:t>decades from behind-the-scenes of the films’</w:t>
      </w:r>
      <w:r w:rsidR="00C744E8">
        <w:rPr>
          <w:rFonts w:asciiTheme="majorHAnsi" w:hAnsiTheme="majorHAnsi"/>
        </w:rPr>
        <w:t xml:space="preserve"> production</w:t>
      </w:r>
    </w:p>
    <w:p w:rsidR="00FD6921" w:rsidRDefault="00FD6921" w:rsidP="00525A27">
      <w:pPr>
        <w:pStyle w:val="Default"/>
        <w:jc w:val="center"/>
        <w:rPr>
          <w:rFonts w:asciiTheme="majorHAnsi" w:hAnsiTheme="majorHAnsi"/>
          <w:b/>
        </w:rPr>
      </w:pPr>
    </w:p>
    <w:p w:rsidR="00E06A68" w:rsidRPr="00FD6921" w:rsidRDefault="00FD6921" w:rsidP="00FD6921">
      <w:pPr>
        <w:jc w:val="center"/>
        <w:rPr>
          <w:rFonts w:asciiTheme="majorHAnsi" w:hAnsiTheme="majorHAnsi" w:cs="Arial"/>
          <w:sz w:val="24"/>
          <w:szCs w:val="24"/>
        </w:rPr>
      </w:pPr>
      <w:r w:rsidRPr="00FD6921">
        <w:rPr>
          <w:rFonts w:ascii="Cambria" w:hAnsi="Cambria" w:cs="Arial"/>
          <w:sz w:val="24"/>
          <w:szCs w:val="24"/>
        </w:rPr>
        <w:t>“Destined to rank as one of the major achievements in American documentary.”—</w:t>
      </w:r>
      <w:r w:rsidRPr="00FD6921">
        <w:rPr>
          <w:rFonts w:ascii="Cambria" w:hAnsi="Cambria" w:cs="Arial"/>
          <w:i/>
          <w:sz w:val="24"/>
          <w:szCs w:val="24"/>
        </w:rPr>
        <w:t>Variety</w:t>
      </w:r>
    </w:p>
    <w:p w:rsidR="006D0EF0" w:rsidRDefault="004D7C40" w:rsidP="00430192">
      <w:pPr>
        <w:pStyle w:val="NormalWeb"/>
        <w:spacing w:before="0" w:beforeAutospacing="0" w:after="0" w:afterAutospacing="0"/>
        <w:rPr>
          <w:rFonts w:asciiTheme="majorHAnsi" w:hAnsiTheme="majorHAnsi"/>
        </w:rPr>
      </w:pPr>
      <w:r>
        <w:rPr>
          <w:rFonts w:asciiTheme="majorHAnsi" w:hAnsiTheme="majorHAnsi"/>
          <w:b/>
          <w:i/>
        </w:rPr>
        <w:t>October</w:t>
      </w:r>
      <w:r w:rsidR="00317467">
        <w:rPr>
          <w:rFonts w:asciiTheme="majorHAnsi" w:hAnsiTheme="majorHAnsi"/>
          <w:b/>
          <w:i/>
        </w:rPr>
        <w:t xml:space="preserve"> 15</w:t>
      </w:r>
      <w:r w:rsidR="00AA0B69" w:rsidRPr="002F6BE1">
        <w:rPr>
          <w:rFonts w:asciiTheme="majorHAnsi" w:hAnsiTheme="majorHAnsi"/>
          <w:b/>
          <w:i/>
        </w:rPr>
        <w:t>, 2012</w:t>
      </w:r>
      <w:r w:rsidR="00AA0B69" w:rsidRPr="002F6BE1">
        <w:rPr>
          <w:rFonts w:asciiTheme="majorHAnsi" w:hAnsiTheme="majorHAnsi"/>
        </w:rPr>
        <w:t xml:space="preserve"> –</w:t>
      </w:r>
      <w:r w:rsidR="00AA0B69" w:rsidRPr="002F6BE1">
        <w:rPr>
          <w:rFonts w:asciiTheme="majorHAnsi" w:hAnsiTheme="majorHAnsi" w:cs="Arial"/>
          <w:color w:val="000000"/>
        </w:rPr>
        <w:t xml:space="preserve"> </w:t>
      </w:r>
      <w:r w:rsidR="00AA0B69" w:rsidRPr="002F6BE1">
        <w:rPr>
          <w:rFonts w:asciiTheme="majorHAnsi" w:hAnsiTheme="majorHAnsi"/>
          <w:b/>
          <w:i/>
        </w:rPr>
        <w:t>New York, New York</w:t>
      </w:r>
      <w:r w:rsidR="00AA0B69" w:rsidRPr="002F6BE1">
        <w:rPr>
          <w:rFonts w:asciiTheme="majorHAnsi" w:hAnsiTheme="majorHAnsi"/>
        </w:rPr>
        <w:t xml:space="preserve"> –</w:t>
      </w:r>
      <w:r w:rsidR="00430192" w:rsidRPr="002F6BE1">
        <w:rPr>
          <w:rFonts w:asciiTheme="majorHAnsi" w:hAnsiTheme="majorHAnsi"/>
        </w:rPr>
        <w:t xml:space="preserve"> The </w:t>
      </w:r>
      <w:r w:rsidR="00476726">
        <w:rPr>
          <w:rFonts w:asciiTheme="majorHAnsi" w:hAnsiTheme="majorHAnsi"/>
        </w:rPr>
        <w:t xml:space="preserve">1994 case </w:t>
      </w:r>
      <w:r w:rsidR="006C290C">
        <w:rPr>
          <w:rFonts w:asciiTheme="majorHAnsi" w:hAnsiTheme="majorHAnsi"/>
        </w:rPr>
        <w:t>involving</w:t>
      </w:r>
      <w:r w:rsidR="00476726">
        <w:rPr>
          <w:rFonts w:asciiTheme="majorHAnsi" w:hAnsiTheme="majorHAnsi"/>
        </w:rPr>
        <w:t xml:space="preserve"> the</w:t>
      </w:r>
      <w:r w:rsidR="00A0783D" w:rsidRPr="002F6BE1">
        <w:rPr>
          <w:rFonts w:asciiTheme="majorHAnsi" w:hAnsiTheme="majorHAnsi"/>
        </w:rPr>
        <w:t xml:space="preserve"> gruesome murders of three eight-year-old boys in West Memphis, Arkansas</w:t>
      </w:r>
      <w:r w:rsidR="0007105F">
        <w:rPr>
          <w:rFonts w:asciiTheme="majorHAnsi" w:hAnsiTheme="majorHAnsi"/>
        </w:rPr>
        <w:t>,</w:t>
      </w:r>
      <w:r w:rsidR="00A0783D" w:rsidRPr="002F6BE1">
        <w:rPr>
          <w:rFonts w:asciiTheme="majorHAnsi" w:hAnsiTheme="majorHAnsi"/>
        </w:rPr>
        <w:t xml:space="preserve"> </w:t>
      </w:r>
      <w:r w:rsidR="00430192" w:rsidRPr="002F6BE1">
        <w:rPr>
          <w:rFonts w:asciiTheme="majorHAnsi" w:hAnsiTheme="majorHAnsi"/>
        </w:rPr>
        <w:t xml:space="preserve">received </w:t>
      </w:r>
      <w:r w:rsidR="00A0783D" w:rsidRPr="002F6BE1">
        <w:rPr>
          <w:rFonts w:asciiTheme="majorHAnsi" w:hAnsiTheme="majorHAnsi"/>
        </w:rPr>
        <w:t xml:space="preserve">international </w:t>
      </w:r>
      <w:r w:rsidR="0008667B" w:rsidRPr="002F6BE1">
        <w:rPr>
          <w:rFonts w:asciiTheme="majorHAnsi" w:hAnsiTheme="majorHAnsi"/>
        </w:rPr>
        <w:t xml:space="preserve">attention </w:t>
      </w:r>
      <w:r w:rsidR="00A0783D" w:rsidRPr="002F6BE1">
        <w:rPr>
          <w:rFonts w:asciiTheme="majorHAnsi" w:hAnsiTheme="majorHAnsi"/>
        </w:rPr>
        <w:t>with the</w:t>
      </w:r>
      <w:r w:rsidR="0008667B" w:rsidRPr="002F6BE1">
        <w:rPr>
          <w:rFonts w:asciiTheme="majorHAnsi" w:hAnsiTheme="majorHAnsi"/>
        </w:rPr>
        <w:t xml:space="preserve"> </w:t>
      </w:r>
      <w:r w:rsidR="00807560" w:rsidRPr="002F6BE1">
        <w:rPr>
          <w:rFonts w:asciiTheme="majorHAnsi" w:hAnsiTheme="majorHAnsi"/>
        </w:rPr>
        <w:t>HBO broadcast</w:t>
      </w:r>
      <w:r w:rsidR="0008667B" w:rsidRPr="002F6BE1">
        <w:rPr>
          <w:rFonts w:asciiTheme="majorHAnsi" w:hAnsiTheme="majorHAnsi"/>
        </w:rPr>
        <w:t xml:space="preserve"> of </w:t>
      </w:r>
      <w:r w:rsidR="00AF3D65" w:rsidRPr="002F6BE1">
        <w:rPr>
          <w:rFonts w:asciiTheme="majorHAnsi" w:hAnsiTheme="majorHAnsi"/>
        </w:rPr>
        <w:t xml:space="preserve">Joe Berlinger and Bruce </w:t>
      </w:r>
      <w:proofErr w:type="spellStart"/>
      <w:r w:rsidR="00AF3D65" w:rsidRPr="002F6BE1">
        <w:rPr>
          <w:rFonts w:asciiTheme="majorHAnsi" w:hAnsiTheme="majorHAnsi"/>
        </w:rPr>
        <w:t>Sinofsky</w:t>
      </w:r>
      <w:r w:rsidR="00870FB6" w:rsidRPr="002F6BE1">
        <w:rPr>
          <w:rFonts w:asciiTheme="majorHAnsi" w:hAnsiTheme="majorHAnsi"/>
        </w:rPr>
        <w:t>’s</w:t>
      </w:r>
      <w:proofErr w:type="spellEnd"/>
      <w:r w:rsidR="00E91B0B" w:rsidRPr="002F6BE1">
        <w:rPr>
          <w:rFonts w:asciiTheme="majorHAnsi" w:hAnsiTheme="majorHAnsi"/>
        </w:rPr>
        <w:t xml:space="preserve"> (</w:t>
      </w:r>
      <w:r w:rsidR="00E91B0B" w:rsidRPr="002F6BE1">
        <w:rPr>
          <w:rFonts w:asciiTheme="majorHAnsi" w:hAnsiTheme="majorHAnsi" w:cs="Arial"/>
          <w:i/>
        </w:rPr>
        <w:t>Metallica: Some Kind of Monster)</w:t>
      </w:r>
      <w:r w:rsidR="00AF3D65" w:rsidRPr="002F6BE1">
        <w:rPr>
          <w:rFonts w:asciiTheme="majorHAnsi" w:hAnsiTheme="majorHAnsi"/>
        </w:rPr>
        <w:t xml:space="preserve"> </w:t>
      </w:r>
      <w:r w:rsidR="0008667B" w:rsidRPr="002F6BE1">
        <w:rPr>
          <w:rFonts w:asciiTheme="majorHAnsi" w:hAnsiTheme="majorHAnsi"/>
        </w:rPr>
        <w:t>Emmy</w:t>
      </w:r>
      <w:r w:rsidR="0008667B" w:rsidRPr="002F6BE1">
        <w:rPr>
          <w:rFonts w:asciiTheme="majorHAnsi" w:hAnsiTheme="majorHAnsi"/>
          <w:vertAlign w:val="superscript"/>
        </w:rPr>
        <w:t>®</w:t>
      </w:r>
      <w:r w:rsidR="0008667B" w:rsidRPr="002F6BE1">
        <w:rPr>
          <w:rFonts w:asciiTheme="majorHAnsi" w:hAnsiTheme="majorHAnsi"/>
        </w:rPr>
        <w:t>-</w:t>
      </w:r>
      <w:r w:rsidR="0007105F">
        <w:rPr>
          <w:rFonts w:asciiTheme="majorHAnsi" w:hAnsiTheme="majorHAnsi"/>
        </w:rPr>
        <w:t xml:space="preserve"> and Peabody-</w:t>
      </w:r>
      <w:r w:rsidR="0008667B" w:rsidRPr="002F6BE1">
        <w:rPr>
          <w:rFonts w:asciiTheme="majorHAnsi" w:hAnsiTheme="majorHAnsi"/>
        </w:rPr>
        <w:t xml:space="preserve">winning documentary, </w:t>
      </w:r>
      <w:r w:rsidR="0008667B" w:rsidRPr="002F6BE1">
        <w:rPr>
          <w:rFonts w:asciiTheme="majorHAnsi" w:hAnsiTheme="majorHAnsi"/>
          <w:i/>
        </w:rPr>
        <w:t>Paradise Lost: The Child Murders at Robin Hood Hills</w:t>
      </w:r>
      <w:r w:rsidR="00962B15">
        <w:rPr>
          <w:rFonts w:asciiTheme="majorHAnsi" w:hAnsiTheme="majorHAnsi"/>
          <w:i/>
        </w:rPr>
        <w:t xml:space="preserve"> </w:t>
      </w:r>
      <w:r w:rsidR="00962B15" w:rsidRPr="00962B15">
        <w:rPr>
          <w:rFonts w:asciiTheme="majorHAnsi" w:hAnsiTheme="majorHAnsi"/>
        </w:rPr>
        <w:t>(1996)</w:t>
      </w:r>
      <w:r w:rsidR="00CD1604" w:rsidRPr="00962B15">
        <w:rPr>
          <w:rFonts w:asciiTheme="majorHAnsi" w:hAnsiTheme="majorHAnsi"/>
        </w:rPr>
        <w:t>.</w:t>
      </w:r>
      <w:r w:rsidR="00807560" w:rsidRPr="002F6BE1">
        <w:rPr>
          <w:rFonts w:asciiTheme="majorHAnsi" w:hAnsiTheme="majorHAnsi"/>
        </w:rPr>
        <w:t xml:space="preserve"> </w:t>
      </w:r>
      <w:r w:rsidR="009D66B7">
        <w:rPr>
          <w:rFonts w:asciiTheme="majorHAnsi" w:hAnsiTheme="majorHAnsi"/>
        </w:rPr>
        <w:t>The</w:t>
      </w:r>
      <w:r w:rsidR="00807560" w:rsidRPr="002F6BE1">
        <w:rPr>
          <w:rFonts w:asciiTheme="majorHAnsi" w:hAnsiTheme="majorHAnsi"/>
        </w:rPr>
        <w:t xml:space="preserve"> original</w:t>
      </w:r>
      <w:r w:rsidR="006C225E" w:rsidRPr="002F6BE1">
        <w:rPr>
          <w:rFonts w:asciiTheme="majorHAnsi" w:hAnsiTheme="majorHAnsi"/>
        </w:rPr>
        <w:t xml:space="preserve"> film and t</w:t>
      </w:r>
      <w:r w:rsidR="00807560" w:rsidRPr="002F6BE1">
        <w:rPr>
          <w:rFonts w:asciiTheme="majorHAnsi" w:hAnsiTheme="majorHAnsi"/>
        </w:rPr>
        <w:t xml:space="preserve">he HBO </w:t>
      </w:r>
      <w:r w:rsidR="00F70D1B" w:rsidRPr="002F6BE1">
        <w:rPr>
          <w:rFonts w:asciiTheme="majorHAnsi" w:hAnsiTheme="majorHAnsi"/>
        </w:rPr>
        <w:t>se</w:t>
      </w:r>
      <w:r w:rsidR="0067588C" w:rsidRPr="002F6BE1">
        <w:rPr>
          <w:rFonts w:asciiTheme="majorHAnsi" w:hAnsiTheme="majorHAnsi"/>
        </w:rPr>
        <w:t xml:space="preserve">quel, </w:t>
      </w:r>
      <w:r w:rsidR="0067588C" w:rsidRPr="002F6BE1">
        <w:rPr>
          <w:rFonts w:asciiTheme="majorHAnsi" w:hAnsiTheme="majorHAnsi"/>
          <w:i/>
        </w:rPr>
        <w:t>Paradise Lost 2: Revelations</w:t>
      </w:r>
      <w:r w:rsidR="00962B15">
        <w:rPr>
          <w:rFonts w:asciiTheme="majorHAnsi" w:hAnsiTheme="majorHAnsi"/>
          <w:i/>
        </w:rPr>
        <w:t xml:space="preserve"> </w:t>
      </w:r>
      <w:r w:rsidR="00962B15" w:rsidRPr="00962B15">
        <w:rPr>
          <w:rFonts w:asciiTheme="majorHAnsi" w:hAnsiTheme="majorHAnsi"/>
        </w:rPr>
        <w:t>(2000)</w:t>
      </w:r>
      <w:r w:rsidR="00963ACC" w:rsidRPr="00962B15">
        <w:rPr>
          <w:rFonts w:asciiTheme="majorHAnsi" w:hAnsiTheme="majorHAnsi"/>
        </w:rPr>
        <w:t>,</w:t>
      </w:r>
      <w:r w:rsidR="00963ACC" w:rsidRPr="002F6BE1">
        <w:rPr>
          <w:rFonts w:asciiTheme="majorHAnsi" w:hAnsiTheme="majorHAnsi"/>
        </w:rPr>
        <w:t xml:space="preserve"> </w:t>
      </w:r>
      <w:r w:rsidR="00E1386E" w:rsidRPr="002F6BE1">
        <w:rPr>
          <w:rFonts w:asciiTheme="majorHAnsi" w:hAnsiTheme="majorHAnsi"/>
        </w:rPr>
        <w:t xml:space="preserve">raised </w:t>
      </w:r>
      <w:r w:rsidR="00807560" w:rsidRPr="002F6BE1">
        <w:rPr>
          <w:rFonts w:asciiTheme="majorHAnsi" w:hAnsiTheme="majorHAnsi"/>
        </w:rPr>
        <w:t>serious questions</w:t>
      </w:r>
      <w:r w:rsidR="00E1386E" w:rsidRPr="002F6BE1">
        <w:rPr>
          <w:rFonts w:asciiTheme="majorHAnsi" w:hAnsiTheme="majorHAnsi"/>
        </w:rPr>
        <w:t xml:space="preserve"> about whether </w:t>
      </w:r>
      <w:r w:rsidR="002079FD">
        <w:rPr>
          <w:rFonts w:asciiTheme="majorHAnsi" w:hAnsiTheme="majorHAnsi"/>
        </w:rPr>
        <w:t xml:space="preserve">Damien Echols, Jason Baldwin and Jessie </w:t>
      </w:r>
      <w:proofErr w:type="spellStart"/>
      <w:r w:rsidR="002079FD">
        <w:rPr>
          <w:rFonts w:asciiTheme="majorHAnsi" w:hAnsiTheme="majorHAnsi"/>
        </w:rPr>
        <w:t>Misskelley</w:t>
      </w:r>
      <w:proofErr w:type="spellEnd"/>
      <w:r w:rsidR="002079FD">
        <w:rPr>
          <w:rFonts w:asciiTheme="majorHAnsi" w:hAnsiTheme="majorHAnsi"/>
        </w:rPr>
        <w:t xml:space="preserve"> Jr.,</w:t>
      </w:r>
      <w:r w:rsidR="00E1386E" w:rsidRPr="002F6BE1">
        <w:rPr>
          <w:rFonts w:asciiTheme="majorHAnsi" w:hAnsiTheme="majorHAnsi"/>
        </w:rPr>
        <w:t xml:space="preserve"> who became known as the “West Memphis Three,” were truly guilty of the murders. </w:t>
      </w:r>
    </w:p>
    <w:p w:rsidR="00B67857" w:rsidRDefault="00B67857" w:rsidP="00B67857">
      <w:pPr>
        <w:pStyle w:val="NormalWeb"/>
        <w:spacing w:before="0" w:beforeAutospacing="0" w:after="0" w:afterAutospacing="0"/>
        <w:rPr>
          <w:rStyle w:val="apple-style-span"/>
          <w:rFonts w:ascii="Cambria" w:hAnsi="Cambria"/>
        </w:rPr>
      </w:pPr>
      <w:r>
        <w:rPr>
          <w:rStyle w:val="apple-style-span"/>
          <w:rFonts w:ascii="Cambria" w:hAnsi="Cambria"/>
        </w:rPr>
        <w:lastRenderedPageBreak/>
        <w:t xml:space="preserve">Begun in 2004, </w:t>
      </w:r>
      <w:r w:rsidRPr="00486A09">
        <w:rPr>
          <w:rStyle w:val="apple-style-span"/>
          <w:rFonts w:ascii="Cambria" w:hAnsi="Cambria"/>
          <w:i/>
        </w:rPr>
        <w:t>Paradise Lost 3: Purgatory</w:t>
      </w:r>
      <w:r>
        <w:rPr>
          <w:rStyle w:val="apple-style-span"/>
          <w:rFonts w:ascii="Cambria" w:hAnsi="Cambria"/>
        </w:rPr>
        <w:t xml:space="preserve">, the final installment of the trilogy, featured compelling new interviews with the West Memphis Three and key players, and covers new developments in the case that were unavailable during the original trials. After premiering at the 2011 Toronto International Film Festival, the film was expanded to include the dramatic release of the three men before it screened at the New York Film Festival. </w:t>
      </w:r>
      <w:r w:rsidRPr="00486A09">
        <w:rPr>
          <w:rStyle w:val="apple-style-span"/>
          <w:rFonts w:ascii="Cambria" w:hAnsi="Cambria"/>
          <w:i/>
        </w:rPr>
        <w:t>Paradise Lost 3: Purgatory</w:t>
      </w:r>
      <w:r>
        <w:rPr>
          <w:rStyle w:val="apple-style-span"/>
          <w:rFonts w:ascii="Cambria" w:hAnsi="Cambria"/>
        </w:rPr>
        <w:t xml:space="preserve"> was nominated for a 2012 Academy Award</w:t>
      </w:r>
      <w:r w:rsidR="00486A09" w:rsidRPr="002F6BE1">
        <w:rPr>
          <w:rFonts w:asciiTheme="majorHAnsi" w:hAnsiTheme="majorHAnsi"/>
          <w:vertAlign w:val="superscript"/>
        </w:rPr>
        <w:t>®</w:t>
      </w:r>
      <w:r>
        <w:rPr>
          <w:rStyle w:val="apple-style-span"/>
          <w:rFonts w:ascii="Cambria" w:hAnsi="Cambria"/>
        </w:rPr>
        <w:t xml:space="preserve"> for Best Documentary and two Emmy</w:t>
      </w:r>
      <w:r w:rsidR="00486A09" w:rsidRPr="002F6BE1">
        <w:rPr>
          <w:rFonts w:asciiTheme="majorHAnsi" w:hAnsiTheme="majorHAnsi"/>
          <w:vertAlign w:val="superscript"/>
        </w:rPr>
        <w:t>®</w:t>
      </w:r>
      <w:r w:rsidR="009367E3">
        <w:rPr>
          <w:rStyle w:val="apple-style-span"/>
          <w:rFonts w:ascii="Cambria" w:hAnsi="Cambria"/>
        </w:rPr>
        <w:t xml:space="preserve"> Awards for </w:t>
      </w:r>
      <w:r>
        <w:rPr>
          <w:rStyle w:val="apple-style-span"/>
          <w:rFonts w:ascii="Cambria" w:hAnsi="Cambria"/>
        </w:rPr>
        <w:t xml:space="preserve">Exceptional Merit in Documentary Filmmaking and Outstanding Directing for Nonfiction Programming. </w:t>
      </w:r>
    </w:p>
    <w:p w:rsidR="00FB2775" w:rsidRPr="00430192" w:rsidRDefault="00FB2775" w:rsidP="00430192">
      <w:pPr>
        <w:pStyle w:val="NormalWeb"/>
        <w:spacing w:before="0" w:beforeAutospacing="0" w:after="0" w:afterAutospacing="0"/>
        <w:rPr>
          <w:rStyle w:val="apple-style-span"/>
          <w:rFonts w:ascii="Cambria" w:hAnsi="Cambria"/>
        </w:rPr>
      </w:pPr>
    </w:p>
    <w:p w:rsidR="003D2C1B" w:rsidRDefault="009436D9" w:rsidP="00E44D13">
      <w:pPr>
        <w:pStyle w:val="Default"/>
        <w:rPr>
          <w:rFonts w:asciiTheme="majorHAnsi" w:hAnsiTheme="majorHAnsi"/>
          <w:color w:val="auto"/>
        </w:rPr>
      </w:pPr>
      <w:r w:rsidRPr="009436D9">
        <w:rPr>
          <w:rFonts w:asciiTheme="majorHAnsi" w:hAnsiTheme="majorHAnsi"/>
          <w:b/>
          <w:i/>
          <w:color w:val="auto"/>
        </w:rPr>
        <w:t xml:space="preserve">THE </w:t>
      </w:r>
      <w:r w:rsidR="00CC4614" w:rsidRPr="009436D9">
        <w:rPr>
          <w:rFonts w:asciiTheme="majorHAnsi" w:hAnsiTheme="majorHAnsi"/>
          <w:b/>
          <w:i/>
          <w:color w:val="auto"/>
        </w:rPr>
        <w:t>PARADISE LOST TRILOGY COLLECTOR’S EDITION</w:t>
      </w:r>
      <w:r w:rsidR="00CC4614" w:rsidRPr="00D65CBE">
        <w:rPr>
          <w:rFonts w:asciiTheme="majorHAnsi" w:hAnsiTheme="majorHAnsi"/>
          <w:color w:val="auto"/>
        </w:rPr>
        <w:t>, which includes all three films</w:t>
      </w:r>
      <w:r w:rsidR="00CC4614">
        <w:rPr>
          <w:rFonts w:asciiTheme="majorHAnsi" w:hAnsiTheme="majorHAnsi"/>
          <w:color w:val="auto"/>
        </w:rPr>
        <w:t xml:space="preserve"> and a </w:t>
      </w:r>
      <w:r w:rsidR="000A5C3B">
        <w:rPr>
          <w:rFonts w:asciiTheme="majorHAnsi" w:hAnsiTheme="majorHAnsi"/>
          <w:color w:val="auto"/>
        </w:rPr>
        <w:t xml:space="preserve">fourth </w:t>
      </w:r>
      <w:r w:rsidR="00CC4614">
        <w:rPr>
          <w:rFonts w:asciiTheme="majorHAnsi" w:hAnsiTheme="majorHAnsi"/>
          <w:color w:val="auto"/>
        </w:rPr>
        <w:t>bonus disc</w:t>
      </w:r>
      <w:r w:rsidR="000A5C3B">
        <w:rPr>
          <w:rFonts w:asciiTheme="majorHAnsi" w:hAnsiTheme="majorHAnsi"/>
          <w:color w:val="auto"/>
        </w:rPr>
        <w:t xml:space="preserve"> of material never before released on DVD</w:t>
      </w:r>
      <w:r w:rsidR="00CC4614">
        <w:rPr>
          <w:rFonts w:asciiTheme="majorHAnsi" w:hAnsiTheme="majorHAnsi"/>
          <w:color w:val="auto"/>
        </w:rPr>
        <w:t>,</w:t>
      </w:r>
      <w:r w:rsidR="00CC4614" w:rsidRPr="00D65CBE">
        <w:rPr>
          <w:rFonts w:asciiTheme="majorHAnsi" w:hAnsiTheme="majorHAnsi"/>
          <w:color w:val="auto"/>
        </w:rPr>
        <w:t xml:space="preserve"> </w:t>
      </w:r>
      <w:r w:rsidR="001A76DB">
        <w:rPr>
          <w:rFonts w:asciiTheme="majorHAnsi" w:hAnsiTheme="majorHAnsi"/>
          <w:color w:val="auto"/>
        </w:rPr>
        <w:t>debuts</w:t>
      </w:r>
      <w:r w:rsidR="00CC4614" w:rsidRPr="00D65CBE">
        <w:rPr>
          <w:rFonts w:asciiTheme="majorHAnsi" w:hAnsiTheme="majorHAnsi"/>
          <w:color w:val="auto"/>
        </w:rPr>
        <w:t xml:space="preserve"> </w:t>
      </w:r>
      <w:r w:rsidR="00B721AC">
        <w:rPr>
          <w:rFonts w:asciiTheme="majorHAnsi" w:hAnsiTheme="majorHAnsi"/>
          <w:color w:val="auto"/>
        </w:rPr>
        <w:t>for the first time o</w:t>
      </w:r>
      <w:r w:rsidR="00757A6B">
        <w:rPr>
          <w:rFonts w:asciiTheme="majorHAnsi" w:hAnsiTheme="majorHAnsi"/>
          <w:color w:val="auto"/>
        </w:rPr>
        <w:t xml:space="preserve">n a 4-disc </w:t>
      </w:r>
      <w:r w:rsidR="00630883">
        <w:rPr>
          <w:rFonts w:asciiTheme="majorHAnsi" w:hAnsiTheme="majorHAnsi"/>
          <w:color w:val="auto"/>
        </w:rPr>
        <w:t xml:space="preserve">set </w:t>
      </w:r>
      <w:r w:rsidR="00CC4614" w:rsidRPr="00D65CBE">
        <w:rPr>
          <w:rFonts w:asciiTheme="majorHAnsi" w:hAnsiTheme="majorHAnsi"/>
          <w:color w:val="auto"/>
        </w:rPr>
        <w:t>on November 6</w:t>
      </w:r>
      <w:r w:rsidR="00E44D13">
        <w:rPr>
          <w:rFonts w:asciiTheme="majorHAnsi" w:hAnsiTheme="majorHAnsi"/>
          <w:color w:val="auto"/>
        </w:rPr>
        <w:t xml:space="preserve"> from </w:t>
      </w:r>
      <w:proofErr w:type="spellStart"/>
      <w:r w:rsidR="00E44D13">
        <w:rPr>
          <w:rFonts w:asciiTheme="majorHAnsi" w:hAnsiTheme="majorHAnsi"/>
          <w:color w:val="auto"/>
        </w:rPr>
        <w:t>Docurama</w:t>
      </w:r>
      <w:proofErr w:type="spellEnd"/>
      <w:r w:rsidR="00E44D13">
        <w:rPr>
          <w:rFonts w:asciiTheme="majorHAnsi" w:hAnsiTheme="majorHAnsi"/>
          <w:color w:val="auto"/>
        </w:rPr>
        <w:t xml:space="preserve"> Films, a label of </w:t>
      </w:r>
      <w:proofErr w:type="spellStart"/>
      <w:r w:rsidR="00E44D13">
        <w:rPr>
          <w:rFonts w:asciiTheme="majorHAnsi" w:hAnsiTheme="majorHAnsi"/>
          <w:color w:val="auto"/>
        </w:rPr>
        <w:t>Cinedigm</w:t>
      </w:r>
      <w:proofErr w:type="spellEnd"/>
      <w:r w:rsidR="00E44D13">
        <w:rPr>
          <w:rFonts w:asciiTheme="majorHAnsi" w:hAnsiTheme="majorHAnsi"/>
          <w:color w:val="auto"/>
        </w:rPr>
        <w:t xml:space="preserve"> </w:t>
      </w:r>
      <w:r w:rsidR="00E44D13" w:rsidRPr="00DC27D2">
        <w:rPr>
          <w:rFonts w:asciiTheme="majorHAnsi" w:hAnsiTheme="majorHAnsi"/>
          <w:color w:val="auto"/>
        </w:rPr>
        <w:t xml:space="preserve">Entertainment Group </w:t>
      </w:r>
      <w:r w:rsidR="00E44D13" w:rsidRPr="00DC27D2">
        <w:rPr>
          <w:rFonts w:asciiTheme="majorHAnsi" w:hAnsiTheme="majorHAnsi" w:cs="Calibri"/>
        </w:rPr>
        <w:t>(NASDAQ: CIDM)</w:t>
      </w:r>
      <w:r w:rsidR="00CC4614" w:rsidRPr="00DC27D2">
        <w:rPr>
          <w:rFonts w:asciiTheme="majorHAnsi" w:hAnsiTheme="majorHAnsi"/>
          <w:color w:val="auto"/>
        </w:rPr>
        <w:t>.</w:t>
      </w:r>
      <w:r w:rsidR="00630883">
        <w:rPr>
          <w:rFonts w:asciiTheme="majorHAnsi" w:hAnsiTheme="majorHAnsi"/>
          <w:color w:val="auto"/>
        </w:rPr>
        <w:t xml:space="preserve"> </w:t>
      </w:r>
    </w:p>
    <w:p w:rsidR="003D2C1B" w:rsidRDefault="003D2C1B" w:rsidP="00E44D13">
      <w:pPr>
        <w:pStyle w:val="Default"/>
        <w:rPr>
          <w:rFonts w:asciiTheme="majorHAnsi" w:hAnsiTheme="majorHAnsi"/>
          <w:color w:val="auto"/>
        </w:rPr>
      </w:pPr>
    </w:p>
    <w:p w:rsidR="00CC4614" w:rsidRPr="00E44D13" w:rsidRDefault="00CC4614" w:rsidP="00E44D13">
      <w:pPr>
        <w:pStyle w:val="Default"/>
        <w:rPr>
          <w:rFonts w:ascii="Calibri" w:hAnsi="Calibri" w:cs="Calibri"/>
        </w:rPr>
      </w:pPr>
      <w:r>
        <w:rPr>
          <w:rFonts w:asciiTheme="majorHAnsi" w:hAnsiTheme="majorHAnsi"/>
          <w:color w:val="auto"/>
        </w:rPr>
        <w:t xml:space="preserve">The </w:t>
      </w:r>
      <w:r w:rsidR="000E5272">
        <w:rPr>
          <w:rFonts w:asciiTheme="majorHAnsi" w:hAnsiTheme="majorHAnsi"/>
          <w:color w:val="auto"/>
        </w:rPr>
        <w:t xml:space="preserve">trilogy </w:t>
      </w:r>
      <w:r>
        <w:rPr>
          <w:rFonts w:asciiTheme="majorHAnsi" w:hAnsiTheme="majorHAnsi"/>
          <w:color w:val="auto"/>
        </w:rPr>
        <w:t xml:space="preserve">collector’s edition </w:t>
      </w:r>
      <w:r w:rsidR="001A76DB">
        <w:rPr>
          <w:rFonts w:asciiTheme="majorHAnsi" w:hAnsiTheme="majorHAnsi"/>
          <w:color w:val="auto"/>
        </w:rPr>
        <w:t>features</w:t>
      </w:r>
      <w:r w:rsidR="00F527B1">
        <w:rPr>
          <w:rFonts w:asciiTheme="majorHAnsi" w:hAnsiTheme="majorHAnsi"/>
          <w:color w:val="auto"/>
        </w:rPr>
        <w:t xml:space="preserve"> </w:t>
      </w:r>
      <w:r w:rsidR="00FB6331">
        <w:rPr>
          <w:rFonts w:asciiTheme="majorHAnsi" w:hAnsiTheme="majorHAnsi"/>
          <w:color w:val="auto"/>
        </w:rPr>
        <w:t xml:space="preserve">over </w:t>
      </w:r>
      <w:r w:rsidR="003E53B0">
        <w:rPr>
          <w:rFonts w:asciiTheme="majorHAnsi" w:hAnsiTheme="majorHAnsi"/>
          <w:color w:val="auto"/>
        </w:rPr>
        <w:t>two hours</w:t>
      </w:r>
      <w:r w:rsidR="00FB6331">
        <w:rPr>
          <w:rFonts w:asciiTheme="majorHAnsi" w:hAnsiTheme="majorHAnsi"/>
          <w:color w:val="auto"/>
        </w:rPr>
        <w:t xml:space="preserve"> of </w:t>
      </w:r>
      <w:r w:rsidR="003E53B0">
        <w:rPr>
          <w:rFonts w:asciiTheme="majorHAnsi" w:hAnsiTheme="majorHAnsi"/>
          <w:color w:val="auto"/>
        </w:rPr>
        <w:t xml:space="preserve">bonus </w:t>
      </w:r>
      <w:r w:rsidR="00C95850">
        <w:rPr>
          <w:rFonts w:asciiTheme="majorHAnsi" w:hAnsiTheme="majorHAnsi"/>
          <w:color w:val="auto"/>
        </w:rPr>
        <w:t>material</w:t>
      </w:r>
      <w:r w:rsidR="003E53B0">
        <w:rPr>
          <w:rFonts w:asciiTheme="majorHAnsi" w:hAnsiTheme="majorHAnsi"/>
          <w:color w:val="auto"/>
        </w:rPr>
        <w:t xml:space="preserve">, including </w:t>
      </w:r>
      <w:r w:rsidR="00914725">
        <w:rPr>
          <w:rFonts w:asciiTheme="majorHAnsi" w:hAnsiTheme="majorHAnsi"/>
          <w:color w:val="auto"/>
        </w:rPr>
        <w:t>a</w:t>
      </w:r>
      <w:r w:rsidR="00C95850">
        <w:rPr>
          <w:rFonts w:asciiTheme="majorHAnsi" w:hAnsiTheme="majorHAnsi"/>
          <w:color w:val="auto"/>
        </w:rPr>
        <w:t xml:space="preserve"> never-before-seen </w:t>
      </w:r>
      <w:r>
        <w:rPr>
          <w:rFonts w:asciiTheme="majorHAnsi" w:hAnsiTheme="majorHAnsi"/>
          <w:color w:val="auto"/>
        </w:rPr>
        <w:t xml:space="preserve">interview with </w:t>
      </w:r>
      <w:r w:rsidR="00914725">
        <w:rPr>
          <w:rFonts w:asciiTheme="majorHAnsi" w:hAnsiTheme="majorHAnsi"/>
          <w:color w:val="auto"/>
        </w:rPr>
        <w:t>Jason Baldwin</w:t>
      </w:r>
      <w:r>
        <w:rPr>
          <w:rFonts w:asciiTheme="majorHAnsi" w:hAnsiTheme="majorHAnsi"/>
          <w:color w:val="auto"/>
        </w:rPr>
        <w:t xml:space="preserve"> </w:t>
      </w:r>
      <w:r>
        <w:t xml:space="preserve">— </w:t>
      </w:r>
      <w:r w:rsidR="00C95850">
        <w:rPr>
          <w:rFonts w:asciiTheme="majorHAnsi" w:hAnsiTheme="majorHAnsi"/>
          <w:color w:val="auto"/>
        </w:rPr>
        <w:t xml:space="preserve"> his first </w:t>
      </w:r>
      <w:r>
        <w:rPr>
          <w:rFonts w:asciiTheme="majorHAnsi" w:hAnsiTheme="majorHAnsi"/>
          <w:color w:val="auto"/>
        </w:rPr>
        <w:t>as a free man</w:t>
      </w:r>
      <w:r w:rsidR="00C95850">
        <w:rPr>
          <w:rFonts w:asciiTheme="majorHAnsi" w:hAnsiTheme="majorHAnsi"/>
          <w:color w:val="auto"/>
        </w:rPr>
        <w:t xml:space="preserve"> </w:t>
      </w:r>
      <w:r>
        <w:t xml:space="preserve">— </w:t>
      </w:r>
      <w:r>
        <w:rPr>
          <w:rFonts w:asciiTheme="majorHAnsi" w:hAnsiTheme="majorHAnsi"/>
          <w:color w:val="auto"/>
        </w:rPr>
        <w:t xml:space="preserve"> on the morning of his release from prison</w:t>
      </w:r>
      <w:r w:rsidR="00C95850">
        <w:rPr>
          <w:rFonts w:asciiTheme="majorHAnsi" w:hAnsiTheme="majorHAnsi"/>
          <w:color w:val="auto"/>
        </w:rPr>
        <w:t xml:space="preserve">. Additional bonus includes </w:t>
      </w:r>
      <w:r w:rsidR="00F7231C">
        <w:rPr>
          <w:rFonts w:asciiTheme="majorHAnsi" w:hAnsiTheme="majorHAnsi"/>
          <w:color w:val="auto"/>
        </w:rPr>
        <w:t xml:space="preserve">rarely-seen </w:t>
      </w:r>
      <w:r w:rsidR="006D2DB7">
        <w:rPr>
          <w:rFonts w:asciiTheme="majorHAnsi" w:hAnsiTheme="majorHAnsi"/>
          <w:color w:val="auto"/>
        </w:rPr>
        <w:t xml:space="preserve">and lost </w:t>
      </w:r>
      <w:r w:rsidR="00F7231C">
        <w:rPr>
          <w:rFonts w:asciiTheme="majorHAnsi" w:hAnsiTheme="majorHAnsi"/>
          <w:color w:val="auto"/>
        </w:rPr>
        <w:t xml:space="preserve">footage, deleted scenes, </w:t>
      </w:r>
      <w:r w:rsidR="00493906">
        <w:rPr>
          <w:rFonts w:asciiTheme="majorHAnsi" w:hAnsiTheme="majorHAnsi"/>
          <w:color w:val="auto"/>
        </w:rPr>
        <w:t xml:space="preserve">a press panel discussion with the West Memphis Three, </w:t>
      </w:r>
      <w:r w:rsidR="00583C74">
        <w:rPr>
          <w:rFonts w:asciiTheme="majorHAnsi" w:hAnsiTheme="majorHAnsi"/>
          <w:color w:val="auto"/>
        </w:rPr>
        <w:t xml:space="preserve">and </w:t>
      </w:r>
      <w:r w:rsidR="00E105C0">
        <w:rPr>
          <w:rFonts w:asciiTheme="majorHAnsi" w:hAnsiTheme="majorHAnsi"/>
          <w:color w:val="auto"/>
        </w:rPr>
        <w:t xml:space="preserve">original </w:t>
      </w:r>
      <w:r w:rsidR="00724A4D">
        <w:rPr>
          <w:rFonts w:asciiTheme="majorHAnsi" w:hAnsiTheme="majorHAnsi"/>
          <w:color w:val="auto"/>
        </w:rPr>
        <w:t>bonus material from all three films</w:t>
      </w:r>
      <w:r w:rsidR="003E53B0">
        <w:rPr>
          <w:rFonts w:asciiTheme="majorHAnsi" w:hAnsiTheme="majorHAnsi"/>
          <w:color w:val="auto"/>
        </w:rPr>
        <w:t>. A</w:t>
      </w:r>
      <w:r>
        <w:rPr>
          <w:rFonts w:asciiTheme="majorHAnsi" w:hAnsiTheme="majorHAnsi"/>
          <w:color w:val="auto"/>
        </w:rPr>
        <w:t xml:space="preserve"> </w:t>
      </w:r>
      <w:r w:rsidR="0007105F">
        <w:rPr>
          <w:rFonts w:asciiTheme="majorHAnsi" w:hAnsiTheme="majorHAnsi"/>
          <w:color w:val="auto"/>
        </w:rPr>
        <w:t>20</w:t>
      </w:r>
      <w:r w:rsidR="00F7231C">
        <w:rPr>
          <w:rFonts w:asciiTheme="majorHAnsi" w:hAnsiTheme="majorHAnsi"/>
          <w:color w:val="auto"/>
        </w:rPr>
        <w:t xml:space="preserve">-page </w:t>
      </w:r>
      <w:r>
        <w:rPr>
          <w:rFonts w:asciiTheme="majorHAnsi" w:hAnsiTheme="majorHAnsi"/>
          <w:color w:val="auto"/>
        </w:rPr>
        <w:t xml:space="preserve">collectible booklet featuring exclusive </w:t>
      </w:r>
      <w:r w:rsidR="00C95850">
        <w:rPr>
          <w:rFonts w:asciiTheme="majorHAnsi" w:hAnsiTheme="majorHAnsi"/>
          <w:color w:val="auto"/>
        </w:rPr>
        <w:t xml:space="preserve">and, in some cases, never before seen </w:t>
      </w:r>
      <w:r>
        <w:rPr>
          <w:rFonts w:asciiTheme="majorHAnsi" w:hAnsiTheme="majorHAnsi"/>
          <w:color w:val="auto"/>
        </w:rPr>
        <w:t>photography</w:t>
      </w:r>
      <w:r w:rsidR="00D87F3A">
        <w:rPr>
          <w:rFonts w:asciiTheme="majorHAnsi" w:hAnsiTheme="majorHAnsi"/>
          <w:color w:val="auto"/>
        </w:rPr>
        <w:t xml:space="preserve"> spanning </w:t>
      </w:r>
      <w:r w:rsidR="00C530FD">
        <w:rPr>
          <w:rFonts w:asciiTheme="majorHAnsi" w:hAnsiTheme="majorHAnsi"/>
          <w:color w:val="auto"/>
        </w:rPr>
        <w:t xml:space="preserve">nearly </w:t>
      </w:r>
      <w:r w:rsidR="00D87F3A">
        <w:rPr>
          <w:rFonts w:asciiTheme="majorHAnsi" w:hAnsiTheme="majorHAnsi"/>
          <w:color w:val="auto"/>
        </w:rPr>
        <w:t xml:space="preserve">two </w:t>
      </w:r>
      <w:r w:rsidR="00C530FD">
        <w:rPr>
          <w:rFonts w:asciiTheme="majorHAnsi" w:hAnsiTheme="majorHAnsi"/>
          <w:color w:val="auto"/>
        </w:rPr>
        <w:t>decades</w:t>
      </w:r>
      <w:r w:rsidR="009C4BB2">
        <w:rPr>
          <w:rFonts w:asciiTheme="majorHAnsi" w:hAnsiTheme="majorHAnsi"/>
          <w:color w:val="auto"/>
        </w:rPr>
        <w:t xml:space="preserve"> from behind the </w:t>
      </w:r>
      <w:r>
        <w:rPr>
          <w:rFonts w:asciiTheme="majorHAnsi" w:hAnsiTheme="majorHAnsi"/>
          <w:color w:val="auto"/>
        </w:rPr>
        <w:t>scenes of the films’ production</w:t>
      </w:r>
      <w:r w:rsidR="003E53B0">
        <w:rPr>
          <w:rFonts w:asciiTheme="majorHAnsi" w:hAnsiTheme="majorHAnsi"/>
          <w:color w:val="auto"/>
        </w:rPr>
        <w:t xml:space="preserve"> is also included</w:t>
      </w:r>
      <w:r w:rsidR="00C95850">
        <w:rPr>
          <w:rFonts w:asciiTheme="majorHAnsi" w:hAnsiTheme="majorHAnsi"/>
          <w:color w:val="auto"/>
        </w:rPr>
        <w:t>.</w:t>
      </w:r>
    </w:p>
    <w:p w:rsidR="00CC4614" w:rsidRDefault="00CC4614" w:rsidP="00E96D76">
      <w:pPr>
        <w:pStyle w:val="NormalWeb"/>
        <w:spacing w:before="0" w:beforeAutospacing="0" w:after="0" w:afterAutospacing="0"/>
        <w:rPr>
          <w:rFonts w:ascii="Cambria" w:hAnsi="Cambria"/>
        </w:rPr>
      </w:pPr>
    </w:p>
    <w:p w:rsidR="00080756" w:rsidRDefault="00977C10" w:rsidP="00977C10">
      <w:pPr>
        <w:pStyle w:val="NormalWeb"/>
        <w:spacing w:before="0" w:beforeAutospacing="0" w:after="0" w:afterAutospacing="0"/>
        <w:rPr>
          <w:rFonts w:asciiTheme="majorHAnsi" w:hAnsiTheme="majorHAnsi"/>
        </w:rPr>
      </w:pPr>
      <w:r w:rsidRPr="00510E94">
        <w:rPr>
          <w:rFonts w:ascii="Cambria" w:hAnsi="Cambria"/>
        </w:rPr>
        <w:t xml:space="preserve">The award-winning </w:t>
      </w:r>
      <w:r w:rsidR="00807560">
        <w:rPr>
          <w:rFonts w:ascii="Cambria" w:hAnsi="Cambria"/>
        </w:rPr>
        <w:t>filmmakers</w:t>
      </w:r>
      <w:r w:rsidRPr="00510E94">
        <w:rPr>
          <w:rFonts w:ascii="Cambria" w:hAnsi="Cambria"/>
        </w:rPr>
        <w:t xml:space="preserve"> </w:t>
      </w:r>
      <w:r w:rsidRPr="00510E94">
        <w:rPr>
          <w:rFonts w:asciiTheme="majorHAnsi" w:hAnsiTheme="majorHAnsi"/>
        </w:rPr>
        <w:t xml:space="preserve">began filming </w:t>
      </w:r>
      <w:r w:rsidR="00773073">
        <w:rPr>
          <w:rFonts w:asciiTheme="majorHAnsi" w:hAnsiTheme="majorHAnsi"/>
        </w:rPr>
        <w:t>right</w:t>
      </w:r>
      <w:r>
        <w:rPr>
          <w:rFonts w:asciiTheme="majorHAnsi" w:hAnsiTheme="majorHAnsi"/>
        </w:rPr>
        <w:t xml:space="preserve"> </w:t>
      </w:r>
      <w:r w:rsidRPr="00510E94">
        <w:rPr>
          <w:rFonts w:asciiTheme="majorHAnsi" w:hAnsiTheme="majorHAnsi"/>
        </w:rPr>
        <w:t xml:space="preserve">after the </w:t>
      </w:r>
      <w:r>
        <w:rPr>
          <w:rFonts w:asciiTheme="majorHAnsi" w:hAnsiTheme="majorHAnsi"/>
        </w:rPr>
        <w:t xml:space="preserve">teenagers’ </w:t>
      </w:r>
      <w:r w:rsidRPr="00510E94">
        <w:rPr>
          <w:rFonts w:asciiTheme="majorHAnsi" w:hAnsiTheme="majorHAnsi"/>
        </w:rPr>
        <w:t xml:space="preserve">arrests </w:t>
      </w:r>
      <w:r>
        <w:rPr>
          <w:rFonts w:asciiTheme="majorHAnsi" w:hAnsiTheme="majorHAnsi"/>
        </w:rPr>
        <w:t xml:space="preserve">in 1993 </w:t>
      </w:r>
      <w:r w:rsidR="00010CF1">
        <w:rPr>
          <w:rFonts w:asciiTheme="majorHAnsi" w:hAnsiTheme="majorHAnsi"/>
        </w:rPr>
        <w:t xml:space="preserve">and continued </w:t>
      </w:r>
      <w:r w:rsidRPr="00510E94">
        <w:rPr>
          <w:rFonts w:asciiTheme="majorHAnsi" w:hAnsiTheme="majorHAnsi"/>
        </w:rPr>
        <w:t xml:space="preserve">until the moment </w:t>
      </w:r>
      <w:r>
        <w:rPr>
          <w:rFonts w:asciiTheme="majorHAnsi" w:hAnsiTheme="majorHAnsi"/>
        </w:rPr>
        <w:t>they</w:t>
      </w:r>
      <w:r w:rsidRPr="00510E94">
        <w:rPr>
          <w:rFonts w:asciiTheme="majorHAnsi" w:hAnsiTheme="majorHAnsi"/>
        </w:rPr>
        <w:t xml:space="preserve"> were finally released </w:t>
      </w:r>
      <w:r>
        <w:rPr>
          <w:rFonts w:asciiTheme="majorHAnsi" w:hAnsiTheme="majorHAnsi"/>
        </w:rPr>
        <w:t xml:space="preserve">from prison </w:t>
      </w:r>
      <w:r w:rsidRPr="00510E94">
        <w:rPr>
          <w:rFonts w:asciiTheme="majorHAnsi" w:hAnsiTheme="majorHAnsi"/>
        </w:rPr>
        <w:t>under a plea deal</w:t>
      </w:r>
      <w:r w:rsidR="00A501FC">
        <w:rPr>
          <w:rFonts w:asciiTheme="majorHAnsi" w:hAnsiTheme="majorHAnsi"/>
        </w:rPr>
        <w:t xml:space="preserve"> two decades later – a collaboration with HBO that is unique in the annals of documentary filmmaking</w:t>
      </w:r>
      <w:r w:rsidRPr="00510E94">
        <w:rPr>
          <w:rFonts w:asciiTheme="majorHAnsi" w:hAnsiTheme="majorHAnsi"/>
        </w:rPr>
        <w:t>.</w:t>
      </w:r>
      <w:r>
        <w:rPr>
          <w:rFonts w:asciiTheme="majorHAnsi" w:hAnsiTheme="majorHAnsi"/>
        </w:rPr>
        <w:t xml:space="preserve"> </w:t>
      </w:r>
      <w:r w:rsidR="00382B8F">
        <w:rPr>
          <w:rFonts w:asciiTheme="majorHAnsi" w:hAnsiTheme="majorHAnsi"/>
        </w:rPr>
        <w:t xml:space="preserve">For </w:t>
      </w:r>
      <w:r w:rsidR="00773073" w:rsidRPr="002F6BE1">
        <w:rPr>
          <w:rFonts w:asciiTheme="majorHAnsi" w:hAnsiTheme="majorHAnsi"/>
          <w:i/>
        </w:rPr>
        <w:t>Paradise Lost: The Child Murders at Robin Hood Hills</w:t>
      </w:r>
      <w:r w:rsidR="00382B8F">
        <w:rPr>
          <w:rFonts w:asciiTheme="majorHAnsi" w:hAnsiTheme="majorHAnsi"/>
        </w:rPr>
        <w:t>, the filmmakers embedded themselves in the community</w:t>
      </w:r>
      <w:r w:rsidR="00FF37A3">
        <w:rPr>
          <w:rFonts w:asciiTheme="majorHAnsi" w:hAnsiTheme="majorHAnsi"/>
        </w:rPr>
        <w:t xml:space="preserve"> for nine months prior t</w:t>
      </w:r>
      <w:r w:rsidR="00F67759">
        <w:rPr>
          <w:rFonts w:asciiTheme="majorHAnsi" w:hAnsiTheme="majorHAnsi"/>
        </w:rPr>
        <w:t xml:space="preserve">o the start of the first trial and obtained </w:t>
      </w:r>
      <w:r w:rsidR="00FF37A3">
        <w:rPr>
          <w:rFonts w:asciiTheme="majorHAnsi" w:hAnsiTheme="majorHAnsi"/>
        </w:rPr>
        <w:t>unprecedented access to attorneys for both sides of the case and the families of both</w:t>
      </w:r>
      <w:r w:rsidR="00F67759">
        <w:rPr>
          <w:rFonts w:asciiTheme="majorHAnsi" w:hAnsiTheme="majorHAnsi"/>
        </w:rPr>
        <w:t xml:space="preserve"> victims and suspects.</w:t>
      </w:r>
      <w:r w:rsidR="00FF37A3">
        <w:rPr>
          <w:rFonts w:asciiTheme="majorHAnsi" w:hAnsiTheme="majorHAnsi"/>
        </w:rPr>
        <w:t xml:space="preserve"> </w:t>
      </w:r>
      <w:r w:rsidR="00C81BC3">
        <w:rPr>
          <w:rFonts w:asciiTheme="majorHAnsi" w:hAnsiTheme="majorHAnsi"/>
        </w:rPr>
        <w:t>T</w:t>
      </w:r>
      <w:r w:rsidR="00F67759">
        <w:rPr>
          <w:rFonts w:asciiTheme="majorHAnsi" w:hAnsiTheme="majorHAnsi"/>
        </w:rPr>
        <w:t xml:space="preserve">hey </w:t>
      </w:r>
      <w:r w:rsidR="00C81BC3">
        <w:rPr>
          <w:rFonts w:asciiTheme="majorHAnsi" w:hAnsiTheme="majorHAnsi"/>
        </w:rPr>
        <w:t xml:space="preserve">also </w:t>
      </w:r>
      <w:r w:rsidR="00F67759">
        <w:rPr>
          <w:rFonts w:asciiTheme="majorHAnsi" w:hAnsiTheme="majorHAnsi"/>
        </w:rPr>
        <w:t>revealed</w:t>
      </w:r>
      <w:r w:rsidR="00FF37A3">
        <w:rPr>
          <w:rFonts w:asciiTheme="majorHAnsi" w:hAnsiTheme="majorHAnsi"/>
        </w:rPr>
        <w:t xml:space="preserve"> riveting courtroom footage of the teens on trial and a portrait of a community</w:t>
      </w:r>
      <w:r w:rsidR="00AE013B">
        <w:rPr>
          <w:rFonts w:asciiTheme="majorHAnsi" w:hAnsiTheme="majorHAnsi"/>
        </w:rPr>
        <w:t xml:space="preserve"> in the aftermath of a horrific crime. Four years later, the filmmakers covered the flawed appeals process in </w:t>
      </w:r>
      <w:r w:rsidR="00AE013B" w:rsidRPr="00AE013B">
        <w:rPr>
          <w:rFonts w:asciiTheme="majorHAnsi" w:hAnsiTheme="majorHAnsi"/>
          <w:i/>
        </w:rPr>
        <w:t>Revelations</w:t>
      </w:r>
      <w:r w:rsidR="00AE013B">
        <w:rPr>
          <w:rFonts w:asciiTheme="majorHAnsi" w:hAnsiTheme="majorHAnsi"/>
        </w:rPr>
        <w:t xml:space="preserve">, following new leads and profiling the growing international movement to free </w:t>
      </w:r>
      <w:r w:rsidR="00AE013B" w:rsidRPr="002247CF">
        <w:rPr>
          <w:rFonts w:asciiTheme="majorHAnsi" w:hAnsiTheme="majorHAnsi"/>
        </w:rPr>
        <w:t>the West Memphis Three.</w:t>
      </w:r>
      <w:r w:rsidR="002247CF" w:rsidRPr="002247CF">
        <w:rPr>
          <w:rFonts w:asciiTheme="majorHAnsi" w:hAnsiTheme="majorHAnsi"/>
        </w:rPr>
        <w:t xml:space="preserve"> </w:t>
      </w:r>
    </w:p>
    <w:p w:rsidR="00080756" w:rsidRDefault="00080756" w:rsidP="00977C10">
      <w:pPr>
        <w:pStyle w:val="NormalWeb"/>
        <w:spacing w:before="0" w:beforeAutospacing="0" w:after="0" w:afterAutospacing="0"/>
        <w:rPr>
          <w:rFonts w:asciiTheme="majorHAnsi" w:hAnsiTheme="majorHAnsi"/>
        </w:rPr>
      </w:pPr>
    </w:p>
    <w:p w:rsidR="002247CF" w:rsidRPr="002247CF" w:rsidRDefault="002247CF" w:rsidP="00977C10">
      <w:pPr>
        <w:pStyle w:val="NormalWeb"/>
        <w:spacing w:before="0" w:beforeAutospacing="0" w:after="0" w:afterAutospacing="0"/>
        <w:rPr>
          <w:rFonts w:asciiTheme="majorHAnsi" w:hAnsiTheme="majorHAnsi"/>
        </w:rPr>
      </w:pPr>
      <w:r>
        <w:rPr>
          <w:rFonts w:asciiTheme="majorHAnsi" w:hAnsiTheme="majorHAnsi"/>
        </w:rPr>
        <w:t xml:space="preserve">While in prison, the West Memphis Three </w:t>
      </w:r>
      <w:r w:rsidRPr="002247CF">
        <w:rPr>
          <w:rFonts w:asciiTheme="majorHAnsi" w:hAnsiTheme="majorHAnsi"/>
        </w:rPr>
        <w:t>garnered much atte</w:t>
      </w:r>
      <w:r w:rsidR="00C95850">
        <w:rPr>
          <w:rFonts w:asciiTheme="majorHAnsi" w:hAnsiTheme="majorHAnsi"/>
        </w:rPr>
        <w:t xml:space="preserve">ntion from the media and </w:t>
      </w:r>
      <w:r w:rsidRPr="002247CF">
        <w:rPr>
          <w:rFonts w:asciiTheme="majorHAnsi" w:hAnsiTheme="majorHAnsi"/>
        </w:rPr>
        <w:t xml:space="preserve">celebrities including Johnny </w:t>
      </w:r>
      <w:proofErr w:type="spellStart"/>
      <w:r w:rsidRPr="002247CF">
        <w:rPr>
          <w:rFonts w:asciiTheme="majorHAnsi" w:hAnsiTheme="majorHAnsi"/>
        </w:rPr>
        <w:t>Depp</w:t>
      </w:r>
      <w:proofErr w:type="spellEnd"/>
      <w:r w:rsidRPr="002247CF">
        <w:rPr>
          <w:rFonts w:asciiTheme="majorHAnsi" w:hAnsiTheme="majorHAnsi"/>
        </w:rPr>
        <w:t xml:space="preserve">, Pearl Jam’s Eddie </w:t>
      </w:r>
      <w:proofErr w:type="spellStart"/>
      <w:r w:rsidRPr="002247CF">
        <w:rPr>
          <w:rFonts w:asciiTheme="majorHAnsi" w:hAnsiTheme="majorHAnsi"/>
        </w:rPr>
        <w:t>Vedder</w:t>
      </w:r>
      <w:proofErr w:type="spellEnd"/>
      <w:r w:rsidRPr="002247CF">
        <w:rPr>
          <w:rFonts w:asciiTheme="majorHAnsi" w:hAnsiTheme="majorHAnsi"/>
        </w:rPr>
        <w:t xml:space="preserve"> and Natalie </w:t>
      </w:r>
      <w:proofErr w:type="spellStart"/>
      <w:r w:rsidRPr="002247CF">
        <w:rPr>
          <w:rFonts w:asciiTheme="majorHAnsi" w:hAnsiTheme="majorHAnsi"/>
        </w:rPr>
        <w:t>Maines</w:t>
      </w:r>
      <w:proofErr w:type="spellEnd"/>
      <w:r w:rsidRPr="002247CF">
        <w:rPr>
          <w:rFonts w:asciiTheme="majorHAnsi" w:hAnsiTheme="majorHAnsi"/>
        </w:rPr>
        <w:t xml:space="preserve"> of the Dixie Chicks, </w:t>
      </w:r>
      <w:r w:rsidR="00F851AE">
        <w:rPr>
          <w:rFonts w:asciiTheme="majorHAnsi" w:hAnsiTheme="majorHAnsi"/>
        </w:rPr>
        <w:t xml:space="preserve">and </w:t>
      </w:r>
      <w:r w:rsidR="00C95850">
        <w:rPr>
          <w:rFonts w:asciiTheme="majorHAnsi" w:hAnsiTheme="majorHAnsi"/>
        </w:rPr>
        <w:t xml:space="preserve">the support of </w:t>
      </w:r>
      <w:r w:rsidR="00F851AE">
        <w:rPr>
          <w:rFonts w:asciiTheme="majorHAnsi" w:hAnsiTheme="majorHAnsi"/>
        </w:rPr>
        <w:t xml:space="preserve">WM3.org’s </w:t>
      </w:r>
      <w:r w:rsidRPr="002247CF">
        <w:rPr>
          <w:rFonts w:asciiTheme="majorHAnsi" w:hAnsiTheme="majorHAnsi"/>
        </w:rPr>
        <w:t>“Arkansas Take Action</w:t>
      </w:r>
      <w:r w:rsidR="00F851AE">
        <w:rPr>
          <w:rFonts w:asciiTheme="majorHAnsi" w:hAnsiTheme="majorHAnsi"/>
        </w:rPr>
        <w:t>.</w:t>
      </w:r>
      <w:r w:rsidRPr="002247CF">
        <w:rPr>
          <w:rFonts w:asciiTheme="majorHAnsi" w:hAnsiTheme="majorHAnsi"/>
        </w:rPr>
        <w:t xml:space="preserve">” </w:t>
      </w:r>
    </w:p>
    <w:p w:rsidR="0067588C" w:rsidRDefault="0067588C" w:rsidP="006B30C6">
      <w:pPr>
        <w:autoSpaceDE w:val="0"/>
        <w:autoSpaceDN w:val="0"/>
        <w:adjustRightInd w:val="0"/>
        <w:spacing w:after="0" w:line="240" w:lineRule="auto"/>
        <w:rPr>
          <w:rFonts w:ascii="ArialMT" w:eastAsiaTheme="minorHAnsi" w:hAnsi="ArialMT" w:cs="ArialMT"/>
        </w:rPr>
      </w:pPr>
    </w:p>
    <w:p w:rsidR="00A2524B" w:rsidRDefault="00A2524B" w:rsidP="00A2524B">
      <w:pPr>
        <w:pStyle w:val="NormalWeb"/>
        <w:spacing w:before="0" w:beforeAutospacing="0" w:after="0" w:afterAutospacing="0"/>
        <w:rPr>
          <w:rFonts w:ascii="Cambria" w:hAnsi="Cambria" w:cs="Arial"/>
          <w:color w:val="000000"/>
        </w:rPr>
      </w:pPr>
      <w:r w:rsidRPr="00FD6921">
        <w:rPr>
          <w:rFonts w:asciiTheme="majorHAnsi" w:hAnsiTheme="majorHAnsi"/>
        </w:rPr>
        <w:t xml:space="preserve">With an extraordinary perspective of three films spanning nearly two decades, </w:t>
      </w:r>
      <w:r w:rsidR="00FD6921" w:rsidRPr="00FD6921">
        <w:rPr>
          <w:rFonts w:asciiTheme="majorHAnsi" w:hAnsiTheme="majorHAnsi"/>
          <w:b/>
          <w:i/>
        </w:rPr>
        <w:t>THE PARADISE LOST TRILOGY COLLECTOR’S EDITION</w:t>
      </w:r>
      <w:r w:rsidR="001326A9" w:rsidRPr="00FD6921">
        <w:rPr>
          <w:rFonts w:asciiTheme="majorHAnsi" w:hAnsiTheme="majorHAnsi"/>
          <w:b/>
          <w:i/>
        </w:rPr>
        <w:t xml:space="preserve"> </w:t>
      </w:r>
      <w:r w:rsidR="00FD6921">
        <w:rPr>
          <w:rFonts w:asciiTheme="majorHAnsi" w:hAnsiTheme="majorHAnsi"/>
        </w:rPr>
        <w:t>creates</w:t>
      </w:r>
      <w:r w:rsidRPr="00FD6921">
        <w:rPr>
          <w:rFonts w:asciiTheme="majorHAnsi" w:hAnsiTheme="majorHAnsi"/>
        </w:rPr>
        <w:t xml:space="preserve"> a </w:t>
      </w:r>
      <w:r w:rsidR="00FD6921" w:rsidRPr="00FD6921">
        <w:rPr>
          <w:rFonts w:asciiTheme="majorHAnsi" w:hAnsiTheme="majorHAnsi"/>
        </w:rPr>
        <w:t>portrait</w:t>
      </w:r>
      <w:r w:rsidRPr="00FD6921">
        <w:rPr>
          <w:rFonts w:asciiTheme="majorHAnsi" w:hAnsiTheme="majorHAnsi"/>
        </w:rPr>
        <w:t xml:space="preserve"> of </w:t>
      </w:r>
      <w:r w:rsidR="00FD6921" w:rsidRPr="00FD6921">
        <w:rPr>
          <w:rFonts w:asciiTheme="majorHAnsi" w:hAnsiTheme="majorHAnsi"/>
        </w:rPr>
        <w:t xml:space="preserve">the </w:t>
      </w:r>
      <w:r w:rsidRPr="00FD6921">
        <w:rPr>
          <w:rFonts w:asciiTheme="majorHAnsi" w:hAnsiTheme="majorHAnsi"/>
        </w:rPr>
        <w:t xml:space="preserve">American justice </w:t>
      </w:r>
      <w:r w:rsidR="00FD6921" w:rsidRPr="00FD6921">
        <w:rPr>
          <w:rFonts w:asciiTheme="majorHAnsi" w:hAnsiTheme="majorHAnsi"/>
        </w:rPr>
        <w:t xml:space="preserve">system </w:t>
      </w:r>
      <w:r w:rsidR="00FD6921">
        <w:rPr>
          <w:rFonts w:asciiTheme="majorHAnsi" w:hAnsiTheme="majorHAnsi"/>
        </w:rPr>
        <w:t xml:space="preserve">that </w:t>
      </w:r>
      <w:r w:rsidR="00FD6921" w:rsidRPr="00FD6921">
        <w:rPr>
          <w:rFonts w:ascii="Cambria" w:hAnsi="Cambria" w:cs="Arial"/>
        </w:rPr>
        <w:t xml:space="preserve">is at turns terrifying, heartbreaking and mesmerizing, ultimately demonstrating the </w:t>
      </w:r>
      <w:r w:rsidR="00FD6921" w:rsidRPr="00FD6921">
        <w:rPr>
          <w:rFonts w:ascii="Cambria" w:hAnsi="Cambria" w:cs="Arial"/>
          <w:color w:val="000000"/>
        </w:rPr>
        <w:t>power of cinema to effect social change.</w:t>
      </w:r>
      <w:r w:rsidR="006D0EF0">
        <w:rPr>
          <w:rFonts w:ascii="Cambria" w:hAnsi="Cambria" w:cs="Arial"/>
          <w:color w:val="000000"/>
        </w:rPr>
        <w:t xml:space="preserve"> </w:t>
      </w:r>
    </w:p>
    <w:p w:rsidR="00C11C99" w:rsidRPr="00FD6921" w:rsidRDefault="00C11C99" w:rsidP="00A2524B">
      <w:pPr>
        <w:pStyle w:val="NormalWeb"/>
        <w:spacing w:before="0" w:beforeAutospacing="0" w:after="0" w:afterAutospacing="0"/>
        <w:rPr>
          <w:rFonts w:asciiTheme="majorHAnsi" w:hAnsiTheme="majorHAnsi"/>
        </w:rPr>
      </w:pPr>
    </w:p>
    <w:p w:rsidR="006D0EF0" w:rsidRDefault="006D0EF0" w:rsidP="006D0EF0">
      <w:pPr>
        <w:pStyle w:val="PlainText"/>
        <w:rPr>
          <w:rFonts w:asciiTheme="majorHAnsi" w:hAnsiTheme="majorHAnsi"/>
          <w:sz w:val="24"/>
          <w:szCs w:val="24"/>
        </w:rPr>
      </w:pPr>
      <w:r w:rsidRPr="00DA7D8B">
        <w:rPr>
          <w:rFonts w:asciiTheme="majorHAnsi" w:hAnsiTheme="majorHAnsi"/>
          <w:sz w:val="24"/>
          <w:szCs w:val="24"/>
        </w:rPr>
        <w:t xml:space="preserve">The </w:t>
      </w:r>
      <w:r w:rsidR="00C6267F">
        <w:rPr>
          <w:rFonts w:asciiTheme="majorHAnsi" w:hAnsiTheme="majorHAnsi"/>
          <w:sz w:val="24"/>
          <w:szCs w:val="24"/>
        </w:rPr>
        <w:t>trilogy collector’s edition</w:t>
      </w:r>
      <w:r w:rsidRPr="00DA7D8B">
        <w:rPr>
          <w:rFonts w:asciiTheme="majorHAnsi" w:hAnsiTheme="majorHAnsi"/>
          <w:sz w:val="24"/>
          <w:szCs w:val="24"/>
        </w:rPr>
        <w:t xml:space="preserve"> includes:</w:t>
      </w:r>
    </w:p>
    <w:p w:rsidR="009778ED" w:rsidRPr="00DA7D8B" w:rsidRDefault="009778ED" w:rsidP="006D0EF0">
      <w:pPr>
        <w:pStyle w:val="PlainText"/>
        <w:rPr>
          <w:rFonts w:asciiTheme="majorHAnsi" w:hAnsiTheme="majorHAnsi"/>
          <w:sz w:val="24"/>
          <w:szCs w:val="24"/>
        </w:rPr>
      </w:pPr>
    </w:p>
    <w:p w:rsidR="00251D9C" w:rsidRPr="00C11C99" w:rsidRDefault="005B1EA4" w:rsidP="00C11C99">
      <w:pPr>
        <w:pStyle w:val="PlainText"/>
        <w:numPr>
          <w:ilvl w:val="0"/>
          <w:numId w:val="8"/>
        </w:numPr>
        <w:rPr>
          <w:rFonts w:asciiTheme="majorHAnsi" w:hAnsiTheme="majorHAnsi"/>
          <w:sz w:val="24"/>
          <w:szCs w:val="24"/>
        </w:rPr>
      </w:pPr>
      <w:r>
        <w:rPr>
          <w:rFonts w:asciiTheme="majorHAnsi" w:hAnsiTheme="majorHAnsi"/>
          <w:b/>
          <w:sz w:val="24"/>
          <w:szCs w:val="24"/>
        </w:rPr>
        <w:t>Never-Before-Seen Complete 30-minute</w:t>
      </w:r>
      <w:r w:rsidR="006D0EF0" w:rsidRPr="00DA7D8B">
        <w:rPr>
          <w:rFonts w:asciiTheme="majorHAnsi" w:hAnsiTheme="majorHAnsi"/>
          <w:b/>
          <w:sz w:val="24"/>
          <w:szCs w:val="24"/>
        </w:rPr>
        <w:t xml:space="preserve"> Interview with Jason Baldwin</w:t>
      </w:r>
      <w:r w:rsidR="006D0EF0" w:rsidRPr="00DA7D8B">
        <w:rPr>
          <w:rFonts w:asciiTheme="majorHAnsi" w:hAnsiTheme="majorHAnsi"/>
          <w:sz w:val="24"/>
          <w:szCs w:val="24"/>
        </w:rPr>
        <w:t xml:space="preserve"> on the morning of his release from prison.  </w:t>
      </w:r>
    </w:p>
    <w:p w:rsidR="006D0EF0" w:rsidRDefault="0007105F" w:rsidP="006D0EF0">
      <w:pPr>
        <w:pStyle w:val="PlainText"/>
        <w:numPr>
          <w:ilvl w:val="0"/>
          <w:numId w:val="8"/>
        </w:numPr>
        <w:rPr>
          <w:rFonts w:asciiTheme="majorHAnsi" w:hAnsiTheme="majorHAnsi"/>
          <w:sz w:val="24"/>
          <w:szCs w:val="24"/>
        </w:rPr>
      </w:pPr>
      <w:r>
        <w:rPr>
          <w:rFonts w:asciiTheme="majorHAnsi" w:hAnsiTheme="majorHAnsi"/>
          <w:b/>
          <w:sz w:val="24"/>
          <w:szCs w:val="24"/>
        </w:rPr>
        <w:lastRenderedPageBreak/>
        <w:t>20</w:t>
      </w:r>
      <w:r w:rsidR="006D0EF0" w:rsidRPr="00DA7D8B">
        <w:rPr>
          <w:rFonts w:asciiTheme="majorHAnsi" w:hAnsiTheme="majorHAnsi"/>
          <w:b/>
          <w:sz w:val="24"/>
          <w:szCs w:val="24"/>
        </w:rPr>
        <w:t>-page Collectible Booklet:</w:t>
      </w:r>
      <w:r w:rsidR="006D0EF0" w:rsidRPr="00DA7D8B">
        <w:rPr>
          <w:rFonts w:asciiTheme="majorHAnsi" w:hAnsiTheme="majorHAnsi"/>
          <w:sz w:val="24"/>
          <w:szCs w:val="24"/>
        </w:rPr>
        <w:t xml:space="preserve"> Includes never-before-seen photogr</w:t>
      </w:r>
      <w:r w:rsidR="00BA5FE5">
        <w:rPr>
          <w:rFonts w:asciiTheme="majorHAnsi" w:hAnsiTheme="majorHAnsi"/>
          <w:sz w:val="24"/>
          <w:szCs w:val="24"/>
        </w:rPr>
        <w:t xml:space="preserve">aphy </w:t>
      </w:r>
      <w:r w:rsidR="001C62C4">
        <w:rPr>
          <w:rFonts w:asciiTheme="majorHAnsi" w:hAnsiTheme="majorHAnsi"/>
          <w:sz w:val="24"/>
          <w:szCs w:val="24"/>
        </w:rPr>
        <w:t>annotated by f</w:t>
      </w:r>
      <w:r w:rsidR="004A488F">
        <w:rPr>
          <w:rFonts w:asciiTheme="majorHAnsi" w:hAnsiTheme="majorHAnsi"/>
          <w:sz w:val="24"/>
          <w:szCs w:val="24"/>
        </w:rPr>
        <w:t>ilmmaker</w:t>
      </w:r>
      <w:r w:rsidR="00BA5FE5">
        <w:rPr>
          <w:rFonts w:asciiTheme="majorHAnsi" w:hAnsiTheme="majorHAnsi"/>
          <w:sz w:val="24"/>
          <w:szCs w:val="24"/>
        </w:rPr>
        <w:t xml:space="preserve"> Joe Berlinger</w:t>
      </w:r>
      <w:r w:rsidR="006D0EF0" w:rsidRPr="00DA7D8B">
        <w:rPr>
          <w:rFonts w:asciiTheme="majorHAnsi" w:hAnsiTheme="majorHAnsi"/>
          <w:sz w:val="24"/>
          <w:szCs w:val="24"/>
        </w:rPr>
        <w:t>, spanning</w:t>
      </w:r>
      <w:r w:rsidR="00A54250">
        <w:rPr>
          <w:rFonts w:asciiTheme="majorHAnsi" w:hAnsiTheme="majorHAnsi"/>
          <w:sz w:val="24"/>
          <w:szCs w:val="24"/>
        </w:rPr>
        <w:t xml:space="preserve"> nearly two decades from behind the </w:t>
      </w:r>
      <w:r w:rsidR="006D0EF0" w:rsidRPr="00DA7D8B">
        <w:rPr>
          <w:rFonts w:asciiTheme="majorHAnsi" w:hAnsiTheme="majorHAnsi"/>
          <w:sz w:val="24"/>
          <w:szCs w:val="24"/>
        </w:rPr>
        <w:t>scenes of the films’ production.</w:t>
      </w:r>
    </w:p>
    <w:p w:rsidR="00251D9C" w:rsidRPr="00DA7D8B" w:rsidRDefault="00251D9C" w:rsidP="00251D9C">
      <w:pPr>
        <w:pStyle w:val="PlainText"/>
        <w:ind w:left="720"/>
        <w:rPr>
          <w:rFonts w:asciiTheme="majorHAnsi" w:hAnsiTheme="majorHAnsi"/>
          <w:sz w:val="24"/>
          <w:szCs w:val="24"/>
        </w:rPr>
      </w:pPr>
    </w:p>
    <w:p w:rsidR="006D0EF0" w:rsidRDefault="006D0EF0" w:rsidP="006D0EF0">
      <w:pPr>
        <w:pStyle w:val="Default"/>
        <w:numPr>
          <w:ilvl w:val="0"/>
          <w:numId w:val="8"/>
        </w:numPr>
        <w:rPr>
          <w:rFonts w:asciiTheme="majorHAnsi" w:hAnsiTheme="majorHAnsi"/>
        </w:rPr>
      </w:pPr>
      <w:r w:rsidRPr="00DA7D8B">
        <w:rPr>
          <w:rFonts w:asciiTheme="majorHAnsi" w:hAnsiTheme="majorHAnsi"/>
          <w:b/>
          <w:bCs/>
        </w:rPr>
        <w:t xml:space="preserve">Press Day Panel Discussion </w:t>
      </w:r>
      <w:r w:rsidRPr="00DA7D8B">
        <w:rPr>
          <w:rFonts w:asciiTheme="majorHAnsi" w:hAnsiTheme="majorHAnsi"/>
        </w:rPr>
        <w:t xml:space="preserve">at HBO studios with Damien Echols, Jason Baldwin and Jessie </w:t>
      </w:r>
      <w:proofErr w:type="spellStart"/>
      <w:r w:rsidRPr="00DA7D8B">
        <w:rPr>
          <w:rFonts w:asciiTheme="majorHAnsi" w:hAnsiTheme="majorHAnsi"/>
        </w:rPr>
        <w:t>Misskelley</w:t>
      </w:r>
      <w:proofErr w:type="spellEnd"/>
      <w:r w:rsidRPr="00DA7D8B">
        <w:rPr>
          <w:rFonts w:asciiTheme="majorHAnsi" w:hAnsiTheme="majorHAnsi"/>
        </w:rPr>
        <w:t xml:space="preserve"> Jr.</w:t>
      </w:r>
      <w:r w:rsidR="000A5C24">
        <w:rPr>
          <w:rFonts w:asciiTheme="majorHAnsi" w:hAnsiTheme="majorHAnsi"/>
        </w:rPr>
        <w:t xml:space="preserve">,  </w:t>
      </w:r>
      <w:r w:rsidRPr="00DA7D8B">
        <w:rPr>
          <w:rFonts w:asciiTheme="majorHAnsi" w:hAnsiTheme="majorHAnsi"/>
        </w:rPr>
        <w:t>gather</w:t>
      </w:r>
      <w:r w:rsidR="000A5C24">
        <w:rPr>
          <w:rFonts w:asciiTheme="majorHAnsi" w:hAnsiTheme="majorHAnsi"/>
        </w:rPr>
        <w:t>ed</w:t>
      </w:r>
      <w:r w:rsidRPr="00DA7D8B">
        <w:rPr>
          <w:rFonts w:asciiTheme="majorHAnsi" w:hAnsiTheme="majorHAnsi"/>
        </w:rPr>
        <w:t xml:space="preserve"> for the first time since their prison release </w:t>
      </w:r>
      <w:r w:rsidR="000A5C24">
        <w:rPr>
          <w:rFonts w:asciiTheme="majorHAnsi" w:hAnsiTheme="majorHAnsi"/>
        </w:rPr>
        <w:t>to</w:t>
      </w:r>
      <w:r w:rsidRPr="00DA7D8B">
        <w:rPr>
          <w:rFonts w:asciiTheme="majorHAnsi" w:hAnsiTheme="majorHAnsi"/>
        </w:rPr>
        <w:t xml:space="preserve"> discuss life during and after prison, the support from the </w:t>
      </w:r>
      <w:r w:rsidR="000A5C24">
        <w:rPr>
          <w:rFonts w:asciiTheme="majorHAnsi" w:hAnsiTheme="majorHAnsi"/>
        </w:rPr>
        <w:t>public,</w:t>
      </w:r>
      <w:r w:rsidR="00324A7C">
        <w:rPr>
          <w:rFonts w:asciiTheme="majorHAnsi" w:hAnsiTheme="majorHAnsi"/>
        </w:rPr>
        <w:t xml:space="preserve"> </w:t>
      </w:r>
      <w:r w:rsidRPr="00DA7D8B">
        <w:rPr>
          <w:rFonts w:asciiTheme="majorHAnsi" w:hAnsiTheme="majorHAnsi"/>
        </w:rPr>
        <w:t xml:space="preserve">and the judicial and political actions in Arkansas. </w:t>
      </w:r>
    </w:p>
    <w:p w:rsidR="00251D9C" w:rsidRPr="00DA7D8B" w:rsidRDefault="00251D9C" w:rsidP="00251D9C">
      <w:pPr>
        <w:pStyle w:val="Default"/>
        <w:ind w:left="720"/>
        <w:rPr>
          <w:rFonts w:asciiTheme="majorHAnsi" w:hAnsiTheme="majorHAnsi"/>
        </w:rPr>
      </w:pPr>
    </w:p>
    <w:p w:rsidR="00251D9C" w:rsidRDefault="006D0EF0" w:rsidP="00841BBA">
      <w:pPr>
        <w:pStyle w:val="Default"/>
        <w:numPr>
          <w:ilvl w:val="0"/>
          <w:numId w:val="8"/>
        </w:numPr>
        <w:rPr>
          <w:rFonts w:asciiTheme="majorHAnsi" w:hAnsiTheme="majorHAnsi"/>
        </w:rPr>
      </w:pPr>
      <w:r w:rsidRPr="00DA7D8B">
        <w:rPr>
          <w:rFonts w:asciiTheme="majorHAnsi" w:hAnsiTheme="majorHAnsi"/>
          <w:b/>
          <w:bCs/>
        </w:rPr>
        <w:t xml:space="preserve">Interview with Filmmakers: </w:t>
      </w:r>
      <w:r w:rsidRPr="00DA7D8B">
        <w:rPr>
          <w:rFonts w:asciiTheme="majorHAnsi" w:hAnsiTheme="majorHAnsi"/>
        </w:rPr>
        <w:t xml:space="preserve">Joe Berlinger and Bruce </w:t>
      </w:r>
      <w:proofErr w:type="spellStart"/>
      <w:r w:rsidRPr="00DA7D8B">
        <w:rPr>
          <w:rFonts w:asciiTheme="majorHAnsi" w:hAnsiTheme="majorHAnsi"/>
        </w:rPr>
        <w:t>Sinofsky</w:t>
      </w:r>
      <w:proofErr w:type="spellEnd"/>
      <w:r w:rsidRPr="00DA7D8B">
        <w:rPr>
          <w:rFonts w:asciiTheme="majorHAnsi" w:hAnsiTheme="majorHAnsi"/>
        </w:rPr>
        <w:t xml:space="preserve"> reflect on their arrival in West Memphis, the making of their latest film</w:t>
      </w:r>
      <w:r w:rsidR="000A5C24">
        <w:rPr>
          <w:rFonts w:asciiTheme="majorHAnsi" w:hAnsiTheme="majorHAnsi"/>
        </w:rPr>
        <w:t>,</w:t>
      </w:r>
      <w:r w:rsidRPr="00DA7D8B">
        <w:rPr>
          <w:rFonts w:asciiTheme="majorHAnsi" w:hAnsiTheme="majorHAnsi"/>
        </w:rPr>
        <w:t xml:space="preserve"> and their reactions to the prison release. </w:t>
      </w:r>
    </w:p>
    <w:p w:rsidR="00841BBA" w:rsidRPr="00841BBA" w:rsidRDefault="00841BBA" w:rsidP="00841BBA">
      <w:pPr>
        <w:pStyle w:val="Default"/>
        <w:ind w:left="720"/>
        <w:rPr>
          <w:rFonts w:asciiTheme="majorHAnsi" w:hAnsiTheme="majorHAnsi"/>
        </w:rPr>
      </w:pPr>
    </w:p>
    <w:p w:rsidR="001F5DA1" w:rsidRDefault="00730028" w:rsidP="006D0EF0">
      <w:pPr>
        <w:pStyle w:val="Default"/>
        <w:numPr>
          <w:ilvl w:val="0"/>
          <w:numId w:val="8"/>
        </w:numPr>
        <w:rPr>
          <w:rFonts w:asciiTheme="majorHAnsi" w:hAnsiTheme="majorHAnsi"/>
        </w:rPr>
      </w:pPr>
      <w:r>
        <w:rPr>
          <w:rFonts w:asciiTheme="majorHAnsi" w:hAnsiTheme="majorHAnsi"/>
          <w:b/>
          <w:bCs/>
        </w:rPr>
        <w:t>Deleted Scenes:</w:t>
      </w:r>
      <w:r>
        <w:rPr>
          <w:rFonts w:asciiTheme="majorHAnsi" w:hAnsiTheme="majorHAnsi"/>
        </w:rPr>
        <w:t xml:space="preserve"> </w:t>
      </w:r>
    </w:p>
    <w:p w:rsidR="004613F5" w:rsidRPr="004613F5" w:rsidRDefault="00730028" w:rsidP="004613F5">
      <w:pPr>
        <w:pStyle w:val="Default"/>
        <w:numPr>
          <w:ilvl w:val="0"/>
          <w:numId w:val="13"/>
        </w:numPr>
        <w:rPr>
          <w:rFonts w:asciiTheme="majorHAnsi" w:hAnsiTheme="majorHAnsi"/>
        </w:rPr>
      </w:pPr>
      <w:r w:rsidRPr="00114803">
        <w:rPr>
          <w:rFonts w:asciiTheme="majorHAnsi" w:hAnsiTheme="majorHAnsi"/>
        </w:rPr>
        <w:t>Jessie</w:t>
      </w:r>
      <w:r w:rsidR="00BE7322" w:rsidRPr="00114803">
        <w:rPr>
          <w:rFonts w:asciiTheme="majorHAnsi" w:hAnsiTheme="majorHAnsi"/>
        </w:rPr>
        <w:t xml:space="preserve"> </w:t>
      </w:r>
      <w:proofErr w:type="spellStart"/>
      <w:r w:rsidR="00BE7322" w:rsidRPr="00114803">
        <w:rPr>
          <w:rFonts w:asciiTheme="majorHAnsi" w:hAnsiTheme="majorHAnsi"/>
        </w:rPr>
        <w:t>Misskelley</w:t>
      </w:r>
      <w:proofErr w:type="spellEnd"/>
      <w:r w:rsidR="00BE7322" w:rsidRPr="00114803">
        <w:rPr>
          <w:rFonts w:asciiTheme="majorHAnsi" w:hAnsiTheme="majorHAnsi"/>
        </w:rPr>
        <w:t xml:space="preserve"> Jr.</w:t>
      </w:r>
      <w:r w:rsidRPr="00114803">
        <w:rPr>
          <w:rFonts w:asciiTheme="majorHAnsi" w:hAnsiTheme="majorHAnsi"/>
        </w:rPr>
        <w:t xml:space="preserve"> </w:t>
      </w:r>
      <w:r w:rsidR="00114803">
        <w:rPr>
          <w:rFonts w:asciiTheme="majorHAnsi" w:hAnsiTheme="majorHAnsi"/>
        </w:rPr>
        <w:t>speaks to</w:t>
      </w:r>
      <w:r w:rsidRPr="00114803">
        <w:rPr>
          <w:rFonts w:asciiTheme="majorHAnsi" w:hAnsiTheme="majorHAnsi"/>
        </w:rPr>
        <w:t xml:space="preserve"> his girlfriend</w:t>
      </w:r>
      <w:r w:rsidR="001F5DA1" w:rsidRPr="00114803">
        <w:rPr>
          <w:rFonts w:asciiTheme="majorHAnsi" w:hAnsiTheme="majorHAnsi"/>
        </w:rPr>
        <w:t>, Susie</w:t>
      </w:r>
      <w:r w:rsidR="00CF4942">
        <w:rPr>
          <w:rFonts w:asciiTheme="majorHAnsi" w:hAnsiTheme="majorHAnsi"/>
        </w:rPr>
        <w:t xml:space="preserve">, on the phone while he is in </w:t>
      </w:r>
      <w:r w:rsidR="00841BBA">
        <w:rPr>
          <w:rFonts w:asciiTheme="majorHAnsi" w:hAnsiTheme="majorHAnsi"/>
        </w:rPr>
        <w:t>prison. After 15 years, he</w:t>
      </w:r>
      <w:r w:rsidR="00CF4942">
        <w:rPr>
          <w:rFonts w:asciiTheme="majorHAnsi" w:hAnsiTheme="majorHAnsi"/>
        </w:rPr>
        <w:t xml:space="preserve"> </w:t>
      </w:r>
      <w:r w:rsidR="00841BBA">
        <w:rPr>
          <w:rFonts w:asciiTheme="majorHAnsi" w:hAnsiTheme="majorHAnsi"/>
        </w:rPr>
        <w:t>receives a letter from her</w:t>
      </w:r>
      <w:r w:rsidR="00CF4942">
        <w:rPr>
          <w:rFonts w:asciiTheme="majorHAnsi" w:hAnsiTheme="majorHAnsi"/>
        </w:rPr>
        <w:t xml:space="preserve"> for the very first time since they were together. </w:t>
      </w:r>
      <w:r w:rsidR="00114803">
        <w:rPr>
          <w:rFonts w:asciiTheme="majorHAnsi" w:hAnsiTheme="majorHAnsi"/>
        </w:rPr>
        <w:t xml:space="preserve"> </w:t>
      </w:r>
    </w:p>
    <w:p w:rsidR="004613F5" w:rsidRPr="004613F5" w:rsidRDefault="00730028" w:rsidP="004613F5">
      <w:pPr>
        <w:pStyle w:val="Default"/>
        <w:numPr>
          <w:ilvl w:val="0"/>
          <w:numId w:val="13"/>
        </w:numPr>
        <w:rPr>
          <w:rFonts w:asciiTheme="majorHAnsi" w:hAnsiTheme="majorHAnsi"/>
        </w:rPr>
      </w:pPr>
      <w:r w:rsidRPr="00114803">
        <w:rPr>
          <w:rFonts w:asciiTheme="majorHAnsi" w:hAnsiTheme="majorHAnsi"/>
        </w:rPr>
        <w:t>John Mark Byers</w:t>
      </w:r>
      <w:r w:rsidR="001F5DA1" w:rsidRPr="00114803">
        <w:rPr>
          <w:rFonts w:asciiTheme="majorHAnsi" w:hAnsiTheme="majorHAnsi"/>
        </w:rPr>
        <w:t xml:space="preserve"> </w:t>
      </w:r>
      <w:r w:rsidR="00BE7322" w:rsidRPr="00114803">
        <w:rPr>
          <w:rFonts w:asciiTheme="majorHAnsi" w:hAnsiTheme="majorHAnsi"/>
        </w:rPr>
        <w:t xml:space="preserve">reflects </w:t>
      </w:r>
      <w:r w:rsidR="000A5C24">
        <w:rPr>
          <w:rFonts w:asciiTheme="majorHAnsi" w:hAnsiTheme="majorHAnsi"/>
        </w:rPr>
        <w:t>on his portrayal in</w:t>
      </w:r>
      <w:r w:rsidR="009211E0">
        <w:rPr>
          <w:rFonts w:asciiTheme="majorHAnsi" w:hAnsiTheme="majorHAnsi"/>
        </w:rPr>
        <w:t xml:space="preserve"> the</w:t>
      </w:r>
      <w:r w:rsidR="000A5C24">
        <w:rPr>
          <w:rFonts w:asciiTheme="majorHAnsi" w:hAnsiTheme="majorHAnsi"/>
        </w:rPr>
        <w:t xml:space="preserve"> Paradise Lost f</w:t>
      </w:r>
      <w:r w:rsidR="004613F5">
        <w:rPr>
          <w:rFonts w:asciiTheme="majorHAnsi" w:hAnsiTheme="majorHAnsi"/>
        </w:rPr>
        <w:t>ilms.</w:t>
      </w:r>
    </w:p>
    <w:p w:rsidR="00251D9C" w:rsidRDefault="009211E0" w:rsidP="00841BBA">
      <w:pPr>
        <w:pStyle w:val="Default"/>
        <w:numPr>
          <w:ilvl w:val="0"/>
          <w:numId w:val="13"/>
        </w:numPr>
        <w:rPr>
          <w:rFonts w:asciiTheme="majorHAnsi" w:hAnsiTheme="majorHAnsi"/>
        </w:rPr>
      </w:pPr>
      <w:r>
        <w:rPr>
          <w:rFonts w:asciiTheme="majorHAnsi" w:hAnsiTheme="majorHAnsi"/>
        </w:rPr>
        <w:t xml:space="preserve">Jessie </w:t>
      </w:r>
      <w:proofErr w:type="spellStart"/>
      <w:r>
        <w:rPr>
          <w:rFonts w:asciiTheme="majorHAnsi" w:hAnsiTheme="majorHAnsi"/>
        </w:rPr>
        <w:t>Misskelley</w:t>
      </w:r>
      <w:proofErr w:type="spellEnd"/>
      <w:r w:rsidR="002D6257">
        <w:rPr>
          <w:rFonts w:asciiTheme="majorHAnsi" w:hAnsiTheme="majorHAnsi"/>
        </w:rPr>
        <w:t xml:space="preserve"> Sr. </w:t>
      </w:r>
      <w:r w:rsidR="000A5C24">
        <w:rPr>
          <w:rFonts w:asciiTheme="majorHAnsi" w:hAnsiTheme="majorHAnsi"/>
        </w:rPr>
        <w:t>talks about</w:t>
      </w:r>
      <w:r w:rsidR="00AF6FBB">
        <w:rPr>
          <w:rFonts w:asciiTheme="majorHAnsi" w:hAnsiTheme="majorHAnsi"/>
        </w:rPr>
        <w:t xml:space="preserve"> the</w:t>
      </w:r>
      <w:r w:rsidR="002D6257">
        <w:rPr>
          <w:rFonts w:asciiTheme="majorHAnsi" w:hAnsiTheme="majorHAnsi"/>
        </w:rPr>
        <w:t xml:space="preserve"> threats he’s received since his son, Jessie </w:t>
      </w:r>
      <w:proofErr w:type="spellStart"/>
      <w:r w:rsidR="002D6257">
        <w:rPr>
          <w:rFonts w:asciiTheme="majorHAnsi" w:hAnsiTheme="majorHAnsi"/>
        </w:rPr>
        <w:t>Misskelley</w:t>
      </w:r>
      <w:proofErr w:type="spellEnd"/>
      <w:r w:rsidR="001B1C2C">
        <w:rPr>
          <w:rFonts w:asciiTheme="majorHAnsi" w:hAnsiTheme="majorHAnsi"/>
        </w:rPr>
        <w:t>,</w:t>
      </w:r>
      <w:r w:rsidR="002D6257">
        <w:rPr>
          <w:rFonts w:asciiTheme="majorHAnsi" w:hAnsiTheme="majorHAnsi"/>
        </w:rPr>
        <w:t xml:space="preserve"> was arrested. In 2010, </w:t>
      </w:r>
      <w:r w:rsidR="00BE7322">
        <w:rPr>
          <w:rFonts w:asciiTheme="majorHAnsi" w:hAnsiTheme="majorHAnsi"/>
        </w:rPr>
        <w:t xml:space="preserve">John Mark Byers </w:t>
      </w:r>
      <w:r w:rsidR="002D6257">
        <w:rPr>
          <w:rFonts w:asciiTheme="majorHAnsi" w:hAnsiTheme="majorHAnsi"/>
        </w:rPr>
        <w:t>apologizes to</w:t>
      </w:r>
      <w:r w:rsidR="00BE7322">
        <w:rPr>
          <w:rFonts w:asciiTheme="majorHAnsi" w:hAnsiTheme="majorHAnsi"/>
        </w:rPr>
        <w:t xml:space="preserve"> Jessie </w:t>
      </w:r>
      <w:proofErr w:type="spellStart"/>
      <w:r w:rsidR="00BE7322">
        <w:rPr>
          <w:rFonts w:asciiTheme="majorHAnsi" w:hAnsiTheme="majorHAnsi"/>
        </w:rPr>
        <w:t>Mis</w:t>
      </w:r>
      <w:r w:rsidR="00CF4942">
        <w:rPr>
          <w:rFonts w:asciiTheme="majorHAnsi" w:hAnsiTheme="majorHAnsi"/>
        </w:rPr>
        <w:t>s</w:t>
      </w:r>
      <w:r w:rsidR="00BE7322">
        <w:rPr>
          <w:rFonts w:asciiTheme="majorHAnsi" w:hAnsiTheme="majorHAnsi"/>
        </w:rPr>
        <w:t>kelley</w:t>
      </w:r>
      <w:proofErr w:type="spellEnd"/>
      <w:r w:rsidR="00251D9C">
        <w:rPr>
          <w:rFonts w:asciiTheme="majorHAnsi" w:hAnsiTheme="majorHAnsi"/>
        </w:rPr>
        <w:t xml:space="preserve"> Sr. for </w:t>
      </w:r>
      <w:r w:rsidR="0032374D">
        <w:rPr>
          <w:rFonts w:asciiTheme="majorHAnsi" w:hAnsiTheme="majorHAnsi"/>
        </w:rPr>
        <w:t xml:space="preserve">threatening and </w:t>
      </w:r>
      <w:r w:rsidR="007761B1">
        <w:rPr>
          <w:rFonts w:asciiTheme="majorHAnsi" w:hAnsiTheme="majorHAnsi"/>
        </w:rPr>
        <w:t xml:space="preserve">accusing his son of </w:t>
      </w:r>
      <w:r w:rsidR="0032374D">
        <w:rPr>
          <w:rFonts w:asciiTheme="majorHAnsi" w:hAnsiTheme="majorHAnsi"/>
        </w:rPr>
        <w:t>murder.</w:t>
      </w:r>
      <w:r w:rsidR="007761B1">
        <w:rPr>
          <w:rFonts w:asciiTheme="majorHAnsi" w:hAnsiTheme="majorHAnsi"/>
        </w:rPr>
        <w:t xml:space="preserve"> </w:t>
      </w:r>
      <w:r w:rsidR="002E1F7C">
        <w:rPr>
          <w:rFonts w:asciiTheme="majorHAnsi" w:hAnsiTheme="majorHAnsi"/>
        </w:rPr>
        <w:t xml:space="preserve"> </w:t>
      </w:r>
      <w:r w:rsidR="00251D9C">
        <w:rPr>
          <w:rFonts w:asciiTheme="majorHAnsi" w:hAnsiTheme="majorHAnsi"/>
        </w:rPr>
        <w:t xml:space="preserve"> </w:t>
      </w:r>
    </w:p>
    <w:p w:rsidR="00841BBA" w:rsidRPr="00841BBA" w:rsidRDefault="00841BBA" w:rsidP="00841BBA">
      <w:pPr>
        <w:pStyle w:val="Default"/>
        <w:ind w:left="1440"/>
        <w:rPr>
          <w:rFonts w:asciiTheme="majorHAnsi" w:hAnsiTheme="majorHAnsi"/>
        </w:rPr>
      </w:pPr>
    </w:p>
    <w:p w:rsidR="00251D9C" w:rsidRPr="00251D9C" w:rsidRDefault="00A459BD" w:rsidP="006D0EF0">
      <w:pPr>
        <w:pStyle w:val="Default"/>
        <w:numPr>
          <w:ilvl w:val="0"/>
          <w:numId w:val="8"/>
        </w:numPr>
        <w:rPr>
          <w:rFonts w:asciiTheme="majorHAnsi" w:hAnsiTheme="majorHAnsi"/>
        </w:rPr>
      </w:pPr>
      <w:r>
        <w:rPr>
          <w:rFonts w:asciiTheme="majorHAnsi" w:hAnsiTheme="majorHAnsi"/>
          <w:b/>
        </w:rPr>
        <w:t>1993</w:t>
      </w:r>
      <w:r w:rsidR="00CF70FF">
        <w:rPr>
          <w:rFonts w:asciiTheme="majorHAnsi" w:hAnsiTheme="majorHAnsi"/>
          <w:b/>
        </w:rPr>
        <w:t xml:space="preserve"> </w:t>
      </w:r>
      <w:r w:rsidR="00CF4942">
        <w:rPr>
          <w:rFonts w:asciiTheme="majorHAnsi" w:hAnsiTheme="majorHAnsi"/>
          <w:b/>
        </w:rPr>
        <w:t>“</w:t>
      </w:r>
      <w:r w:rsidR="00C6267F">
        <w:rPr>
          <w:rFonts w:asciiTheme="majorHAnsi" w:hAnsiTheme="majorHAnsi"/>
          <w:b/>
        </w:rPr>
        <w:t>Lost</w:t>
      </w:r>
      <w:r w:rsidR="00CF4942">
        <w:rPr>
          <w:rFonts w:asciiTheme="majorHAnsi" w:hAnsiTheme="majorHAnsi"/>
          <w:b/>
        </w:rPr>
        <w:t>”</w:t>
      </w:r>
      <w:r w:rsidR="00C6267F">
        <w:rPr>
          <w:rFonts w:asciiTheme="majorHAnsi" w:hAnsiTheme="majorHAnsi"/>
          <w:b/>
        </w:rPr>
        <w:t xml:space="preserve"> Footage</w:t>
      </w:r>
      <w:r w:rsidR="006D0EF0" w:rsidRPr="00DA7D8B">
        <w:rPr>
          <w:rFonts w:asciiTheme="majorHAnsi" w:hAnsiTheme="majorHAnsi"/>
          <w:b/>
        </w:rPr>
        <w:t xml:space="preserve">: </w:t>
      </w:r>
    </w:p>
    <w:p w:rsidR="00251D9C" w:rsidRDefault="00730028" w:rsidP="00251D9C">
      <w:pPr>
        <w:pStyle w:val="Default"/>
        <w:numPr>
          <w:ilvl w:val="0"/>
          <w:numId w:val="14"/>
        </w:numPr>
        <w:rPr>
          <w:rFonts w:asciiTheme="majorHAnsi" w:hAnsiTheme="majorHAnsi"/>
        </w:rPr>
      </w:pPr>
      <w:r>
        <w:rPr>
          <w:rFonts w:asciiTheme="majorHAnsi" w:hAnsiTheme="majorHAnsi"/>
        </w:rPr>
        <w:t xml:space="preserve">Jessie </w:t>
      </w:r>
      <w:proofErr w:type="spellStart"/>
      <w:r>
        <w:rPr>
          <w:rFonts w:asciiTheme="majorHAnsi" w:hAnsiTheme="majorHAnsi"/>
        </w:rPr>
        <w:t>Mis</w:t>
      </w:r>
      <w:r w:rsidR="0090328B">
        <w:rPr>
          <w:rFonts w:asciiTheme="majorHAnsi" w:hAnsiTheme="majorHAnsi"/>
        </w:rPr>
        <w:t>skelley</w:t>
      </w:r>
      <w:proofErr w:type="spellEnd"/>
      <w:r w:rsidR="0090328B">
        <w:rPr>
          <w:rFonts w:asciiTheme="majorHAnsi" w:hAnsiTheme="majorHAnsi"/>
        </w:rPr>
        <w:t xml:space="preserve"> Jr. </w:t>
      </w:r>
      <w:r w:rsidR="004613F5">
        <w:rPr>
          <w:rFonts w:asciiTheme="majorHAnsi" w:hAnsiTheme="majorHAnsi"/>
        </w:rPr>
        <w:t xml:space="preserve">meets with his </w:t>
      </w:r>
      <w:r>
        <w:rPr>
          <w:rFonts w:asciiTheme="majorHAnsi" w:hAnsiTheme="majorHAnsi"/>
        </w:rPr>
        <w:t>lawyer</w:t>
      </w:r>
      <w:r w:rsidR="00251D9C">
        <w:rPr>
          <w:rFonts w:asciiTheme="majorHAnsi" w:hAnsiTheme="majorHAnsi"/>
        </w:rPr>
        <w:t xml:space="preserve">, Dan </w:t>
      </w:r>
      <w:proofErr w:type="spellStart"/>
      <w:r w:rsidR="00251D9C">
        <w:rPr>
          <w:rFonts w:asciiTheme="majorHAnsi" w:hAnsiTheme="majorHAnsi"/>
        </w:rPr>
        <w:t>Stidham</w:t>
      </w:r>
      <w:proofErr w:type="spellEnd"/>
      <w:r w:rsidR="004613F5">
        <w:rPr>
          <w:rFonts w:asciiTheme="majorHAnsi" w:hAnsiTheme="majorHAnsi"/>
        </w:rPr>
        <w:t xml:space="preserve">, </w:t>
      </w:r>
      <w:r w:rsidR="000A5C24">
        <w:rPr>
          <w:rFonts w:asciiTheme="majorHAnsi" w:hAnsiTheme="majorHAnsi"/>
        </w:rPr>
        <w:t>pre-trial.</w:t>
      </w:r>
    </w:p>
    <w:p w:rsidR="00251D9C" w:rsidRDefault="004613F5" w:rsidP="00251D9C">
      <w:pPr>
        <w:pStyle w:val="Default"/>
        <w:numPr>
          <w:ilvl w:val="0"/>
          <w:numId w:val="14"/>
        </w:numPr>
        <w:rPr>
          <w:rFonts w:asciiTheme="majorHAnsi" w:hAnsiTheme="majorHAnsi"/>
        </w:rPr>
      </w:pPr>
      <w:r>
        <w:rPr>
          <w:rFonts w:asciiTheme="majorHAnsi" w:hAnsiTheme="majorHAnsi"/>
        </w:rPr>
        <w:t>In t</w:t>
      </w:r>
      <w:r w:rsidR="00730028">
        <w:rPr>
          <w:rFonts w:asciiTheme="majorHAnsi" w:hAnsiTheme="majorHAnsi"/>
        </w:rPr>
        <w:t>hre</w:t>
      </w:r>
      <w:r w:rsidR="0090328B">
        <w:rPr>
          <w:rFonts w:asciiTheme="majorHAnsi" w:hAnsiTheme="majorHAnsi"/>
        </w:rPr>
        <w:t xml:space="preserve">e </w:t>
      </w:r>
      <w:r w:rsidR="00C21E1F">
        <w:rPr>
          <w:rFonts w:asciiTheme="majorHAnsi" w:hAnsiTheme="majorHAnsi"/>
        </w:rPr>
        <w:t>individual</w:t>
      </w:r>
      <w:r>
        <w:rPr>
          <w:rFonts w:asciiTheme="majorHAnsi" w:hAnsiTheme="majorHAnsi"/>
        </w:rPr>
        <w:t xml:space="preserve"> interviews, Damien Echols shares his thoughts about being executed and what the future has in store for him. Jason Baldwin talks about </w:t>
      </w:r>
      <w:r w:rsidR="00844049">
        <w:rPr>
          <w:rFonts w:asciiTheme="majorHAnsi" w:hAnsiTheme="majorHAnsi"/>
        </w:rPr>
        <w:t>his friendship with</w:t>
      </w:r>
      <w:r>
        <w:rPr>
          <w:rFonts w:asciiTheme="majorHAnsi" w:hAnsiTheme="majorHAnsi"/>
        </w:rPr>
        <w:t xml:space="preserve"> Damien and the details of his arrest.</w:t>
      </w:r>
    </w:p>
    <w:p w:rsidR="006D0EF0" w:rsidRDefault="00251D9C" w:rsidP="00251D9C">
      <w:pPr>
        <w:pStyle w:val="Default"/>
        <w:numPr>
          <w:ilvl w:val="0"/>
          <w:numId w:val="14"/>
        </w:numPr>
        <w:rPr>
          <w:rFonts w:asciiTheme="majorHAnsi" w:hAnsiTheme="majorHAnsi"/>
        </w:rPr>
      </w:pPr>
      <w:r>
        <w:rPr>
          <w:rFonts w:asciiTheme="majorHAnsi" w:hAnsiTheme="majorHAnsi"/>
        </w:rPr>
        <w:t>T</w:t>
      </w:r>
      <w:r w:rsidR="0090328B">
        <w:rPr>
          <w:rFonts w:asciiTheme="majorHAnsi" w:hAnsiTheme="majorHAnsi"/>
        </w:rPr>
        <w:t>wo</w:t>
      </w:r>
      <w:r w:rsidR="00730028">
        <w:rPr>
          <w:rFonts w:asciiTheme="majorHAnsi" w:hAnsiTheme="majorHAnsi"/>
        </w:rPr>
        <w:t xml:space="preserve"> interview</w:t>
      </w:r>
      <w:r w:rsidR="00CF70FF">
        <w:rPr>
          <w:rFonts w:asciiTheme="majorHAnsi" w:hAnsiTheme="majorHAnsi"/>
        </w:rPr>
        <w:t>s</w:t>
      </w:r>
      <w:r w:rsidR="00730028">
        <w:rPr>
          <w:rFonts w:asciiTheme="majorHAnsi" w:hAnsiTheme="majorHAnsi"/>
        </w:rPr>
        <w:t xml:space="preserve"> with West Memphis Chief Inspector Gary </w:t>
      </w:r>
      <w:proofErr w:type="spellStart"/>
      <w:r w:rsidR="00730028">
        <w:rPr>
          <w:rFonts w:asciiTheme="majorHAnsi" w:hAnsiTheme="majorHAnsi"/>
        </w:rPr>
        <w:t>Gitchell</w:t>
      </w:r>
      <w:proofErr w:type="spellEnd"/>
      <w:r w:rsidR="004613F5">
        <w:rPr>
          <w:rFonts w:asciiTheme="majorHAnsi" w:hAnsiTheme="majorHAnsi"/>
        </w:rPr>
        <w:t xml:space="preserve"> </w:t>
      </w:r>
      <w:r w:rsidR="00B905E6">
        <w:rPr>
          <w:rFonts w:asciiTheme="majorHAnsi" w:hAnsiTheme="majorHAnsi"/>
        </w:rPr>
        <w:t>reveal his thoughts on the murders and the complexity of the case.</w:t>
      </w:r>
    </w:p>
    <w:p w:rsidR="00251D9C" w:rsidRPr="00C6267F" w:rsidRDefault="00251D9C" w:rsidP="00251D9C">
      <w:pPr>
        <w:pStyle w:val="Default"/>
        <w:ind w:left="1080"/>
        <w:rPr>
          <w:rFonts w:asciiTheme="majorHAnsi" w:hAnsiTheme="majorHAnsi"/>
        </w:rPr>
      </w:pPr>
    </w:p>
    <w:p w:rsidR="00C6267F" w:rsidRPr="00DA7D8B" w:rsidRDefault="00E105C0" w:rsidP="006D0EF0">
      <w:pPr>
        <w:pStyle w:val="Default"/>
        <w:numPr>
          <w:ilvl w:val="0"/>
          <w:numId w:val="8"/>
        </w:numPr>
        <w:rPr>
          <w:rFonts w:asciiTheme="majorHAnsi" w:hAnsiTheme="majorHAnsi"/>
        </w:rPr>
      </w:pPr>
      <w:r>
        <w:rPr>
          <w:rFonts w:asciiTheme="majorHAnsi" w:hAnsiTheme="majorHAnsi"/>
          <w:b/>
        </w:rPr>
        <w:t xml:space="preserve">Original </w:t>
      </w:r>
      <w:r w:rsidR="0090328B">
        <w:rPr>
          <w:rFonts w:asciiTheme="majorHAnsi" w:hAnsiTheme="majorHAnsi"/>
          <w:b/>
        </w:rPr>
        <w:t xml:space="preserve">Bonus </w:t>
      </w:r>
      <w:r w:rsidR="00BB0706">
        <w:rPr>
          <w:rFonts w:asciiTheme="majorHAnsi" w:hAnsiTheme="majorHAnsi"/>
          <w:b/>
        </w:rPr>
        <w:t>Footage</w:t>
      </w:r>
      <w:r w:rsidR="0090328B">
        <w:rPr>
          <w:rFonts w:asciiTheme="majorHAnsi" w:hAnsiTheme="majorHAnsi"/>
          <w:b/>
        </w:rPr>
        <w:t xml:space="preserve"> from All Three F</w:t>
      </w:r>
      <w:r w:rsidR="00C6267F">
        <w:rPr>
          <w:rFonts w:asciiTheme="majorHAnsi" w:hAnsiTheme="majorHAnsi"/>
          <w:b/>
        </w:rPr>
        <w:t>ilms</w:t>
      </w:r>
      <w:r w:rsidR="00CF70FF">
        <w:rPr>
          <w:rFonts w:asciiTheme="majorHAnsi" w:hAnsiTheme="majorHAnsi"/>
          <w:b/>
        </w:rPr>
        <w:t xml:space="preserve">: </w:t>
      </w:r>
      <w:r w:rsidR="00CF70FF">
        <w:rPr>
          <w:rFonts w:asciiTheme="majorHAnsi" w:hAnsiTheme="majorHAnsi"/>
        </w:rPr>
        <w:t>Bonus scenes, timeline of events, filmmaker biographies, photo gallery, interviews and more.</w:t>
      </w:r>
    </w:p>
    <w:p w:rsidR="00414B3E" w:rsidRDefault="00414B3E" w:rsidP="00AA0B69">
      <w:pPr>
        <w:pStyle w:val="NoSpacing"/>
        <w:rPr>
          <w:rFonts w:ascii="Cambria" w:hAnsi="Cambria"/>
          <w:b/>
          <w:sz w:val="24"/>
          <w:szCs w:val="24"/>
        </w:rPr>
      </w:pPr>
    </w:p>
    <w:p w:rsidR="00977B19" w:rsidRPr="00977B19" w:rsidRDefault="00977B19" w:rsidP="00AA0B69">
      <w:pPr>
        <w:pStyle w:val="NoSpacing"/>
        <w:rPr>
          <w:rFonts w:ascii="Cambria" w:hAnsi="Cambria"/>
          <w:b/>
          <w:sz w:val="24"/>
          <w:szCs w:val="24"/>
        </w:rPr>
      </w:pPr>
      <w:r w:rsidRPr="00977B19">
        <w:rPr>
          <w:rFonts w:asciiTheme="majorHAnsi" w:hAnsiTheme="majorHAnsi"/>
          <w:b/>
          <w:i/>
          <w:sz w:val="24"/>
          <w:szCs w:val="24"/>
        </w:rPr>
        <w:t>THE PARADISE LOST TRILOGY COLLECTOR’S EDITION</w:t>
      </w:r>
    </w:p>
    <w:p w:rsidR="00977B19" w:rsidRDefault="00977B19" w:rsidP="00AA0B69">
      <w:pPr>
        <w:pStyle w:val="NoSpacing"/>
        <w:rPr>
          <w:rFonts w:ascii="Cambria" w:hAnsi="Cambria"/>
          <w:b/>
          <w:sz w:val="24"/>
          <w:szCs w:val="24"/>
        </w:rPr>
      </w:pPr>
    </w:p>
    <w:p w:rsidR="00414B3E" w:rsidRPr="00F2054B" w:rsidRDefault="00414B3E" w:rsidP="00414B3E">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w:t>
      </w:r>
      <w:r w:rsidR="006E1B49">
        <w:rPr>
          <w:rFonts w:asciiTheme="majorHAnsi" w:hAnsiTheme="majorHAnsi"/>
          <w:color w:val="000000" w:themeColor="text1"/>
        </w:rPr>
        <w:t>49.95</w:t>
      </w:r>
      <w:r w:rsidRPr="00F2054B">
        <w:rPr>
          <w:rFonts w:asciiTheme="majorHAnsi" w:hAnsiTheme="majorHAnsi"/>
          <w:color w:val="000000" w:themeColor="text1"/>
        </w:rPr>
        <w:t xml:space="preserve"> US</w:t>
      </w:r>
    </w:p>
    <w:p w:rsidR="00414B3E" w:rsidRPr="00F2054B" w:rsidRDefault="00414B3E" w:rsidP="00414B3E">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F57FC0">
        <w:rPr>
          <w:rFonts w:asciiTheme="majorHAnsi" w:hAnsiTheme="majorHAnsi" w:cs="Arial"/>
          <w:color w:val="000000" w:themeColor="text1"/>
        </w:rPr>
        <w:t>6 hrs., 41</w:t>
      </w:r>
      <w:r w:rsidRPr="00F2054B">
        <w:rPr>
          <w:rFonts w:asciiTheme="majorHAnsi" w:hAnsiTheme="majorHAnsi" w:cs="Arial"/>
          <w:color w:val="000000" w:themeColor="text1"/>
        </w:rPr>
        <w:t xml:space="preserve"> </w:t>
      </w:r>
      <w:proofErr w:type="spellStart"/>
      <w:r w:rsidRPr="00F2054B">
        <w:rPr>
          <w:rFonts w:asciiTheme="majorHAnsi" w:hAnsiTheme="majorHAnsi" w:cs="Arial"/>
          <w:color w:val="000000" w:themeColor="text1"/>
        </w:rPr>
        <w:t>mins</w:t>
      </w:r>
      <w:proofErr w:type="spellEnd"/>
      <w:r w:rsidRPr="00F2054B">
        <w:rPr>
          <w:rFonts w:asciiTheme="majorHAnsi" w:hAnsiTheme="majorHAnsi" w:cs="Arial"/>
          <w:color w:val="000000" w:themeColor="text1"/>
        </w:rPr>
        <w:t>. + extras</w:t>
      </w:r>
    </w:p>
    <w:p w:rsidR="00414B3E" w:rsidRPr="00F67D42" w:rsidRDefault="00414B3E" w:rsidP="00414B3E">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sidRPr="00F67D42">
        <w:rPr>
          <w:rFonts w:asciiTheme="majorHAnsi" w:hAnsiTheme="majorHAnsi"/>
          <w:color w:val="000000" w:themeColor="text1"/>
        </w:rPr>
        <w:t>NR</w:t>
      </w:r>
    </w:p>
    <w:p w:rsidR="00414B3E" w:rsidRPr="00F67D42" w:rsidRDefault="00414B3E" w:rsidP="00414B3E">
      <w:pPr>
        <w:pStyle w:val="NoSpacing"/>
        <w:rPr>
          <w:rFonts w:asciiTheme="majorHAnsi" w:hAnsiTheme="majorHAnsi"/>
          <w:color w:val="000000" w:themeColor="text1"/>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Pr="002159FE">
        <w:rPr>
          <w:rStyle w:val="meta-value"/>
          <w:rFonts w:asciiTheme="majorHAnsi" w:hAnsiTheme="majorHAnsi"/>
        </w:rPr>
        <w:t>NNVG</w:t>
      </w:r>
      <w:r w:rsidR="00F57FC0" w:rsidRPr="002159FE">
        <w:rPr>
          <w:rFonts w:asciiTheme="majorHAnsi" w:hAnsiTheme="majorHAnsi" w:cs="Arial"/>
          <w:shd w:val="clear" w:color="auto" w:fill="FFFFFF"/>
        </w:rPr>
        <w:t>278500</w:t>
      </w:r>
      <w:r w:rsidR="00F57FC0" w:rsidRPr="002159FE">
        <w:rPr>
          <w:rFonts w:asciiTheme="majorHAnsi" w:hAnsiTheme="majorHAnsi" w:cs="Arial"/>
        </w:rPr>
        <w:t xml:space="preserve">  </w:t>
      </w:r>
      <w:r w:rsidR="00F57FC0" w:rsidRPr="00E56FAA">
        <w:rPr>
          <w:rFonts w:ascii="Arial" w:hAnsi="Arial" w:cs="Arial"/>
        </w:rPr>
        <w:t xml:space="preserve">  </w:t>
      </w:r>
    </w:p>
    <w:p w:rsidR="00414B3E" w:rsidRPr="00F67D42" w:rsidRDefault="00414B3E" w:rsidP="00414B3E">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t>English</w:t>
      </w:r>
    </w:p>
    <w:p w:rsidR="00414B3E" w:rsidRPr="00F2054B" w:rsidRDefault="00414B3E" w:rsidP="00414B3E">
      <w:pPr>
        <w:pStyle w:val="NoSpacing"/>
        <w:rPr>
          <w:rFonts w:asciiTheme="majorHAnsi" w:hAnsiTheme="majorHAnsi"/>
          <w:color w:val="000000" w:themeColor="text1"/>
        </w:rPr>
      </w:pPr>
      <w:r w:rsidRPr="00F2054B">
        <w:rPr>
          <w:rFonts w:asciiTheme="majorHAnsi" w:hAnsiTheme="majorHAnsi"/>
          <w:color w:val="000000" w:themeColor="text1"/>
        </w:rPr>
        <w:t xml:space="preserve">Color: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Color</w:t>
      </w:r>
    </w:p>
    <w:p w:rsidR="00414B3E" w:rsidRPr="00F2054B" w:rsidRDefault="00414B3E" w:rsidP="00414B3E">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Pr>
          <w:rStyle w:val="meta-value"/>
          <w:rFonts w:asciiTheme="majorHAnsi" w:hAnsiTheme="majorHAnsi"/>
          <w:color w:val="000000" w:themeColor="text1"/>
        </w:rPr>
        <w:t>Digital 2.0</w:t>
      </w:r>
      <w:r w:rsidRPr="00F2054B">
        <w:rPr>
          <w:rStyle w:val="meta-value"/>
          <w:rFonts w:asciiTheme="majorHAnsi" w:hAnsiTheme="majorHAnsi"/>
          <w:color w:val="000000" w:themeColor="text1"/>
        </w:rPr>
        <w:t xml:space="preserve"> Surround</w:t>
      </w:r>
    </w:p>
    <w:p w:rsidR="00414B3E" w:rsidRPr="00F2054B" w:rsidRDefault="00414B3E" w:rsidP="00414B3E">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Documentary</w:t>
      </w:r>
    </w:p>
    <w:p w:rsidR="00414B3E" w:rsidRDefault="00414B3E" w:rsidP="00AA0B69">
      <w:pPr>
        <w:pStyle w:val="NoSpacing"/>
        <w:rPr>
          <w:rFonts w:ascii="Cambria" w:hAnsi="Cambria"/>
          <w:b/>
          <w:sz w:val="24"/>
          <w:szCs w:val="24"/>
        </w:rPr>
      </w:pPr>
    </w:p>
    <w:p w:rsidR="00C11C99" w:rsidRDefault="00C11C99" w:rsidP="00A57388">
      <w:pPr>
        <w:pStyle w:val="NoSpacing"/>
        <w:rPr>
          <w:rFonts w:asciiTheme="majorHAnsi" w:hAnsiTheme="majorHAnsi"/>
          <w:b/>
        </w:rPr>
      </w:pPr>
    </w:p>
    <w:p w:rsidR="00C11C99" w:rsidRDefault="00C11C99" w:rsidP="00A57388">
      <w:pPr>
        <w:pStyle w:val="NoSpacing"/>
        <w:rPr>
          <w:rFonts w:asciiTheme="majorHAnsi" w:hAnsiTheme="majorHAnsi"/>
          <w:b/>
        </w:rPr>
      </w:pPr>
    </w:p>
    <w:p w:rsidR="00A57388" w:rsidRPr="00C463F4" w:rsidRDefault="00A57388" w:rsidP="00A57388">
      <w:pPr>
        <w:pStyle w:val="NoSpacing"/>
        <w:rPr>
          <w:rFonts w:asciiTheme="majorHAnsi" w:hAnsiTheme="majorHAnsi"/>
          <w:b/>
        </w:rPr>
      </w:pPr>
      <w:r w:rsidRPr="00C463F4">
        <w:rPr>
          <w:rFonts w:asciiTheme="majorHAnsi" w:hAnsiTheme="majorHAnsi"/>
          <w:b/>
        </w:rPr>
        <w:lastRenderedPageBreak/>
        <w:t xml:space="preserve">About </w:t>
      </w:r>
      <w:proofErr w:type="spellStart"/>
      <w:r w:rsidRPr="00C463F4">
        <w:rPr>
          <w:rFonts w:asciiTheme="majorHAnsi" w:hAnsiTheme="majorHAnsi"/>
          <w:b/>
        </w:rPr>
        <w:t>Docurama</w:t>
      </w:r>
      <w:proofErr w:type="spellEnd"/>
      <w:r w:rsidRPr="00C463F4">
        <w:rPr>
          <w:rFonts w:asciiTheme="majorHAnsi" w:hAnsiTheme="majorHAnsi"/>
          <w:b/>
        </w:rPr>
        <w:t xml:space="preserve"> Films</w:t>
      </w:r>
    </w:p>
    <w:p w:rsidR="00A57388" w:rsidRPr="00C463F4" w:rsidRDefault="00A57388" w:rsidP="00A57388">
      <w:pPr>
        <w:pStyle w:val="NoSpacing"/>
        <w:rPr>
          <w:rFonts w:asciiTheme="majorHAnsi" w:hAnsiTheme="majorHAnsi"/>
        </w:rPr>
      </w:pPr>
      <w:r w:rsidRPr="00C463F4">
        <w:rPr>
          <w:rFonts w:asciiTheme="majorHAnsi" w:hAnsiTheme="majorHAnsi"/>
        </w:rPr>
        <w:t xml:space="preserve">In 1999, </w:t>
      </w:r>
      <w:proofErr w:type="spellStart"/>
      <w:r w:rsidRPr="00C94AF8">
        <w:rPr>
          <w:rFonts w:asciiTheme="majorHAnsi" w:hAnsiTheme="majorHAnsi"/>
          <w:bCs/>
        </w:rPr>
        <w:t>Docurama</w:t>
      </w:r>
      <w:proofErr w:type="spellEnd"/>
      <w:r w:rsidRPr="00C94AF8">
        <w:rPr>
          <w:rFonts w:asciiTheme="majorHAnsi" w:hAnsiTheme="majorHAnsi"/>
          <w:bCs/>
        </w:rPr>
        <w:t xml:space="preserve"> Films</w:t>
      </w:r>
      <w:r w:rsidRPr="00C463F4">
        <w:rPr>
          <w:rFonts w:asciiTheme="majorHAnsi" w:hAnsiTheme="majorHAnsi"/>
          <w:vertAlign w:val="superscript"/>
        </w:rPr>
        <w:t>®</w:t>
      </w:r>
      <w:r w:rsidRPr="00C463F4">
        <w:rPr>
          <w:rFonts w:asciiTheme="majorHAnsi" w:hAnsiTheme="majorHAnsi"/>
        </w:rPr>
        <w:t xml:space="preserve"> </w:t>
      </w:r>
      <w:r>
        <w:rPr>
          <w:rFonts w:asciiTheme="majorHAnsi" w:hAnsiTheme="majorHAnsi"/>
        </w:rPr>
        <w:t xml:space="preserve">launched </w:t>
      </w:r>
      <w:r w:rsidRPr="00C463F4">
        <w:rPr>
          <w:rFonts w:asciiTheme="majorHAnsi" w:hAnsiTheme="majorHAnsi"/>
        </w:rPr>
        <w:t xml:space="preserve">with the first feature documentary available on DVD: D.A. </w:t>
      </w:r>
      <w:proofErr w:type="spellStart"/>
      <w:r w:rsidRPr="00C463F4">
        <w:rPr>
          <w:rFonts w:asciiTheme="majorHAnsi" w:hAnsiTheme="majorHAnsi"/>
        </w:rPr>
        <w:t>Pennebaker’s</w:t>
      </w:r>
      <w:proofErr w:type="spellEnd"/>
      <w:r w:rsidRPr="00C463F4">
        <w:rPr>
          <w:rFonts w:asciiTheme="majorHAnsi" w:hAnsiTheme="majorHAnsi"/>
        </w:rPr>
        <w:t xml:space="preserve"> </w:t>
      </w:r>
      <w:r>
        <w:rPr>
          <w:rFonts w:asciiTheme="majorHAnsi" w:hAnsiTheme="majorHAnsi"/>
        </w:rPr>
        <w:t>iconic film on Bob Dylan, “</w:t>
      </w:r>
      <w:proofErr w:type="spellStart"/>
      <w:r w:rsidRPr="00C94AF8">
        <w:rPr>
          <w:rFonts w:asciiTheme="majorHAnsi" w:hAnsiTheme="majorHAnsi"/>
          <w:iCs/>
        </w:rPr>
        <w:t>Dont</w:t>
      </w:r>
      <w:proofErr w:type="spellEnd"/>
      <w:r w:rsidRPr="00C94AF8">
        <w:rPr>
          <w:rFonts w:asciiTheme="majorHAnsi" w:hAnsiTheme="majorHAnsi"/>
          <w:iCs/>
        </w:rPr>
        <w:t xml:space="preserve"> Look Back</w:t>
      </w:r>
      <w:r w:rsidRPr="00C463F4">
        <w:rPr>
          <w:rFonts w:asciiTheme="majorHAnsi" w:hAnsiTheme="majorHAnsi"/>
          <w:i/>
          <w:iCs/>
        </w:rPr>
        <w:t>.</w:t>
      </w:r>
      <w:r>
        <w:rPr>
          <w:rFonts w:asciiTheme="majorHAnsi" w:hAnsiTheme="majorHAnsi"/>
          <w:i/>
          <w:iCs/>
        </w:rPr>
        <w:t>”</w:t>
      </w:r>
      <w:r w:rsidRPr="00C463F4">
        <w:rPr>
          <w:rFonts w:asciiTheme="majorHAnsi" w:hAnsiTheme="majorHAnsi"/>
          <w:i/>
          <w:iCs/>
        </w:rPr>
        <w:t xml:space="preserve"> </w:t>
      </w:r>
      <w:r w:rsidRPr="00C463F4">
        <w:rPr>
          <w:rFonts w:asciiTheme="majorHAnsi" w:hAnsiTheme="majorHAnsi"/>
        </w:rPr>
        <w:t xml:space="preserve">Twelve years and 300 award-winning, highly-acclaimed documentary titles later, </w:t>
      </w:r>
      <w:proofErr w:type="spellStart"/>
      <w:r w:rsidRPr="00C463F4">
        <w:rPr>
          <w:rFonts w:asciiTheme="majorHAnsi" w:hAnsiTheme="majorHAnsi"/>
        </w:rPr>
        <w:t>Docurama</w:t>
      </w:r>
      <w:proofErr w:type="spellEnd"/>
      <w:r w:rsidRPr="00C463F4">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C463F4">
        <w:rPr>
          <w:rFonts w:asciiTheme="majorHAnsi" w:hAnsiTheme="majorHAnsi"/>
        </w:rPr>
        <w:t>Docurama’s</w:t>
      </w:r>
      <w:proofErr w:type="spellEnd"/>
      <w:r w:rsidRPr="00C463F4">
        <w:rPr>
          <w:rFonts w:asciiTheme="majorHAnsi" w:hAnsiTheme="majorHAnsi"/>
        </w:rPr>
        <w:t xml:space="preserve"> catalog features an array of topics including the performing and visual arts, history, politics, the environment, ethnic and gender interests, and all-time favorites including </w:t>
      </w:r>
      <w:r>
        <w:rPr>
          <w:rFonts w:asciiTheme="majorHAnsi" w:hAnsiTheme="majorHAnsi"/>
        </w:rPr>
        <w:t>“</w:t>
      </w:r>
      <w:r w:rsidRPr="00C94AF8">
        <w:rPr>
          <w:rFonts w:asciiTheme="majorHAnsi" w:hAnsiTheme="majorHAnsi"/>
          <w:iCs/>
        </w:rPr>
        <w:t>The Wild Parrots of Telegraph Hill</w:t>
      </w:r>
      <w:r w:rsidRPr="00C463F4">
        <w:rPr>
          <w:rFonts w:asciiTheme="majorHAnsi" w:hAnsiTheme="majorHAnsi"/>
        </w:rPr>
        <w:t>,</w:t>
      </w:r>
      <w:r>
        <w:rPr>
          <w:rFonts w:asciiTheme="majorHAnsi" w:hAnsiTheme="majorHAnsi"/>
        </w:rPr>
        <w:t>”</w:t>
      </w:r>
      <w:r w:rsidRPr="00C463F4">
        <w:rPr>
          <w:rFonts w:asciiTheme="majorHAnsi" w:hAnsiTheme="majorHAnsi"/>
        </w:rPr>
        <w:t xml:space="preserve"> </w:t>
      </w:r>
      <w:r>
        <w:rPr>
          <w:rFonts w:asciiTheme="majorHAnsi" w:hAnsiTheme="majorHAnsi"/>
        </w:rPr>
        <w:t>“</w:t>
      </w:r>
      <w:r w:rsidRPr="00C94AF8">
        <w:rPr>
          <w:rFonts w:asciiTheme="majorHAnsi" w:hAnsiTheme="majorHAnsi"/>
          <w:iCs/>
        </w:rPr>
        <w:t>Andy Goldsworthy:</w:t>
      </w:r>
      <w:r w:rsidRPr="00C94AF8">
        <w:rPr>
          <w:rFonts w:asciiTheme="majorHAnsi" w:hAnsiTheme="majorHAnsi"/>
        </w:rPr>
        <w:t xml:space="preserve"> </w:t>
      </w:r>
      <w:r w:rsidRPr="00C94AF8">
        <w:rPr>
          <w:rFonts w:asciiTheme="majorHAnsi" w:hAnsiTheme="majorHAnsi"/>
          <w:iCs/>
        </w:rPr>
        <w:t>Rivers and Tides</w:t>
      </w:r>
      <w:r>
        <w:rPr>
          <w:rFonts w:asciiTheme="majorHAnsi" w:hAnsiTheme="majorHAnsi"/>
          <w:iCs/>
        </w:rPr>
        <w:t>”</w:t>
      </w:r>
      <w:r w:rsidRPr="00C463F4">
        <w:rPr>
          <w:rFonts w:asciiTheme="majorHAnsi" w:hAnsiTheme="majorHAnsi"/>
          <w:i/>
          <w:iCs/>
        </w:rPr>
        <w:t xml:space="preserve"> </w:t>
      </w:r>
      <w:r w:rsidRPr="00C463F4">
        <w:rPr>
          <w:rFonts w:asciiTheme="majorHAnsi" w:hAnsiTheme="majorHAnsi"/>
        </w:rPr>
        <w:t>and</w:t>
      </w:r>
      <w:r w:rsidRPr="00C463F4">
        <w:rPr>
          <w:rFonts w:asciiTheme="majorHAnsi" w:hAnsiTheme="majorHAnsi"/>
          <w:i/>
          <w:iCs/>
        </w:rPr>
        <w:t xml:space="preserve"> </w:t>
      </w:r>
      <w:r>
        <w:rPr>
          <w:rFonts w:asciiTheme="majorHAnsi" w:hAnsiTheme="majorHAnsi"/>
          <w:i/>
          <w:iCs/>
        </w:rPr>
        <w:t>“</w:t>
      </w:r>
      <w:r w:rsidRPr="00C94AF8">
        <w:rPr>
          <w:rFonts w:asciiTheme="majorHAnsi" w:hAnsiTheme="majorHAnsi"/>
          <w:iCs/>
        </w:rPr>
        <w:t>King Corn</w:t>
      </w:r>
      <w:r w:rsidRPr="00C463F4">
        <w:rPr>
          <w:rFonts w:asciiTheme="majorHAnsi" w:hAnsiTheme="majorHAnsi"/>
          <w:i/>
          <w:iCs/>
        </w:rPr>
        <w:t>.</w:t>
      </w:r>
      <w:r>
        <w:rPr>
          <w:rFonts w:asciiTheme="majorHAnsi" w:hAnsiTheme="majorHAnsi"/>
          <w:i/>
          <w:iCs/>
        </w:rPr>
        <w:t>”</w:t>
      </w:r>
      <w:r w:rsidRPr="00C463F4">
        <w:rPr>
          <w:rFonts w:asciiTheme="majorHAnsi" w:hAnsiTheme="majorHAnsi"/>
        </w:rPr>
        <w:t xml:space="preserve"> Recent titles include the </w:t>
      </w:r>
      <w:r w:rsidRPr="00C463F4">
        <w:rPr>
          <w:rFonts w:asciiTheme="majorHAnsi" w:hAnsiTheme="majorHAnsi"/>
          <w:color w:val="000000"/>
        </w:rPr>
        <w:t xml:space="preserve">Oscar®-nominated </w:t>
      </w:r>
      <w:r w:rsidRPr="00C94AF8">
        <w:rPr>
          <w:rFonts w:asciiTheme="majorHAnsi" w:hAnsiTheme="majorHAnsi"/>
          <w:color w:val="000000"/>
        </w:rPr>
        <w:t>film</w:t>
      </w:r>
      <w:r w:rsidRPr="00C94AF8">
        <w:rPr>
          <w:rFonts w:asciiTheme="majorHAnsi" w:hAnsiTheme="majorHAnsi"/>
          <w:iCs/>
        </w:rPr>
        <w:t xml:space="preserve">s </w:t>
      </w:r>
      <w:r>
        <w:rPr>
          <w:rFonts w:asciiTheme="majorHAnsi" w:hAnsiTheme="majorHAnsi"/>
          <w:iCs/>
        </w:rPr>
        <w:t>“</w:t>
      </w:r>
      <w:proofErr w:type="spellStart"/>
      <w:r w:rsidRPr="00C94AF8">
        <w:rPr>
          <w:rFonts w:asciiTheme="majorHAnsi" w:hAnsiTheme="majorHAnsi"/>
          <w:iCs/>
        </w:rPr>
        <w:t>Gasland</w:t>
      </w:r>
      <w:proofErr w:type="spellEnd"/>
      <w:r>
        <w:rPr>
          <w:rFonts w:asciiTheme="majorHAnsi" w:hAnsiTheme="majorHAnsi"/>
          <w:iCs/>
        </w:rPr>
        <w:t>,”</w:t>
      </w:r>
      <w:r w:rsidRPr="00C463F4">
        <w:rPr>
          <w:rFonts w:asciiTheme="majorHAnsi" w:hAnsiTheme="majorHAnsi"/>
          <w:i/>
          <w:iCs/>
        </w:rPr>
        <w:t xml:space="preserve"> </w:t>
      </w:r>
      <w:r>
        <w:rPr>
          <w:rFonts w:asciiTheme="majorHAnsi" w:hAnsiTheme="majorHAnsi"/>
          <w:iCs/>
        </w:rPr>
        <w:t>“</w:t>
      </w:r>
      <w:r w:rsidRPr="00C94AF8">
        <w:rPr>
          <w:rFonts w:asciiTheme="majorHAnsi" w:hAnsiTheme="majorHAnsi"/>
          <w:iCs/>
        </w:rPr>
        <w:t>Hell and Back Again</w:t>
      </w:r>
      <w:r>
        <w:rPr>
          <w:rFonts w:asciiTheme="majorHAnsi" w:hAnsiTheme="majorHAnsi"/>
        </w:rPr>
        <w:t xml:space="preserve">” and “Paradise Lost 3: Purgatory.” </w:t>
      </w:r>
      <w:r w:rsidRPr="00C463F4">
        <w:rPr>
          <w:rFonts w:asciiTheme="majorHAnsi" w:hAnsiTheme="majorHAnsi"/>
        </w:rPr>
        <w:t xml:space="preserve"> </w:t>
      </w:r>
      <w:hyperlink r:id="rId8" w:history="1">
        <w:r w:rsidRPr="00C463F4">
          <w:rPr>
            <w:rStyle w:val="Hyperlink"/>
            <w:rFonts w:asciiTheme="majorHAnsi" w:hAnsiTheme="majorHAnsi"/>
          </w:rPr>
          <w:t>www.docuramafilms.com</w:t>
        </w:r>
      </w:hyperlink>
      <w:r w:rsidRPr="00C463F4">
        <w:rPr>
          <w:rFonts w:asciiTheme="majorHAnsi" w:hAnsiTheme="majorHAnsi"/>
        </w:rPr>
        <w:t xml:space="preserve"> </w:t>
      </w:r>
    </w:p>
    <w:p w:rsidR="00A57388" w:rsidRPr="00C463F4" w:rsidRDefault="00A57388" w:rsidP="00A57388">
      <w:pPr>
        <w:pStyle w:val="NoSpacing"/>
        <w:rPr>
          <w:rFonts w:asciiTheme="majorHAnsi" w:hAnsiTheme="majorHAnsi" w:cs="Arial"/>
        </w:rPr>
      </w:pPr>
    </w:p>
    <w:p w:rsidR="002D16A4" w:rsidRPr="000B38D7" w:rsidRDefault="002D16A4" w:rsidP="002D16A4">
      <w:pPr>
        <w:pStyle w:val="NoSpacing"/>
        <w:rPr>
          <w:rFonts w:asciiTheme="majorHAnsi" w:hAnsiTheme="majorHAnsi" w:cstheme="minorHAnsi"/>
          <w:b/>
        </w:rPr>
      </w:pPr>
      <w:r w:rsidRPr="000B38D7">
        <w:rPr>
          <w:rFonts w:asciiTheme="majorHAnsi" w:hAnsiTheme="majorHAnsi" w:cstheme="minorHAnsi"/>
          <w:b/>
        </w:rPr>
        <w:t xml:space="preserve">About </w:t>
      </w:r>
      <w:proofErr w:type="spellStart"/>
      <w:r w:rsidRPr="000B38D7">
        <w:rPr>
          <w:rFonts w:asciiTheme="majorHAnsi" w:hAnsiTheme="majorHAnsi" w:cstheme="minorHAnsi"/>
          <w:b/>
        </w:rPr>
        <w:t>Cinedigm</w:t>
      </w:r>
      <w:proofErr w:type="spellEnd"/>
      <w:r w:rsidRPr="000B38D7">
        <w:rPr>
          <w:rFonts w:asciiTheme="majorHAnsi" w:hAnsiTheme="majorHAnsi" w:cstheme="minorHAnsi"/>
          <w:b/>
        </w:rPr>
        <w:t xml:space="preserve"> Entertainment Group</w:t>
      </w:r>
    </w:p>
    <w:p w:rsidR="002D16A4" w:rsidRPr="00D561C4" w:rsidRDefault="002D16A4" w:rsidP="002D16A4">
      <w:pPr>
        <w:spacing w:line="240" w:lineRule="auto"/>
        <w:rPr>
          <w:rFonts w:asciiTheme="majorHAnsi" w:hAnsiTheme="majorHAnsi" w:cs="Calibri"/>
        </w:rPr>
      </w:pPr>
      <w:proofErr w:type="spellStart"/>
      <w:r w:rsidRPr="00D561C4">
        <w:rPr>
          <w:rFonts w:asciiTheme="majorHAnsi" w:hAnsiTheme="majorHAnsi" w:cs="Calibri"/>
        </w:rPr>
        <w:t>Cinedigm</w:t>
      </w:r>
      <w:proofErr w:type="spellEnd"/>
      <w:r w:rsidRPr="00D561C4">
        <w:rPr>
          <w:rFonts w:asciiTheme="majorHAnsi" w:hAnsiTheme="majorHAnsi" w:cs="Calibri"/>
        </w:rPr>
        <w:t xml:space="preserve"> Entertainment Group, a division of </w:t>
      </w:r>
      <w:proofErr w:type="spellStart"/>
      <w:r w:rsidRPr="00D561C4">
        <w:rPr>
          <w:rFonts w:asciiTheme="majorHAnsi" w:hAnsiTheme="majorHAnsi" w:cs="Calibri"/>
        </w:rPr>
        <w:t>Cinedigm</w:t>
      </w:r>
      <w:proofErr w:type="spellEnd"/>
      <w:r w:rsidRPr="00D561C4">
        <w:rPr>
          <w:rFonts w:asciiTheme="majorHAnsi" w:hAnsiTheme="majorHAnsi" w:cs="Calibri"/>
        </w:rPr>
        <w:t xml:space="preserve"> Digital Cinema Corp</w:t>
      </w:r>
      <w:r>
        <w:rPr>
          <w:rFonts w:asciiTheme="majorHAnsi" w:hAnsiTheme="majorHAnsi" w:cs="Calibri"/>
        </w:rPr>
        <w:t xml:space="preserve">. </w:t>
      </w:r>
      <w:r w:rsidRPr="00D561C4">
        <w:rPr>
          <w:rFonts w:asciiTheme="majorHAnsi" w:hAnsiTheme="majorHAnsi" w:cs="Calibri"/>
        </w:rPr>
        <w:t xml:space="preserve">is a state of the art digital distributor of award-winning independent films and alternative content.  CEG has released close to 200 independent films and alternative content events over the last few years, with past releases ranging up to 1,000 screens based on content and audience footprint. Films released by </w:t>
      </w:r>
      <w:proofErr w:type="spellStart"/>
      <w:r w:rsidRPr="00D561C4">
        <w:rPr>
          <w:rFonts w:asciiTheme="majorHAnsi" w:hAnsiTheme="majorHAnsi" w:cs="Calibri"/>
        </w:rPr>
        <w:t>Cinedigm</w:t>
      </w:r>
      <w:proofErr w:type="spellEnd"/>
      <w:r w:rsidRPr="00D561C4">
        <w:rPr>
          <w:rFonts w:asciiTheme="majorHAnsi" w:hAnsiTheme="majorHAnsi" w:cs="Calibri"/>
        </w:rPr>
        <w:t xml:space="preserve"> include: “Life In A Day.” directed by Kevin McDonald; “The Ward,” directed by John Carpenter; “Smell of Success,” featuring Billy Bob Thornton, </w:t>
      </w:r>
      <w:proofErr w:type="spellStart"/>
      <w:r w:rsidRPr="00D561C4">
        <w:rPr>
          <w:rFonts w:asciiTheme="majorHAnsi" w:hAnsiTheme="majorHAnsi" w:cs="Calibri"/>
        </w:rPr>
        <w:t>Téa</w:t>
      </w:r>
      <w:proofErr w:type="spellEnd"/>
      <w:r w:rsidRPr="00D561C4">
        <w:rPr>
          <w:rFonts w:asciiTheme="majorHAnsi" w:hAnsiTheme="majorHAnsi" w:cs="Calibri"/>
        </w:rPr>
        <w:t xml:space="preserve"> </w:t>
      </w:r>
      <w:proofErr w:type="spellStart"/>
      <w:r w:rsidRPr="00D561C4">
        <w:rPr>
          <w:rFonts w:asciiTheme="majorHAnsi" w:hAnsiTheme="majorHAnsi" w:cs="Calibri"/>
        </w:rPr>
        <w:t>Leoni</w:t>
      </w:r>
      <w:proofErr w:type="spellEnd"/>
      <w:r w:rsidRPr="00D561C4">
        <w:rPr>
          <w:rFonts w:asciiTheme="majorHAnsi" w:hAnsiTheme="majorHAnsi" w:cs="Calibri"/>
        </w:rPr>
        <w:t xml:space="preserve"> and Ed Helms; </w:t>
      </w:r>
      <w:proofErr w:type="spellStart"/>
      <w:r w:rsidRPr="00D561C4">
        <w:rPr>
          <w:rFonts w:asciiTheme="majorHAnsi" w:hAnsiTheme="majorHAnsi" w:cs="Calibri"/>
        </w:rPr>
        <w:t>Foo</w:t>
      </w:r>
      <w:proofErr w:type="spellEnd"/>
      <w:r w:rsidRPr="00D561C4">
        <w:rPr>
          <w:rFonts w:asciiTheme="majorHAnsi" w:hAnsiTheme="majorHAnsi" w:cs="Calibri"/>
        </w:rPr>
        <w:t xml:space="preserve"> Fighters documentary, “Back &amp; Forth,” directed by Oscar® winner James Moll; and Peter </w:t>
      </w:r>
      <w:proofErr w:type="spellStart"/>
      <w:r w:rsidRPr="00D561C4">
        <w:rPr>
          <w:rFonts w:asciiTheme="majorHAnsi" w:hAnsiTheme="majorHAnsi" w:cs="Calibri"/>
        </w:rPr>
        <w:t>Bogdanovich's</w:t>
      </w:r>
      <w:proofErr w:type="spellEnd"/>
      <w:r w:rsidRPr="00D561C4">
        <w:rPr>
          <w:rFonts w:asciiTheme="majorHAnsi" w:hAnsiTheme="majorHAnsi" w:cs="Calibri"/>
        </w:rPr>
        <w:t xml:space="preserve"> “</w:t>
      </w:r>
      <w:proofErr w:type="spellStart"/>
      <w:r w:rsidRPr="00D561C4">
        <w:rPr>
          <w:rFonts w:asciiTheme="majorHAnsi" w:hAnsiTheme="majorHAnsi" w:cs="Calibri"/>
        </w:rPr>
        <w:t>Runnin</w:t>
      </w:r>
      <w:proofErr w:type="spellEnd"/>
      <w:r w:rsidRPr="00D561C4">
        <w:rPr>
          <w:rFonts w:asciiTheme="majorHAnsi" w:hAnsiTheme="majorHAnsi" w:cs="Calibri"/>
        </w:rPr>
        <w:t xml:space="preserve">' Down A Dream,” with Tom Petty and the Heartbreakers. Current and upcoming CEG films include "No Room For </w:t>
      </w:r>
      <w:proofErr w:type="spellStart"/>
      <w:r w:rsidRPr="00D561C4">
        <w:rPr>
          <w:rFonts w:asciiTheme="majorHAnsi" w:hAnsiTheme="majorHAnsi" w:cs="Calibri"/>
        </w:rPr>
        <w:t>Rockstars</w:t>
      </w:r>
      <w:proofErr w:type="spellEnd"/>
      <w:r w:rsidRPr="00D561C4">
        <w:rPr>
          <w:rFonts w:asciiTheme="majorHAnsi" w:hAnsiTheme="majorHAnsi" w:cs="Calibri"/>
        </w:rPr>
        <w:t xml:space="preserve">," Parris Patton's documentary chronicling the Vans Warped Tour; "Like Water," directed by Pablo Croce; "The Invisible War," directed by Kirby Dick; “Citadel,” directed by </w:t>
      </w:r>
      <w:proofErr w:type="spellStart"/>
      <w:r w:rsidRPr="00D561C4">
        <w:rPr>
          <w:rFonts w:asciiTheme="majorHAnsi" w:hAnsiTheme="majorHAnsi" w:cs="Calibri"/>
        </w:rPr>
        <w:t>Ciaran</w:t>
      </w:r>
      <w:proofErr w:type="spellEnd"/>
      <w:r w:rsidRPr="00D561C4">
        <w:rPr>
          <w:rFonts w:asciiTheme="majorHAnsi" w:hAnsiTheme="majorHAnsi" w:cs="Calibri"/>
        </w:rPr>
        <w:t xml:space="preserve"> Foy; “In Our Nature,” starring John Slattery; and “22 Bullets,” starring Jean Reno and produced by Luc </w:t>
      </w:r>
      <w:proofErr w:type="spellStart"/>
      <w:r w:rsidRPr="00D561C4">
        <w:rPr>
          <w:rFonts w:asciiTheme="majorHAnsi" w:hAnsiTheme="majorHAnsi" w:cs="Calibri"/>
        </w:rPr>
        <w:t>Besson</w:t>
      </w:r>
      <w:proofErr w:type="spellEnd"/>
      <w:r w:rsidRPr="00D561C4">
        <w:rPr>
          <w:rFonts w:asciiTheme="majorHAnsi" w:hAnsiTheme="majorHAnsi" w:cs="Calibri"/>
        </w:rPr>
        <w:t xml:space="preserve">. </w:t>
      </w:r>
    </w:p>
    <w:p w:rsidR="002D16A4" w:rsidRPr="00E8172D" w:rsidRDefault="002D16A4" w:rsidP="002D16A4">
      <w:pPr>
        <w:spacing w:line="240" w:lineRule="auto"/>
        <w:rPr>
          <w:rFonts w:asciiTheme="majorHAnsi" w:hAnsiTheme="majorHAnsi" w:cs="Arial"/>
        </w:rPr>
      </w:pPr>
      <w:r w:rsidRPr="00D561C4">
        <w:rPr>
          <w:rFonts w:asciiTheme="majorHAnsi" w:hAnsiTheme="majorHAnsi" w:cs="Calibri"/>
        </w:rPr>
        <w:t xml:space="preserve">Additionally, </w:t>
      </w:r>
      <w:proofErr w:type="spellStart"/>
      <w:r w:rsidRPr="00D561C4">
        <w:rPr>
          <w:rFonts w:asciiTheme="majorHAnsi" w:hAnsiTheme="majorHAnsi" w:cs="Calibri"/>
        </w:rPr>
        <w:t>Cinedigm</w:t>
      </w:r>
      <w:proofErr w:type="spellEnd"/>
      <w:r w:rsidRPr="00D561C4">
        <w:rPr>
          <w:rFonts w:asciiTheme="majorHAnsi" w:hAnsiTheme="majorHAnsi" w:cs="Calibri"/>
        </w:rPr>
        <w:t xml:space="preserve"> delivers feature films, TV programs and web originals via digital download, streaming, video-on-demand, </w:t>
      </w:r>
      <w:proofErr w:type="spellStart"/>
      <w:r w:rsidRPr="00D561C4">
        <w:rPr>
          <w:rFonts w:asciiTheme="majorHAnsi" w:hAnsiTheme="majorHAnsi" w:cs="Calibri"/>
        </w:rPr>
        <w:t>Blu</w:t>
      </w:r>
      <w:proofErr w:type="spellEnd"/>
      <w:r w:rsidRPr="00D561C4">
        <w:rPr>
          <w:rFonts w:asciiTheme="majorHAnsi" w:hAnsiTheme="majorHAnsi" w:cs="Calibri"/>
        </w:rPr>
        <w:t xml:space="preserve">-ray, and DVD. The company’s library includes award-winning documentaries from </w:t>
      </w:r>
      <w:proofErr w:type="spellStart"/>
      <w:r w:rsidRPr="00D561C4">
        <w:rPr>
          <w:rFonts w:asciiTheme="majorHAnsi" w:hAnsiTheme="majorHAnsi" w:cs="Calibri"/>
        </w:rPr>
        <w:t>Docurama</w:t>
      </w:r>
      <w:proofErr w:type="spellEnd"/>
      <w:r w:rsidRPr="00D561C4">
        <w:rPr>
          <w:rFonts w:asciiTheme="majorHAnsi" w:hAnsiTheme="majorHAnsi" w:cs="Calibri"/>
        </w:rPr>
        <w:t xml:space="preserve"> Films</w:t>
      </w:r>
      <w:r w:rsidRPr="00D561C4">
        <w:rPr>
          <w:rFonts w:asciiTheme="majorHAnsi" w:hAnsiTheme="majorHAnsi" w:cs="Calibri"/>
          <w:vertAlign w:val="superscript"/>
        </w:rPr>
        <w:t>®</w:t>
      </w:r>
      <w:r w:rsidRPr="00D561C4">
        <w:rPr>
          <w:rFonts w:asciiTheme="majorHAnsi" w:hAnsiTheme="majorHAnsi" w:cs="Calibri"/>
        </w:rPr>
        <w:t>, next-gen indies from Flatiron Film Company</w:t>
      </w:r>
      <w:r w:rsidRPr="00D561C4">
        <w:rPr>
          <w:rFonts w:asciiTheme="majorHAnsi" w:hAnsiTheme="majorHAnsi" w:cs="Calibri"/>
          <w:vertAlign w:val="superscript"/>
        </w:rPr>
        <w:t>®</w:t>
      </w:r>
      <w:r w:rsidRPr="00D561C4">
        <w:rPr>
          <w:rFonts w:asciiTheme="majorHAnsi" w:hAnsiTheme="majorHAnsi" w:cs="Calibri"/>
        </w:rPr>
        <w:t>, including international blockbuster “</w:t>
      </w:r>
      <w:r w:rsidRPr="00D3101F">
        <w:rPr>
          <w:rStyle w:val="Emphasis"/>
          <w:rFonts w:asciiTheme="majorHAnsi" w:hAnsiTheme="majorHAnsi" w:cs="Calibri"/>
          <w:i w:val="0"/>
        </w:rPr>
        <w:t>Elite Squad: The Enemy Within</w:t>
      </w:r>
      <w:r w:rsidRPr="00D561C4">
        <w:rPr>
          <w:rStyle w:val="Emphasis"/>
          <w:rFonts w:asciiTheme="majorHAnsi" w:hAnsiTheme="majorHAnsi" w:cs="Calibri"/>
        </w:rPr>
        <w:t xml:space="preserve">,” </w:t>
      </w:r>
      <w:r w:rsidRPr="00D561C4">
        <w:rPr>
          <w:rFonts w:asciiTheme="majorHAnsi" w:hAnsiTheme="majorHAnsi" w:cs="Calibri"/>
        </w:rPr>
        <w:t xml:space="preserve">and acclaimed independent films and festival picks through partnerships with the Sundance Institute and </w:t>
      </w:r>
      <w:proofErr w:type="spellStart"/>
      <w:r w:rsidRPr="00D561C4">
        <w:rPr>
          <w:rFonts w:asciiTheme="majorHAnsi" w:hAnsiTheme="majorHAnsi" w:cs="Calibri"/>
        </w:rPr>
        <w:t>Tribeca</w:t>
      </w:r>
      <w:proofErr w:type="spellEnd"/>
      <w:r w:rsidRPr="00D561C4">
        <w:rPr>
          <w:rFonts w:asciiTheme="majorHAnsi" w:hAnsiTheme="majorHAnsi" w:cs="Calibri"/>
        </w:rPr>
        <w:t xml:space="preserve"> Film. </w:t>
      </w:r>
      <w:proofErr w:type="spellStart"/>
      <w:r>
        <w:rPr>
          <w:rFonts w:asciiTheme="majorHAnsi" w:hAnsiTheme="majorHAnsi" w:cs="Calibri"/>
        </w:rPr>
        <w:t>Cinedigm</w:t>
      </w:r>
      <w:proofErr w:type="spellEnd"/>
      <w:r w:rsidRPr="00D561C4">
        <w:rPr>
          <w:rFonts w:asciiTheme="majorHAnsi" w:hAnsiTheme="majorHAnsi" w:cs="Calibri"/>
        </w:rPr>
        <w:t xml:space="preserve"> is proud to distribute many Oscar</w:t>
      </w:r>
      <w:r w:rsidRPr="00D561C4">
        <w:rPr>
          <w:rFonts w:asciiTheme="majorHAnsi" w:hAnsiTheme="majorHAnsi" w:cs="Calibri"/>
          <w:vertAlign w:val="superscript"/>
        </w:rPr>
        <w:t>®</w:t>
      </w:r>
      <w:r w:rsidRPr="00D561C4">
        <w:rPr>
          <w:rFonts w:asciiTheme="majorHAnsi" w:hAnsiTheme="majorHAnsi" w:cs="Calibri"/>
        </w:rPr>
        <w:t>-nominated films including “Hell and Back Again</w:t>
      </w:r>
      <w:r w:rsidRPr="00D561C4">
        <w:rPr>
          <w:rFonts w:asciiTheme="majorHAnsi" w:hAnsiTheme="majorHAnsi" w:cs="Calibri"/>
          <w:i/>
        </w:rPr>
        <w:t>,” “</w:t>
      </w:r>
      <w:proofErr w:type="spellStart"/>
      <w:r w:rsidRPr="008C6110">
        <w:rPr>
          <w:rStyle w:val="Emphasis"/>
          <w:rFonts w:asciiTheme="majorHAnsi" w:hAnsiTheme="majorHAnsi" w:cs="Calibri"/>
          <w:i w:val="0"/>
        </w:rPr>
        <w:t>GasLand</w:t>
      </w:r>
      <w:proofErr w:type="spellEnd"/>
      <w:r w:rsidRPr="00D561C4">
        <w:rPr>
          <w:rStyle w:val="Emphasis"/>
          <w:rFonts w:asciiTheme="majorHAnsi" w:hAnsiTheme="majorHAnsi" w:cs="Calibri"/>
        </w:rPr>
        <w:t>,” “</w:t>
      </w:r>
      <w:r w:rsidRPr="008C6110">
        <w:rPr>
          <w:rStyle w:val="Emphasis"/>
          <w:rFonts w:asciiTheme="majorHAnsi" w:hAnsiTheme="majorHAnsi" w:cs="Calibri"/>
          <w:i w:val="0"/>
        </w:rPr>
        <w:t>Waste Land</w:t>
      </w:r>
      <w:r w:rsidRPr="00D561C4">
        <w:rPr>
          <w:rFonts w:asciiTheme="majorHAnsi" w:hAnsiTheme="majorHAnsi" w:cs="Calibri"/>
          <w:i/>
        </w:rPr>
        <w:t>,” “</w:t>
      </w:r>
      <w:r w:rsidRPr="008C6110">
        <w:rPr>
          <w:rStyle w:val="Emphasis"/>
          <w:rFonts w:asciiTheme="majorHAnsi" w:hAnsiTheme="majorHAnsi" w:cs="Calibri"/>
          <w:i w:val="0"/>
        </w:rPr>
        <w:t xml:space="preserve">The Secret of </w:t>
      </w:r>
      <w:proofErr w:type="spellStart"/>
      <w:r w:rsidRPr="008C6110">
        <w:rPr>
          <w:rStyle w:val="Emphasis"/>
          <w:rFonts w:asciiTheme="majorHAnsi" w:hAnsiTheme="majorHAnsi" w:cs="Calibri"/>
          <w:i w:val="0"/>
        </w:rPr>
        <w:t>Kells</w:t>
      </w:r>
      <w:proofErr w:type="spellEnd"/>
      <w:r w:rsidRPr="00D561C4">
        <w:rPr>
          <w:rFonts w:asciiTheme="majorHAnsi" w:hAnsiTheme="majorHAnsi" w:cs="Calibri"/>
          <w:i/>
        </w:rPr>
        <w:t>,” “</w:t>
      </w:r>
      <w:r w:rsidRPr="00D561C4">
        <w:rPr>
          <w:rFonts w:asciiTheme="majorHAnsi" w:hAnsiTheme="majorHAnsi" w:cs="Calibri"/>
        </w:rPr>
        <w:t xml:space="preserve">Paradise Lost 3: Purgatory” and </w:t>
      </w:r>
      <w:r w:rsidRPr="00D561C4">
        <w:rPr>
          <w:rFonts w:asciiTheme="majorHAnsi" w:hAnsiTheme="majorHAnsi" w:cs="Calibri"/>
          <w:i/>
        </w:rPr>
        <w:t>“</w:t>
      </w:r>
      <w:r w:rsidRPr="008C6110">
        <w:rPr>
          <w:rStyle w:val="Emphasis"/>
          <w:rFonts w:asciiTheme="majorHAnsi" w:hAnsiTheme="majorHAnsi" w:cs="Calibri"/>
          <w:i w:val="0"/>
        </w:rPr>
        <w:t>Chico &amp; Rita</w:t>
      </w:r>
      <w:r w:rsidRPr="00D561C4">
        <w:rPr>
          <w:rFonts w:asciiTheme="majorHAnsi" w:hAnsiTheme="majorHAnsi" w:cs="Calibri"/>
          <w:i/>
        </w:rPr>
        <w:t xml:space="preserve">.” </w:t>
      </w:r>
      <w:proofErr w:type="spellStart"/>
      <w:r w:rsidRPr="00D561C4">
        <w:rPr>
          <w:rFonts w:asciiTheme="majorHAnsi" w:hAnsiTheme="majorHAnsi" w:cstheme="minorHAnsi"/>
        </w:rPr>
        <w:t>Cinedigm</w:t>
      </w:r>
      <w:proofErr w:type="spellEnd"/>
      <w:r w:rsidRPr="00D561C4">
        <w:rPr>
          <w:rFonts w:asciiTheme="majorHAnsi" w:hAnsiTheme="majorHAnsi" w:cstheme="minorHAnsi"/>
        </w:rPr>
        <w:t>™</w:t>
      </w:r>
      <w:r>
        <w:rPr>
          <w:rFonts w:asciiTheme="majorHAnsi" w:hAnsiTheme="majorHAnsi" w:cstheme="minorHAnsi"/>
        </w:rPr>
        <w:t xml:space="preserve"> </w:t>
      </w:r>
      <w:r w:rsidRPr="00D561C4">
        <w:rPr>
          <w:rFonts w:asciiTheme="majorHAnsi" w:hAnsiTheme="majorHAnsi" w:cstheme="minorHAnsi"/>
        </w:rPr>
        <w:t xml:space="preserve">and </w:t>
      </w:r>
      <w:proofErr w:type="spellStart"/>
      <w:r w:rsidRPr="00D561C4">
        <w:rPr>
          <w:rFonts w:asciiTheme="majorHAnsi" w:hAnsiTheme="majorHAnsi" w:cstheme="minorHAnsi"/>
        </w:rPr>
        <w:t>Cinedigm</w:t>
      </w:r>
      <w:proofErr w:type="spellEnd"/>
      <w:r w:rsidRPr="00D561C4">
        <w:rPr>
          <w:rFonts w:asciiTheme="majorHAnsi" w:hAnsiTheme="majorHAnsi" w:cstheme="minorHAnsi"/>
        </w:rPr>
        <w:t xml:space="preserve"> Digital Cinema Corp™ are trademarks of </w:t>
      </w:r>
      <w:proofErr w:type="spellStart"/>
      <w:r w:rsidRPr="00D561C4">
        <w:rPr>
          <w:rFonts w:asciiTheme="majorHAnsi" w:hAnsiTheme="majorHAnsi" w:cstheme="minorHAnsi"/>
        </w:rPr>
        <w:t>Cinedigm</w:t>
      </w:r>
      <w:proofErr w:type="spellEnd"/>
      <w:r w:rsidRPr="00D561C4">
        <w:rPr>
          <w:rFonts w:asciiTheme="majorHAnsi" w:hAnsiTheme="majorHAnsi" w:cstheme="minorHAnsi"/>
        </w:rPr>
        <w:t xml:space="preserve"> Digital Cinema Corp</w:t>
      </w:r>
      <w:r>
        <w:rPr>
          <w:rFonts w:asciiTheme="majorHAnsi" w:hAnsiTheme="majorHAnsi" w:cstheme="minorHAnsi"/>
        </w:rPr>
        <w:t xml:space="preserve"> </w:t>
      </w:r>
      <w:r w:rsidRPr="00431EA5">
        <w:rPr>
          <w:rFonts w:asciiTheme="majorHAnsi" w:hAnsiTheme="majorHAnsi" w:cstheme="minorHAnsi"/>
        </w:rPr>
        <w:t xml:space="preserve">and </w:t>
      </w:r>
      <w:proofErr w:type="spellStart"/>
      <w:r w:rsidRPr="00431EA5">
        <w:rPr>
          <w:rFonts w:asciiTheme="majorHAnsi" w:hAnsiTheme="majorHAnsi" w:cstheme="minorHAnsi"/>
        </w:rPr>
        <w:t>Cinedigm</w:t>
      </w:r>
      <w:proofErr w:type="spellEnd"/>
      <w:r w:rsidRPr="00431EA5">
        <w:rPr>
          <w:rFonts w:asciiTheme="majorHAnsi" w:hAnsiTheme="majorHAnsi" w:cstheme="minorHAnsi"/>
        </w:rPr>
        <w:t xml:space="preserve"> Entertainment Group.</w:t>
      </w:r>
      <w:r>
        <w:rPr>
          <w:rFonts w:cstheme="minorHAnsi"/>
        </w:rPr>
        <w:t xml:space="preserve"> </w:t>
      </w:r>
      <w:r w:rsidRPr="00783716">
        <w:rPr>
          <w:rFonts w:asciiTheme="majorHAnsi" w:hAnsiTheme="majorHAnsi"/>
        </w:rPr>
        <w:t xml:space="preserve">[CIDM-G] </w:t>
      </w:r>
      <w:r w:rsidRPr="00D561C4">
        <w:rPr>
          <w:rFonts w:asciiTheme="majorHAnsi" w:hAnsiTheme="majorHAnsi" w:cstheme="minorHAnsi"/>
        </w:rPr>
        <w:t xml:space="preserve"> </w:t>
      </w:r>
      <w:hyperlink r:id="rId9" w:history="1">
        <w:r w:rsidRPr="00D561C4">
          <w:rPr>
            <w:rStyle w:val="Hyperlink"/>
            <w:rFonts w:asciiTheme="majorHAnsi" w:hAnsiTheme="majorHAnsi" w:cstheme="minorHAnsi"/>
          </w:rPr>
          <w:t>www.cinedigm.com</w:t>
        </w:r>
      </w:hyperlink>
      <w:r w:rsidRPr="00D561C4">
        <w:rPr>
          <w:rFonts w:asciiTheme="majorHAnsi" w:hAnsiTheme="majorHAnsi" w:cstheme="minorHAnsi"/>
        </w:rPr>
        <w:t xml:space="preserve">. </w:t>
      </w:r>
    </w:p>
    <w:p w:rsidR="00AA0B69" w:rsidRPr="00C66E5B" w:rsidRDefault="00AA0B69" w:rsidP="00AA0B69">
      <w:pPr>
        <w:pStyle w:val="NoSpacing"/>
        <w:rPr>
          <w:rFonts w:asciiTheme="majorHAnsi" w:hAnsiTheme="majorHAnsi"/>
          <w:b/>
        </w:rPr>
      </w:pPr>
      <w:r w:rsidRPr="00C66E5B">
        <w:rPr>
          <w:rFonts w:asciiTheme="majorHAnsi" w:hAnsiTheme="majorHAnsi"/>
          <w:b/>
        </w:rPr>
        <w:t>For more information, please contact:</w:t>
      </w:r>
    </w:p>
    <w:p w:rsidR="00AA0B69" w:rsidRDefault="00AA0B69" w:rsidP="00AA0B69">
      <w:pPr>
        <w:pStyle w:val="NoSpacing"/>
        <w:rPr>
          <w:rFonts w:asciiTheme="majorHAnsi" w:hAnsiTheme="majorHAnsi"/>
        </w:rPr>
      </w:pPr>
      <w:r w:rsidRPr="00C66E5B">
        <w:rPr>
          <w:rFonts w:asciiTheme="majorHAnsi" w:hAnsiTheme="majorHAnsi"/>
        </w:rPr>
        <w:t xml:space="preserve">Luis Garza; 646-259-4144; </w:t>
      </w:r>
    </w:p>
    <w:p w:rsidR="00AA0B69" w:rsidRPr="00C66E5B" w:rsidRDefault="00AA0B69" w:rsidP="00AA0B69">
      <w:pPr>
        <w:pStyle w:val="NoSpacing"/>
        <w:rPr>
          <w:rFonts w:asciiTheme="majorHAnsi" w:hAnsiTheme="majorHAnsi"/>
        </w:rPr>
      </w:pPr>
      <w:r w:rsidRPr="00C66E5B">
        <w:rPr>
          <w:rFonts w:asciiTheme="majorHAnsi" w:hAnsiTheme="majorHAnsi"/>
        </w:rPr>
        <w:t>lgarza@newvideo.com</w:t>
      </w:r>
    </w:p>
    <w:p w:rsidR="00AA0B69" w:rsidRPr="00C66E5B" w:rsidRDefault="00AA0B69" w:rsidP="00AA0B69">
      <w:pPr>
        <w:spacing w:after="0" w:line="240" w:lineRule="auto"/>
        <w:rPr>
          <w:rFonts w:asciiTheme="majorHAnsi" w:hAnsiTheme="majorHAnsi"/>
        </w:rPr>
      </w:pPr>
    </w:p>
    <w:p w:rsidR="00AA0B69" w:rsidRDefault="00AA0B69" w:rsidP="00AA0B69">
      <w:pPr>
        <w:spacing w:after="0" w:line="240" w:lineRule="auto"/>
        <w:rPr>
          <w:rFonts w:asciiTheme="majorHAnsi" w:hAnsiTheme="majorHAnsi"/>
        </w:rPr>
      </w:pPr>
      <w:r w:rsidRPr="00C66E5B">
        <w:rPr>
          <w:rFonts w:asciiTheme="majorHAnsi" w:hAnsiTheme="majorHAnsi"/>
        </w:rPr>
        <w:t>For Box Art:</w:t>
      </w:r>
    </w:p>
    <w:p w:rsidR="0076250D" w:rsidRDefault="00C40968">
      <w:hyperlink r:id="rId10" w:history="1">
        <w:r w:rsidR="002D16A4" w:rsidRPr="008600E9">
          <w:rPr>
            <w:rStyle w:val="Hyperlink"/>
          </w:rPr>
          <w:t>http://www.newvideo.com/docurama/the-paradise-lost-trilogy-collectors-edition/</w:t>
        </w:r>
      </w:hyperlink>
    </w:p>
    <w:p w:rsidR="001D424D" w:rsidRDefault="001D424D">
      <w:pPr>
        <w:rPr>
          <w:b/>
          <w:u w:val="single"/>
        </w:rPr>
      </w:pPr>
    </w:p>
    <w:p w:rsidR="001D424D" w:rsidRDefault="001D424D">
      <w:pPr>
        <w:rPr>
          <w:b/>
          <w:u w:val="single"/>
        </w:rPr>
      </w:pPr>
    </w:p>
    <w:p w:rsidR="001D424D" w:rsidRDefault="001D424D">
      <w:pPr>
        <w:rPr>
          <w:b/>
          <w:u w:val="single"/>
        </w:rPr>
      </w:pPr>
    </w:p>
    <w:p w:rsidR="001D424D" w:rsidRDefault="001D424D">
      <w:pPr>
        <w:rPr>
          <w:b/>
          <w:u w:val="single"/>
        </w:rPr>
      </w:pPr>
    </w:p>
    <w:p w:rsidR="000D2F20" w:rsidRPr="00155352" w:rsidRDefault="000D2F20" w:rsidP="008425B0">
      <w:pPr>
        <w:jc w:val="center"/>
        <w:rPr>
          <w:b/>
          <w:sz w:val="26"/>
          <w:szCs w:val="26"/>
        </w:rPr>
      </w:pPr>
      <w:r w:rsidRPr="00155352">
        <w:rPr>
          <w:b/>
          <w:sz w:val="26"/>
          <w:szCs w:val="26"/>
        </w:rPr>
        <w:lastRenderedPageBreak/>
        <w:t>Production</w:t>
      </w:r>
    </w:p>
    <w:p w:rsidR="00387F88" w:rsidRPr="008425B0" w:rsidRDefault="008425B0" w:rsidP="00387F88">
      <w:pPr>
        <w:spacing w:after="0" w:line="240" w:lineRule="auto"/>
        <w:rPr>
          <w:b/>
          <w:u w:val="single"/>
        </w:rPr>
      </w:pPr>
      <w:r w:rsidRPr="008425B0">
        <w:rPr>
          <w:b/>
          <w:u w:val="single"/>
        </w:rPr>
        <w:t xml:space="preserve">Film </w:t>
      </w:r>
      <w:r w:rsidR="00387F88" w:rsidRPr="008425B0">
        <w:rPr>
          <w:b/>
          <w:u w:val="single"/>
        </w:rPr>
        <w:t>Credits</w:t>
      </w:r>
    </w:p>
    <w:p w:rsidR="00387F88" w:rsidRDefault="00387F88" w:rsidP="000267B8">
      <w:pPr>
        <w:spacing w:after="0" w:line="240" w:lineRule="auto"/>
      </w:pPr>
    </w:p>
    <w:p w:rsidR="00387F88" w:rsidRPr="000267B8" w:rsidRDefault="00387F88" w:rsidP="00387F88">
      <w:pPr>
        <w:spacing w:after="0" w:line="240" w:lineRule="auto"/>
        <w:rPr>
          <w:b/>
          <w:sz w:val="24"/>
          <w:szCs w:val="24"/>
        </w:rPr>
      </w:pPr>
      <w:r w:rsidRPr="000267B8">
        <w:rPr>
          <w:b/>
          <w:sz w:val="24"/>
          <w:szCs w:val="24"/>
        </w:rPr>
        <w:t xml:space="preserve">Paradise Lost: The Child Murders at Robin Hood Hills </w:t>
      </w:r>
    </w:p>
    <w:p w:rsidR="00387F88" w:rsidRDefault="0023766F" w:rsidP="00387F88">
      <w:pPr>
        <w:spacing w:after="0" w:line="240" w:lineRule="auto"/>
        <w:rPr>
          <w:rFonts w:asciiTheme="majorHAnsi" w:eastAsia="Times New Roman" w:hAnsiTheme="majorHAnsi"/>
          <w:sz w:val="24"/>
          <w:szCs w:val="24"/>
        </w:rPr>
      </w:pPr>
      <w:r>
        <w:rPr>
          <w:rFonts w:asciiTheme="majorHAnsi" w:eastAsia="Times New Roman" w:hAnsiTheme="majorHAnsi"/>
          <w:sz w:val="24"/>
          <w:szCs w:val="24"/>
        </w:rPr>
        <w:t>A Home Box Office/America Undercover Presentation of a Hand-To-Mouth Production</w:t>
      </w:r>
      <w:r w:rsidR="000267B8">
        <w:rPr>
          <w:rFonts w:asciiTheme="majorHAnsi" w:eastAsia="Times New Roman" w:hAnsiTheme="majorHAnsi"/>
          <w:sz w:val="24"/>
          <w:szCs w:val="24"/>
        </w:rPr>
        <w:t>, a Film by</w:t>
      </w:r>
      <w:r w:rsidR="000267B8" w:rsidRPr="002A3721">
        <w:rPr>
          <w:rFonts w:asciiTheme="majorHAnsi" w:eastAsia="Times New Roman" w:hAnsiTheme="majorHAnsi"/>
          <w:sz w:val="24"/>
          <w:szCs w:val="24"/>
        </w:rPr>
        <w:t xml:space="preserve"> J</w:t>
      </w:r>
      <w:r w:rsidR="000267B8">
        <w:rPr>
          <w:rFonts w:asciiTheme="majorHAnsi" w:eastAsia="Times New Roman" w:hAnsiTheme="majorHAnsi"/>
          <w:sz w:val="24"/>
          <w:szCs w:val="24"/>
        </w:rPr>
        <w:t>oe</w:t>
      </w:r>
      <w:r w:rsidR="000267B8" w:rsidRPr="002A3721">
        <w:rPr>
          <w:rFonts w:asciiTheme="majorHAnsi" w:eastAsia="Times New Roman" w:hAnsiTheme="majorHAnsi"/>
          <w:sz w:val="24"/>
          <w:szCs w:val="24"/>
        </w:rPr>
        <w:t xml:space="preserve"> B</w:t>
      </w:r>
      <w:r w:rsidR="000267B8">
        <w:rPr>
          <w:rFonts w:asciiTheme="majorHAnsi" w:eastAsia="Times New Roman" w:hAnsiTheme="majorHAnsi"/>
          <w:sz w:val="24"/>
          <w:szCs w:val="24"/>
        </w:rPr>
        <w:t>erlinger</w:t>
      </w:r>
      <w:r w:rsidR="000267B8" w:rsidRPr="002A3721">
        <w:rPr>
          <w:rFonts w:asciiTheme="majorHAnsi" w:eastAsia="Times New Roman" w:hAnsiTheme="majorHAnsi"/>
          <w:sz w:val="24"/>
          <w:szCs w:val="24"/>
        </w:rPr>
        <w:t xml:space="preserve"> &amp; B</w:t>
      </w:r>
      <w:r w:rsidR="000267B8">
        <w:rPr>
          <w:rFonts w:asciiTheme="majorHAnsi" w:eastAsia="Times New Roman" w:hAnsiTheme="majorHAnsi"/>
          <w:sz w:val="24"/>
          <w:szCs w:val="24"/>
        </w:rPr>
        <w:t>ruce</w:t>
      </w:r>
      <w:r w:rsidR="000267B8" w:rsidRPr="002A3721">
        <w:rPr>
          <w:rFonts w:asciiTheme="majorHAnsi" w:eastAsia="Times New Roman" w:hAnsiTheme="majorHAnsi"/>
          <w:sz w:val="24"/>
          <w:szCs w:val="24"/>
        </w:rPr>
        <w:t xml:space="preserve"> </w:t>
      </w:r>
      <w:proofErr w:type="spellStart"/>
      <w:r w:rsidR="000267B8" w:rsidRPr="002A3721">
        <w:rPr>
          <w:rFonts w:asciiTheme="majorHAnsi" w:eastAsia="Times New Roman" w:hAnsiTheme="majorHAnsi"/>
          <w:sz w:val="24"/>
          <w:szCs w:val="24"/>
        </w:rPr>
        <w:t>S</w:t>
      </w:r>
      <w:r w:rsidR="000267B8">
        <w:rPr>
          <w:rFonts w:asciiTheme="majorHAnsi" w:eastAsia="Times New Roman" w:hAnsiTheme="majorHAnsi"/>
          <w:sz w:val="24"/>
          <w:szCs w:val="24"/>
        </w:rPr>
        <w:t>inofsky</w:t>
      </w:r>
      <w:proofErr w:type="spellEnd"/>
      <w:r w:rsidR="000267B8">
        <w:rPr>
          <w:rFonts w:asciiTheme="majorHAnsi" w:eastAsia="Times New Roman" w:hAnsiTheme="majorHAnsi"/>
          <w:sz w:val="24"/>
          <w:szCs w:val="24"/>
        </w:rPr>
        <w:t>:</w:t>
      </w:r>
      <w:r w:rsidR="000267B8" w:rsidRPr="002A3721">
        <w:rPr>
          <w:rFonts w:asciiTheme="majorHAnsi" w:eastAsia="Times New Roman" w:hAnsiTheme="majorHAnsi"/>
          <w:sz w:val="24"/>
          <w:szCs w:val="24"/>
        </w:rPr>
        <w:t> “P</w:t>
      </w:r>
      <w:r w:rsidR="000267B8">
        <w:rPr>
          <w:rFonts w:asciiTheme="majorHAnsi" w:eastAsia="Times New Roman" w:hAnsiTheme="majorHAnsi"/>
          <w:sz w:val="24"/>
          <w:szCs w:val="24"/>
        </w:rPr>
        <w:t xml:space="preserve">aradise </w:t>
      </w:r>
      <w:r w:rsidR="000267B8" w:rsidRPr="002A3721">
        <w:rPr>
          <w:rFonts w:asciiTheme="majorHAnsi" w:eastAsia="Times New Roman" w:hAnsiTheme="majorHAnsi"/>
          <w:sz w:val="24"/>
          <w:szCs w:val="24"/>
        </w:rPr>
        <w:t>L</w:t>
      </w:r>
      <w:r w:rsidR="000267B8">
        <w:rPr>
          <w:rFonts w:asciiTheme="majorHAnsi" w:eastAsia="Times New Roman" w:hAnsiTheme="majorHAnsi"/>
          <w:sz w:val="24"/>
          <w:szCs w:val="24"/>
        </w:rPr>
        <w:t>ost</w:t>
      </w:r>
      <w:r w:rsidR="000267B8" w:rsidRPr="002A3721">
        <w:rPr>
          <w:rFonts w:asciiTheme="majorHAnsi" w:eastAsia="Times New Roman" w:hAnsiTheme="majorHAnsi"/>
          <w:sz w:val="24"/>
          <w:szCs w:val="24"/>
        </w:rPr>
        <w:t xml:space="preserve">: </w:t>
      </w:r>
      <w:r w:rsidR="000267B8">
        <w:rPr>
          <w:rFonts w:asciiTheme="majorHAnsi" w:eastAsia="Times New Roman" w:hAnsiTheme="majorHAnsi"/>
          <w:sz w:val="24"/>
          <w:szCs w:val="24"/>
        </w:rPr>
        <w:t>The Child Murders at Robin Hood Hills,”</w:t>
      </w:r>
      <w:r>
        <w:rPr>
          <w:rFonts w:asciiTheme="majorHAnsi" w:eastAsia="Times New Roman" w:hAnsiTheme="majorHAnsi"/>
          <w:sz w:val="24"/>
          <w:szCs w:val="24"/>
        </w:rPr>
        <w:t xml:space="preserve"> </w:t>
      </w:r>
      <w:r w:rsidR="000267B8" w:rsidRPr="002A3721">
        <w:rPr>
          <w:rFonts w:asciiTheme="majorHAnsi" w:eastAsia="Times New Roman" w:hAnsiTheme="majorHAnsi"/>
          <w:sz w:val="24"/>
          <w:szCs w:val="24"/>
        </w:rPr>
        <w:t>D</w:t>
      </w:r>
      <w:r w:rsidR="000267B8">
        <w:rPr>
          <w:rFonts w:asciiTheme="majorHAnsi" w:eastAsia="Times New Roman" w:hAnsiTheme="majorHAnsi"/>
          <w:sz w:val="24"/>
          <w:szCs w:val="24"/>
        </w:rPr>
        <w:t>irector Of</w:t>
      </w:r>
      <w:r w:rsidR="000267B8" w:rsidRPr="002A3721">
        <w:rPr>
          <w:rFonts w:asciiTheme="majorHAnsi" w:eastAsia="Times New Roman" w:hAnsiTheme="majorHAnsi"/>
          <w:sz w:val="24"/>
          <w:szCs w:val="24"/>
        </w:rPr>
        <w:t xml:space="preserve"> P</w:t>
      </w:r>
      <w:r w:rsidR="000267B8">
        <w:rPr>
          <w:rFonts w:asciiTheme="majorHAnsi" w:eastAsia="Times New Roman" w:hAnsiTheme="majorHAnsi"/>
          <w:sz w:val="24"/>
          <w:szCs w:val="24"/>
        </w:rPr>
        <w:t>hotography</w:t>
      </w:r>
      <w:r>
        <w:rPr>
          <w:rFonts w:asciiTheme="majorHAnsi" w:eastAsia="Times New Roman" w:hAnsiTheme="majorHAnsi"/>
          <w:sz w:val="24"/>
          <w:szCs w:val="24"/>
        </w:rPr>
        <w:t xml:space="preserve"> Robert</w:t>
      </w:r>
      <w:r w:rsidR="000267B8">
        <w:rPr>
          <w:rFonts w:asciiTheme="majorHAnsi" w:eastAsia="Times New Roman" w:hAnsiTheme="majorHAnsi"/>
          <w:sz w:val="24"/>
          <w:szCs w:val="24"/>
        </w:rPr>
        <w:t xml:space="preserve"> </w:t>
      </w:r>
      <w:r w:rsidR="000267B8" w:rsidRPr="002A3721">
        <w:rPr>
          <w:rFonts w:asciiTheme="majorHAnsi" w:eastAsia="Times New Roman" w:hAnsiTheme="majorHAnsi"/>
          <w:sz w:val="24"/>
          <w:szCs w:val="24"/>
        </w:rPr>
        <w:t>R</w:t>
      </w:r>
      <w:r w:rsidR="000267B8">
        <w:rPr>
          <w:rFonts w:asciiTheme="majorHAnsi" w:eastAsia="Times New Roman" w:hAnsiTheme="majorHAnsi"/>
          <w:sz w:val="24"/>
          <w:szCs w:val="24"/>
        </w:rPr>
        <w:t>ichman;</w:t>
      </w:r>
      <w:r w:rsidR="000267B8" w:rsidRPr="002A3721">
        <w:rPr>
          <w:rFonts w:asciiTheme="majorHAnsi" w:eastAsia="Times New Roman" w:hAnsiTheme="majorHAnsi"/>
          <w:sz w:val="24"/>
          <w:szCs w:val="24"/>
        </w:rPr>
        <w:t xml:space="preserve"> </w:t>
      </w:r>
      <w:r>
        <w:rPr>
          <w:rFonts w:asciiTheme="majorHAnsi" w:eastAsia="Times New Roman" w:hAnsiTheme="majorHAnsi"/>
          <w:sz w:val="24"/>
          <w:szCs w:val="24"/>
        </w:rPr>
        <w:t xml:space="preserve">Music by Metallica; Trial Segment Editor M Watanabe </w:t>
      </w:r>
      <w:proofErr w:type="spellStart"/>
      <w:r>
        <w:rPr>
          <w:rFonts w:asciiTheme="majorHAnsi" w:eastAsia="Times New Roman" w:hAnsiTheme="majorHAnsi"/>
          <w:sz w:val="24"/>
          <w:szCs w:val="24"/>
        </w:rPr>
        <w:t>Milmore</w:t>
      </w:r>
      <w:proofErr w:type="spellEnd"/>
      <w:r>
        <w:rPr>
          <w:rFonts w:asciiTheme="majorHAnsi" w:eastAsia="Times New Roman" w:hAnsiTheme="majorHAnsi"/>
          <w:sz w:val="24"/>
          <w:szCs w:val="24"/>
        </w:rPr>
        <w:t xml:space="preserve">; Second Cinema John </w:t>
      </w:r>
      <w:proofErr w:type="spellStart"/>
      <w:r>
        <w:rPr>
          <w:rFonts w:asciiTheme="majorHAnsi" w:eastAsia="Times New Roman" w:hAnsiTheme="majorHAnsi"/>
          <w:sz w:val="24"/>
          <w:szCs w:val="24"/>
        </w:rPr>
        <w:t>Thoma</w:t>
      </w:r>
      <w:proofErr w:type="spellEnd"/>
      <w:r>
        <w:rPr>
          <w:rFonts w:asciiTheme="majorHAnsi" w:eastAsia="Times New Roman" w:hAnsiTheme="majorHAnsi"/>
          <w:sz w:val="24"/>
          <w:szCs w:val="24"/>
        </w:rPr>
        <w:t xml:space="preserve">; Associate Producer Loren </w:t>
      </w:r>
      <w:proofErr w:type="spellStart"/>
      <w:r>
        <w:rPr>
          <w:rFonts w:asciiTheme="majorHAnsi" w:eastAsia="Times New Roman" w:hAnsiTheme="majorHAnsi"/>
          <w:sz w:val="24"/>
          <w:szCs w:val="24"/>
        </w:rPr>
        <w:t>Eiferman</w:t>
      </w:r>
      <w:proofErr w:type="spellEnd"/>
      <w:r>
        <w:rPr>
          <w:rFonts w:asciiTheme="majorHAnsi" w:eastAsia="Times New Roman" w:hAnsiTheme="majorHAnsi"/>
          <w:sz w:val="24"/>
          <w:szCs w:val="24"/>
        </w:rPr>
        <w:t>; Coordinating Producer Jonathan Moss; Executive Producer Sheila Nevi</w:t>
      </w:r>
      <w:r w:rsidR="00A23DE6">
        <w:rPr>
          <w:rFonts w:asciiTheme="majorHAnsi" w:eastAsia="Times New Roman" w:hAnsiTheme="majorHAnsi"/>
          <w:sz w:val="24"/>
          <w:szCs w:val="24"/>
        </w:rPr>
        <w:t>ns; Directed, Produced and Edit</w:t>
      </w:r>
      <w:r>
        <w:rPr>
          <w:rFonts w:asciiTheme="majorHAnsi" w:eastAsia="Times New Roman" w:hAnsiTheme="majorHAnsi"/>
          <w:sz w:val="24"/>
          <w:szCs w:val="24"/>
        </w:rPr>
        <w:t xml:space="preserve">ed by Joe Berlinger and Bruce </w:t>
      </w:r>
      <w:proofErr w:type="spellStart"/>
      <w:r>
        <w:rPr>
          <w:rFonts w:asciiTheme="majorHAnsi" w:eastAsia="Times New Roman" w:hAnsiTheme="majorHAnsi"/>
          <w:sz w:val="24"/>
          <w:szCs w:val="24"/>
        </w:rPr>
        <w:t>Sinofsky</w:t>
      </w:r>
      <w:proofErr w:type="spellEnd"/>
    </w:p>
    <w:p w:rsidR="008425B0" w:rsidRPr="008425B0" w:rsidRDefault="008425B0" w:rsidP="00387F88">
      <w:pPr>
        <w:spacing w:after="0" w:line="240" w:lineRule="auto"/>
        <w:rPr>
          <w:rFonts w:asciiTheme="majorHAnsi" w:eastAsia="Times New Roman" w:hAnsiTheme="majorHAnsi"/>
          <w:sz w:val="24"/>
          <w:szCs w:val="24"/>
        </w:rPr>
      </w:pPr>
    </w:p>
    <w:p w:rsidR="00583D6F" w:rsidRPr="00583D6F" w:rsidRDefault="00C40968" w:rsidP="00387F88">
      <w:pPr>
        <w:spacing w:after="0" w:line="240" w:lineRule="auto"/>
        <w:rPr>
          <w:sz w:val="24"/>
          <w:szCs w:val="24"/>
        </w:rPr>
      </w:pPr>
      <w:hyperlink r:id="rId11" w:history="1">
        <w:r w:rsidR="00583D6F" w:rsidRPr="00583D6F">
          <w:rPr>
            <w:rStyle w:val="Hyperlink"/>
            <w:sz w:val="24"/>
            <w:szCs w:val="24"/>
          </w:rPr>
          <w:t>http://www.newvideo.com/docurama/paradise-lost-the-child-murders-at-robin-hood-hills/</w:t>
        </w:r>
      </w:hyperlink>
    </w:p>
    <w:p w:rsidR="00583D6F" w:rsidRDefault="00583D6F" w:rsidP="00387F88">
      <w:pPr>
        <w:spacing w:after="0" w:line="240" w:lineRule="auto"/>
        <w:rPr>
          <w:b/>
          <w:u w:val="single"/>
        </w:rPr>
      </w:pPr>
    </w:p>
    <w:p w:rsidR="00387F88" w:rsidRPr="000267B8" w:rsidRDefault="00387F88" w:rsidP="00387F88">
      <w:pPr>
        <w:spacing w:after="0" w:line="240" w:lineRule="auto"/>
        <w:rPr>
          <w:b/>
          <w:sz w:val="24"/>
          <w:szCs w:val="24"/>
        </w:rPr>
      </w:pPr>
      <w:r w:rsidRPr="000267B8">
        <w:rPr>
          <w:b/>
          <w:sz w:val="24"/>
          <w:szCs w:val="24"/>
        </w:rPr>
        <w:t>Paradise Lost 2: Revelations</w:t>
      </w:r>
    </w:p>
    <w:p w:rsidR="0023766F" w:rsidRDefault="0023766F" w:rsidP="000267B8">
      <w:pPr>
        <w:spacing w:after="0" w:line="240" w:lineRule="auto"/>
        <w:rPr>
          <w:rFonts w:asciiTheme="majorHAnsi" w:eastAsia="Times New Roman" w:hAnsiTheme="majorHAnsi"/>
          <w:sz w:val="24"/>
          <w:szCs w:val="24"/>
        </w:rPr>
      </w:pPr>
      <w:r>
        <w:rPr>
          <w:rFonts w:asciiTheme="majorHAnsi" w:eastAsia="Times New Roman" w:hAnsiTheme="majorHAnsi"/>
          <w:sz w:val="24"/>
          <w:szCs w:val="24"/>
        </w:rPr>
        <w:t>Home Box Office Presents a Hand-to-Mouth Production</w:t>
      </w:r>
      <w:r w:rsidR="000267B8">
        <w:rPr>
          <w:rFonts w:asciiTheme="majorHAnsi" w:eastAsia="Times New Roman" w:hAnsiTheme="majorHAnsi"/>
          <w:sz w:val="24"/>
          <w:szCs w:val="24"/>
        </w:rPr>
        <w:t>, a Film by</w:t>
      </w:r>
      <w:r w:rsidR="000267B8" w:rsidRPr="002A3721">
        <w:rPr>
          <w:rFonts w:asciiTheme="majorHAnsi" w:eastAsia="Times New Roman" w:hAnsiTheme="majorHAnsi"/>
          <w:sz w:val="24"/>
          <w:szCs w:val="24"/>
        </w:rPr>
        <w:t xml:space="preserve"> J</w:t>
      </w:r>
      <w:r w:rsidR="000267B8">
        <w:rPr>
          <w:rFonts w:asciiTheme="majorHAnsi" w:eastAsia="Times New Roman" w:hAnsiTheme="majorHAnsi"/>
          <w:sz w:val="24"/>
          <w:szCs w:val="24"/>
        </w:rPr>
        <w:t>oe</w:t>
      </w:r>
      <w:r w:rsidR="000267B8" w:rsidRPr="002A3721">
        <w:rPr>
          <w:rFonts w:asciiTheme="majorHAnsi" w:eastAsia="Times New Roman" w:hAnsiTheme="majorHAnsi"/>
          <w:sz w:val="24"/>
          <w:szCs w:val="24"/>
        </w:rPr>
        <w:t xml:space="preserve"> B</w:t>
      </w:r>
      <w:r w:rsidR="000267B8">
        <w:rPr>
          <w:rFonts w:asciiTheme="majorHAnsi" w:eastAsia="Times New Roman" w:hAnsiTheme="majorHAnsi"/>
          <w:sz w:val="24"/>
          <w:szCs w:val="24"/>
        </w:rPr>
        <w:t>erlinger</w:t>
      </w:r>
      <w:r w:rsidR="000267B8" w:rsidRPr="002A3721">
        <w:rPr>
          <w:rFonts w:asciiTheme="majorHAnsi" w:eastAsia="Times New Roman" w:hAnsiTheme="majorHAnsi"/>
          <w:sz w:val="24"/>
          <w:szCs w:val="24"/>
        </w:rPr>
        <w:t xml:space="preserve"> &amp; B</w:t>
      </w:r>
      <w:r w:rsidR="000267B8">
        <w:rPr>
          <w:rFonts w:asciiTheme="majorHAnsi" w:eastAsia="Times New Roman" w:hAnsiTheme="majorHAnsi"/>
          <w:sz w:val="24"/>
          <w:szCs w:val="24"/>
        </w:rPr>
        <w:t>ruce</w:t>
      </w:r>
      <w:r w:rsidR="000267B8" w:rsidRPr="002A3721">
        <w:rPr>
          <w:rFonts w:asciiTheme="majorHAnsi" w:eastAsia="Times New Roman" w:hAnsiTheme="majorHAnsi"/>
          <w:sz w:val="24"/>
          <w:szCs w:val="24"/>
        </w:rPr>
        <w:t xml:space="preserve"> </w:t>
      </w:r>
      <w:proofErr w:type="spellStart"/>
      <w:r w:rsidR="000267B8" w:rsidRPr="002A3721">
        <w:rPr>
          <w:rFonts w:asciiTheme="majorHAnsi" w:eastAsia="Times New Roman" w:hAnsiTheme="majorHAnsi"/>
          <w:sz w:val="24"/>
          <w:szCs w:val="24"/>
        </w:rPr>
        <w:t>S</w:t>
      </w:r>
      <w:r w:rsidR="000267B8">
        <w:rPr>
          <w:rFonts w:asciiTheme="majorHAnsi" w:eastAsia="Times New Roman" w:hAnsiTheme="majorHAnsi"/>
          <w:sz w:val="24"/>
          <w:szCs w:val="24"/>
        </w:rPr>
        <w:t>inofsky</w:t>
      </w:r>
      <w:proofErr w:type="spellEnd"/>
      <w:r w:rsidR="000267B8">
        <w:rPr>
          <w:rFonts w:asciiTheme="majorHAnsi" w:eastAsia="Times New Roman" w:hAnsiTheme="majorHAnsi"/>
          <w:sz w:val="24"/>
          <w:szCs w:val="24"/>
        </w:rPr>
        <w:t>:</w:t>
      </w:r>
      <w:r w:rsidR="000267B8" w:rsidRPr="002A3721">
        <w:rPr>
          <w:rFonts w:asciiTheme="majorHAnsi" w:eastAsia="Times New Roman" w:hAnsiTheme="majorHAnsi"/>
          <w:sz w:val="24"/>
          <w:szCs w:val="24"/>
        </w:rPr>
        <w:t> “P</w:t>
      </w:r>
      <w:r w:rsidR="000267B8">
        <w:rPr>
          <w:rFonts w:asciiTheme="majorHAnsi" w:eastAsia="Times New Roman" w:hAnsiTheme="majorHAnsi"/>
          <w:sz w:val="24"/>
          <w:szCs w:val="24"/>
        </w:rPr>
        <w:t xml:space="preserve">aradise </w:t>
      </w:r>
      <w:r w:rsidR="000267B8" w:rsidRPr="002A3721">
        <w:rPr>
          <w:rFonts w:asciiTheme="majorHAnsi" w:eastAsia="Times New Roman" w:hAnsiTheme="majorHAnsi"/>
          <w:sz w:val="24"/>
          <w:szCs w:val="24"/>
        </w:rPr>
        <w:t>L</w:t>
      </w:r>
      <w:r w:rsidR="000267B8">
        <w:rPr>
          <w:rFonts w:asciiTheme="majorHAnsi" w:eastAsia="Times New Roman" w:hAnsiTheme="majorHAnsi"/>
          <w:sz w:val="24"/>
          <w:szCs w:val="24"/>
        </w:rPr>
        <w:t>ost 2</w:t>
      </w:r>
      <w:r w:rsidR="000267B8" w:rsidRPr="002A3721">
        <w:rPr>
          <w:rFonts w:asciiTheme="majorHAnsi" w:eastAsia="Times New Roman" w:hAnsiTheme="majorHAnsi"/>
          <w:sz w:val="24"/>
          <w:szCs w:val="24"/>
        </w:rPr>
        <w:t xml:space="preserve">: </w:t>
      </w:r>
      <w:r w:rsidR="000267B8">
        <w:rPr>
          <w:rFonts w:asciiTheme="majorHAnsi" w:eastAsia="Times New Roman" w:hAnsiTheme="majorHAnsi"/>
          <w:sz w:val="24"/>
          <w:szCs w:val="24"/>
        </w:rPr>
        <w:t xml:space="preserve">Revelations,” Directed </w:t>
      </w:r>
      <w:r>
        <w:rPr>
          <w:rFonts w:asciiTheme="majorHAnsi" w:eastAsia="Times New Roman" w:hAnsiTheme="majorHAnsi"/>
          <w:sz w:val="24"/>
          <w:szCs w:val="24"/>
        </w:rPr>
        <w:t xml:space="preserve">and Produced </w:t>
      </w:r>
      <w:r w:rsidR="000267B8">
        <w:rPr>
          <w:rFonts w:asciiTheme="majorHAnsi" w:eastAsia="Times New Roman" w:hAnsiTheme="majorHAnsi"/>
          <w:sz w:val="24"/>
          <w:szCs w:val="24"/>
        </w:rPr>
        <w:t>by</w:t>
      </w:r>
      <w:r w:rsidR="000267B8" w:rsidRPr="002A3721">
        <w:rPr>
          <w:rFonts w:asciiTheme="majorHAnsi" w:eastAsia="Times New Roman" w:hAnsiTheme="majorHAnsi"/>
          <w:sz w:val="24"/>
          <w:szCs w:val="24"/>
        </w:rPr>
        <w:t xml:space="preserve"> J</w:t>
      </w:r>
      <w:r w:rsidR="000267B8">
        <w:rPr>
          <w:rFonts w:asciiTheme="majorHAnsi" w:eastAsia="Times New Roman" w:hAnsiTheme="majorHAnsi"/>
          <w:sz w:val="24"/>
          <w:szCs w:val="24"/>
        </w:rPr>
        <w:t>oe</w:t>
      </w:r>
      <w:r w:rsidR="000267B8" w:rsidRPr="002A3721">
        <w:rPr>
          <w:rFonts w:asciiTheme="majorHAnsi" w:eastAsia="Times New Roman" w:hAnsiTheme="majorHAnsi"/>
          <w:sz w:val="24"/>
          <w:szCs w:val="24"/>
        </w:rPr>
        <w:t xml:space="preserve"> B</w:t>
      </w:r>
      <w:r w:rsidR="000267B8">
        <w:rPr>
          <w:rFonts w:asciiTheme="majorHAnsi" w:eastAsia="Times New Roman" w:hAnsiTheme="majorHAnsi"/>
          <w:sz w:val="24"/>
          <w:szCs w:val="24"/>
        </w:rPr>
        <w:t>erlinger and</w:t>
      </w:r>
      <w:r w:rsidR="000267B8" w:rsidRPr="002A3721">
        <w:rPr>
          <w:rFonts w:asciiTheme="majorHAnsi" w:eastAsia="Times New Roman" w:hAnsiTheme="majorHAnsi"/>
          <w:sz w:val="24"/>
          <w:szCs w:val="24"/>
        </w:rPr>
        <w:t xml:space="preserve"> B</w:t>
      </w:r>
      <w:r w:rsidR="000267B8">
        <w:rPr>
          <w:rFonts w:asciiTheme="majorHAnsi" w:eastAsia="Times New Roman" w:hAnsiTheme="majorHAnsi"/>
          <w:sz w:val="24"/>
          <w:szCs w:val="24"/>
        </w:rPr>
        <w:t xml:space="preserve">ruce </w:t>
      </w:r>
      <w:proofErr w:type="spellStart"/>
      <w:r w:rsidR="000267B8" w:rsidRPr="002A3721">
        <w:rPr>
          <w:rFonts w:asciiTheme="majorHAnsi" w:eastAsia="Times New Roman" w:hAnsiTheme="majorHAnsi"/>
          <w:sz w:val="24"/>
          <w:szCs w:val="24"/>
        </w:rPr>
        <w:t>S</w:t>
      </w:r>
      <w:r w:rsidR="000267B8">
        <w:rPr>
          <w:rFonts w:asciiTheme="majorHAnsi" w:eastAsia="Times New Roman" w:hAnsiTheme="majorHAnsi"/>
          <w:sz w:val="24"/>
          <w:szCs w:val="24"/>
        </w:rPr>
        <w:t>inofsky</w:t>
      </w:r>
      <w:proofErr w:type="spellEnd"/>
      <w:r w:rsidR="000267B8">
        <w:rPr>
          <w:rFonts w:asciiTheme="majorHAnsi" w:eastAsia="Times New Roman" w:hAnsiTheme="majorHAnsi"/>
          <w:sz w:val="24"/>
          <w:szCs w:val="24"/>
        </w:rPr>
        <w:t>;</w:t>
      </w:r>
      <w:r w:rsidR="000267B8" w:rsidRPr="002A3721">
        <w:rPr>
          <w:rFonts w:asciiTheme="majorHAnsi" w:eastAsia="Times New Roman" w:hAnsiTheme="majorHAnsi"/>
          <w:sz w:val="24"/>
          <w:szCs w:val="24"/>
        </w:rPr>
        <w:t xml:space="preserve"> </w:t>
      </w:r>
      <w:r>
        <w:rPr>
          <w:rFonts w:asciiTheme="majorHAnsi" w:eastAsia="Times New Roman" w:hAnsiTheme="majorHAnsi"/>
          <w:sz w:val="24"/>
          <w:szCs w:val="24"/>
        </w:rPr>
        <w:t xml:space="preserve">Edited by M Watanabe </w:t>
      </w:r>
      <w:proofErr w:type="spellStart"/>
      <w:r>
        <w:rPr>
          <w:rFonts w:asciiTheme="majorHAnsi" w:eastAsia="Times New Roman" w:hAnsiTheme="majorHAnsi"/>
          <w:sz w:val="24"/>
          <w:szCs w:val="24"/>
        </w:rPr>
        <w:t>Milmore</w:t>
      </w:r>
      <w:proofErr w:type="spellEnd"/>
      <w:r>
        <w:rPr>
          <w:rFonts w:asciiTheme="majorHAnsi" w:eastAsia="Times New Roman" w:hAnsiTheme="majorHAnsi"/>
          <w:sz w:val="24"/>
          <w:szCs w:val="24"/>
        </w:rPr>
        <w:t xml:space="preserve">; Director of Photography Bob Richman; Sound </w:t>
      </w:r>
      <w:proofErr w:type="spellStart"/>
      <w:r>
        <w:rPr>
          <w:rFonts w:asciiTheme="majorHAnsi" w:eastAsia="Times New Roman" w:hAnsiTheme="majorHAnsi"/>
          <w:sz w:val="24"/>
          <w:szCs w:val="24"/>
        </w:rPr>
        <w:t>Recordist</w:t>
      </w:r>
      <w:proofErr w:type="spellEnd"/>
      <w:r>
        <w:rPr>
          <w:rFonts w:asciiTheme="majorHAnsi" w:eastAsia="Times New Roman" w:hAnsiTheme="majorHAnsi"/>
          <w:sz w:val="24"/>
          <w:szCs w:val="24"/>
        </w:rPr>
        <w:t xml:space="preserve"> Michael </w:t>
      </w:r>
      <w:proofErr w:type="spellStart"/>
      <w:r>
        <w:rPr>
          <w:rFonts w:asciiTheme="majorHAnsi" w:eastAsia="Times New Roman" w:hAnsiTheme="majorHAnsi"/>
          <w:sz w:val="24"/>
          <w:szCs w:val="24"/>
        </w:rPr>
        <w:t>Karas</w:t>
      </w:r>
      <w:proofErr w:type="spellEnd"/>
      <w:r>
        <w:rPr>
          <w:rFonts w:asciiTheme="majorHAnsi" w:eastAsia="Times New Roman" w:hAnsiTheme="majorHAnsi"/>
          <w:sz w:val="24"/>
          <w:szCs w:val="24"/>
        </w:rPr>
        <w:t xml:space="preserve">; Music by Metallica; Production Manager Loren </w:t>
      </w:r>
      <w:proofErr w:type="spellStart"/>
      <w:r>
        <w:rPr>
          <w:rFonts w:asciiTheme="majorHAnsi" w:eastAsia="Times New Roman" w:hAnsiTheme="majorHAnsi"/>
          <w:sz w:val="24"/>
          <w:szCs w:val="24"/>
        </w:rPr>
        <w:t>Eiferman</w:t>
      </w:r>
      <w:proofErr w:type="spellEnd"/>
      <w:r>
        <w:rPr>
          <w:rFonts w:asciiTheme="majorHAnsi" w:eastAsia="Times New Roman" w:hAnsiTheme="majorHAnsi"/>
          <w:sz w:val="24"/>
          <w:szCs w:val="24"/>
        </w:rPr>
        <w:t xml:space="preserve">; Associate Producer Michael </w:t>
      </w:r>
      <w:proofErr w:type="spellStart"/>
      <w:r>
        <w:rPr>
          <w:rFonts w:asciiTheme="majorHAnsi" w:eastAsia="Times New Roman" w:hAnsiTheme="majorHAnsi"/>
          <w:sz w:val="24"/>
          <w:szCs w:val="24"/>
        </w:rPr>
        <w:t>Bonfiglio</w:t>
      </w:r>
      <w:proofErr w:type="spellEnd"/>
      <w:r>
        <w:rPr>
          <w:rFonts w:asciiTheme="majorHAnsi" w:eastAsia="Times New Roman" w:hAnsiTheme="majorHAnsi"/>
          <w:sz w:val="24"/>
          <w:szCs w:val="24"/>
        </w:rPr>
        <w:t xml:space="preserve">; Post Production Supervisor Bruce </w:t>
      </w:r>
      <w:proofErr w:type="spellStart"/>
      <w:r>
        <w:rPr>
          <w:rFonts w:asciiTheme="majorHAnsi" w:eastAsia="Times New Roman" w:hAnsiTheme="majorHAnsi"/>
          <w:sz w:val="24"/>
          <w:szCs w:val="24"/>
        </w:rPr>
        <w:t>Sinofsky</w:t>
      </w:r>
      <w:proofErr w:type="spellEnd"/>
      <w:r>
        <w:rPr>
          <w:rFonts w:asciiTheme="majorHAnsi" w:eastAsia="Times New Roman" w:hAnsiTheme="majorHAnsi"/>
          <w:sz w:val="24"/>
          <w:szCs w:val="24"/>
        </w:rPr>
        <w:t>; For Creative Thinking: Executive Producer Joe Berlinger; For Home Box Office: Supervising Producer Nancy Abraham; Executive Producer Sheila Nevins</w:t>
      </w:r>
    </w:p>
    <w:p w:rsidR="00387F88" w:rsidRDefault="00387F88" w:rsidP="000267B8">
      <w:pPr>
        <w:spacing w:after="0" w:line="240" w:lineRule="auto"/>
      </w:pPr>
    </w:p>
    <w:p w:rsidR="00583D6F" w:rsidRPr="00583D6F" w:rsidRDefault="00C40968" w:rsidP="000267B8">
      <w:pPr>
        <w:spacing w:after="0" w:line="240" w:lineRule="auto"/>
        <w:rPr>
          <w:sz w:val="24"/>
          <w:szCs w:val="24"/>
        </w:rPr>
      </w:pPr>
      <w:hyperlink r:id="rId12" w:history="1">
        <w:r w:rsidR="00583D6F" w:rsidRPr="00583D6F">
          <w:rPr>
            <w:rStyle w:val="Hyperlink"/>
            <w:sz w:val="24"/>
            <w:szCs w:val="24"/>
          </w:rPr>
          <w:t>http://www.newvideo.com/docurama/paradise-lost-2-revelations/</w:t>
        </w:r>
      </w:hyperlink>
    </w:p>
    <w:p w:rsidR="00583D6F" w:rsidRDefault="00583D6F" w:rsidP="000267B8">
      <w:pPr>
        <w:spacing w:after="0" w:line="240" w:lineRule="auto"/>
      </w:pPr>
    </w:p>
    <w:p w:rsidR="00387F88" w:rsidRPr="000267B8" w:rsidRDefault="00387F88" w:rsidP="00387F88">
      <w:pPr>
        <w:spacing w:after="0" w:line="240" w:lineRule="auto"/>
        <w:rPr>
          <w:b/>
          <w:sz w:val="24"/>
          <w:szCs w:val="24"/>
        </w:rPr>
      </w:pPr>
      <w:r w:rsidRPr="000267B8">
        <w:rPr>
          <w:b/>
          <w:sz w:val="24"/>
          <w:szCs w:val="24"/>
        </w:rPr>
        <w:t>Paradise Lost 3: Purgatory</w:t>
      </w:r>
    </w:p>
    <w:p w:rsidR="000267B8" w:rsidRDefault="000267B8" w:rsidP="000267B8">
      <w:pPr>
        <w:spacing w:after="0" w:line="240" w:lineRule="auto"/>
        <w:rPr>
          <w:rFonts w:asciiTheme="majorHAnsi" w:eastAsia="Times New Roman" w:hAnsiTheme="majorHAnsi"/>
          <w:sz w:val="24"/>
          <w:szCs w:val="24"/>
        </w:rPr>
      </w:pPr>
      <w:r w:rsidRPr="002A3721">
        <w:rPr>
          <w:rFonts w:asciiTheme="majorHAnsi" w:eastAsia="Times New Roman" w:hAnsiTheme="majorHAnsi"/>
          <w:sz w:val="24"/>
          <w:szCs w:val="24"/>
        </w:rPr>
        <w:t>HBO D</w:t>
      </w:r>
      <w:r>
        <w:rPr>
          <w:rFonts w:asciiTheme="majorHAnsi" w:eastAsia="Times New Roman" w:hAnsiTheme="majorHAnsi"/>
          <w:sz w:val="24"/>
          <w:szCs w:val="24"/>
        </w:rPr>
        <w:t>ocumentary</w:t>
      </w:r>
      <w:r w:rsidRPr="002A3721">
        <w:rPr>
          <w:rFonts w:asciiTheme="majorHAnsi" w:eastAsia="Times New Roman" w:hAnsiTheme="majorHAnsi"/>
          <w:sz w:val="24"/>
          <w:szCs w:val="24"/>
        </w:rPr>
        <w:t xml:space="preserve"> F</w:t>
      </w:r>
      <w:r>
        <w:rPr>
          <w:rFonts w:asciiTheme="majorHAnsi" w:eastAsia="Times New Roman" w:hAnsiTheme="majorHAnsi"/>
          <w:sz w:val="24"/>
          <w:szCs w:val="24"/>
        </w:rPr>
        <w:t>ilms Presents a</w:t>
      </w:r>
      <w:r w:rsidRPr="002A3721">
        <w:rPr>
          <w:rFonts w:asciiTheme="majorHAnsi" w:eastAsia="Times New Roman" w:hAnsiTheme="majorHAnsi"/>
          <w:sz w:val="24"/>
          <w:szCs w:val="24"/>
        </w:rPr>
        <w:t xml:space="preserve"> @</w:t>
      </w:r>
      <w:proofErr w:type="spellStart"/>
      <w:r w:rsidRPr="002A3721">
        <w:rPr>
          <w:rFonts w:asciiTheme="majorHAnsi" w:eastAsia="Times New Roman" w:hAnsiTheme="majorHAnsi"/>
          <w:sz w:val="24"/>
          <w:szCs w:val="24"/>
        </w:rPr>
        <w:t>R</w:t>
      </w:r>
      <w:r>
        <w:rPr>
          <w:rFonts w:asciiTheme="majorHAnsi" w:eastAsia="Times New Roman" w:hAnsiTheme="majorHAnsi"/>
          <w:sz w:val="24"/>
          <w:szCs w:val="24"/>
        </w:rPr>
        <w:t>adical</w:t>
      </w:r>
      <w:r w:rsidRPr="002A3721">
        <w:rPr>
          <w:rFonts w:asciiTheme="majorHAnsi" w:eastAsia="Times New Roman" w:hAnsiTheme="majorHAnsi"/>
          <w:sz w:val="24"/>
          <w:szCs w:val="24"/>
        </w:rPr>
        <w:t>.M</w:t>
      </w:r>
      <w:r w:rsidR="006F27DF">
        <w:rPr>
          <w:rFonts w:asciiTheme="majorHAnsi" w:eastAsia="Times New Roman" w:hAnsiTheme="majorHAnsi"/>
          <w:sz w:val="24"/>
          <w:szCs w:val="24"/>
        </w:rPr>
        <w:t>edia</w:t>
      </w:r>
      <w:proofErr w:type="spellEnd"/>
      <w:r w:rsidR="006F27DF">
        <w:rPr>
          <w:rFonts w:asciiTheme="majorHAnsi" w:eastAsia="Times New Roman" w:hAnsiTheme="majorHAnsi"/>
          <w:sz w:val="24"/>
          <w:szCs w:val="24"/>
        </w:rPr>
        <w:t xml:space="preserve"> P</w:t>
      </w:r>
      <w:r>
        <w:rPr>
          <w:rFonts w:asciiTheme="majorHAnsi" w:eastAsia="Times New Roman" w:hAnsiTheme="majorHAnsi"/>
          <w:sz w:val="24"/>
          <w:szCs w:val="24"/>
        </w:rPr>
        <w:t>roduction, a Film by</w:t>
      </w:r>
      <w:r w:rsidRPr="002A3721">
        <w:rPr>
          <w:rFonts w:asciiTheme="majorHAnsi" w:eastAsia="Times New Roman" w:hAnsiTheme="majorHAnsi"/>
          <w:sz w:val="24"/>
          <w:szCs w:val="24"/>
        </w:rPr>
        <w:t xml:space="preserve"> J</w:t>
      </w:r>
      <w:r>
        <w:rPr>
          <w:rFonts w:asciiTheme="majorHAnsi" w:eastAsia="Times New Roman" w:hAnsiTheme="majorHAnsi"/>
          <w:sz w:val="24"/>
          <w:szCs w:val="24"/>
        </w:rPr>
        <w:t>oe</w:t>
      </w:r>
      <w:r w:rsidRPr="002A3721">
        <w:rPr>
          <w:rFonts w:asciiTheme="majorHAnsi" w:eastAsia="Times New Roman" w:hAnsiTheme="majorHAnsi"/>
          <w:sz w:val="24"/>
          <w:szCs w:val="24"/>
        </w:rPr>
        <w:t xml:space="preserve"> B</w:t>
      </w:r>
      <w:r>
        <w:rPr>
          <w:rFonts w:asciiTheme="majorHAnsi" w:eastAsia="Times New Roman" w:hAnsiTheme="majorHAnsi"/>
          <w:sz w:val="24"/>
          <w:szCs w:val="24"/>
        </w:rPr>
        <w:t>erlinger</w:t>
      </w:r>
      <w:r w:rsidRPr="002A3721">
        <w:rPr>
          <w:rFonts w:asciiTheme="majorHAnsi" w:eastAsia="Times New Roman" w:hAnsiTheme="majorHAnsi"/>
          <w:sz w:val="24"/>
          <w:szCs w:val="24"/>
        </w:rPr>
        <w:t xml:space="preserve"> &amp; B</w:t>
      </w:r>
      <w:r>
        <w:rPr>
          <w:rFonts w:asciiTheme="majorHAnsi" w:eastAsia="Times New Roman" w:hAnsiTheme="majorHAnsi"/>
          <w:sz w:val="24"/>
          <w:szCs w:val="24"/>
        </w:rPr>
        <w:t>ruce</w:t>
      </w:r>
      <w:r w:rsidRPr="002A3721">
        <w:rPr>
          <w:rFonts w:asciiTheme="majorHAnsi" w:eastAsia="Times New Roman" w:hAnsiTheme="majorHAnsi"/>
          <w:sz w:val="24"/>
          <w:szCs w:val="24"/>
        </w:rPr>
        <w:t xml:space="preserve"> </w:t>
      </w:r>
      <w:proofErr w:type="spellStart"/>
      <w:r w:rsidRPr="002A3721">
        <w:rPr>
          <w:rFonts w:asciiTheme="majorHAnsi" w:eastAsia="Times New Roman" w:hAnsiTheme="majorHAnsi"/>
          <w:sz w:val="24"/>
          <w:szCs w:val="24"/>
        </w:rPr>
        <w:t>S</w:t>
      </w:r>
      <w:r>
        <w:rPr>
          <w:rFonts w:asciiTheme="majorHAnsi" w:eastAsia="Times New Roman" w:hAnsiTheme="majorHAnsi"/>
          <w:sz w:val="24"/>
          <w:szCs w:val="24"/>
        </w:rPr>
        <w:t>inofsky</w:t>
      </w:r>
      <w:proofErr w:type="spellEnd"/>
      <w:r>
        <w:rPr>
          <w:rFonts w:asciiTheme="majorHAnsi" w:eastAsia="Times New Roman" w:hAnsiTheme="majorHAnsi"/>
          <w:sz w:val="24"/>
          <w:szCs w:val="24"/>
        </w:rPr>
        <w:t>:</w:t>
      </w:r>
      <w:r w:rsidRPr="002A3721">
        <w:rPr>
          <w:rFonts w:asciiTheme="majorHAnsi" w:eastAsia="Times New Roman" w:hAnsiTheme="majorHAnsi"/>
          <w:sz w:val="24"/>
          <w:szCs w:val="24"/>
        </w:rPr>
        <w:t> “P</w:t>
      </w:r>
      <w:r>
        <w:rPr>
          <w:rFonts w:asciiTheme="majorHAnsi" w:eastAsia="Times New Roman" w:hAnsiTheme="majorHAnsi"/>
          <w:sz w:val="24"/>
          <w:szCs w:val="24"/>
        </w:rPr>
        <w:t xml:space="preserve">aradise </w:t>
      </w:r>
      <w:r w:rsidRPr="002A3721">
        <w:rPr>
          <w:rFonts w:asciiTheme="majorHAnsi" w:eastAsia="Times New Roman" w:hAnsiTheme="majorHAnsi"/>
          <w:sz w:val="24"/>
          <w:szCs w:val="24"/>
        </w:rPr>
        <w:t>L</w:t>
      </w:r>
      <w:r>
        <w:rPr>
          <w:rFonts w:asciiTheme="majorHAnsi" w:eastAsia="Times New Roman" w:hAnsiTheme="majorHAnsi"/>
          <w:sz w:val="24"/>
          <w:szCs w:val="24"/>
        </w:rPr>
        <w:t>ost</w:t>
      </w:r>
      <w:r w:rsidRPr="002A3721">
        <w:rPr>
          <w:rFonts w:asciiTheme="majorHAnsi" w:eastAsia="Times New Roman" w:hAnsiTheme="majorHAnsi"/>
          <w:sz w:val="24"/>
          <w:szCs w:val="24"/>
        </w:rPr>
        <w:t xml:space="preserve"> 3: P</w:t>
      </w:r>
      <w:r>
        <w:rPr>
          <w:rFonts w:asciiTheme="majorHAnsi" w:eastAsia="Times New Roman" w:hAnsiTheme="majorHAnsi"/>
          <w:sz w:val="24"/>
          <w:szCs w:val="24"/>
        </w:rPr>
        <w:t>urgatory,” Directed by</w:t>
      </w:r>
      <w:r w:rsidRPr="002A3721">
        <w:rPr>
          <w:rFonts w:asciiTheme="majorHAnsi" w:eastAsia="Times New Roman" w:hAnsiTheme="majorHAnsi"/>
          <w:sz w:val="24"/>
          <w:szCs w:val="24"/>
        </w:rPr>
        <w:t xml:space="preserve"> J</w:t>
      </w:r>
      <w:r>
        <w:rPr>
          <w:rFonts w:asciiTheme="majorHAnsi" w:eastAsia="Times New Roman" w:hAnsiTheme="majorHAnsi"/>
          <w:sz w:val="24"/>
          <w:szCs w:val="24"/>
        </w:rPr>
        <w:t>oe</w:t>
      </w:r>
      <w:r w:rsidRPr="002A3721">
        <w:rPr>
          <w:rFonts w:asciiTheme="majorHAnsi" w:eastAsia="Times New Roman" w:hAnsiTheme="majorHAnsi"/>
          <w:sz w:val="24"/>
          <w:szCs w:val="24"/>
        </w:rPr>
        <w:t xml:space="preserve"> B</w:t>
      </w:r>
      <w:r>
        <w:rPr>
          <w:rFonts w:asciiTheme="majorHAnsi" w:eastAsia="Times New Roman" w:hAnsiTheme="majorHAnsi"/>
          <w:sz w:val="24"/>
          <w:szCs w:val="24"/>
        </w:rPr>
        <w:t>erlinger and</w:t>
      </w:r>
      <w:r w:rsidRPr="002A3721">
        <w:rPr>
          <w:rFonts w:asciiTheme="majorHAnsi" w:eastAsia="Times New Roman" w:hAnsiTheme="majorHAnsi"/>
          <w:sz w:val="24"/>
          <w:szCs w:val="24"/>
        </w:rPr>
        <w:t xml:space="preserve"> B</w:t>
      </w:r>
      <w:r>
        <w:rPr>
          <w:rFonts w:asciiTheme="majorHAnsi" w:eastAsia="Times New Roman" w:hAnsiTheme="majorHAnsi"/>
          <w:sz w:val="24"/>
          <w:szCs w:val="24"/>
        </w:rPr>
        <w:t xml:space="preserve">ruce </w:t>
      </w:r>
      <w:proofErr w:type="spellStart"/>
      <w:r w:rsidRPr="002A3721">
        <w:rPr>
          <w:rFonts w:asciiTheme="majorHAnsi" w:eastAsia="Times New Roman" w:hAnsiTheme="majorHAnsi"/>
          <w:sz w:val="24"/>
          <w:szCs w:val="24"/>
        </w:rPr>
        <w:t>S</w:t>
      </w:r>
      <w:r>
        <w:rPr>
          <w:rFonts w:asciiTheme="majorHAnsi" w:eastAsia="Times New Roman" w:hAnsiTheme="majorHAnsi"/>
          <w:sz w:val="24"/>
          <w:szCs w:val="24"/>
        </w:rPr>
        <w:t>inofsky</w:t>
      </w:r>
      <w:proofErr w:type="spellEnd"/>
      <w:r>
        <w:rPr>
          <w:rFonts w:asciiTheme="majorHAnsi" w:eastAsia="Times New Roman" w:hAnsiTheme="majorHAnsi"/>
          <w:sz w:val="24"/>
          <w:szCs w:val="24"/>
        </w:rPr>
        <w:t>;</w:t>
      </w:r>
      <w:r w:rsidRPr="002A3721">
        <w:rPr>
          <w:rFonts w:asciiTheme="majorHAnsi" w:eastAsia="Times New Roman" w:hAnsiTheme="majorHAnsi"/>
          <w:sz w:val="24"/>
          <w:szCs w:val="24"/>
        </w:rPr>
        <w:t xml:space="preserve"> P</w:t>
      </w:r>
      <w:r>
        <w:rPr>
          <w:rFonts w:asciiTheme="majorHAnsi" w:eastAsia="Times New Roman" w:hAnsiTheme="majorHAnsi"/>
          <w:sz w:val="24"/>
          <w:szCs w:val="24"/>
        </w:rPr>
        <w:t>roduced by</w:t>
      </w:r>
      <w:r w:rsidRPr="002A3721">
        <w:rPr>
          <w:rFonts w:asciiTheme="majorHAnsi" w:eastAsia="Times New Roman" w:hAnsiTheme="majorHAnsi"/>
          <w:sz w:val="24"/>
          <w:szCs w:val="24"/>
        </w:rPr>
        <w:t xml:space="preserve"> J</w:t>
      </w:r>
      <w:r>
        <w:rPr>
          <w:rFonts w:asciiTheme="majorHAnsi" w:eastAsia="Times New Roman" w:hAnsiTheme="majorHAnsi"/>
          <w:sz w:val="24"/>
          <w:szCs w:val="24"/>
        </w:rPr>
        <w:t>oe</w:t>
      </w:r>
      <w:r w:rsidRPr="002A3721">
        <w:rPr>
          <w:rFonts w:asciiTheme="majorHAnsi" w:eastAsia="Times New Roman" w:hAnsiTheme="majorHAnsi"/>
          <w:sz w:val="24"/>
          <w:szCs w:val="24"/>
        </w:rPr>
        <w:t xml:space="preserve"> B</w:t>
      </w:r>
      <w:r>
        <w:rPr>
          <w:rFonts w:asciiTheme="majorHAnsi" w:eastAsia="Times New Roman" w:hAnsiTheme="majorHAnsi"/>
          <w:sz w:val="24"/>
          <w:szCs w:val="24"/>
        </w:rPr>
        <w:t>erlinger;</w:t>
      </w:r>
      <w:r w:rsidRPr="002A3721">
        <w:rPr>
          <w:rFonts w:asciiTheme="majorHAnsi" w:eastAsia="Times New Roman" w:hAnsiTheme="majorHAnsi"/>
          <w:sz w:val="24"/>
          <w:szCs w:val="24"/>
        </w:rPr>
        <w:t xml:space="preserve"> E</w:t>
      </w:r>
      <w:r>
        <w:rPr>
          <w:rFonts w:asciiTheme="majorHAnsi" w:eastAsia="Times New Roman" w:hAnsiTheme="majorHAnsi"/>
          <w:sz w:val="24"/>
          <w:szCs w:val="24"/>
        </w:rPr>
        <w:t>dited by</w:t>
      </w:r>
      <w:r w:rsidRPr="002A3721">
        <w:rPr>
          <w:rFonts w:asciiTheme="majorHAnsi" w:eastAsia="Times New Roman" w:hAnsiTheme="majorHAnsi"/>
          <w:sz w:val="24"/>
          <w:szCs w:val="24"/>
        </w:rPr>
        <w:t xml:space="preserve"> </w:t>
      </w:r>
      <w:proofErr w:type="spellStart"/>
      <w:r w:rsidRPr="002A3721">
        <w:rPr>
          <w:rFonts w:asciiTheme="majorHAnsi" w:eastAsia="Times New Roman" w:hAnsiTheme="majorHAnsi"/>
          <w:sz w:val="24"/>
          <w:szCs w:val="24"/>
        </w:rPr>
        <w:t>A</w:t>
      </w:r>
      <w:r>
        <w:rPr>
          <w:rFonts w:asciiTheme="majorHAnsi" w:eastAsia="Times New Roman" w:hAnsiTheme="majorHAnsi"/>
          <w:sz w:val="24"/>
          <w:szCs w:val="24"/>
        </w:rPr>
        <w:t>lyse</w:t>
      </w:r>
      <w:proofErr w:type="spellEnd"/>
      <w:r w:rsidRPr="002A3721">
        <w:rPr>
          <w:rFonts w:asciiTheme="majorHAnsi" w:eastAsia="Times New Roman" w:hAnsiTheme="majorHAnsi"/>
          <w:sz w:val="24"/>
          <w:szCs w:val="24"/>
        </w:rPr>
        <w:t xml:space="preserve"> </w:t>
      </w:r>
      <w:proofErr w:type="spellStart"/>
      <w:r w:rsidRPr="002A3721">
        <w:rPr>
          <w:rFonts w:asciiTheme="majorHAnsi" w:eastAsia="Times New Roman" w:hAnsiTheme="majorHAnsi"/>
          <w:sz w:val="24"/>
          <w:szCs w:val="24"/>
        </w:rPr>
        <w:t>A</w:t>
      </w:r>
      <w:r>
        <w:rPr>
          <w:rFonts w:asciiTheme="majorHAnsi" w:eastAsia="Times New Roman" w:hAnsiTheme="majorHAnsi"/>
          <w:sz w:val="24"/>
          <w:szCs w:val="24"/>
        </w:rPr>
        <w:t>rdell</w:t>
      </w:r>
      <w:proofErr w:type="spellEnd"/>
      <w:r w:rsidRPr="002A3721">
        <w:rPr>
          <w:rFonts w:asciiTheme="majorHAnsi" w:eastAsia="Times New Roman" w:hAnsiTheme="majorHAnsi"/>
          <w:sz w:val="24"/>
          <w:szCs w:val="24"/>
        </w:rPr>
        <w:t xml:space="preserve"> S</w:t>
      </w:r>
      <w:r>
        <w:rPr>
          <w:rFonts w:asciiTheme="majorHAnsi" w:eastAsia="Times New Roman" w:hAnsiTheme="majorHAnsi"/>
          <w:sz w:val="24"/>
          <w:szCs w:val="24"/>
        </w:rPr>
        <w:t>piegel;</w:t>
      </w:r>
      <w:r w:rsidRPr="002A3721">
        <w:rPr>
          <w:rFonts w:asciiTheme="majorHAnsi" w:eastAsia="Times New Roman" w:hAnsiTheme="majorHAnsi"/>
          <w:sz w:val="24"/>
          <w:szCs w:val="24"/>
        </w:rPr>
        <w:t> D</w:t>
      </w:r>
      <w:r>
        <w:rPr>
          <w:rFonts w:asciiTheme="majorHAnsi" w:eastAsia="Times New Roman" w:hAnsiTheme="majorHAnsi"/>
          <w:sz w:val="24"/>
          <w:szCs w:val="24"/>
        </w:rPr>
        <w:t>irector Of</w:t>
      </w:r>
      <w:r w:rsidRPr="002A3721">
        <w:rPr>
          <w:rFonts w:asciiTheme="majorHAnsi" w:eastAsia="Times New Roman" w:hAnsiTheme="majorHAnsi"/>
          <w:sz w:val="24"/>
          <w:szCs w:val="24"/>
        </w:rPr>
        <w:t xml:space="preserve"> P</w:t>
      </w:r>
      <w:r>
        <w:rPr>
          <w:rFonts w:asciiTheme="majorHAnsi" w:eastAsia="Times New Roman" w:hAnsiTheme="majorHAnsi"/>
          <w:sz w:val="24"/>
          <w:szCs w:val="24"/>
        </w:rPr>
        <w:t>hotography</w:t>
      </w:r>
      <w:r w:rsidRPr="002A3721">
        <w:rPr>
          <w:rFonts w:asciiTheme="majorHAnsi" w:eastAsia="Times New Roman" w:hAnsiTheme="majorHAnsi"/>
          <w:sz w:val="24"/>
          <w:szCs w:val="24"/>
        </w:rPr>
        <w:t xml:space="preserve"> B</w:t>
      </w:r>
      <w:r>
        <w:rPr>
          <w:rFonts w:asciiTheme="majorHAnsi" w:eastAsia="Times New Roman" w:hAnsiTheme="majorHAnsi"/>
          <w:sz w:val="24"/>
          <w:szCs w:val="24"/>
        </w:rPr>
        <w:t xml:space="preserve">ob </w:t>
      </w:r>
      <w:r w:rsidRPr="002A3721">
        <w:rPr>
          <w:rFonts w:asciiTheme="majorHAnsi" w:eastAsia="Times New Roman" w:hAnsiTheme="majorHAnsi"/>
          <w:sz w:val="24"/>
          <w:szCs w:val="24"/>
        </w:rPr>
        <w:t>R</w:t>
      </w:r>
      <w:r>
        <w:rPr>
          <w:rFonts w:asciiTheme="majorHAnsi" w:eastAsia="Times New Roman" w:hAnsiTheme="majorHAnsi"/>
          <w:sz w:val="24"/>
          <w:szCs w:val="24"/>
        </w:rPr>
        <w:t>ichman;</w:t>
      </w:r>
      <w:r w:rsidRPr="002A3721">
        <w:rPr>
          <w:rFonts w:asciiTheme="majorHAnsi" w:eastAsia="Times New Roman" w:hAnsiTheme="majorHAnsi"/>
          <w:sz w:val="24"/>
          <w:szCs w:val="24"/>
        </w:rPr>
        <w:t xml:space="preserve"> P</w:t>
      </w:r>
      <w:r>
        <w:rPr>
          <w:rFonts w:asciiTheme="majorHAnsi" w:eastAsia="Times New Roman" w:hAnsiTheme="majorHAnsi"/>
          <w:sz w:val="24"/>
          <w:szCs w:val="24"/>
        </w:rPr>
        <w:t>roducer and</w:t>
      </w:r>
      <w:r w:rsidRPr="002A3721">
        <w:rPr>
          <w:rFonts w:asciiTheme="majorHAnsi" w:eastAsia="Times New Roman" w:hAnsiTheme="majorHAnsi"/>
          <w:sz w:val="24"/>
          <w:szCs w:val="24"/>
        </w:rPr>
        <w:t xml:space="preserve"> 2</w:t>
      </w:r>
      <w:r>
        <w:rPr>
          <w:rFonts w:asciiTheme="majorHAnsi" w:eastAsia="Times New Roman" w:hAnsiTheme="majorHAnsi"/>
          <w:sz w:val="24"/>
          <w:szCs w:val="24"/>
        </w:rPr>
        <w:t>nd</w:t>
      </w:r>
      <w:r w:rsidRPr="002A3721">
        <w:rPr>
          <w:rFonts w:asciiTheme="majorHAnsi" w:eastAsia="Times New Roman" w:hAnsiTheme="majorHAnsi"/>
          <w:sz w:val="24"/>
          <w:szCs w:val="24"/>
        </w:rPr>
        <w:t xml:space="preserve"> U</w:t>
      </w:r>
      <w:r>
        <w:rPr>
          <w:rFonts w:asciiTheme="majorHAnsi" w:eastAsia="Times New Roman" w:hAnsiTheme="majorHAnsi"/>
          <w:sz w:val="24"/>
          <w:szCs w:val="24"/>
        </w:rPr>
        <w:t>nit</w:t>
      </w:r>
      <w:r w:rsidRPr="002A3721">
        <w:rPr>
          <w:rFonts w:asciiTheme="majorHAnsi" w:eastAsia="Times New Roman" w:hAnsiTheme="majorHAnsi"/>
          <w:sz w:val="24"/>
          <w:szCs w:val="24"/>
        </w:rPr>
        <w:t xml:space="preserve"> D</w:t>
      </w:r>
      <w:r>
        <w:rPr>
          <w:rFonts w:asciiTheme="majorHAnsi" w:eastAsia="Times New Roman" w:hAnsiTheme="majorHAnsi"/>
          <w:sz w:val="24"/>
          <w:szCs w:val="24"/>
        </w:rPr>
        <w:t>irector</w:t>
      </w:r>
      <w:r w:rsidRPr="002A3721">
        <w:rPr>
          <w:rFonts w:asciiTheme="majorHAnsi" w:eastAsia="Times New Roman" w:hAnsiTheme="majorHAnsi"/>
          <w:sz w:val="24"/>
          <w:szCs w:val="24"/>
        </w:rPr>
        <w:t xml:space="preserve"> J</w:t>
      </w:r>
      <w:r>
        <w:rPr>
          <w:rFonts w:asciiTheme="majorHAnsi" w:eastAsia="Times New Roman" w:hAnsiTheme="majorHAnsi"/>
          <w:sz w:val="24"/>
          <w:szCs w:val="24"/>
        </w:rPr>
        <w:t>onathan</w:t>
      </w:r>
      <w:r w:rsidRPr="002A3721">
        <w:rPr>
          <w:rFonts w:asciiTheme="majorHAnsi" w:eastAsia="Times New Roman" w:hAnsiTheme="majorHAnsi"/>
          <w:sz w:val="24"/>
          <w:szCs w:val="24"/>
        </w:rPr>
        <w:t xml:space="preserve"> S</w:t>
      </w:r>
      <w:r>
        <w:rPr>
          <w:rFonts w:asciiTheme="majorHAnsi" w:eastAsia="Times New Roman" w:hAnsiTheme="majorHAnsi"/>
          <w:sz w:val="24"/>
          <w:szCs w:val="24"/>
        </w:rPr>
        <w:t>ilberberg; Co</w:t>
      </w:r>
      <w:r w:rsidRPr="002A3721">
        <w:rPr>
          <w:rFonts w:asciiTheme="majorHAnsi" w:eastAsia="Times New Roman" w:hAnsiTheme="majorHAnsi"/>
          <w:sz w:val="24"/>
          <w:szCs w:val="24"/>
        </w:rPr>
        <w:t>-P</w:t>
      </w:r>
      <w:r>
        <w:rPr>
          <w:rFonts w:asciiTheme="majorHAnsi" w:eastAsia="Times New Roman" w:hAnsiTheme="majorHAnsi"/>
          <w:sz w:val="24"/>
          <w:szCs w:val="24"/>
        </w:rPr>
        <w:t>roducer</w:t>
      </w:r>
      <w:r w:rsidRPr="002A3721">
        <w:rPr>
          <w:rFonts w:asciiTheme="majorHAnsi" w:eastAsia="Times New Roman" w:hAnsiTheme="majorHAnsi"/>
          <w:sz w:val="24"/>
          <w:szCs w:val="24"/>
        </w:rPr>
        <w:t xml:space="preserve"> M</w:t>
      </w:r>
      <w:r>
        <w:rPr>
          <w:rFonts w:asciiTheme="majorHAnsi" w:eastAsia="Times New Roman" w:hAnsiTheme="majorHAnsi"/>
          <w:sz w:val="24"/>
          <w:szCs w:val="24"/>
        </w:rPr>
        <w:t>ichael</w:t>
      </w:r>
      <w:r w:rsidRPr="002A3721">
        <w:rPr>
          <w:rFonts w:asciiTheme="majorHAnsi" w:eastAsia="Times New Roman" w:hAnsiTheme="majorHAnsi"/>
          <w:sz w:val="24"/>
          <w:szCs w:val="24"/>
        </w:rPr>
        <w:t xml:space="preserve"> </w:t>
      </w:r>
      <w:proofErr w:type="spellStart"/>
      <w:r w:rsidRPr="002A3721">
        <w:rPr>
          <w:rFonts w:asciiTheme="majorHAnsi" w:eastAsia="Times New Roman" w:hAnsiTheme="majorHAnsi"/>
          <w:sz w:val="24"/>
          <w:szCs w:val="24"/>
        </w:rPr>
        <w:t>B</w:t>
      </w:r>
      <w:r>
        <w:rPr>
          <w:rFonts w:asciiTheme="majorHAnsi" w:eastAsia="Times New Roman" w:hAnsiTheme="majorHAnsi"/>
          <w:sz w:val="24"/>
          <w:szCs w:val="24"/>
        </w:rPr>
        <w:t>onfiglio</w:t>
      </w:r>
      <w:proofErr w:type="spellEnd"/>
      <w:r>
        <w:rPr>
          <w:rFonts w:asciiTheme="majorHAnsi" w:eastAsia="Times New Roman" w:hAnsiTheme="majorHAnsi"/>
          <w:sz w:val="24"/>
          <w:szCs w:val="24"/>
        </w:rPr>
        <w:t xml:space="preserve">; </w:t>
      </w:r>
      <w:r w:rsidRPr="002A3721">
        <w:rPr>
          <w:rFonts w:asciiTheme="majorHAnsi" w:eastAsia="Times New Roman" w:hAnsiTheme="majorHAnsi"/>
          <w:sz w:val="24"/>
          <w:szCs w:val="24"/>
        </w:rPr>
        <w:t>O</w:t>
      </w:r>
      <w:r>
        <w:rPr>
          <w:rFonts w:asciiTheme="majorHAnsi" w:eastAsia="Times New Roman" w:hAnsiTheme="majorHAnsi"/>
          <w:sz w:val="24"/>
          <w:szCs w:val="24"/>
        </w:rPr>
        <w:t>riginal Score By</w:t>
      </w:r>
      <w:r w:rsidRPr="002A3721">
        <w:rPr>
          <w:rFonts w:asciiTheme="majorHAnsi" w:eastAsia="Times New Roman" w:hAnsiTheme="majorHAnsi"/>
          <w:sz w:val="24"/>
          <w:szCs w:val="24"/>
        </w:rPr>
        <w:t xml:space="preserve"> W</w:t>
      </w:r>
      <w:r>
        <w:rPr>
          <w:rFonts w:asciiTheme="majorHAnsi" w:eastAsia="Times New Roman" w:hAnsiTheme="majorHAnsi"/>
          <w:sz w:val="24"/>
          <w:szCs w:val="24"/>
        </w:rPr>
        <w:t>endy</w:t>
      </w:r>
      <w:r w:rsidRPr="002A3721">
        <w:rPr>
          <w:rFonts w:asciiTheme="majorHAnsi" w:eastAsia="Times New Roman" w:hAnsiTheme="majorHAnsi"/>
          <w:sz w:val="24"/>
          <w:szCs w:val="24"/>
        </w:rPr>
        <w:t xml:space="preserve"> B</w:t>
      </w:r>
      <w:r>
        <w:rPr>
          <w:rFonts w:asciiTheme="majorHAnsi" w:eastAsia="Times New Roman" w:hAnsiTheme="majorHAnsi"/>
          <w:sz w:val="24"/>
          <w:szCs w:val="24"/>
        </w:rPr>
        <w:t>lackstone;</w:t>
      </w:r>
      <w:r w:rsidRPr="002A3721">
        <w:rPr>
          <w:rFonts w:asciiTheme="majorHAnsi" w:eastAsia="Times New Roman" w:hAnsiTheme="majorHAnsi"/>
          <w:sz w:val="24"/>
          <w:szCs w:val="24"/>
        </w:rPr>
        <w:t xml:space="preserve"> F</w:t>
      </w:r>
      <w:r>
        <w:rPr>
          <w:rFonts w:asciiTheme="majorHAnsi" w:eastAsia="Times New Roman" w:hAnsiTheme="majorHAnsi"/>
          <w:sz w:val="24"/>
          <w:szCs w:val="24"/>
        </w:rPr>
        <w:t>eaturing</w:t>
      </w:r>
      <w:r w:rsidRPr="002A3721">
        <w:rPr>
          <w:rFonts w:asciiTheme="majorHAnsi" w:eastAsia="Times New Roman" w:hAnsiTheme="majorHAnsi"/>
          <w:sz w:val="24"/>
          <w:szCs w:val="24"/>
        </w:rPr>
        <w:t xml:space="preserve"> S</w:t>
      </w:r>
      <w:r>
        <w:rPr>
          <w:rFonts w:asciiTheme="majorHAnsi" w:eastAsia="Times New Roman" w:hAnsiTheme="majorHAnsi"/>
          <w:sz w:val="24"/>
          <w:szCs w:val="24"/>
        </w:rPr>
        <w:t>ongs By</w:t>
      </w:r>
      <w:r w:rsidRPr="002A3721">
        <w:rPr>
          <w:rFonts w:asciiTheme="majorHAnsi" w:eastAsia="Times New Roman" w:hAnsiTheme="majorHAnsi"/>
          <w:sz w:val="24"/>
          <w:szCs w:val="24"/>
        </w:rPr>
        <w:t xml:space="preserve"> M</w:t>
      </w:r>
      <w:r>
        <w:rPr>
          <w:rFonts w:asciiTheme="majorHAnsi" w:eastAsia="Times New Roman" w:hAnsiTheme="majorHAnsi"/>
          <w:sz w:val="24"/>
          <w:szCs w:val="24"/>
        </w:rPr>
        <w:t>etallica;</w:t>
      </w:r>
      <w:r w:rsidRPr="002A3721">
        <w:rPr>
          <w:rFonts w:asciiTheme="majorHAnsi" w:eastAsia="Times New Roman" w:hAnsiTheme="majorHAnsi"/>
          <w:sz w:val="24"/>
          <w:szCs w:val="24"/>
        </w:rPr>
        <w:t xml:space="preserve"> S</w:t>
      </w:r>
      <w:r>
        <w:rPr>
          <w:rFonts w:asciiTheme="majorHAnsi" w:eastAsia="Times New Roman" w:hAnsiTheme="majorHAnsi"/>
          <w:sz w:val="24"/>
          <w:szCs w:val="24"/>
        </w:rPr>
        <w:t>ound</w:t>
      </w:r>
      <w:r w:rsidRPr="002A3721">
        <w:rPr>
          <w:rFonts w:asciiTheme="majorHAnsi" w:eastAsia="Times New Roman" w:hAnsiTheme="majorHAnsi"/>
          <w:sz w:val="24"/>
          <w:szCs w:val="24"/>
        </w:rPr>
        <w:t xml:space="preserve"> </w:t>
      </w:r>
      <w:proofErr w:type="spellStart"/>
      <w:r w:rsidRPr="002A3721">
        <w:rPr>
          <w:rFonts w:asciiTheme="majorHAnsi" w:eastAsia="Times New Roman" w:hAnsiTheme="majorHAnsi"/>
          <w:sz w:val="24"/>
          <w:szCs w:val="24"/>
        </w:rPr>
        <w:t>R</w:t>
      </w:r>
      <w:r>
        <w:rPr>
          <w:rFonts w:asciiTheme="majorHAnsi" w:eastAsia="Times New Roman" w:hAnsiTheme="majorHAnsi"/>
          <w:sz w:val="24"/>
          <w:szCs w:val="24"/>
        </w:rPr>
        <w:t>ecordist</w:t>
      </w:r>
      <w:proofErr w:type="spellEnd"/>
      <w:r w:rsidRPr="002A3721">
        <w:rPr>
          <w:rFonts w:asciiTheme="majorHAnsi" w:eastAsia="Times New Roman" w:hAnsiTheme="majorHAnsi"/>
          <w:sz w:val="24"/>
          <w:szCs w:val="24"/>
        </w:rPr>
        <w:t xml:space="preserve"> E</w:t>
      </w:r>
      <w:r>
        <w:rPr>
          <w:rFonts w:asciiTheme="majorHAnsi" w:eastAsia="Times New Roman" w:hAnsiTheme="majorHAnsi"/>
          <w:sz w:val="24"/>
          <w:szCs w:val="24"/>
        </w:rPr>
        <w:t xml:space="preserve">ddie </w:t>
      </w:r>
      <w:r w:rsidRPr="002A3721">
        <w:rPr>
          <w:rFonts w:asciiTheme="majorHAnsi" w:eastAsia="Times New Roman" w:hAnsiTheme="majorHAnsi"/>
          <w:sz w:val="24"/>
          <w:szCs w:val="24"/>
        </w:rPr>
        <w:t>O’C</w:t>
      </w:r>
      <w:r>
        <w:rPr>
          <w:rFonts w:asciiTheme="majorHAnsi" w:eastAsia="Times New Roman" w:hAnsiTheme="majorHAnsi"/>
          <w:sz w:val="24"/>
          <w:szCs w:val="24"/>
        </w:rPr>
        <w:t>onnor;</w:t>
      </w:r>
      <w:r w:rsidRPr="002A3721">
        <w:rPr>
          <w:rFonts w:asciiTheme="majorHAnsi" w:eastAsia="Times New Roman" w:hAnsiTheme="majorHAnsi"/>
          <w:sz w:val="24"/>
          <w:szCs w:val="24"/>
        </w:rPr>
        <w:t xml:space="preserve"> A</w:t>
      </w:r>
      <w:r>
        <w:rPr>
          <w:rFonts w:asciiTheme="majorHAnsi" w:eastAsia="Times New Roman" w:hAnsiTheme="majorHAnsi"/>
          <w:sz w:val="24"/>
          <w:szCs w:val="24"/>
        </w:rPr>
        <w:t>dditional</w:t>
      </w:r>
      <w:r w:rsidRPr="002A3721">
        <w:rPr>
          <w:rFonts w:asciiTheme="majorHAnsi" w:eastAsia="Times New Roman" w:hAnsiTheme="majorHAnsi"/>
          <w:sz w:val="24"/>
          <w:szCs w:val="24"/>
        </w:rPr>
        <w:t xml:space="preserve"> E</w:t>
      </w:r>
      <w:r>
        <w:rPr>
          <w:rFonts w:asciiTheme="majorHAnsi" w:eastAsia="Times New Roman" w:hAnsiTheme="majorHAnsi"/>
          <w:sz w:val="24"/>
          <w:szCs w:val="24"/>
        </w:rPr>
        <w:t>ditor</w:t>
      </w:r>
      <w:r w:rsidRPr="002A3721">
        <w:rPr>
          <w:rFonts w:asciiTheme="majorHAnsi" w:eastAsia="Times New Roman" w:hAnsiTheme="majorHAnsi"/>
          <w:sz w:val="24"/>
          <w:szCs w:val="24"/>
        </w:rPr>
        <w:t xml:space="preserve"> D</w:t>
      </w:r>
      <w:r>
        <w:rPr>
          <w:rFonts w:asciiTheme="majorHAnsi" w:eastAsia="Times New Roman" w:hAnsiTheme="majorHAnsi"/>
          <w:sz w:val="24"/>
          <w:szCs w:val="24"/>
        </w:rPr>
        <w:t>avid</w:t>
      </w:r>
      <w:r w:rsidRPr="002A3721">
        <w:rPr>
          <w:rFonts w:asciiTheme="majorHAnsi" w:eastAsia="Times New Roman" w:hAnsiTheme="majorHAnsi"/>
          <w:sz w:val="24"/>
          <w:szCs w:val="24"/>
        </w:rPr>
        <w:t xml:space="preserve"> </w:t>
      </w:r>
      <w:proofErr w:type="spellStart"/>
      <w:r w:rsidRPr="002A3721">
        <w:rPr>
          <w:rFonts w:asciiTheme="majorHAnsi" w:eastAsia="Times New Roman" w:hAnsiTheme="majorHAnsi"/>
          <w:sz w:val="24"/>
          <w:szCs w:val="24"/>
        </w:rPr>
        <w:t>M</w:t>
      </w:r>
      <w:r>
        <w:rPr>
          <w:rFonts w:asciiTheme="majorHAnsi" w:eastAsia="Times New Roman" w:hAnsiTheme="majorHAnsi"/>
          <w:sz w:val="24"/>
          <w:szCs w:val="24"/>
        </w:rPr>
        <w:t>ehlman</w:t>
      </w:r>
      <w:proofErr w:type="spellEnd"/>
      <w:r>
        <w:rPr>
          <w:rFonts w:asciiTheme="majorHAnsi" w:eastAsia="Times New Roman" w:hAnsiTheme="majorHAnsi"/>
          <w:sz w:val="24"/>
          <w:szCs w:val="24"/>
        </w:rPr>
        <w:t xml:space="preserve">; </w:t>
      </w:r>
      <w:r w:rsidRPr="002A3721">
        <w:rPr>
          <w:rFonts w:asciiTheme="majorHAnsi" w:eastAsia="Times New Roman" w:hAnsiTheme="majorHAnsi"/>
          <w:sz w:val="24"/>
          <w:szCs w:val="24"/>
        </w:rPr>
        <w:t>F</w:t>
      </w:r>
      <w:r>
        <w:rPr>
          <w:rFonts w:asciiTheme="majorHAnsi" w:eastAsia="Times New Roman" w:hAnsiTheme="majorHAnsi"/>
          <w:sz w:val="24"/>
          <w:szCs w:val="24"/>
        </w:rPr>
        <w:t>or</w:t>
      </w:r>
      <w:r w:rsidRPr="002A3721">
        <w:rPr>
          <w:rFonts w:asciiTheme="majorHAnsi" w:eastAsia="Times New Roman" w:hAnsiTheme="majorHAnsi"/>
          <w:sz w:val="24"/>
          <w:szCs w:val="24"/>
        </w:rPr>
        <w:t xml:space="preserve"> HBO: S</w:t>
      </w:r>
      <w:r>
        <w:rPr>
          <w:rFonts w:asciiTheme="majorHAnsi" w:eastAsia="Times New Roman" w:hAnsiTheme="majorHAnsi"/>
          <w:sz w:val="24"/>
          <w:szCs w:val="24"/>
        </w:rPr>
        <w:t>enior</w:t>
      </w:r>
      <w:r w:rsidRPr="002A3721">
        <w:rPr>
          <w:rFonts w:asciiTheme="majorHAnsi" w:eastAsia="Times New Roman" w:hAnsiTheme="majorHAnsi"/>
          <w:sz w:val="24"/>
          <w:szCs w:val="24"/>
        </w:rPr>
        <w:t xml:space="preserve"> P</w:t>
      </w:r>
      <w:r>
        <w:rPr>
          <w:rFonts w:asciiTheme="majorHAnsi" w:eastAsia="Times New Roman" w:hAnsiTheme="majorHAnsi"/>
          <w:sz w:val="24"/>
          <w:szCs w:val="24"/>
        </w:rPr>
        <w:t xml:space="preserve">roducer </w:t>
      </w:r>
      <w:r w:rsidRPr="002A3721">
        <w:rPr>
          <w:rFonts w:asciiTheme="majorHAnsi" w:eastAsia="Times New Roman" w:hAnsiTheme="majorHAnsi"/>
          <w:sz w:val="24"/>
          <w:szCs w:val="24"/>
        </w:rPr>
        <w:t>N</w:t>
      </w:r>
      <w:r>
        <w:rPr>
          <w:rFonts w:asciiTheme="majorHAnsi" w:eastAsia="Times New Roman" w:hAnsiTheme="majorHAnsi"/>
          <w:sz w:val="24"/>
          <w:szCs w:val="24"/>
        </w:rPr>
        <w:t>ancy</w:t>
      </w:r>
      <w:r w:rsidRPr="002A3721">
        <w:rPr>
          <w:rFonts w:asciiTheme="majorHAnsi" w:eastAsia="Times New Roman" w:hAnsiTheme="majorHAnsi"/>
          <w:sz w:val="24"/>
          <w:szCs w:val="24"/>
        </w:rPr>
        <w:t xml:space="preserve"> A</w:t>
      </w:r>
      <w:r>
        <w:rPr>
          <w:rFonts w:asciiTheme="majorHAnsi" w:eastAsia="Times New Roman" w:hAnsiTheme="majorHAnsi"/>
          <w:sz w:val="24"/>
          <w:szCs w:val="24"/>
        </w:rPr>
        <w:t>braham;</w:t>
      </w:r>
      <w:r w:rsidRPr="002A3721">
        <w:rPr>
          <w:rFonts w:asciiTheme="majorHAnsi" w:eastAsia="Times New Roman" w:hAnsiTheme="majorHAnsi"/>
          <w:sz w:val="24"/>
          <w:szCs w:val="24"/>
        </w:rPr>
        <w:t xml:space="preserve"> E</w:t>
      </w:r>
      <w:r>
        <w:rPr>
          <w:rFonts w:asciiTheme="majorHAnsi" w:eastAsia="Times New Roman" w:hAnsiTheme="majorHAnsi"/>
          <w:sz w:val="24"/>
          <w:szCs w:val="24"/>
        </w:rPr>
        <w:t xml:space="preserve">xecutive </w:t>
      </w:r>
      <w:r w:rsidRPr="002A3721">
        <w:rPr>
          <w:rFonts w:asciiTheme="majorHAnsi" w:eastAsia="Times New Roman" w:hAnsiTheme="majorHAnsi"/>
          <w:sz w:val="24"/>
          <w:szCs w:val="24"/>
        </w:rPr>
        <w:t>P</w:t>
      </w:r>
      <w:r>
        <w:rPr>
          <w:rFonts w:asciiTheme="majorHAnsi" w:eastAsia="Times New Roman" w:hAnsiTheme="majorHAnsi"/>
          <w:sz w:val="24"/>
          <w:szCs w:val="24"/>
        </w:rPr>
        <w:t>roducer</w:t>
      </w:r>
      <w:r w:rsidRPr="002A3721">
        <w:rPr>
          <w:rFonts w:asciiTheme="majorHAnsi" w:eastAsia="Times New Roman" w:hAnsiTheme="majorHAnsi"/>
          <w:sz w:val="24"/>
          <w:szCs w:val="24"/>
        </w:rPr>
        <w:t xml:space="preserve"> S</w:t>
      </w:r>
      <w:r>
        <w:rPr>
          <w:rFonts w:asciiTheme="majorHAnsi" w:eastAsia="Times New Roman" w:hAnsiTheme="majorHAnsi"/>
          <w:sz w:val="24"/>
          <w:szCs w:val="24"/>
        </w:rPr>
        <w:t>heila</w:t>
      </w:r>
      <w:r w:rsidRPr="002A3721">
        <w:rPr>
          <w:rFonts w:asciiTheme="majorHAnsi" w:eastAsia="Times New Roman" w:hAnsiTheme="majorHAnsi"/>
          <w:sz w:val="24"/>
          <w:szCs w:val="24"/>
        </w:rPr>
        <w:t xml:space="preserve"> N</w:t>
      </w:r>
      <w:r w:rsidR="0023766F">
        <w:rPr>
          <w:rFonts w:asciiTheme="majorHAnsi" w:eastAsia="Times New Roman" w:hAnsiTheme="majorHAnsi"/>
          <w:sz w:val="24"/>
          <w:szCs w:val="24"/>
        </w:rPr>
        <w:t>evins</w:t>
      </w:r>
    </w:p>
    <w:p w:rsidR="00583D6F" w:rsidRDefault="00583D6F" w:rsidP="000267B8">
      <w:pPr>
        <w:spacing w:after="0" w:line="240" w:lineRule="auto"/>
        <w:rPr>
          <w:rFonts w:asciiTheme="majorHAnsi" w:eastAsia="Times New Roman" w:hAnsiTheme="majorHAnsi"/>
          <w:sz w:val="24"/>
          <w:szCs w:val="24"/>
        </w:rPr>
      </w:pPr>
    </w:p>
    <w:p w:rsidR="00387F88" w:rsidRDefault="00C40968" w:rsidP="000D4666">
      <w:pPr>
        <w:spacing w:after="0" w:line="240" w:lineRule="auto"/>
        <w:rPr>
          <w:rFonts w:asciiTheme="majorHAnsi" w:eastAsia="Times New Roman" w:hAnsiTheme="majorHAnsi"/>
          <w:sz w:val="24"/>
          <w:szCs w:val="24"/>
        </w:rPr>
      </w:pPr>
      <w:hyperlink r:id="rId13" w:history="1">
        <w:r w:rsidR="00583D6F" w:rsidRPr="000A1713">
          <w:rPr>
            <w:rStyle w:val="Hyperlink"/>
            <w:rFonts w:asciiTheme="majorHAnsi" w:eastAsia="Times New Roman" w:hAnsiTheme="majorHAnsi"/>
            <w:sz w:val="24"/>
            <w:szCs w:val="24"/>
          </w:rPr>
          <w:t>http://www.newvideo.com/featured-releases/paradise-lost-3-purgatory/</w:t>
        </w:r>
      </w:hyperlink>
    </w:p>
    <w:p w:rsidR="000D4666" w:rsidRDefault="000D4666" w:rsidP="00583D6F"/>
    <w:p w:rsidR="00387F88" w:rsidRDefault="00387F88" w:rsidP="00387F88">
      <w:pPr>
        <w:jc w:val="center"/>
      </w:pPr>
    </w:p>
    <w:p w:rsidR="002D16A4" w:rsidRDefault="002D16A4"/>
    <w:p w:rsidR="00F2054B" w:rsidRDefault="00F2054B"/>
    <w:sectPr w:rsidR="00F2054B" w:rsidSect="00F83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g Alpin Gth No 3">
    <w:altName w:val="Cg Alpin Gth No 3"/>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574DD"/>
    <w:multiLevelType w:val="hybridMultilevel"/>
    <w:tmpl w:val="165E5C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E8553A"/>
    <w:multiLevelType w:val="hybridMultilevel"/>
    <w:tmpl w:val="2B56EBC4"/>
    <w:lvl w:ilvl="0" w:tplc="6E04255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242B30"/>
    <w:multiLevelType w:val="hybridMultilevel"/>
    <w:tmpl w:val="F8BA9814"/>
    <w:lvl w:ilvl="0" w:tplc="AAB43FAC">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84B8A"/>
    <w:multiLevelType w:val="hybridMultilevel"/>
    <w:tmpl w:val="7868CBD2"/>
    <w:lvl w:ilvl="0" w:tplc="09D0C45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809C6"/>
    <w:multiLevelType w:val="hybridMultilevel"/>
    <w:tmpl w:val="0574ADE6"/>
    <w:lvl w:ilvl="0" w:tplc="737E4492">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465079"/>
    <w:multiLevelType w:val="hybridMultilevel"/>
    <w:tmpl w:val="06C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630262"/>
    <w:multiLevelType w:val="hybridMultilevel"/>
    <w:tmpl w:val="42C05050"/>
    <w:lvl w:ilvl="0" w:tplc="5CD0F040">
      <w:start w:val="1"/>
      <w:numFmt w:val="bullet"/>
      <w:lvlText w:val=""/>
      <w:lvlJc w:val="left"/>
      <w:pPr>
        <w:tabs>
          <w:tab w:val="num" w:pos="720"/>
        </w:tabs>
        <w:ind w:left="720" w:hanging="360"/>
      </w:pPr>
      <w:rPr>
        <w:rFonts w:ascii="Webdings" w:hAnsi="Webdings" w:hint="default"/>
      </w:rPr>
    </w:lvl>
    <w:lvl w:ilvl="1" w:tplc="84EA8E1C" w:tentative="1">
      <w:start w:val="1"/>
      <w:numFmt w:val="bullet"/>
      <w:lvlText w:val=""/>
      <w:lvlJc w:val="left"/>
      <w:pPr>
        <w:tabs>
          <w:tab w:val="num" w:pos="1440"/>
        </w:tabs>
        <w:ind w:left="1440" w:hanging="360"/>
      </w:pPr>
      <w:rPr>
        <w:rFonts w:ascii="Webdings" w:hAnsi="Webdings" w:hint="default"/>
      </w:rPr>
    </w:lvl>
    <w:lvl w:ilvl="2" w:tplc="69B6FEF0" w:tentative="1">
      <w:start w:val="1"/>
      <w:numFmt w:val="bullet"/>
      <w:lvlText w:val=""/>
      <w:lvlJc w:val="left"/>
      <w:pPr>
        <w:tabs>
          <w:tab w:val="num" w:pos="2160"/>
        </w:tabs>
        <w:ind w:left="2160" w:hanging="360"/>
      </w:pPr>
      <w:rPr>
        <w:rFonts w:ascii="Webdings" w:hAnsi="Webdings" w:hint="default"/>
      </w:rPr>
    </w:lvl>
    <w:lvl w:ilvl="3" w:tplc="D2906EEC" w:tentative="1">
      <w:start w:val="1"/>
      <w:numFmt w:val="bullet"/>
      <w:lvlText w:val=""/>
      <w:lvlJc w:val="left"/>
      <w:pPr>
        <w:tabs>
          <w:tab w:val="num" w:pos="2880"/>
        </w:tabs>
        <w:ind w:left="2880" w:hanging="360"/>
      </w:pPr>
      <w:rPr>
        <w:rFonts w:ascii="Webdings" w:hAnsi="Webdings" w:hint="default"/>
      </w:rPr>
    </w:lvl>
    <w:lvl w:ilvl="4" w:tplc="AB820600" w:tentative="1">
      <w:start w:val="1"/>
      <w:numFmt w:val="bullet"/>
      <w:lvlText w:val=""/>
      <w:lvlJc w:val="left"/>
      <w:pPr>
        <w:tabs>
          <w:tab w:val="num" w:pos="3600"/>
        </w:tabs>
        <w:ind w:left="3600" w:hanging="360"/>
      </w:pPr>
      <w:rPr>
        <w:rFonts w:ascii="Webdings" w:hAnsi="Webdings" w:hint="default"/>
      </w:rPr>
    </w:lvl>
    <w:lvl w:ilvl="5" w:tplc="89BC94FA" w:tentative="1">
      <w:start w:val="1"/>
      <w:numFmt w:val="bullet"/>
      <w:lvlText w:val=""/>
      <w:lvlJc w:val="left"/>
      <w:pPr>
        <w:tabs>
          <w:tab w:val="num" w:pos="4320"/>
        </w:tabs>
        <w:ind w:left="4320" w:hanging="360"/>
      </w:pPr>
      <w:rPr>
        <w:rFonts w:ascii="Webdings" w:hAnsi="Webdings" w:hint="default"/>
      </w:rPr>
    </w:lvl>
    <w:lvl w:ilvl="6" w:tplc="B6381EBE" w:tentative="1">
      <w:start w:val="1"/>
      <w:numFmt w:val="bullet"/>
      <w:lvlText w:val=""/>
      <w:lvlJc w:val="left"/>
      <w:pPr>
        <w:tabs>
          <w:tab w:val="num" w:pos="5040"/>
        </w:tabs>
        <w:ind w:left="5040" w:hanging="360"/>
      </w:pPr>
      <w:rPr>
        <w:rFonts w:ascii="Webdings" w:hAnsi="Webdings" w:hint="default"/>
      </w:rPr>
    </w:lvl>
    <w:lvl w:ilvl="7" w:tplc="E08ABFA4" w:tentative="1">
      <w:start w:val="1"/>
      <w:numFmt w:val="bullet"/>
      <w:lvlText w:val=""/>
      <w:lvlJc w:val="left"/>
      <w:pPr>
        <w:tabs>
          <w:tab w:val="num" w:pos="5760"/>
        </w:tabs>
        <w:ind w:left="5760" w:hanging="360"/>
      </w:pPr>
      <w:rPr>
        <w:rFonts w:ascii="Webdings" w:hAnsi="Webdings" w:hint="default"/>
      </w:rPr>
    </w:lvl>
    <w:lvl w:ilvl="8" w:tplc="6A5A83BC" w:tentative="1">
      <w:start w:val="1"/>
      <w:numFmt w:val="bullet"/>
      <w:lvlText w:val=""/>
      <w:lvlJc w:val="left"/>
      <w:pPr>
        <w:tabs>
          <w:tab w:val="num" w:pos="6480"/>
        </w:tabs>
        <w:ind w:left="6480" w:hanging="360"/>
      </w:pPr>
      <w:rPr>
        <w:rFonts w:ascii="Webdings" w:hAnsi="Webdings" w:hint="default"/>
      </w:rPr>
    </w:lvl>
  </w:abstractNum>
  <w:abstractNum w:abstractNumId="7">
    <w:nsid w:val="5908545D"/>
    <w:multiLevelType w:val="hybridMultilevel"/>
    <w:tmpl w:val="7A60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936DF1"/>
    <w:multiLevelType w:val="hybridMultilevel"/>
    <w:tmpl w:val="0738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7E1CF6"/>
    <w:multiLevelType w:val="hybridMultilevel"/>
    <w:tmpl w:val="845C4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3E23FB"/>
    <w:multiLevelType w:val="hybridMultilevel"/>
    <w:tmpl w:val="14F2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EC1AF9"/>
    <w:multiLevelType w:val="hybridMultilevel"/>
    <w:tmpl w:val="12127DE4"/>
    <w:lvl w:ilvl="0" w:tplc="0DD860E8">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B11D33"/>
    <w:multiLevelType w:val="hybridMultilevel"/>
    <w:tmpl w:val="5964A44A"/>
    <w:lvl w:ilvl="0" w:tplc="FA427112">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E25ABB"/>
    <w:multiLevelType w:val="hybridMultilevel"/>
    <w:tmpl w:val="A17A62BE"/>
    <w:lvl w:ilvl="0" w:tplc="6A2A6896">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3"/>
  </w:num>
  <w:num w:numId="4">
    <w:abstractNumId w:val="12"/>
  </w:num>
  <w:num w:numId="5">
    <w:abstractNumId w:val="2"/>
  </w:num>
  <w:num w:numId="6">
    <w:abstractNumId w:val="11"/>
  </w:num>
  <w:num w:numId="7">
    <w:abstractNumId w:val="6"/>
  </w:num>
  <w:num w:numId="8">
    <w:abstractNumId w:val="9"/>
  </w:num>
  <w:num w:numId="9">
    <w:abstractNumId w:val="8"/>
  </w:num>
  <w:num w:numId="10">
    <w:abstractNumId w:val="5"/>
  </w:num>
  <w:num w:numId="11">
    <w:abstractNumId w:val="7"/>
  </w:num>
  <w:num w:numId="12">
    <w:abstractNumId w:val="10"/>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B69"/>
    <w:rsid w:val="0000009B"/>
    <w:rsid w:val="00001BE0"/>
    <w:rsid w:val="00005817"/>
    <w:rsid w:val="0000782E"/>
    <w:rsid w:val="00010CF1"/>
    <w:rsid w:val="00012AFA"/>
    <w:rsid w:val="00023915"/>
    <w:rsid w:val="00025039"/>
    <w:rsid w:val="000267B8"/>
    <w:rsid w:val="00027345"/>
    <w:rsid w:val="00035249"/>
    <w:rsid w:val="00036331"/>
    <w:rsid w:val="00043D1A"/>
    <w:rsid w:val="00044056"/>
    <w:rsid w:val="00055C69"/>
    <w:rsid w:val="00055D9B"/>
    <w:rsid w:val="00066179"/>
    <w:rsid w:val="00066EFD"/>
    <w:rsid w:val="00070AE8"/>
    <w:rsid w:val="0007105F"/>
    <w:rsid w:val="00080756"/>
    <w:rsid w:val="0008373E"/>
    <w:rsid w:val="0008667B"/>
    <w:rsid w:val="00090C9B"/>
    <w:rsid w:val="00093E7C"/>
    <w:rsid w:val="00093F94"/>
    <w:rsid w:val="000950BD"/>
    <w:rsid w:val="00095FCE"/>
    <w:rsid w:val="000971A0"/>
    <w:rsid w:val="00097B6F"/>
    <w:rsid w:val="000A49A1"/>
    <w:rsid w:val="000A5C24"/>
    <w:rsid w:val="000A5C3B"/>
    <w:rsid w:val="000A652A"/>
    <w:rsid w:val="000A66FD"/>
    <w:rsid w:val="000A71A8"/>
    <w:rsid w:val="000B10F1"/>
    <w:rsid w:val="000B31F9"/>
    <w:rsid w:val="000B586F"/>
    <w:rsid w:val="000B5BD7"/>
    <w:rsid w:val="000C4455"/>
    <w:rsid w:val="000C4494"/>
    <w:rsid w:val="000C4564"/>
    <w:rsid w:val="000C52AD"/>
    <w:rsid w:val="000C5453"/>
    <w:rsid w:val="000C6049"/>
    <w:rsid w:val="000C63F1"/>
    <w:rsid w:val="000D2C06"/>
    <w:rsid w:val="000D2F20"/>
    <w:rsid w:val="000D3ED3"/>
    <w:rsid w:val="000D423B"/>
    <w:rsid w:val="000D4666"/>
    <w:rsid w:val="000D49DF"/>
    <w:rsid w:val="000D6635"/>
    <w:rsid w:val="000E3918"/>
    <w:rsid w:val="000E3A27"/>
    <w:rsid w:val="000E5272"/>
    <w:rsid w:val="000E6220"/>
    <w:rsid w:val="000F05B8"/>
    <w:rsid w:val="000F2C80"/>
    <w:rsid w:val="000F385E"/>
    <w:rsid w:val="000F492F"/>
    <w:rsid w:val="00101A73"/>
    <w:rsid w:val="00101CFE"/>
    <w:rsid w:val="00104295"/>
    <w:rsid w:val="001103F5"/>
    <w:rsid w:val="00112BE9"/>
    <w:rsid w:val="00114803"/>
    <w:rsid w:val="00114BD7"/>
    <w:rsid w:val="001166CA"/>
    <w:rsid w:val="001174CD"/>
    <w:rsid w:val="00125459"/>
    <w:rsid w:val="00126510"/>
    <w:rsid w:val="00131BAC"/>
    <w:rsid w:val="001326A9"/>
    <w:rsid w:val="0013526C"/>
    <w:rsid w:val="00154FA5"/>
    <w:rsid w:val="00155352"/>
    <w:rsid w:val="00156426"/>
    <w:rsid w:val="00156AB2"/>
    <w:rsid w:val="00156FE0"/>
    <w:rsid w:val="00161427"/>
    <w:rsid w:val="00167269"/>
    <w:rsid w:val="00170F96"/>
    <w:rsid w:val="0017133D"/>
    <w:rsid w:val="001720C0"/>
    <w:rsid w:val="00173CD1"/>
    <w:rsid w:val="001775B0"/>
    <w:rsid w:val="00181284"/>
    <w:rsid w:val="00186D70"/>
    <w:rsid w:val="00186DB3"/>
    <w:rsid w:val="001928F7"/>
    <w:rsid w:val="001964E1"/>
    <w:rsid w:val="00196F94"/>
    <w:rsid w:val="001A22C4"/>
    <w:rsid w:val="001A76DB"/>
    <w:rsid w:val="001B1C2C"/>
    <w:rsid w:val="001B29E0"/>
    <w:rsid w:val="001B5523"/>
    <w:rsid w:val="001C4507"/>
    <w:rsid w:val="001C62B3"/>
    <w:rsid w:val="001C62C4"/>
    <w:rsid w:val="001D3D6E"/>
    <w:rsid w:val="001D424D"/>
    <w:rsid w:val="001D4370"/>
    <w:rsid w:val="001D4795"/>
    <w:rsid w:val="001D5C96"/>
    <w:rsid w:val="001E3B3E"/>
    <w:rsid w:val="001E5082"/>
    <w:rsid w:val="001F2CB1"/>
    <w:rsid w:val="001F2FD4"/>
    <w:rsid w:val="001F3497"/>
    <w:rsid w:val="001F5DA1"/>
    <w:rsid w:val="002022F1"/>
    <w:rsid w:val="00204A22"/>
    <w:rsid w:val="00206AF4"/>
    <w:rsid w:val="00206C7A"/>
    <w:rsid w:val="00207712"/>
    <w:rsid w:val="002079FD"/>
    <w:rsid w:val="002159FE"/>
    <w:rsid w:val="00215CF9"/>
    <w:rsid w:val="00216045"/>
    <w:rsid w:val="00221142"/>
    <w:rsid w:val="00221FE5"/>
    <w:rsid w:val="00222A4B"/>
    <w:rsid w:val="002247CF"/>
    <w:rsid w:val="002256C0"/>
    <w:rsid w:val="002317D3"/>
    <w:rsid w:val="00231A87"/>
    <w:rsid w:val="00236689"/>
    <w:rsid w:val="0023766F"/>
    <w:rsid w:val="00241C09"/>
    <w:rsid w:val="00242CB5"/>
    <w:rsid w:val="00245D23"/>
    <w:rsid w:val="002460D2"/>
    <w:rsid w:val="00251D9C"/>
    <w:rsid w:val="002559A7"/>
    <w:rsid w:val="002570E0"/>
    <w:rsid w:val="00257324"/>
    <w:rsid w:val="00260A64"/>
    <w:rsid w:val="00266562"/>
    <w:rsid w:val="002713EE"/>
    <w:rsid w:val="0027282E"/>
    <w:rsid w:val="00284446"/>
    <w:rsid w:val="00290E73"/>
    <w:rsid w:val="00296FB6"/>
    <w:rsid w:val="002975F8"/>
    <w:rsid w:val="002A0B56"/>
    <w:rsid w:val="002A2DB8"/>
    <w:rsid w:val="002A3721"/>
    <w:rsid w:val="002A40EE"/>
    <w:rsid w:val="002A7BF6"/>
    <w:rsid w:val="002A7E79"/>
    <w:rsid w:val="002B14B8"/>
    <w:rsid w:val="002B375F"/>
    <w:rsid w:val="002B3BD4"/>
    <w:rsid w:val="002B4F35"/>
    <w:rsid w:val="002C1FF5"/>
    <w:rsid w:val="002C386E"/>
    <w:rsid w:val="002C529E"/>
    <w:rsid w:val="002C54A2"/>
    <w:rsid w:val="002C5947"/>
    <w:rsid w:val="002D05F8"/>
    <w:rsid w:val="002D16A4"/>
    <w:rsid w:val="002D2537"/>
    <w:rsid w:val="002D6257"/>
    <w:rsid w:val="002E07A7"/>
    <w:rsid w:val="002E1F7C"/>
    <w:rsid w:val="002E4BFE"/>
    <w:rsid w:val="002E5559"/>
    <w:rsid w:val="002E7E5A"/>
    <w:rsid w:val="002F1536"/>
    <w:rsid w:val="002F59D0"/>
    <w:rsid w:val="002F6BE1"/>
    <w:rsid w:val="0030147F"/>
    <w:rsid w:val="003034A8"/>
    <w:rsid w:val="00313D71"/>
    <w:rsid w:val="00317467"/>
    <w:rsid w:val="00317870"/>
    <w:rsid w:val="00321320"/>
    <w:rsid w:val="00322C07"/>
    <w:rsid w:val="003236A9"/>
    <w:rsid w:val="0032374D"/>
    <w:rsid w:val="00324A7C"/>
    <w:rsid w:val="0033052B"/>
    <w:rsid w:val="00333EFF"/>
    <w:rsid w:val="003350B6"/>
    <w:rsid w:val="003357B9"/>
    <w:rsid w:val="00337BA0"/>
    <w:rsid w:val="00342660"/>
    <w:rsid w:val="00345D14"/>
    <w:rsid w:val="00353A9F"/>
    <w:rsid w:val="003573B1"/>
    <w:rsid w:val="003606F0"/>
    <w:rsid w:val="00363EC1"/>
    <w:rsid w:val="00365084"/>
    <w:rsid w:val="00365790"/>
    <w:rsid w:val="00365B37"/>
    <w:rsid w:val="00366594"/>
    <w:rsid w:val="00367310"/>
    <w:rsid w:val="003738D3"/>
    <w:rsid w:val="00373B67"/>
    <w:rsid w:val="00382098"/>
    <w:rsid w:val="00382B8F"/>
    <w:rsid w:val="00383E63"/>
    <w:rsid w:val="00384227"/>
    <w:rsid w:val="003849D5"/>
    <w:rsid w:val="00387F88"/>
    <w:rsid w:val="003928BA"/>
    <w:rsid w:val="003933E8"/>
    <w:rsid w:val="003937E2"/>
    <w:rsid w:val="003A0825"/>
    <w:rsid w:val="003A105A"/>
    <w:rsid w:val="003A3C34"/>
    <w:rsid w:val="003A3D13"/>
    <w:rsid w:val="003A4C95"/>
    <w:rsid w:val="003A52E5"/>
    <w:rsid w:val="003B02BE"/>
    <w:rsid w:val="003B3A70"/>
    <w:rsid w:val="003B634A"/>
    <w:rsid w:val="003B759E"/>
    <w:rsid w:val="003C15B7"/>
    <w:rsid w:val="003C2EE2"/>
    <w:rsid w:val="003C7090"/>
    <w:rsid w:val="003C774D"/>
    <w:rsid w:val="003C7ED7"/>
    <w:rsid w:val="003D2C1B"/>
    <w:rsid w:val="003D3B2B"/>
    <w:rsid w:val="003D3E88"/>
    <w:rsid w:val="003E53B0"/>
    <w:rsid w:val="003F77A9"/>
    <w:rsid w:val="003F7E9E"/>
    <w:rsid w:val="00403C0A"/>
    <w:rsid w:val="004055FF"/>
    <w:rsid w:val="00413681"/>
    <w:rsid w:val="00414B3E"/>
    <w:rsid w:val="00416537"/>
    <w:rsid w:val="00416596"/>
    <w:rsid w:val="004241E5"/>
    <w:rsid w:val="00430192"/>
    <w:rsid w:val="0043108A"/>
    <w:rsid w:val="00433D40"/>
    <w:rsid w:val="004427AF"/>
    <w:rsid w:val="00443943"/>
    <w:rsid w:val="00444B46"/>
    <w:rsid w:val="0044525B"/>
    <w:rsid w:val="0044787D"/>
    <w:rsid w:val="004523AD"/>
    <w:rsid w:val="004613F5"/>
    <w:rsid w:val="00462E07"/>
    <w:rsid w:val="00466645"/>
    <w:rsid w:val="00470680"/>
    <w:rsid w:val="00471BE8"/>
    <w:rsid w:val="00472DCC"/>
    <w:rsid w:val="00475572"/>
    <w:rsid w:val="00476726"/>
    <w:rsid w:val="00476F42"/>
    <w:rsid w:val="004850D7"/>
    <w:rsid w:val="00485566"/>
    <w:rsid w:val="004858ED"/>
    <w:rsid w:val="00486A09"/>
    <w:rsid w:val="00490D9D"/>
    <w:rsid w:val="004912A0"/>
    <w:rsid w:val="004915BA"/>
    <w:rsid w:val="0049261B"/>
    <w:rsid w:val="00493906"/>
    <w:rsid w:val="004A040E"/>
    <w:rsid w:val="004A0C07"/>
    <w:rsid w:val="004A302D"/>
    <w:rsid w:val="004A488F"/>
    <w:rsid w:val="004A684D"/>
    <w:rsid w:val="004B1F01"/>
    <w:rsid w:val="004C2E90"/>
    <w:rsid w:val="004D193B"/>
    <w:rsid w:val="004D1B76"/>
    <w:rsid w:val="004D2FA9"/>
    <w:rsid w:val="004D3672"/>
    <w:rsid w:val="004D369A"/>
    <w:rsid w:val="004D7C40"/>
    <w:rsid w:val="004E7E0D"/>
    <w:rsid w:val="004F0649"/>
    <w:rsid w:val="004F14D9"/>
    <w:rsid w:val="004F6776"/>
    <w:rsid w:val="004F7159"/>
    <w:rsid w:val="00506A08"/>
    <w:rsid w:val="00510E94"/>
    <w:rsid w:val="0051587B"/>
    <w:rsid w:val="00517C27"/>
    <w:rsid w:val="0052342A"/>
    <w:rsid w:val="00524F1E"/>
    <w:rsid w:val="005256E0"/>
    <w:rsid w:val="00525A27"/>
    <w:rsid w:val="00530EE3"/>
    <w:rsid w:val="00531024"/>
    <w:rsid w:val="00531AD4"/>
    <w:rsid w:val="00531B2C"/>
    <w:rsid w:val="00532292"/>
    <w:rsid w:val="005354E1"/>
    <w:rsid w:val="00537415"/>
    <w:rsid w:val="0053771D"/>
    <w:rsid w:val="005405A3"/>
    <w:rsid w:val="005407D6"/>
    <w:rsid w:val="005419E2"/>
    <w:rsid w:val="00544BB0"/>
    <w:rsid w:val="00546224"/>
    <w:rsid w:val="005535FC"/>
    <w:rsid w:val="00557085"/>
    <w:rsid w:val="005617E5"/>
    <w:rsid w:val="00561FE5"/>
    <w:rsid w:val="00564610"/>
    <w:rsid w:val="00567D46"/>
    <w:rsid w:val="0057106C"/>
    <w:rsid w:val="00571B3A"/>
    <w:rsid w:val="00572AA8"/>
    <w:rsid w:val="00576A7A"/>
    <w:rsid w:val="00576E43"/>
    <w:rsid w:val="00582DD7"/>
    <w:rsid w:val="0058336D"/>
    <w:rsid w:val="00583C74"/>
    <w:rsid w:val="00583D6F"/>
    <w:rsid w:val="00595275"/>
    <w:rsid w:val="005A6FE8"/>
    <w:rsid w:val="005B1968"/>
    <w:rsid w:val="005B1EA4"/>
    <w:rsid w:val="005B5D47"/>
    <w:rsid w:val="005C1EAA"/>
    <w:rsid w:val="005C29E6"/>
    <w:rsid w:val="005C34A9"/>
    <w:rsid w:val="005C4166"/>
    <w:rsid w:val="005C651C"/>
    <w:rsid w:val="005D030C"/>
    <w:rsid w:val="005D095B"/>
    <w:rsid w:val="005D4DA6"/>
    <w:rsid w:val="005D6541"/>
    <w:rsid w:val="005E2574"/>
    <w:rsid w:val="005E466F"/>
    <w:rsid w:val="005E6989"/>
    <w:rsid w:val="005E6ED7"/>
    <w:rsid w:val="005E7F88"/>
    <w:rsid w:val="005F708C"/>
    <w:rsid w:val="005F7169"/>
    <w:rsid w:val="005F7225"/>
    <w:rsid w:val="005F7C01"/>
    <w:rsid w:val="006001ED"/>
    <w:rsid w:val="00601DF5"/>
    <w:rsid w:val="00604F2C"/>
    <w:rsid w:val="0060550A"/>
    <w:rsid w:val="00606882"/>
    <w:rsid w:val="006105C2"/>
    <w:rsid w:val="0061394C"/>
    <w:rsid w:val="00615943"/>
    <w:rsid w:val="00616EE1"/>
    <w:rsid w:val="00625566"/>
    <w:rsid w:val="00630883"/>
    <w:rsid w:val="00630D77"/>
    <w:rsid w:val="006322CE"/>
    <w:rsid w:val="0063382C"/>
    <w:rsid w:val="006352EA"/>
    <w:rsid w:val="00641714"/>
    <w:rsid w:val="00642934"/>
    <w:rsid w:val="00642B69"/>
    <w:rsid w:val="0064628E"/>
    <w:rsid w:val="0064631F"/>
    <w:rsid w:val="006516F3"/>
    <w:rsid w:val="00653740"/>
    <w:rsid w:val="00654B40"/>
    <w:rsid w:val="00657E28"/>
    <w:rsid w:val="0066543D"/>
    <w:rsid w:val="0066699C"/>
    <w:rsid w:val="0067238E"/>
    <w:rsid w:val="00672A0C"/>
    <w:rsid w:val="00673088"/>
    <w:rsid w:val="0067588C"/>
    <w:rsid w:val="006845E1"/>
    <w:rsid w:val="00686179"/>
    <w:rsid w:val="006864FC"/>
    <w:rsid w:val="00693E1C"/>
    <w:rsid w:val="00695152"/>
    <w:rsid w:val="00695635"/>
    <w:rsid w:val="006A1E46"/>
    <w:rsid w:val="006A5368"/>
    <w:rsid w:val="006B0CB0"/>
    <w:rsid w:val="006B30C6"/>
    <w:rsid w:val="006C1E7C"/>
    <w:rsid w:val="006C225E"/>
    <w:rsid w:val="006C290C"/>
    <w:rsid w:val="006C2949"/>
    <w:rsid w:val="006D0EF0"/>
    <w:rsid w:val="006D1A9E"/>
    <w:rsid w:val="006D2DB7"/>
    <w:rsid w:val="006D3163"/>
    <w:rsid w:val="006D5FA7"/>
    <w:rsid w:val="006E1B49"/>
    <w:rsid w:val="006E3225"/>
    <w:rsid w:val="006E69CE"/>
    <w:rsid w:val="006F105F"/>
    <w:rsid w:val="006F168C"/>
    <w:rsid w:val="006F27DF"/>
    <w:rsid w:val="006F3393"/>
    <w:rsid w:val="006F3814"/>
    <w:rsid w:val="006F3907"/>
    <w:rsid w:val="006F4074"/>
    <w:rsid w:val="006F5E3F"/>
    <w:rsid w:val="00701F98"/>
    <w:rsid w:val="0070693F"/>
    <w:rsid w:val="00710972"/>
    <w:rsid w:val="00711E13"/>
    <w:rsid w:val="007120DF"/>
    <w:rsid w:val="0071376D"/>
    <w:rsid w:val="00724A4D"/>
    <w:rsid w:val="00730028"/>
    <w:rsid w:val="0073067C"/>
    <w:rsid w:val="0073466F"/>
    <w:rsid w:val="00734C58"/>
    <w:rsid w:val="00735A41"/>
    <w:rsid w:val="00735BDC"/>
    <w:rsid w:val="0073766E"/>
    <w:rsid w:val="00741F58"/>
    <w:rsid w:val="00742303"/>
    <w:rsid w:val="00743C44"/>
    <w:rsid w:val="00745763"/>
    <w:rsid w:val="007459B2"/>
    <w:rsid w:val="00755145"/>
    <w:rsid w:val="0075519A"/>
    <w:rsid w:val="0075657B"/>
    <w:rsid w:val="00756EAA"/>
    <w:rsid w:val="00757A6B"/>
    <w:rsid w:val="00761201"/>
    <w:rsid w:val="00761AE2"/>
    <w:rsid w:val="0076250D"/>
    <w:rsid w:val="0076552F"/>
    <w:rsid w:val="00765F9B"/>
    <w:rsid w:val="00767CAF"/>
    <w:rsid w:val="007721AC"/>
    <w:rsid w:val="00773073"/>
    <w:rsid w:val="00774F14"/>
    <w:rsid w:val="007761B1"/>
    <w:rsid w:val="00777159"/>
    <w:rsid w:val="00784D2A"/>
    <w:rsid w:val="00785935"/>
    <w:rsid w:val="00790B85"/>
    <w:rsid w:val="00792C7E"/>
    <w:rsid w:val="00795837"/>
    <w:rsid w:val="007A03DA"/>
    <w:rsid w:val="007A050E"/>
    <w:rsid w:val="007A2CA8"/>
    <w:rsid w:val="007A3365"/>
    <w:rsid w:val="007A4480"/>
    <w:rsid w:val="007B1548"/>
    <w:rsid w:val="007B177A"/>
    <w:rsid w:val="007B1A36"/>
    <w:rsid w:val="007B3593"/>
    <w:rsid w:val="007B4267"/>
    <w:rsid w:val="007C27A9"/>
    <w:rsid w:val="007C47B0"/>
    <w:rsid w:val="007D0FF9"/>
    <w:rsid w:val="007D2B9D"/>
    <w:rsid w:val="007D456F"/>
    <w:rsid w:val="007D4B3A"/>
    <w:rsid w:val="007E04DF"/>
    <w:rsid w:val="007E11D2"/>
    <w:rsid w:val="007F1C64"/>
    <w:rsid w:val="007F24ED"/>
    <w:rsid w:val="007F3919"/>
    <w:rsid w:val="0080298D"/>
    <w:rsid w:val="00803D8E"/>
    <w:rsid w:val="00806487"/>
    <w:rsid w:val="00807560"/>
    <w:rsid w:val="0082179B"/>
    <w:rsid w:val="00823DFB"/>
    <w:rsid w:val="008307F1"/>
    <w:rsid w:val="00834CBA"/>
    <w:rsid w:val="00835B10"/>
    <w:rsid w:val="00836F5C"/>
    <w:rsid w:val="008379FB"/>
    <w:rsid w:val="00840797"/>
    <w:rsid w:val="00841BBA"/>
    <w:rsid w:val="008425B0"/>
    <w:rsid w:val="00844049"/>
    <w:rsid w:val="00850C6E"/>
    <w:rsid w:val="00856C90"/>
    <w:rsid w:val="00870FB6"/>
    <w:rsid w:val="008746BD"/>
    <w:rsid w:val="00876F01"/>
    <w:rsid w:val="0088142C"/>
    <w:rsid w:val="0088297C"/>
    <w:rsid w:val="00885218"/>
    <w:rsid w:val="008901BB"/>
    <w:rsid w:val="00890BB5"/>
    <w:rsid w:val="00893C9B"/>
    <w:rsid w:val="00893F08"/>
    <w:rsid w:val="008941AC"/>
    <w:rsid w:val="00895A0B"/>
    <w:rsid w:val="008A30DC"/>
    <w:rsid w:val="008B032D"/>
    <w:rsid w:val="008B0A70"/>
    <w:rsid w:val="008B0CDC"/>
    <w:rsid w:val="008B0D93"/>
    <w:rsid w:val="008B19C6"/>
    <w:rsid w:val="008B2326"/>
    <w:rsid w:val="008B2940"/>
    <w:rsid w:val="008B403A"/>
    <w:rsid w:val="008B53A0"/>
    <w:rsid w:val="008C0840"/>
    <w:rsid w:val="008C146A"/>
    <w:rsid w:val="008C3590"/>
    <w:rsid w:val="008C39EB"/>
    <w:rsid w:val="008C5A9C"/>
    <w:rsid w:val="008D0D51"/>
    <w:rsid w:val="008D4ACC"/>
    <w:rsid w:val="008D7181"/>
    <w:rsid w:val="008E1893"/>
    <w:rsid w:val="008F029B"/>
    <w:rsid w:val="008F2B6E"/>
    <w:rsid w:val="00902EE2"/>
    <w:rsid w:val="0090321E"/>
    <w:rsid w:val="0090328B"/>
    <w:rsid w:val="009057E3"/>
    <w:rsid w:val="0091098C"/>
    <w:rsid w:val="00912288"/>
    <w:rsid w:val="009127FD"/>
    <w:rsid w:val="00913D13"/>
    <w:rsid w:val="009146B1"/>
    <w:rsid w:val="00914725"/>
    <w:rsid w:val="009167AE"/>
    <w:rsid w:val="009211E0"/>
    <w:rsid w:val="0092237B"/>
    <w:rsid w:val="00931B01"/>
    <w:rsid w:val="009323CA"/>
    <w:rsid w:val="00932528"/>
    <w:rsid w:val="0093379A"/>
    <w:rsid w:val="009353E8"/>
    <w:rsid w:val="00935E9E"/>
    <w:rsid w:val="0093644C"/>
    <w:rsid w:val="00936608"/>
    <w:rsid w:val="009367E3"/>
    <w:rsid w:val="00937CBA"/>
    <w:rsid w:val="00941D34"/>
    <w:rsid w:val="009436D9"/>
    <w:rsid w:val="00945652"/>
    <w:rsid w:val="00945E48"/>
    <w:rsid w:val="00957AA6"/>
    <w:rsid w:val="00960606"/>
    <w:rsid w:val="00962B15"/>
    <w:rsid w:val="009632EA"/>
    <w:rsid w:val="00963ACC"/>
    <w:rsid w:val="00964E89"/>
    <w:rsid w:val="00966BFA"/>
    <w:rsid w:val="009708BB"/>
    <w:rsid w:val="009778ED"/>
    <w:rsid w:val="00977B19"/>
    <w:rsid w:val="00977C10"/>
    <w:rsid w:val="009826DD"/>
    <w:rsid w:val="00983971"/>
    <w:rsid w:val="00984F44"/>
    <w:rsid w:val="009876DC"/>
    <w:rsid w:val="00993F89"/>
    <w:rsid w:val="009949ED"/>
    <w:rsid w:val="00994E19"/>
    <w:rsid w:val="009A1422"/>
    <w:rsid w:val="009A2F57"/>
    <w:rsid w:val="009A33EC"/>
    <w:rsid w:val="009A3BA1"/>
    <w:rsid w:val="009A3BFA"/>
    <w:rsid w:val="009A460B"/>
    <w:rsid w:val="009A4916"/>
    <w:rsid w:val="009A767B"/>
    <w:rsid w:val="009B0914"/>
    <w:rsid w:val="009B5DCC"/>
    <w:rsid w:val="009C2076"/>
    <w:rsid w:val="009C4BB2"/>
    <w:rsid w:val="009C4EF8"/>
    <w:rsid w:val="009D096D"/>
    <w:rsid w:val="009D4A7F"/>
    <w:rsid w:val="009D66B7"/>
    <w:rsid w:val="009E03CA"/>
    <w:rsid w:val="009E129D"/>
    <w:rsid w:val="009E3590"/>
    <w:rsid w:val="009E4068"/>
    <w:rsid w:val="009E439C"/>
    <w:rsid w:val="009E5D44"/>
    <w:rsid w:val="009E69D4"/>
    <w:rsid w:val="009E7241"/>
    <w:rsid w:val="009F2B9A"/>
    <w:rsid w:val="009F44A5"/>
    <w:rsid w:val="009F4963"/>
    <w:rsid w:val="009F61D7"/>
    <w:rsid w:val="00A03880"/>
    <w:rsid w:val="00A04178"/>
    <w:rsid w:val="00A04533"/>
    <w:rsid w:val="00A0783D"/>
    <w:rsid w:val="00A1141F"/>
    <w:rsid w:val="00A12C67"/>
    <w:rsid w:val="00A168D9"/>
    <w:rsid w:val="00A20F4C"/>
    <w:rsid w:val="00A2186C"/>
    <w:rsid w:val="00A23DE6"/>
    <w:rsid w:val="00A2524B"/>
    <w:rsid w:val="00A27547"/>
    <w:rsid w:val="00A3065C"/>
    <w:rsid w:val="00A3124F"/>
    <w:rsid w:val="00A3745D"/>
    <w:rsid w:val="00A42177"/>
    <w:rsid w:val="00A42FA6"/>
    <w:rsid w:val="00A4392B"/>
    <w:rsid w:val="00A441B3"/>
    <w:rsid w:val="00A447C1"/>
    <w:rsid w:val="00A459BD"/>
    <w:rsid w:val="00A460AA"/>
    <w:rsid w:val="00A46F95"/>
    <w:rsid w:val="00A501FC"/>
    <w:rsid w:val="00A50B34"/>
    <w:rsid w:val="00A533D3"/>
    <w:rsid w:val="00A54052"/>
    <w:rsid w:val="00A54250"/>
    <w:rsid w:val="00A57388"/>
    <w:rsid w:val="00A63E26"/>
    <w:rsid w:val="00A67085"/>
    <w:rsid w:val="00A71FFF"/>
    <w:rsid w:val="00A7455D"/>
    <w:rsid w:val="00A77CF9"/>
    <w:rsid w:val="00A80080"/>
    <w:rsid w:val="00A813C9"/>
    <w:rsid w:val="00A828C5"/>
    <w:rsid w:val="00A82D7C"/>
    <w:rsid w:val="00A86C55"/>
    <w:rsid w:val="00A939C8"/>
    <w:rsid w:val="00A96EE5"/>
    <w:rsid w:val="00AA0B69"/>
    <w:rsid w:val="00AA2821"/>
    <w:rsid w:val="00AA3A92"/>
    <w:rsid w:val="00AA3D92"/>
    <w:rsid w:val="00AB3CBB"/>
    <w:rsid w:val="00AB42B8"/>
    <w:rsid w:val="00AB45A7"/>
    <w:rsid w:val="00AB5F77"/>
    <w:rsid w:val="00AC0E32"/>
    <w:rsid w:val="00AC5F02"/>
    <w:rsid w:val="00AC7753"/>
    <w:rsid w:val="00AD2A69"/>
    <w:rsid w:val="00AD48B2"/>
    <w:rsid w:val="00AD4E95"/>
    <w:rsid w:val="00AD5301"/>
    <w:rsid w:val="00AE013B"/>
    <w:rsid w:val="00AE19E4"/>
    <w:rsid w:val="00AE4CEF"/>
    <w:rsid w:val="00AF15C1"/>
    <w:rsid w:val="00AF24A9"/>
    <w:rsid w:val="00AF3D65"/>
    <w:rsid w:val="00AF5B96"/>
    <w:rsid w:val="00AF6FBB"/>
    <w:rsid w:val="00B02D57"/>
    <w:rsid w:val="00B042CC"/>
    <w:rsid w:val="00B100A4"/>
    <w:rsid w:val="00B11064"/>
    <w:rsid w:val="00B1508E"/>
    <w:rsid w:val="00B216D8"/>
    <w:rsid w:val="00B21786"/>
    <w:rsid w:val="00B222AE"/>
    <w:rsid w:val="00B26775"/>
    <w:rsid w:val="00B3175D"/>
    <w:rsid w:val="00B32106"/>
    <w:rsid w:val="00B32144"/>
    <w:rsid w:val="00B33895"/>
    <w:rsid w:val="00B34A5E"/>
    <w:rsid w:val="00B36791"/>
    <w:rsid w:val="00B37455"/>
    <w:rsid w:val="00B403E8"/>
    <w:rsid w:val="00B45883"/>
    <w:rsid w:val="00B4735E"/>
    <w:rsid w:val="00B532B4"/>
    <w:rsid w:val="00B5755E"/>
    <w:rsid w:val="00B67110"/>
    <w:rsid w:val="00B67857"/>
    <w:rsid w:val="00B67975"/>
    <w:rsid w:val="00B7173C"/>
    <w:rsid w:val="00B721AC"/>
    <w:rsid w:val="00B769FB"/>
    <w:rsid w:val="00B80CAF"/>
    <w:rsid w:val="00B81997"/>
    <w:rsid w:val="00B82FD6"/>
    <w:rsid w:val="00B84051"/>
    <w:rsid w:val="00B846F7"/>
    <w:rsid w:val="00B871B3"/>
    <w:rsid w:val="00B905E6"/>
    <w:rsid w:val="00B9573C"/>
    <w:rsid w:val="00BA5FE5"/>
    <w:rsid w:val="00BB0706"/>
    <w:rsid w:val="00BB0D41"/>
    <w:rsid w:val="00BB4B6A"/>
    <w:rsid w:val="00BB6D9B"/>
    <w:rsid w:val="00BC1EC8"/>
    <w:rsid w:val="00BC556A"/>
    <w:rsid w:val="00BC5FC4"/>
    <w:rsid w:val="00BD01CC"/>
    <w:rsid w:val="00BD0771"/>
    <w:rsid w:val="00BD396A"/>
    <w:rsid w:val="00BD42A4"/>
    <w:rsid w:val="00BD4D84"/>
    <w:rsid w:val="00BD5ADA"/>
    <w:rsid w:val="00BD6038"/>
    <w:rsid w:val="00BD7449"/>
    <w:rsid w:val="00BE128C"/>
    <w:rsid w:val="00BE278C"/>
    <w:rsid w:val="00BE2D8F"/>
    <w:rsid w:val="00BE7322"/>
    <w:rsid w:val="00BF064F"/>
    <w:rsid w:val="00BF0C93"/>
    <w:rsid w:val="00BF5414"/>
    <w:rsid w:val="00BF5A75"/>
    <w:rsid w:val="00C0713A"/>
    <w:rsid w:val="00C11C99"/>
    <w:rsid w:val="00C11E37"/>
    <w:rsid w:val="00C13468"/>
    <w:rsid w:val="00C17846"/>
    <w:rsid w:val="00C21E1F"/>
    <w:rsid w:val="00C23634"/>
    <w:rsid w:val="00C25658"/>
    <w:rsid w:val="00C2739A"/>
    <w:rsid w:val="00C2758B"/>
    <w:rsid w:val="00C3391B"/>
    <w:rsid w:val="00C35707"/>
    <w:rsid w:val="00C376C1"/>
    <w:rsid w:val="00C37F09"/>
    <w:rsid w:val="00C40968"/>
    <w:rsid w:val="00C508DD"/>
    <w:rsid w:val="00C530FD"/>
    <w:rsid w:val="00C553CF"/>
    <w:rsid w:val="00C55543"/>
    <w:rsid w:val="00C56570"/>
    <w:rsid w:val="00C56778"/>
    <w:rsid w:val="00C60323"/>
    <w:rsid w:val="00C6267F"/>
    <w:rsid w:val="00C65337"/>
    <w:rsid w:val="00C713C2"/>
    <w:rsid w:val="00C72042"/>
    <w:rsid w:val="00C744E8"/>
    <w:rsid w:val="00C74F2F"/>
    <w:rsid w:val="00C76FBE"/>
    <w:rsid w:val="00C81BC3"/>
    <w:rsid w:val="00C86FD7"/>
    <w:rsid w:val="00C907FD"/>
    <w:rsid w:val="00C95850"/>
    <w:rsid w:val="00CA4C3A"/>
    <w:rsid w:val="00CB6566"/>
    <w:rsid w:val="00CB7AEE"/>
    <w:rsid w:val="00CC3B3A"/>
    <w:rsid w:val="00CC455E"/>
    <w:rsid w:val="00CC4614"/>
    <w:rsid w:val="00CC4CF3"/>
    <w:rsid w:val="00CC5C77"/>
    <w:rsid w:val="00CC5ED2"/>
    <w:rsid w:val="00CC6250"/>
    <w:rsid w:val="00CD100D"/>
    <w:rsid w:val="00CD15B0"/>
    <w:rsid w:val="00CD1604"/>
    <w:rsid w:val="00CD3CE1"/>
    <w:rsid w:val="00CD48B0"/>
    <w:rsid w:val="00CD4D5C"/>
    <w:rsid w:val="00CD5FB0"/>
    <w:rsid w:val="00CE0468"/>
    <w:rsid w:val="00CE0E01"/>
    <w:rsid w:val="00CE4292"/>
    <w:rsid w:val="00CE51BC"/>
    <w:rsid w:val="00CF1DD6"/>
    <w:rsid w:val="00CF274B"/>
    <w:rsid w:val="00CF4942"/>
    <w:rsid w:val="00CF67E4"/>
    <w:rsid w:val="00CF70FF"/>
    <w:rsid w:val="00D00103"/>
    <w:rsid w:val="00D00553"/>
    <w:rsid w:val="00D02D2F"/>
    <w:rsid w:val="00D030C1"/>
    <w:rsid w:val="00D034E8"/>
    <w:rsid w:val="00D05771"/>
    <w:rsid w:val="00D1166D"/>
    <w:rsid w:val="00D11BBB"/>
    <w:rsid w:val="00D210F9"/>
    <w:rsid w:val="00D24E8E"/>
    <w:rsid w:val="00D25F8C"/>
    <w:rsid w:val="00D34726"/>
    <w:rsid w:val="00D35FDE"/>
    <w:rsid w:val="00D45039"/>
    <w:rsid w:val="00D46D9E"/>
    <w:rsid w:val="00D56692"/>
    <w:rsid w:val="00D60361"/>
    <w:rsid w:val="00D62A29"/>
    <w:rsid w:val="00D65CBE"/>
    <w:rsid w:val="00D66354"/>
    <w:rsid w:val="00D66F94"/>
    <w:rsid w:val="00D6734D"/>
    <w:rsid w:val="00D67F5C"/>
    <w:rsid w:val="00D7389E"/>
    <w:rsid w:val="00D73C84"/>
    <w:rsid w:val="00D85801"/>
    <w:rsid w:val="00D8699A"/>
    <w:rsid w:val="00D87F3A"/>
    <w:rsid w:val="00DA05A6"/>
    <w:rsid w:val="00DA08B4"/>
    <w:rsid w:val="00DA29E2"/>
    <w:rsid w:val="00DA3184"/>
    <w:rsid w:val="00DA78F8"/>
    <w:rsid w:val="00DA7D8B"/>
    <w:rsid w:val="00DA7E97"/>
    <w:rsid w:val="00DB025B"/>
    <w:rsid w:val="00DC1302"/>
    <w:rsid w:val="00DC27D2"/>
    <w:rsid w:val="00DC61CF"/>
    <w:rsid w:val="00DC7F9B"/>
    <w:rsid w:val="00DD404E"/>
    <w:rsid w:val="00DD4BB3"/>
    <w:rsid w:val="00DD52A0"/>
    <w:rsid w:val="00DF0304"/>
    <w:rsid w:val="00DF20CB"/>
    <w:rsid w:val="00DF20DE"/>
    <w:rsid w:val="00DF45DE"/>
    <w:rsid w:val="00DF4D92"/>
    <w:rsid w:val="00DF5A68"/>
    <w:rsid w:val="00DF65D9"/>
    <w:rsid w:val="00E051B4"/>
    <w:rsid w:val="00E06A68"/>
    <w:rsid w:val="00E105C0"/>
    <w:rsid w:val="00E1273A"/>
    <w:rsid w:val="00E1386E"/>
    <w:rsid w:val="00E147FD"/>
    <w:rsid w:val="00E158F4"/>
    <w:rsid w:val="00E2262B"/>
    <w:rsid w:val="00E26B87"/>
    <w:rsid w:val="00E27F0C"/>
    <w:rsid w:val="00E31BA1"/>
    <w:rsid w:val="00E41965"/>
    <w:rsid w:val="00E44D13"/>
    <w:rsid w:val="00E45693"/>
    <w:rsid w:val="00E55984"/>
    <w:rsid w:val="00E61CF8"/>
    <w:rsid w:val="00E6322B"/>
    <w:rsid w:val="00E6494A"/>
    <w:rsid w:val="00E6610A"/>
    <w:rsid w:val="00E746EE"/>
    <w:rsid w:val="00E74EA0"/>
    <w:rsid w:val="00E76C50"/>
    <w:rsid w:val="00E83B9C"/>
    <w:rsid w:val="00E86267"/>
    <w:rsid w:val="00E86D2F"/>
    <w:rsid w:val="00E90000"/>
    <w:rsid w:val="00E91B0B"/>
    <w:rsid w:val="00E92033"/>
    <w:rsid w:val="00E9271E"/>
    <w:rsid w:val="00E95888"/>
    <w:rsid w:val="00E96D76"/>
    <w:rsid w:val="00EA124D"/>
    <w:rsid w:val="00EA147F"/>
    <w:rsid w:val="00EA55D7"/>
    <w:rsid w:val="00EB165D"/>
    <w:rsid w:val="00EB1F8E"/>
    <w:rsid w:val="00EB2438"/>
    <w:rsid w:val="00EB467A"/>
    <w:rsid w:val="00EC4096"/>
    <w:rsid w:val="00EC4D9A"/>
    <w:rsid w:val="00EC5987"/>
    <w:rsid w:val="00EC67AA"/>
    <w:rsid w:val="00EC778C"/>
    <w:rsid w:val="00ED0769"/>
    <w:rsid w:val="00ED5394"/>
    <w:rsid w:val="00ED6D27"/>
    <w:rsid w:val="00EE0B4D"/>
    <w:rsid w:val="00EE18B4"/>
    <w:rsid w:val="00EE1EBF"/>
    <w:rsid w:val="00EE3FEE"/>
    <w:rsid w:val="00EE5670"/>
    <w:rsid w:val="00EE7E65"/>
    <w:rsid w:val="00EF0461"/>
    <w:rsid w:val="00EF0EA1"/>
    <w:rsid w:val="00EF25C4"/>
    <w:rsid w:val="00EF2E33"/>
    <w:rsid w:val="00EF3A5F"/>
    <w:rsid w:val="00EF70C1"/>
    <w:rsid w:val="00EF7B39"/>
    <w:rsid w:val="00F0190F"/>
    <w:rsid w:val="00F01F9A"/>
    <w:rsid w:val="00F05B9D"/>
    <w:rsid w:val="00F12B24"/>
    <w:rsid w:val="00F15AAC"/>
    <w:rsid w:val="00F2054B"/>
    <w:rsid w:val="00F24C39"/>
    <w:rsid w:val="00F32023"/>
    <w:rsid w:val="00F3285B"/>
    <w:rsid w:val="00F367FB"/>
    <w:rsid w:val="00F36B63"/>
    <w:rsid w:val="00F4318D"/>
    <w:rsid w:val="00F43A58"/>
    <w:rsid w:val="00F460A5"/>
    <w:rsid w:val="00F527B1"/>
    <w:rsid w:val="00F5357E"/>
    <w:rsid w:val="00F578E9"/>
    <w:rsid w:val="00F57FC0"/>
    <w:rsid w:val="00F67759"/>
    <w:rsid w:val="00F67D42"/>
    <w:rsid w:val="00F70D1B"/>
    <w:rsid w:val="00F7231C"/>
    <w:rsid w:val="00F74872"/>
    <w:rsid w:val="00F74D9E"/>
    <w:rsid w:val="00F75700"/>
    <w:rsid w:val="00F80E3D"/>
    <w:rsid w:val="00F83545"/>
    <w:rsid w:val="00F84A14"/>
    <w:rsid w:val="00F851AE"/>
    <w:rsid w:val="00F85CE5"/>
    <w:rsid w:val="00F876DB"/>
    <w:rsid w:val="00F91486"/>
    <w:rsid w:val="00F92064"/>
    <w:rsid w:val="00F96F1E"/>
    <w:rsid w:val="00FA260B"/>
    <w:rsid w:val="00FA51E5"/>
    <w:rsid w:val="00FA52EC"/>
    <w:rsid w:val="00FA60A1"/>
    <w:rsid w:val="00FA72B9"/>
    <w:rsid w:val="00FA7C5F"/>
    <w:rsid w:val="00FB2775"/>
    <w:rsid w:val="00FB5D84"/>
    <w:rsid w:val="00FB6331"/>
    <w:rsid w:val="00FC56CA"/>
    <w:rsid w:val="00FC717A"/>
    <w:rsid w:val="00FD285E"/>
    <w:rsid w:val="00FD3BCD"/>
    <w:rsid w:val="00FD6921"/>
    <w:rsid w:val="00FE2119"/>
    <w:rsid w:val="00FE30A0"/>
    <w:rsid w:val="00FE5130"/>
    <w:rsid w:val="00FF035E"/>
    <w:rsid w:val="00FF04DC"/>
    <w:rsid w:val="00FF37A3"/>
    <w:rsid w:val="00FF4005"/>
    <w:rsid w:val="00FF4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B6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B69"/>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AA0B69"/>
    <w:rPr>
      <w:rFonts w:ascii="Arial" w:hAnsi="Arial"/>
      <w:szCs w:val="21"/>
    </w:rPr>
  </w:style>
  <w:style w:type="paragraph" w:styleId="PlainText">
    <w:name w:val="Plain Text"/>
    <w:basedOn w:val="Normal"/>
    <w:link w:val="PlainTextChar"/>
    <w:uiPriority w:val="99"/>
    <w:semiHidden/>
    <w:rsid w:val="00AA0B69"/>
    <w:pPr>
      <w:spacing w:after="0" w:line="240" w:lineRule="auto"/>
    </w:pPr>
    <w:rPr>
      <w:rFonts w:ascii="Arial" w:eastAsiaTheme="minorHAnsi" w:hAnsi="Arial" w:cstheme="minorBidi"/>
      <w:szCs w:val="21"/>
    </w:rPr>
  </w:style>
  <w:style w:type="character" w:customStyle="1" w:styleId="PlainTextChar1">
    <w:name w:val="Plain Text Char1"/>
    <w:basedOn w:val="DefaultParagraphFont"/>
    <w:uiPriority w:val="99"/>
    <w:semiHidden/>
    <w:rsid w:val="00AA0B69"/>
    <w:rPr>
      <w:rFonts w:ascii="Consolas" w:eastAsia="Calibri" w:hAnsi="Consolas" w:cs="Consolas"/>
      <w:sz w:val="21"/>
      <w:szCs w:val="21"/>
    </w:rPr>
  </w:style>
  <w:style w:type="paragraph" w:customStyle="1" w:styleId="Default">
    <w:name w:val="Default"/>
    <w:rsid w:val="00AA0B69"/>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AA0B69"/>
  </w:style>
  <w:style w:type="character" w:styleId="Hyperlink">
    <w:name w:val="Hyperlink"/>
    <w:basedOn w:val="DefaultParagraphFont"/>
    <w:uiPriority w:val="99"/>
    <w:unhideWhenUsed/>
    <w:rsid w:val="00AA0B69"/>
    <w:rPr>
      <w:color w:val="0000FF"/>
      <w:u w:val="single"/>
    </w:rPr>
  </w:style>
  <w:style w:type="paragraph" w:styleId="NormalWeb">
    <w:name w:val="Normal (Web)"/>
    <w:basedOn w:val="Normal"/>
    <w:uiPriority w:val="99"/>
    <w:unhideWhenUsed/>
    <w:rsid w:val="00AA0B6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AA0B69"/>
    <w:rPr>
      <w:i/>
      <w:iCs/>
    </w:rPr>
  </w:style>
  <w:style w:type="character" w:customStyle="1" w:styleId="press-credit">
    <w:name w:val="press-credit"/>
    <w:basedOn w:val="DefaultParagraphFont"/>
    <w:rsid w:val="00AA0B69"/>
  </w:style>
  <w:style w:type="character" w:customStyle="1" w:styleId="apple-style-span">
    <w:name w:val="apple-style-span"/>
    <w:basedOn w:val="DefaultParagraphFont"/>
    <w:rsid w:val="00AA0B69"/>
  </w:style>
  <w:style w:type="paragraph" w:styleId="BalloonText">
    <w:name w:val="Balloon Text"/>
    <w:basedOn w:val="Normal"/>
    <w:link w:val="BalloonTextChar"/>
    <w:uiPriority w:val="99"/>
    <w:semiHidden/>
    <w:unhideWhenUsed/>
    <w:rsid w:val="00AA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69"/>
    <w:rPr>
      <w:rFonts w:ascii="Tahoma" w:eastAsia="Calibri" w:hAnsi="Tahoma" w:cs="Tahoma"/>
      <w:sz w:val="16"/>
      <w:szCs w:val="16"/>
    </w:rPr>
  </w:style>
  <w:style w:type="character" w:customStyle="1" w:styleId="bodytext">
    <w:name w:val="bodytext"/>
    <w:basedOn w:val="DefaultParagraphFont"/>
    <w:rsid w:val="0052342A"/>
  </w:style>
  <w:style w:type="character" w:customStyle="1" w:styleId="small">
    <w:name w:val="small"/>
    <w:basedOn w:val="DefaultParagraphFont"/>
    <w:rsid w:val="00C86FD7"/>
  </w:style>
  <w:style w:type="paragraph" w:customStyle="1" w:styleId="NoSpacing2">
    <w:name w:val="No Spacing2"/>
    <w:uiPriority w:val="99"/>
    <w:qFormat/>
    <w:rsid w:val="00A57388"/>
    <w:pPr>
      <w:spacing w:after="0" w:line="240" w:lineRule="auto"/>
    </w:pPr>
    <w:rPr>
      <w:rFonts w:ascii="Cambria" w:eastAsia="Cambria" w:hAnsi="Cambria" w:cs="Times New Roman"/>
      <w:sz w:val="24"/>
      <w:szCs w:val="24"/>
    </w:rPr>
  </w:style>
  <w:style w:type="character" w:customStyle="1" w:styleId="A3">
    <w:name w:val="A3"/>
    <w:uiPriority w:val="99"/>
    <w:rsid w:val="000D4666"/>
    <w:rPr>
      <w:rFonts w:cs="Cg Alpin Gth No 3"/>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B6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B69"/>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AA0B69"/>
    <w:rPr>
      <w:rFonts w:ascii="Arial" w:hAnsi="Arial"/>
      <w:szCs w:val="21"/>
    </w:rPr>
  </w:style>
  <w:style w:type="paragraph" w:styleId="PlainText">
    <w:name w:val="Plain Text"/>
    <w:basedOn w:val="Normal"/>
    <w:link w:val="PlainTextChar"/>
    <w:uiPriority w:val="99"/>
    <w:semiHidden/>
    <w:rsid w:val="00AA0B69"/>
    <w:pPr>
      <w:spacing w:after="0" w:line="240" w:lineRule="auto"/>
    </w:pPr>
    <w:rPr>
      <w:rFonts w:ascii="Arial" w:eastAsiaTheme="minorHAnsi" w:hAnsi="Arial" w:cstheme="minorBidi"/>
      <w:szCs w:val="21"/>
    </w:rPr>
  </w:style>
  <w:style w:type="character" w:customStyle="1" w:styleId="PlainTextChar1">
    <w:name w:val="Plain Text Char1"/>
    <w:basedOn w:val="DefaultParagraphFont"/>
    <w:uiPriority w:val="99"/>
    <w:semiHidden/>
    <w:rsid w:val="00AA0B69"/>
    <w:rPr>
      <w:rFonts w:ascii="Consolas" w:eastAsia="Calibri" w:hAnsi="Consolas" w:cs="Consolas"/>
      <w:sz w:val="21"/>
      <w:szCs w:val="21"/>
    </w:rPr>
  </w:style>
  <w:style w:type="paragraph" w:customStyle="1" w:styleId="Default">
    <w:name w:val="Default"/>
    <w:rsid w:val="00AA0B69"/>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AA0B69"/>
  </w:style>
  <w:style w:type="character" w:styleId="Hyperlink">
    <w:name w:val="Hyperlink"/>
    <w:basedOn w:val="DefaultParagraphFont"/>
    <w:unhideWhenUsed/>
    <w:rsid w:val="00AA0B69"/>
    <w:rPr>
      <w:color w:val="0000FF"/>
      <w:u w:val="single"/>
    </w:rPr>
  </w:style>
  <w:style w:type="paragraph" w:styleId="NormalWeb">
    <w:name w:val="Normal (Web)"/>
    <w:basedOn w:val="Normal"/>
    <w:uiPriority w:val="99"/>
    <w:unhideWhenUsed/>
    <w:rsid w:val="00AA0B6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AA0B69"/>
    <w:rPr>
      <w:i/>
      <w:iCs/>
    </w:rPr>
  </w:style>
  <w:style w:type="character" w:customStyle="1" w:styleId="press-credit">
    <w:name w:val="press-credit"/>
    <w:basedOn w:val="DefaultParagraphFont"/>
    <w:rsid w:val="00AA0B69"/>
  </w:style>
  <w:style w:type="character" w:customStyle="1" w:styleId="apple-style-span">
    <w:name w:val="apple-style-span"/>
    <w:basedOn w:val="DefaultParagraphFont"/>
    <w:rsid w:val="00AA0B69"/>
  </w:style>
  <w:style w:type="paragraph" w:styleId="BalloonText">
    <w:name w:val="Balloon Text"/>
    <w:basedOn w:val="Normal"/>
    <w:link w:val="BalloonTextChar"/>
    <w:uiPriority w:val="99"/>
    <w:semiHidden/>
    <w:unhideWhenUsed/>
    <w:rsid w:val="00AA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69"/>
    <w:rPr>
      <w:rFonts w:ascii="Tahoma" w:eastAsia="Calibri" w:hAnsi="Tahoma" w:cs="Tahoma"/>
      <w:sz w:val="16"/>
      <w:szCs w:val="16"/>
    </w:rPr>
  </w:style>
  <w:style w:type="character" w:customStyle="1" w:styleId="bodytext">
    <w:name w:val="bodytext"/>
    <w:basedOn w:val="DefaultParagraphFont"/>
    <w:rsid w:val="0052342A"/>
  </w:style>
  <w:style w:type="character" w:customStyle="1" w:styleId="small">
    <w:name w:val="small"/>
    <w:basedOn w:val="DefaultParagraphFont"/>
    <w:rsid w:val="00C86FD7"/>
  </w:style>
</w:styles>
</file>

<file path=word/webSettings.xml><?xml version="1.0" encoding="utf-8"?>
<w:webSettings xmlns:r="http://schemas.openxmlformats.org/officeDocument/2006/relationships" xmlns:w="http://schemas.openxmlformats.org/wordprocessingml/2006/main">
  <w:divs>
    <w:div w:id="118886451">
      <w:bodyDiv w:val="1"/>
      <w:marLeft w:val="0"/>
      <w:marRight w:val="0"/>
      <w:marTop w:val="0"/>
      <w:marBottom w:val="0"/>
      <w:divBdr>
        <w:top w:val="none" w:sz="0" w:space="0" w:color="auto"/>
        <w:left w:val="none" w:sz="0" w:space="0" w:color="auto"/>
        <w:bottom w:val="none" w:sz="0" w:space="0" w:color="auto"/>
        <w:right w:val="none" w:sz="0" w:space="0" w:color="auto"/>
      </w:divBdr>
    </w:div>
    <w:div w:id="124928129">
      <w:bodyDiv w:val="1"/>
      <w:marLeft w:val="0"/>
      <w:marRight w:val="0"/>
      <w:marTop w:val="0"/>
      <w:marBottom w:val="0"/>
      <w:divBdr>
        <w:top w:val="none" w:sz="0" w:space="0" w:color="auto"/>
        <w:left w:val="none" w:sz="0" w:space="0" w:color="auto"/>
        <w:bottom w:val="none" w:sz="0" w:space="0" w:color="auto"/>
        <w:right w:val="none" w:sz="0" w:space="0" w:color="auto"/>
      </w:divBdr>
    </w:div>
    <w:div w:id="849679089">
      <w:bodyDiv w:val="1"/>
      <w:marLeft w:val="0"/>
      <w:marRight w:val="0"/>
      <w:marTop w:val="0"/>
      <w:marBottom w:val="0"/>
      <w:divBdr>
        <w:top w:val="none" w:sz="0" w:space="0" w:color="auto"/>
        <w:left w:val="none" w:sz="0" w:space="0" w:color="auto"/>
        <w:bottom w:val="none" w:sz="0" w:space="0" w:color="auto"/>
        <w:right w:val="none" w:sz="0" w:space="0" w:color="auto"/>
      </w:divBdr>
    </w:div>
    <w:div w:id="916206782">
      <w:bodyDiv w:val="1"/>
      <w:marLeft w:val="0"/>
      <w:marRight w:val="0"/>
      <w:marTop w:val="0"/>
      <w:marBottom w:val="0"/>
      <w:divBdr>
        <w:top w:val="none" w:sz="0" w:space="0" w:color="auto"/>
        <w:left w:val="none" w:sz="0" w:space="0" w:color="auto"/>
        <w:bottom w:val="none" w:sz="0" w:space="0" w:color="auto"/>
        <w:right w:val="none" w:sz="0" w:space="0" w:color="auto"/>
      </w:divBdr>
    </w:div>
    <w:div w:id="1254896870">
      <w:bodyDiv w:val="1"/>
      <w:marLeft w:val="0"/>
      <w:marRight w:val="0"/>
      <w:marTop w:val="0"/>
      <w:marBottom w:val="0"/>
      <w:divBdr>
        <w:top w:val="none" w:sz="0" w:space="0" w:color="auto"/>
        <w:left w:val="none" w:sz="0" w:space="0" w:color="auto"/>
        <w:bottom w:val="none" w:sz="0" w:space="0" w:color="auto"/>
        <w:right w:val="none" w:sz="0" w:space="0" w:color="auto"/>
      </w:divBdr>
      <w:divsChild>
        <w:div w:id="800538714">
          <w:marLeft w:val="547"/>
          <w:marRight w:val="0"/>
          <w:marTop w:val="73"/>
          <w:marBottom w:val="112"/>
          <w:divBdr>
            <w:top w:val="none" w:sz="0" w:space="0" w:color="auto"/>
            <w:left w:val="none" w:sz="0" w:space="0" w:color="auto"/>
            <w:bottom w:val="none" w:sz="0" w:space="0" w:color="auto"/>
            <w:right w:val="none" w:sz="0" w:space="0" w:color="auto"/>
          </w:divBdr>
        </w:div>
      </w:divsChild>
    </w:div>
    <w:div w:id="1338196028">
      <w:bodyDiv w:val="1"/>
      <w:marLeft w:val="0"/>
      <w:marRight w:val="0"/>
      <w:marTop w:val="0"/>
      <w:marBottom w:val="0"/>
      <w:divBdr>
        <w:top w:val="none" w:sz="0" w:space="0" w:color="auto"/>
        <w:left w:val="none" w:sz="0" w:space="0" w:color="auto"/>
        <w:bottom w:val="none" w:sz="0" w:space="0" w:color="auto"/>
        <w:right w:val="none" w:sz="0" w:space="0" w:color="auto"/>
      </w:divBdr>
    </w:div>
    <w:div w:id="1351184243">
      <w:bodyDiv w:val="1"/>
      <w:marLeft w:val="0"/>
      <w:marRight w:val="0"/>
      <w:marTop w:val="0"/>
      <w:marBottom w:val="0"/>
      <w:divBdr>
        <w:top w:val="none" w:sz="0" w:space="0" w:color="auto"/>
        <w:left w:val="none" w:sz="0" w:space="0" w:color="auto"/>
        <w:bottom w:val="none" w:sz="0" w:space="0" w:color="auto"/>
        <w:right w:val="none" w:sz="0" w:space="0" w:color="auto"/>
      </w:divBdr>
    </w:div>
    <w:div w:id="1390422895">
      <w:bodyDiv w:val="1"/>
      <w:marLeft w:val="0"/>
      <w:marRight w:val="0"/>
      <w:marTop w:val="0"/>
      <w:marBottom w:val="0"/>
      <w:divBdr>
        <w:top w:val="none" w:sz="0" w:space="0" w:color="auto"/>
        <w:left w:val="none" w:sz="0" w:space="0" w:color="auto"/>
        <w:bottom w:val="none" w:sz="0" w:space="0" w:color="auto"/>
        <w:right w:val="none" w:sz="0" w:space="0" w:color="auto"/>
      </w:divBdr>
    </w:div>
    <w:div w:id="180115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13" Type="http://schemas.openxmlformats.org/officeDocument/2006/relationships/hyperlink" Target="http://www.newvideo.com/featured-releases/paradise-lost-3-purgatory/"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newvideo.com/docurama/paradise-lost-2-revelations/"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newvideo.com/docurama/paradise-lost-the-child-murders-at-robin-hood-hil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ewvideo.com/docurama/the-paradise-lost-trilogy-collectors-edition/" TargetMode="External"/><Relationship Id="rId4" Type="http://schemas.openxmlformats.org/officeDocument/2006/relationships/settings" Target="settings.xml"/><Relationship Id="rId9" Type="http://schemas.openxmlformats.org/officeDocument/2006/relationships/hyperlink" Target="http://ctt.marketwire.com/?release=877084&amp;id=1508824&amp;type=1&amp;url=http%3a%2f%2fwww.cinedigm.com%2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D515AC-2782-4B5C-9824-2C6619805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5</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161</cp:revision>
  <cp:lastPrinted>2012-07-19T14:28:00Z</cp:lastPrinted>
  <dcterms:created xsi:type="dcterms:W3CDTF">2012-07-19T14:54:00Z</dcterms:created>
  <dcterms:modified xsi:type="dcterms:W3CDTF">2012-10-15T16:32:00Z</dcterms:modified>
</cp:coreProperties>
</file>