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4CB" w:rsidRDefault="000024CB" w:rsidP="000024CB">
      <w:pPr>
        <w:pStyle w:val="PlainText"/>
        <w:rPr>
          <w:rFonts w:ascii="Cambria" w:hAnsi="Cambria" w:cs="Arial"/>
          <w:b/>
          <w:bCs/>
          <w:sz w:val="24"/>
          <w:szCs w:val="24"/>
        </w:rPr>
      </w:pPr>
      <w:r>
        <w:rPr>
          <w:rFonts w:ascii="Cambria" w:hAnsi="Cambria" w:cs="Arial"/>
          <w:b/>
          <w:bCs/>
          <w:sz w:val="24"/>
          <w:szCs w:val="24"/>
        </w:rPr>
        <w:t>FOR IMMEDIATE RELEASE</w:t>
      </w:r>
    </w:p>
    <w:p w:rsidR="000024CB" w:rsidRDefault="000024CB" w:rsidP="000024CB">
      <w:pPr>
        <w:pStyle w:val="PlainText"/>
        <w:rPr>
          <w:rFonts w:ascii="Cambria" w:hAnsi="Cambria" w:cs="Arial"/>
          <w:b/>
          <w:bCs/>
          <w:sz w:val="24"/>
          <w:szCs w:val="24"/>
        </w:rPr>
      </w:pPr>
    </w:p>
    <w:p w:rsidR="000024CB" w:rsidRDefault="000024CB" w:rsidP="000024CB">
      <w:pPr>
        <w:pStyle w:val="PlainText"/>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5"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r w:rsidRPr="003B1FC9">
        <w:rPr>
          <w:rFonts w:ascii="Cambria" w:hAnsi="Cambria" w:cs="Arial"/>
          <w:b/>
          <w:bCs/>
          <w:noProof/>
          <w:sz w:val="24"/>
          <w:szCs w:val="24"/>
        </w:rPr>
        <w:drawing>
          <wp:inline distT="0" distB="0" distL="0" distR="0">
            <wp:extent cx="1659024" cy="993772"/>
            <wp:effectExtent l="19050" t="0" r="0" b="0"/>
            <wp:docPr id="3" name="Picture 1" descr="G:\Public Relations\Logos\TRIBE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blic Relations\Logos\TRIBECA logo.jpg"/>
                    <pic:cNvPicPr>
                      <a:picLocks noChangeAspect="1" noChangeArrowheads="1"/>
                    </pic:cNvPicPr>
                  </pic:nvPicPr>
                  <pic:blipFill>
                    <a:blip r:embed="rId6" cstate="print"/>
                    <a:srcRect l="21680" t="34728" r="23577" b="39958"/>
                    <a:stretch>
                      <a:fillRect/>
                    </a:stretch>
                  </pic:blipFill>
                  <pic:spPr bwMode="auto">
                    <a:xfrm>
                      <a:off x="0" y="0"/>
                      <a:ext cx="1662280" cy="995723"/>
                    </a:xfrm>
                    <a:prstGeom prst="rect">
                      <a:avLst/>
                    </a:prstGeom>
                    <a:noFill/>
                    <a:ln w="9525">
                      <a:noFill/>
                      <a:miter lim="800000"/>
                      <a:headEnd/>
                      <a:tailEnd/>
                    </a:ln>
                  </pic:spPr>
                </pic:pic>
              </a:graphicData>
            </a:graphic>
          </wp:inline>
        </w:drawing>
      </w:r>
    </w:p>
    <w:p w:rsidR="000024CB" w:rsidRDefault="000024CB" w:rsidP="000024CB">
      <w:pPr>
        <w:pStyle w:val="PlainText"/>
        <w:jc w:val="center"/>
        <w:rPr>
          <w:rFonts w:ascii="Cambria" w:hAnsi="Cambria"/>
          <w:szCs w:val="22"/>
        </w:rPr>
      </w:pPr>
    </w:p>
    <w:p w:rsidR="000024CB" w:rsidRDefault="000024CB" w:rsidP="000024CB">
      <w:pPr>
        <w:pStyle w:val="PlainText"/>
        <w:jc w:val="center"/>
        <w:rPr>
          <w:rFonts w:ascii="Cambria" w:hAnsi="Cambria" w:cs="Arial"/>
          <w:bCs/>
          <w:szCs w:val="22"/>
        </w:rPr>
      </w:pPr>
      <w:proofErr w:type="gramStart"/>
      <w:r>
        <w:rPr>
          <w:rFonts w:ascii="Cambria" w:hAnsi="Cambria"/>
          <w:szCs w:val="22"/>
        </w:rPr>
        <w:t>present</w:t>
      </w:r>
      <w:proofErr w:type="gramEnd"/>
    </w:p>
    <w:p w:rsidR="000024CB" w:rsidRDefault="000024CB" w:rsidP="000024CB">
      <w:pPr>
        <w:pStyle w:val="Default"/>
        <w:rPr>
          <w:rFonts w:asciiTheme="majorHAnsi" w:hAnsiTheme="majorHAnsi"/>
          <w:b/>
        </w:rPr>
      </w:pPr>
    </w:p>
    <w:p w:rsidR="000024CB" w:rsidRDefault="000024CB" w:rsidP="000024CB">
      <w:pPr>
        <w:pStyle w:val="Default"/>
        <w:jc w:val="center"/>
        <w:rPr>
          <w:rFonts w:asciiTheme="majorHAnsi" w:hAnsiTheme="majorHAnsi"/>
          <w:b/>
        </w:rPr>
      </w:pPr>
      <w:r>
        <w:rPr>
          <w:noProof/>
        </w:rPr>
        <w:drawing>
          <wp:inline distT="0" distB="0" distL="0" distR="0">
            <wp:extent cx="2009775" cy="2826246"/>
            <wp:effectExtent l="19050" t="0" r="9525" b="0"/>
            <wp:docPr id="2" name="box-art" descr="http://www.newvideo.com/wp-content/themes/hybrid-newvideo/tools/timthumb.php?src=/wp-content/uploads/2012/11/Side-By-Side-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1/Side-By-Side-DVD-F.jpg&amp;h=360"/>
                    <pic:cNvPicPr>
                      <a:picLocks noChangeAspect="1" noChangeArrowheads="1"/>
                    </pic:cNvPicPr>
                  </pic:nvPicPr>
                  <pic:blipFill>
                    <a:blip r:embed="rId7" cstate="print"/>
                    <a:srcRect/>
                    <a:stretch>
                      <a:fillRect/>
                    </a:stretch>
                  </pic:blipFill>
                  <pic:spPr bwMode="auto">
                    <a:xfrm>
                      <a:off x="0" y="0"/>
                      <a:ext cx="2009775" cy="2826246"/>
                    </a:xfrm>
                    <a:prstGeom prst="rect">
                      <a:avLst/>
                    </a:prstGeom>
                    <a:noFill/>
                    <a:ln w="9525">
                      <a:noFill/>
                      <a:miter lim="800000"/>
                      <a:headEnd/>
                      <a:tailEnd/>
                    </a:ln>
                  </pic:spPr>
                </pic:pic>
              </a:graphicData>
            </a:graphic>
          </wp:inline>
        </w:drawing>
      </w:r>
    </w:p>
    <w:p w:rsidR="000024CB" w:rsidRDefault="000024CB" w:rsidP="000024CB">
      <w:pPr>
        <w:pStyle w:val="Default"/>
        <w:rPr>
          <w:rFonts w:asciiTheme="majorHAnsi" w:hAnsiTheme="majorHAnsi"/>
          <w:b/>
          <w:sz w:val="26"/>
          <w:szCs w:val="26"/>
        </w:rPr>
      </w:pPr>
    </w:p>
    <w:p w:rsidR="000024CB" w:rsidRDefault="000024CB" w:rsidP="000024CB">
      <w:pPr>
        <w:pStyle w:val="Default"/>
        <w:jc w:val="center"/>
        <w:rPr>
          <w:rFonts w:asciiTheme="majorHAnsi" w:hAnsiTheme="majorHAnsi"/>
          <w:b/>
          <w:sz w:val="26"/>
          <w:szCs w:val="26"/>
        </w:rPr>
      </w:pPr>
      <w:r>
        <w:rPr>
          <w:rFonts w:asciiTheme="majorHAnsi" w:hAnsiTheme="majorHAnsi"/>
          <w:b/>
          <w:sz w:val="26"/>
          <w:szCs w:val="26"/>
        </w:rPr>
        <w:t xml:space="preserve"> </w:t>
      </w:r>
      <w:r w:rsidRPr="008D3ADB">
        <w:rPr>
          <w:rFonts w:asciiTheme="majorHAnsi" w:hAnsiTheme="majorHAnsi"/>
          <w:b/>
          <w:sz w:val="26"/>
          <w:szCs w:val="26"/>
        </w:rPr>
        <w:t>“</w:t>
      </w:r>
      <w:r>
        <w:rPr>
          <w:rFonts w:asciiTheme="majorHAnsi" w:hAnsiTheme="majorHAnsi"/>
          <w:b/>
          <w:sz w:val="26"/>
          <w:szCs w:val="26"/>
        </w:rPr>
        <w:t>SIDE BY SIDE</w:t>
      </w:r>
      <w:r w:rsidRPr="008D3ADB">
        <w:rPr>
          <w:rFonts w:asciiTheme="majorHAnsi" w:hAnsiTheme="majorHAnsi"/>
          <w:b/>
          <w:sz w:val="26"/>
          <w:szCs w:val="26"/>
        </w:rPr>
        <w:t xml:space="preserve">” RELEASES </w:t>
      </w:r>
      <w:r>
        <w:rPr>
          <w:rFonts w:asciiTheme="majorHAnsi" w:hAnsiTheme="majorHAnsi"/>
          <w:b/>
          <w:sz w:val="26"/>
          <w:szCs w:val="26"/>
        </w:rPr>
        <w:t>FEBRUARY 5</w:t>
      </w:r>
      <w:r w:rsidRPr="008D3ADB">
        <w:rPr>
          <w:rFonts w:asciiTheme="majorHAnsi" w:hAnsiTheme="majorHAnsi"/>
          <w:b/>
          <w:sz w:val="26"/>
          <w:szCs w:val="26"/>
        </w:rPr>
        <w:t xml:space="preserve"> ON </w:t>
      </w:r>
      <w:r w:rsidR="001931BB">
        <w:rPr>
          <w:rFonts w:asciiTheme="majorHAnsi" w:hAnsiTheme="majorHAnsi"/>
          <w:b/>
          <w:sz w:val="26"/>
          <w:szCs w:val="26"/>
        </w:rPr>
        <w:t xml:space="preserve">BLU-RAY AND </w:t>
      </w:r>
      <w:r w:rsidRPr="008D3ADB">
        <w:rPr>
          <w:rFonts w:asciiTheme="majorHAnsi" w:hAnsiTheme="majorHAnsi"/>
          <w:b/>
          <w:sz w:val="26"/>
          <w:szCs w:val="26"/>
        </w:rPr>
        <w:t>DVD</w:t>
      </w:r>
      <w:r>
        <w:rPr>
          <w:rFonts w:asciiTheme="majorHAnsi" w:hAnsiTheme="majorHAnsi"/>
          <w:b/>
          <w:sz w:val="26"/>
          <w:szCs w:val="26"/>
        </w:rPr>
        <w:t xml:space="preserve"> </w:t>
      </w:r>
    </w:p>
    <w:p w:rsidR="000D7568" w:rsidRDefault="000D7568" w:rsidP="000024CB">
      <w:pPr>
        <w:pStyle w:val="Default"/>
        <w:jc w:val="center"/>
        <w:rPr>
          <w:rFonts w:asciiTheme="majorHAnsi" w:hAnsiTheme="majorHAnsi"/>
          <w:b/>
          <w:sz w:val="26"/>
          <w:szCs w:val="26"/>
        </w:rPr>
      </w:pPr>
    </w:p>
    <w:p w:rsidR="00721918" w:rsidRDefault="00AD0850" w:rsidP="000D7568">
      <w:pPr>
        <w:pStyle w:val="Default"/>
        <w:jc w:val="center"/>
        <w:rPr>
          <w:rFonts w:asciiTheme="majorHAnsi" w:hAnsiTheme="majorHAnsi"/>
          <w:b/>
        </w:rPr>
      </w:pPr>
      <w:r>
        <w:rPr>
          <w:rFonts w:asciiTheme="majorHAnsi" w:hAnsiTheme="majorHAnsi"/>
          <w:b/>
        </w:rPr>
        <w:t xml:space="preserve">Producer and Host </w:t>
      </w:r>
      <w:r w:rsidR="000D7568" w:rsidRPr="000D7568">
        <w:rPr>
          <w:rFonts w:asciiTheme="majorHAnsi" w:hAnsiTheme="majorHAnsi"/>
          <w:b/>
        </w:rPr>
        <w:t xml:space="preserve">Keanu Reeves </w:t>
      </w:r>
      <w:r>
        <w:rPr>
          <w:rFonts w:asciiTheme="majorHAnsi" w:hAnsiTheme="majorHAnsi"/>
          <w:b/>
        </w:rPr>
        <w:t xml:space="preserve">Interviews </w:t>
      </w:r>
      <w:r w:rsidR="000D7568" w:rsidRPr="000D7568">
        <w:rPr>
          <w:rFonts w:asciiTheme="majorHAnsi" w:hAnsiTheme="majorHAnsi"/>
          <w:b/>
        </w:rPr>
        <w:t xml:space="preserve">Acclaimed Hollywood Filmmakers </w:t>
      </w:r>
    </w:p>
    <w:p w:rsidR="000D7568" w:rsidRPr="000D7568" w:rsidRDefault="00AD0850" w:rsidP="000D7568">
      <w:pPr>
        <w:pStyle w:val="Default"/>
        <w:jc w:val="center"/>
        <w:rPr>
          <w:rFonts w:asciiTheme="majorHAnsi" w:hAnsiTheme="majorHAnsi"/>
          <w:b/>
        </w:rPr>
      </w:pPr>
      <w:r>
        <w:rPr>
          <w:rFonts w:asciiTheme="majorHAnsi" w:hAnsiTheme="majorHAnsi"/>
          <w:b/>
          <w:color w:val="auto"/>
        </w:rPr>
        <w:t>In the</w:t>
      </w:r>
      <w:r w:rsidR="00721918" w:rsidRPr="00721918">
        <w:rPr>
          <w:rFonts w:asciiTheme="majorHAnsi" w:hAnsiTheme="majorHAnsi"/>
          <w:b/>
          <w:color w:val="auto"/>
        </w:rPr>
        <w:t xml:space="preserve"> </w:t>
      </w:r>
      <w:r w:rsidR="00721918" w:rsidRPr="00800903">
        <w:rPr>
          <w:rFonts w:asciiTheme="majorHAnsi" w:hAnsiTheme="majorHAnsi"/>
          <w:b/>
          <w:color w:val="auto"/>
        </w:rPr>
        <w:t xml:space="preserve">Evolution of </w:t>
      </w:r>
      <w:r w:rsidR="00800903" w:rsidRPr="00800903">
        <w:rPr>
          <w:rFonts w:asciiTheme="majorHAnsi" w:hAnsiTheme="majorHAnsi"/>
          <w:b/>
          <w:color w:val="auto"/>
        </w:rPr>
        <w:t xml:space="preserve">Digital </w:t>
      </w:r>
      <w:r w:rsidR="000D7568" w:rsidRPr="00800903">
        <w:rPr>
          <w:rFonts w:asciiTheme="majorHAnsi" w:hAnsiTheme="majorHAnsi"/>
          <w:b/>
          <w:color w:val="auto"/>
        </w:rPr>
        <w:t>Filmmaking</w:t>
      </w:r>
      <w:r w:rsidR="00800903">
        <w:rPr>
          <w:rFonts w:asciiTheme="majorHAnsi" w:hAnsiTheme="majorHAnsi"/>
          <w:b/>
        </w:rPr>
        <w:t xml:space="preserve"> </w:t>
      </w:r>
    </w:p>
    <w:p w:rsidR="000024CB" w:rsidRDefault="000024CB" w:rsidP="000024CB">
      <w:pPr>
        <w:pStyle w:val="Default"/>
        <w:jc w:val="center"/>
        <w:rPr>
          <w:rFonts w:asciiTheme="majorHAnsi" w:hAnsiTheme="majorHAnsi"/>
          <w:b/>
          <w:sz w:val="26"/>
          <w:szCs w:val="26"/>
        </w:rPr>
      </w:pPr>
    </w:p>
    <w:p w:rsidR="000024CB" w:rsidRPr="00D157E2" w:rsidRDefault="000024CB" w:rsidP="000024CB">
      <w:pPr>
        <w:pStyle w:val="Default"/>
        <w:jc w:val="center"/>
        <w:rPr>
          <w:rFonts w:asciiTheme="majorHAnsi" w:hAnsiTheme="majorHAnsi"/>
          <w:b/>
        </w:rPr>
      </w:pPr>
      <w:r>
        <w:t>“</w:t>
      </w:r>
      <w:r w:rsidRPr="000024CB">
        <w:t xml:space="preserve">Necessary viewing… </w:t>
      </w:r>
      <w:r>
        <w:t xml:space="preserve">this movie is absolute heaven.” – </w:t>
      </w:r>
      <w:r w:rsidRPr="000024CB">
        <w:rPr>
          <w:rStyle w:val="small"/>
          <w:i/>
        </w:rPr>
        <w:t>New York Times</w:t>
      </w:r>
      <w:r w:rsidR="00D157E2">
        <w:rPr>
          <w:rStyle w:val="small"/>
        </w:rPr>
        <w:t xml:space="preserve"> (Critics’ Pick)</w:t>
      </w:r>
    </w:p>
    <w:p w:rsidR="000024CB" w:rsidRDefault="000024CB" w:rsidP="000024CB">
      <w:pPr>
        <w:pStyle w:val="Default"/>
        <w:jc w:val="center"/>
        <w:rPr>
          <w:rFonts w:asciiTheme="majorHAnsi" w:hAnsiTheme="majorHAnsi"/>
          <w:b/>
          <w:sz w:val="26"/>
          <w:szCs w:val="26"/>
        </w:rPr>
      </w:pPr>
    </w:p>
    <w:p w:rsidR="00D157E2" w:rsidRPr="00750754" w:rsidRDefault="00D157E2" w:rsidP="00D157E2">
      <w:pPr>
        <w:jc w:val="center"/>
        <w:rPr>
          <w:rFonts w:asciiTheme="majorHAnsi" w:hAnsiTheme="majorHAnsi" w:cs="Arial"/>
          <w:color w:val="212F40"/>
          <w:sz w:val="24"/>
          <w:szCs w:val="24"/>
        </w:rPr>
      </w:pPr>
      <w:r w:rsidRPr="00750754">
        <w:rPr>
          <w:rFonts w:asciiTheme="majorHAnsi" w:hAnsiTheme="majorHAnsi" w:cs="Arial"/>
          <w:color w:val="212F40"/>
          <w:sz w:val="24"/>
          <w:szCs w:val="24"/>
        </w:rPr>
        <w:t xml:space="preserve">“Grade A! </w:t>
      </w:r>
      <w:proofErr w:type="gramStart"/>
      <w:r w:rsidRPr="00750754">
        <w:rPr>
          <w:rFonts w:asciiTheme="majorHAnsi" w:hAnsiTheme="majorHAnsi" w:cs="Arial"/>
          <w:color w:val="212F40"/>
          <w:sz w:val="24"/>
          <w:szCs w:val="24"/>
        </w:rPr>
        <w:t>Intoxicating.”</w:t>
      </w:r>
      <w:proofErr w:type="gramEnd"/>
      <w:r w:rsidRPr="00750754">
        <w:rPr>
          <w:rFonts w:asciiTheme="majorHAnsi" w:hAnsiTheme="majorHAnsi" w:cs="Arial"/>
          <w:color w:val="212F40"/>
          <w:sz w:val="24"/>
          <w:szCs w:val="24"/>
        </w:rPr>
        <w:t>—</w:t>
      </w:r>
      <w:r w:rsidRPr="00750754">
        <w:rPr>
          <w:rFonts w:asciiTheme="majorHAnsi" w:hAnsiTheme="majorHAnsi" w:cs="Arial"/>
          <w:i/>
          <w:color w:val="212F40"/>
          <w:sz w:val="24"/>
          <w:szCs w:val="24"/>
        </w:rPr>
        <w:t>Entertainment Weekly</w:t>
      </w:r>
    </w:p>
    <w:p w:rsidR="00362AC7" w:rsidRDefault="00B5396C" w:rsidP="000024CB">
      <w:pPr>
        <w:pStyle w:val="NormalWeb"/>
        <w:spacing w:before="0" w:beforeAutospacing="0" w:after="0" w:afterAutospacing="0"/>
        <w:rPr>
          <w:rFonts w:asciiTheme="majorHAnsi" w:hAnsiTheme="majorHAnsi"/>
        </w:rPr>
      </w:pPr>
      <w:r>
        <w:rPr>
          <w:rFonts w:asciiTheme="majorHAnsi" w:hAnsiTheme="majorHAnsi"/>
          <w:b/>
          <w:i/>
        </w:rPr>
        <w:t>January 18</w:t>
      </w:r>
      <w:r w:rsidR="000024CB" w:rsidRPr="00D157E2">
        <w:rPr>
          <w:rFonts w:asciiTheme="majorHAnsi" w:hAnsiTheme="majorHAnsi"/>
          <w:b/>
          <w:i/>
        </w:rPr>
        <w:t>, 201</w:t>
      </w:r>
      <w:r w:rsidR="00C805E0">
        <w:rPr>
          <w:rFonts w:asciiTheme="majorHAnsi" w:hAnsiTheme="majorHAnsi"/>
          <w:b/>
          <w:i/>
        </w:rPr>
        <w:t>3</w:t>
      </w:r>
      <w:r w:rsidR="000024CB" w:rsidRPr="00D157E2">
        <w:rPr>
          <w:rFonts w:asciiTheme="majorHAnsi" w:hAnsiTheme="majorHAnsi"/>
        </w:rPr>
        <w:t xml:space="preserve"> –</w:t>
      </w:r>
      <w:r w:rsidR="000024CB" w:rsidRPr="00D157E2">
        <w:rPr>
          <w:rFonts w:asciiTheme="majorHAnsi" w:hAnsiTheme="majorHAnsi" w:cs="Arial"/>
          <w:color w:val="000000"/>
        </w:rPr>
        <w:t xml:space="preserve"> </w:t>
      </w:r>
      <w:r w:rsidR="000024CB" w:rsidRPr="00D157E2">
        <w:rPr>
          <w:rFonts w:asciiTheme="majorHAnsi" w:hAnsiTheme="majorHAnsi"/>
          <w:i/>
        </w:rPr>
        <w:t>New York, New York</w:t>
      </w:r>
      <w:r w:rsidR="000024CB" w:rsidRPr="00D157E2">
        <w:rPr>
          <w:rFonts w:asciiTheme="majorHAnsi" w:hAnsiTheme="majorHAnsi"/>
        </w:rPr>
        <w:t xml:space="preserve"> – </w:t>
      </w:r>
      <w:r w:rsidR="006D1F01" w:rsidRPr="00D157E2">
        <w:rPr>
          <w:rFonts w:asciiTheme="majorHAnsi" w:hAnsiTheme="majorHAnsi"/>
        </w:rPr>
        <w:t>Since the invention of cinema</w:t>
      </w:r>
      <w:r w:rsidR="006D1F01">
        <w:rPr>
          <w:rFonts w:asciiTheme="majorHAnsi" w:hAnsiTheme="majorHAnsi"/>
        </w:rPr>
        <w:t xml:space="preserve"> in the </w:t>
      </w:r>
      <w:r w:rsidR="00AD01CC">
        <w:rPr>
          <w:rFonts w:asciiTheme="majorHAnsi" w:hAnsiTheme="majorHAnsi"/>
        </w:rPr>
        <w:t xml:space="preserve">late </w:t>
      </w:r>
      <w:r w:rsidR="006D1F01">
        <w:rPr>
          <w:rFonts w:asciiTheme="majorHAnsi" w:hAnsiTheme="majorHAnsi"/>
        </w:rPr>
        <w:t>1880s</w:t>
      </w:r>
      <w:r w:rsidR="006D1F01" w:rsidRPr="00D157E2">
        <w:rPr>
          <w:rFonts w:asciiTheme="majorHAnsi" w:hAnsiTheme="majorHAnsi"/>
        </w:rPr>
        <w:t>, the standard format for record</w:t>
      </w:r>
      <w:r w:rsidR="006D1F01">
        <w:rPr>
          <w:rFonts w:asciiTheme="majorHAnsi" w:hAnsiTheme="majorHAnsi"/>
        </w:rPr>
        <w:t xml:space="preserve">ing moving images has been film. </w:t>
      </w:r>
      <w:r w:rsidR="00AD0850">
        <w:rPr>
          <w:rFonts w:asciiTheme="majorHAnsi" w:hAnsiTheme="majorHAnsi"/>
        </w:rPr>
        <w:t>However</w:t>
      </w:r>
      <w:r w:rsidR="000024CB" w:rsidRPr="00D157E2">
        <w:rPr>
          <w:rFonts w:asciiTheme="majorHAnsi" w:hAnsiTheme="majorHAnsi"/>
        </w:rPr>
        <w:t>, a new form of digital filmmaking has emerged</w:t>
      </w:r>
      <w:r w:rsidR="00AD0850">
        <w:rPr>
          <w:rFonts w:asciiTheme="majorHAnsi" w:hAnsiTheme="majorHAnsi"/>
        </w:rPr>
        <w:t xml:space="preserve"> over the past two decades</w:t>
      </w:r>
      <w:r w:rsidR="000024CB" w:rsidRPr="00D157E2">
        <w:rPr>
          <w:rFonts w:asciiTheme="majorHAnsi" w:hAnsiTheme="majorHAnsi"/>
        </w:rPr>
        <w:t>, creating a groundbreaking evolution in the medium.</w:t>
      </w:r>
      <w:r w:rsidR="001931BB">
        <w:rPr>
          <w:rFonts w:asciiTheme="majorHAnsi" w:hAnsiTheme="majorHAnsi"/>
        </w:rPr>
        <w:t xml:space="preserve"> </w:t>
      </w:r>
      <w:r w:rsidR="00362AC7">
        <w:rPr>
          <w:rFonts w:asciiTheme="majorHAnsi" w:hAnsiTheme="majorHAnsi"/>
        </w:rPr>
        <w:t xml:space="preserve">Films such as </w:t>
      </w:r>
      <w:proofErr w:type="spellStart"/>
      <w:r w:rsidR="00F10359">
        <w:rPr>
          <w:rFonts w:asciiTheme="majorHAnsi" w:hAnsiTheme="majorHAnsi"/>
          <w:i/>
        </w:rPr>
        <w:t>Slumdog</w:t>
      </w:r>
      <w:proofErr w:type="spellEnd"/>
      <w:r w:rsidR="00F10359">
        <w:rPr>
          <w:rFonts w:asciiTheme="majorHAnsi" w:hAnsiTheme="majorHAnsi"/>
          <w:i/>
        </w:rPr>
        <w:t xml:space="preserve"> Millio</w:t>
      </w:r>
      <w:r w:rsidR="00362AC7" w:rsidRPr="00362AC7">
        <w:rPr>
          <w:rFonts w:asciiTheme="majorHAnsi" w:hAnsiTheme="majorHAnsi"/>
          <w:i/>
        </w:rPr>
        <w:t>naire</w:t>
      </w:r>
      <w:r w:rsidR="00362AC7">
        <w:rPr>
          <w:rFonts w:asciiTheme="majorHAnsi" w:hAnsiTheme="majorHAnsi"/>
        </w:rPr>
        <w:t xml:space="preserve"> </w:t>
      </w:r>
      <w:r w:rsidR="00CB5563">
        <w:rPr>
          <w:rFonts w:asciiTheme="majorHAnsi" w:hAnsiTheme="majorHAnsi"/>
        </w:rPr>
        <w:t xml:space="preserve">and </w:t>
      </w:r>
      <w:r w:rsidR="00CB5563" w:rsidRPr="00CB5563">
        <w:rPr>
          <w:rFonts w:asciiTheme="majorHAnsi" w:hAnsiTheme="majorHAnsi"/>
          <w:i/>
        </w:rPr>
        <w:t>Star Wars Episode II: Attack of the Clones</w:t>
      </w:r>
      <w:r w:rsidR="00CB5563">
        <w:rPr>
          <w:rFonts w:asciiTheme="majorHAnsi" w:hAnsiTheme="majorHAnsi"/>
        </w:rPr>
        <w:t xml:space="preserve"> </w:t>
      </w:r>
      <w:r w:rsidR="00362AC7">
        <w:rPr>
          <w:rFonts w:asciiTheme="majorHAnsi" w:hAnsiTheme="majorHAnsi"/>
        </w:rPr>
        <w:t>have been shot mostly on digital</w:t>
      </w:r>
      <w:r w:rsidR="00AD0850">
        <w:rPr>
          <w:rFonts w:asciiTheme="majorHAnsi" w:hAnsiTheme="majorHAnsi"/>
        </w:rPr>
        <w:t>,</w:t>
      </w:r>
      <w:r w:rsidR="001931BB">
        <w:rPr>
          <w:rFonts w:asciiTheme="majorHAnsi" w:hAnsiTheme="majorHAnsi"/>
        </w:rPr>
        <w:t xml:space="preserve"> </w:t>
      </w:r>
      <w:r w:rsidR="000A0287">
        <w:rPr>
          <w:rFonts w:asciiTheme="majorHAnsi" w:hAnsiTheme="majorHAnsi"/>
        </w:rPr>
        <w:t xml:space="preserve">and many </w:t>
      </w:r>
      <w:r w:rsidR="00F57A9B">
        <w:rPr>
          <w:rFonts w:asciiTheme="majorHAnsi" w:hAnsiTheme="majorHAnsi"/>
        </w:rPr>
        <w:t>more</w:t>
      </w:r>
      <w:r w:rsidR="00AD0850">
        <w:rPr>
          <w:rFonts w:asciiTheme="majorHAnsi" w:hAnsiTheme="majorHAnsi"/>
        </w:rPr>
        <w:t xml:space="preserve"> major</w:t>
      </w:r>
      <w:r w:rsidR="00F57A9B">
        <w:rPr>
          <w:rFonts w:asciiTheme="majorHAnsi" w:hAnsiTheme="majorHAnsi"/>
        </w:rPr>
        <w:t xml:space="preserve"> </w:t>
      </w:r>
      <w:r w:rsidR="000A0287">
        <w:rPr>
          <w:rFonts w:asciiTheme="majorHAnsi" w:hAnsiTheme="majorHAnsi"/>
        </w:rPr>
        <w:t xml:space="preserve">filmmakers have embraced this </w:t>
      </w:r>
      <w:r w:rsidR="000A0287" w:rsidRPr="000D7568">
        <w:rPr>
          <w:rFonts w:asciiTheme="majorHAnsi" w:hAnsiTheme="majorHAnsi"/>
        </w:rPr>
        <w:t xml:space="preserve">new </w:t>
      </w:r>
      <w:r w:rsidR="000D7568" w:rsidRPr="000D7568">
        <w:rPr>
          <w:rFonts w:asciiTheme="majorHAnsi" w:hAnsiTheme="majorHAnsi"/>
        </w:rPr>
        <w:t>technology</w:t>
      </w:r>
      <w:r w:rsidR="000A0287" w:rsidRPr="000D7568">
        <w:rPr>
          <w:rFonts w:asciiTheme="majorHAnsi" w:hAnsiTheme="majorHAnsi"/>
        </w:rPr>
        <w:t>.</w:t>
      </w:r>
    </w:p>
    <w:p w:rsidR="001E2ABA" w:rsidRDefault="001E2ABA" w:rsidP="000024CB">
      <w:pPr>
        <w:pStyle w:val="NormalWeb"/>
        <w:spacing w:before="0" w:beforeAutospacing="0" w:after="0" w:afterAutospacing="0"/>
        <w:rPr>
          <w:rFonts w:asciiTheme="majorHAnsi" w:hAnsiTheme="majorHAnsi"/>
        </w:rPr>
      </w:pPr>
    </w:p>
    <w:p w:rsidR="009B7E5D" w:rsidRDefault="00742019" w:rsidP="000024CB">
      <w:pPr>
        <w:pStyle w:val="NormalWeb"/>
        <w:spacing w:before="0" w:beforeAutospacing="0" w:after="0" w:afterAutospacing="0"/>
        <w:rPr>
          <w:rFonts w:asciiTheme="majorHAnsi" w:hAnsiTheme="majorHAnsi"/>
        </w:rPr>
      </w:pPr>
      <w:r>
        <w:rPr>
          <w:rFonts w:asciiTheme="majorHAnsi" w:hAnsiTheme="majorHAnsi"/>
        </w:rPr>
        <w:t xml:space="preserve">In </w:t>
      </w:r>
      <w:r w:rsidRPr="00742019">
        <w:rPr>
          <w:rFonts w:asciiTheme="majorHAnsi" w:hAnsiTheme="majorHAnsi"/>
          <w:b/>
          <w:i/>
        </w:rPr>
        <w:t>SIDE BY SIDE</w:t>
      </w:r>
      <w:r>
        <w:rPr>
          <w:rFonts w:asciiTheme="majorHAnsi" w:hAnsiTheme="majorHAnsi"/>
        </w:rPr>
        <w:t xml:space="preserve">, </w:t>
      </w:r>
      <w:r w:rsidR="00BA1FE9" w:rsidRPr="00802950">
        <w:rPr>
          <w:rFonts w:asciiTheme="majorHAnsi" w:hAnsiTheme="majorHAnsi"/>
          <w:b/>
        </w:rPr>
        <w:t xml:space="preserve">Keanu </w:t>
      </w:r>
      <w:r w:rsidR="000024CB" w:rsidRPr="00802950">
        <w:rPr>
          <w:rFonts w:asciiTheme="majorHAnsi" w:hAnsiTheme="majorHAnsi"/>
          <w:b/>
        </w:rPr>
        <w:t>Reeves</w:t>
      </w:r>
      <w:r w:rsidR="000024CB" w:rsidRPr="00D157E2">
        <w:rPr>
          <w:rFonts w:asciiTheme="majorHAnsi" w:hAnsiTheme="majorHAnsi"/>
        </w:rPr>
        <w:t xml:space="preserve"> explores the development of cinema and the impact of digital filmmaking via in-depth interviews with Hollywood masters</w:t>
      </w:r>
      <w:r w:rsidR="008850B1">
        <w:rPr>
          <w:rFonts w:asciiTheme="majorHAnsi" w:hAnsiTheme="majorHAnsi"/>
        </w:rPr>
        <w:t xml:space="preserve"> such as </w:t>
      </w:r>
      <w:r w:rsidR="000024CB" w:rsidRPr="00D157E2">
        <w:rPr>
          <w:rFonts w:asciiTheme="majorHAnsi" w:hAnsiTheme="majorHAnsi"/>
          <w:b/>
        </w:rPr>
        <w:t xml:space="preserve">James </w:t>
      </w:r>
      <w:r w:rsidR="000024CB" w:rsidRPr="00D157E2">
        <w:rPr>
          <w:rFonts w:asciiTheme="majorHAnsi" w:hAnsiTheme="majorHAnsi"/>
          <w:b/>
        </w:rPr>
        <w:lastRenderedPageBreak/>
        <w:t>Cameron</w:t>
      </w:r>
      <w:r w:rsidR="000024CB" w:rsidRPr="00D157E2">
        <w:rPr>
          <w:rFonts w:asciiTheme="majorHAnsi" w:hAnsiTheme="majorHAnsi"/>
        </w:rPr>
        <w:t xml:space="preserve"> (</w:t>
      </w:r>
      <w:r w:rsidR="000024CB" w:rsidRPr="00D157E2">
        <w:rPr>
          <w:rStyle w:val="Emphasis"/>
          <w:rFonts w:asciiTheme="majorHAnsi" w:hAnsiTheme="majorHAnsi"/>
        </w:rPr>
        <w:t xml:space="preserve">Avatar), </w:t>
      </w:r>
      <w:r w:rsidR="000024CB" w:rsidRPr="00D157E2">
        <w:rPr>
          <w:rFonts w:asciiTheme="majorHAnsi" w:hAnsiTheme="majorHAnsi"/>
          <w:b/>
        </w:rPr>
        <w:t>David Fincher</w:t>
      </w:r>
      <w:r w:rsidR="000024CB" w:rsidRPr="00D157E2">
        <w:rPr>
          <w:rFonts w:asciiTheme="majorHAnsi" w:hAnsiTheme="majorHAnsi"/>
        </w:rPr>
        <w:t xml:space="preserve"> (</w:t>
      </w:r>
      <w:r w:rsidR="000024CB" w:rsidRPr="00D157E2">
        <w:rPr>
          <w:rStyle w:val="Emphasis"/>
          <w:rFonts w:asciiTheme="majorHAnsi" w:hAnsiTheme="majorHAnsi"/>
        </w:rPr>
        <w:t>The Social Network</w:t>
      </w:r>
      <w:r w:rsidR="000024CB" w:rsidRPr="00D157E2">
        <w:rPr>
          <w:rFonts w:asciiTheme="majorHAnsi" w:hAnsiTheme="majorHAnsi"/>
        </w:rPr>
        <w:t xml:space="preserve">), </w:t>
      </w:r>
      <w:r w:rsidR="000024CB" w:rsidRPr="005E7637">
        <w:rPr>
          <w:rFonts w:asciiTheme="majorHAnsi" w:hAnsiTheme="majorHAnsi"/>
          <w:b/>
        </w:rPr>
        <w:t>David Lynch</w:t>
      </w:r>
      <w:r w:rsidR="000024CB" w:rsidRPr="00D157E2">
        <w:rPr>
          <w:rFonts w:asciiTheme="majorHAnsi" w:hAnsiTheme="majorHAnsi"/>
        </w:rPr>
        <w:t xml:space="preserve"> (</w:t>
      </w:r>
      <w:r w:rsidR="000024CB" w:rsidRPr="00D157E2">
        <w:rPr>
          <w:rStyle w:val="Emphasis"/>
          <w:rFonts w:asciiTheme="majorHAnsi" w:hAnsiTheme="majorHAnsi"/>
        </w:rPr>
        <w:t>Mulholland Drive</w:t>
      </w:r>
      <w:r w:rsidR="000024CB" w:rsidRPr="00D157E2">
        <w:rPr>
          <w:rFonts w:asciiTheme="majorHAnsi" w:hAnsiTheme="majorHAnsi"/>
        </w:rPr>
        <w:t xml:space="preserve">), </w:t>
      </w:r>
      <w:r w:rsidR="000024CB" w:rsidRPr="00D157E2">
        <w:rPr>
          <w:rFonts w:asciiTheme="majorHAnsi" w:hAnsiTheme="majorHAnsi"/>
          <w:b/>
        </w:rPr>
        <w:t>Martin Scorsese</w:t>
      </w:r>
      <w:r w:rsidR="000024CB" w:rsidRPr="00D157E2">
        <w:rPr>
          <w:rFonts w:asciiTheme="majorHAnsi" w:hAnsiTheme="majorHAnsi"/>
        </w:rPr>
        <w:t xml:space="preserve"> (</w:t>
      </w:r>
      <w:r w:rsidR="000024CB" w:rsidRPr="00D157E2">
        <w:rPr>
          <w:rStyle w:val="Emphasis"/>
          <w:rFonts w:asciiTheme="majorHAnsi" w:hAnsiTheme="majorHAnsi"/>
        </w:rPr>
        <w:t>The Departed</w:t>
      </w:r>
      <w:r w:rsidR="000024CB" w:rsidRPr="00D157E2">
        <w:rPr>
          <w:rFonts w:asciiTheme="majorHAnsi" w:hAnsiTheme="majorHAnsi"/>
        </w:rPr>
        <w:t xml:space="preserve">), </w:t>
      </w:r>
      <w:r w:rsidR="000024CB" w:rsidRPr="00D157E2">
        <w:rPr>
          <w:rFonts w:asciiTheme="majorHAnsi" w:hAnsiTheme="majorHAnsi"/>
          <w:b/>
        </w:rPr>
        <w:t>Robert Rodriguez</w:t>
      </w:r>
      <w:r w:rsidR="000024CB" w:rsidRPr="00D157E2">
        <w:rPr>
          <w:rFonts w:asciiTheme="majorHAnsi" w:hAnsiTheme="majorHAnsi"/>
        </w:rPr>
        <w:t xml:space="preserve"> (</w:t>
      </w:r>
      <w:r w:rsidR="000024CB" w:rsidRPr="00D157E2">
        <w:rPr>
          <w:rStyle w:val="Emphasis"/>
          <w:rFonts w:asciiTheme="majorHAnsi" w:hAnsiTheme="majorHAnsi"/>
        </w:rPr>
        <w:t>Sin City</w:t>
      </w:r>
      <w:r w:rsidR="000024CB" w:rsidRPr="00D157E2">
        <w:rPr>
          <w:rFonts w:asciiTheme="majorHAnsi" w:hAnsiTheme="majorHAnsi"/>
        </w:rPr>
        <w:t xml:space="preserve">), </w:t>
      </w:r>
      <w:r w:rsidR="000024CB" w:rsidRPr="00D157E2">
        <w:rPr>
          <w:rFonts w:asciiTheme="majorHAnsi" w:hAnsiTheme="majorHAnsi"/>
          <w:b/>
        </w:rPr>
        <w:t xml:space="preserve">Steven </w:t>
      </w:r>
      <w:proofErr w:type="spellStart"/>
      <w:r w:rsidR="000024CB" w:rsidRPr="00D157E2">
        <w:rPr>
          <w:rFonts w:asciiTheme="majorHAnsi" w:hAnsiTheme="majorHAnsi"/>
          <w:b/>
        </w:rPr>
        <w:t>Soderbergh</w:t>
      </w:r>
      <w:proofErr w:type="spellEnd"/>
      <w:r w:rsidR="000024CB" w:rsidRPr="00D157E2">
        <w:rPr>
          <w:rFonts w:asciiTheme="majorHAnsi" w:hAnsiTheme="majorHAnsi"/>
        </w:rPr>
        <w:t xml:space="preserve"> (</w:t>
      </w:r>
      <w:r w:rsidR="000024CB" w:rsidRPr="00EA0087">
        <w:rPr>
          <w:rFonts w:asciiTheme="majorHAnsi" w:hAnsiTheme="majorHAnsi"/>
          <w:i/>
        </w:rPr>
        <w:t xml:space="preserve">The </w:t>
      </w:r>
      <w:r w:rsidR="000024CB" w:rsidRPr="00EA0087">
        <w:rPr>
          <w:rStyle w:val="Emphasis"/>
          <w:rFonts w:asciiTheme="majorHAnsi" w:hAnsiTheme="majorHAnsi"/>
        </w:rPr>
        <w:t>Ocean’s</w:t>
      </w:r>
      <w:r w:rsidR="000024CB" w:rsidRPr="00EA0087">
        <w:rPr>
          <w:rFonts w:asciiTheme="majorHAnsi" w:hAnsiTheme="majorHAnsi"/>
          <w:i/>
        </w:rPr>
        <w:t xml:space="preserve"> </w:t>
      </w:r>
      <w:r w:rsidR="000024CB" w:rsidRPr="00EA0087">
        <w:rPr>
          <w:rFonts w:asciiTheme="majorHAnsi" w:hAnsiTheme="majorHAnsi"/>
        </w:rPr>
        <w:t>Trilogy</w:t>
      </w:r>
      <w:r w:rsidR="000024CB" w:rsidRPr="00D157E2">
        <w:rPr>
          <w:rFonts w:asciiTheme="majorHAnsi" w:hAnsiTheme="majorHAnsi"/>
        </w:rPr>
        <w:t xml:space="preserve">), </w:t>
      </w:r>
      <w:r w:rsidR="00623D4D" w:rsidRPr="00623D4D">
        <w:rPr>
          <w:rFonts w:asciiTheme="majorHAnsi" w:hAnsiTheme="majorHAnsi"/>
          <w:b/>
        </w:rPr>
        <w:t>George Lucas</w:t>
      </w:r>
      <w:r w:rsidR="00623D4D">
        <w:rPr>
          <w:rFonts w:asciiTheme="majorHAnsi" w:hAnsiTheme="majorHAnsi"/>
        </w:rPr>
        <w:t xml:space="preserve"> (</w:t>
      </w:r>
      <w:r w:rsidR="00623D4D" w:rsidRPr="00623D4D">
        <w:rPr>
          <w:rFonts w:asciiTheme="majorHAnsi" w:hAnsiTheme="majorHAnsi"/>
          <w:i/>
        </w:rPr>
        <w:t>Star Wars</w:t>
      </w:r>
      <w:r w:rsidR="00623D4D">
        <w:rPr>
          <w:rFonts w:asciiTheme="majorHAnsi" w:hAnsiTheme="majorHAnsi"/>
        </w:rPr>
        <w:t xml:space="preserve">) </w:t>
      </w:r>
      <w:r w:rsidR="000024CB" w:rsidRPr="00D157E2">
        <w:rPr>
          <w:rFonts w:asciiTheme="majorHAnsi" w:hAnsiTheme="majorHAnsi"/>
        </w:rPr>
        <w:t>and many more.</w:t>
      </w:r>
      <w:r w:rsidR="005653C0">
        <w:rPr>
          <w:rFonts w:asciiTheme="majorHAnsi" w:hAnsiTheme="majorHAnsi"/>
        </w:rPr>
        <w:t xml:space="preserve"> </w:t>
      </w:r>
    </w:p>
    <w:p w:rsidR="009B7E5D" w:rsidRDefault="009B7E5D" w:rsidP="000024CB">
      <w:pPr>
        <w:pStyle w:val="NormalWeb"/>
        <w:spacing w:before="0" w:beforeAutospacing="0" w:after="0" w:afterAutospacing="0"/>
        <w:rPr>
          <w:rFonts w:asciiTheme="majorHAnsi" w:hAnsiTheme="majorHAnsi"/>
        </w:rPr>
      </w:pPr>
    </w:p>
    <w:p w:rsidR="001E2ABA" w:rsidRPr="00D157E2" w:rsidRDefault="00892167" w:rsidP="001E2ABA">
      <w:pPr>
        <w:pStyle w:val="Default"/>
        <w:rPr>
          <w:rFonts w:asciiTheme="majorHAnsi" w:hAnsiTheme="majorHAnsi"/>
          <w:color w:val="auto"/>
        </w:rPr>
      </w:pPr>
      <w:r>
        <w:rPr>
          <w:rFonts w:asciiTheme="majorHAnsi" w:hAnsiTheme="majorHAnsi"/>
        </w:rPr>
        <w:t xml:space="preserve">Directed by </w:t>
      </w:r>
      <w:r w:rsidRPr="00614602">
        <w:rPr>
          <w:rFonts w:asciiTheme="majorHAnsi" w:hAnsiTheme="majorHAnsi"/>
          <w:b/>
        </w:rPr>
        <w:t xml:space="preserve">Chris </w:t>
      </w:r>
      <w:proofErr w:type="spellStart"/>
      <w:r w:rsidRPr="00614602">
        <w:rPr>
          <w:rFonts w:asciiTheme="majorHAnsi" w:hAnsiTheme="majorHAnsi"/>
          <w:b/>
        </w:rPr>
        <w:t>Kenneally</w:t>
      </w:r>
      <w:proofErr w:type="spellEnd"/>
      <w:r>
        <w:rPr>
          <w:rFonts w:asciiTheme="majorHAnsi" w:hAnsiTheme="majorHAnsi"/>
        </w:rPr>
        <w:t xml:space="preserve"> (</w:t>
      </w:r>
      <w:r w:rsidR="006D52DF">
        <w:rPr>
          <w:rFonts w:asciiTheme="majorHAnsi" w:hAnsiTheme="majorHAnsi"/>
          <w:i/>
        </w:rPr>
        <w:t>Crazy Legs Conti: Zen and the Art of Competitive Eating</w:t>
      </w:r>
      <w:r>
        <w:rPr>
          <w:rFonts w:asciiTheme="majorHAnsi" w:hAnsiTheme="majorHAnsi"/>
        </w:rPr>
        <w:t xml:space="preserve">), </w:t>
      </w:r>
      <w:r w:rsidR="001E2ABA" w:rsidRPr="005E7637">
        <w:rPr>
          <w:rFonts w:asciiTheme="majorHAnsi" w:hAnsiTheme="majorHAnsi"/>
          <w:b/>
          <w:i/>
          <w:color w:val="auto"/>
        </w:rPr>
        <w:t>SIDE BY SIDE</w:t>
      </w:r>
      <w:r w:rsidR="001E2ABA" w:rsidRPr="00D157E2">
        <w:rPr>
          <w:rFonts w:asciiTheme="majorHAnsi" w:hAnsiTheme="majorHAnsi"/>
          <w:color w:val="auto"/>
        </w:rPr>
        <w:t xml:space="preserve"> releases </w:t>
      </w:r>
      <w:r w:rsidR="001E2ABA">
        <w:rPr>
          <w:rFonts w:asciiTheme="majorHAnsi" w:hAnsiTheme="majorHAnsi"/>
          <w:color w:val="auto"/>
        </w:rPr>
        <w:t>on February 5</w:t>
      </w:r>
      <w:r w:rsidR="001E2ABA" w:rsidRPr="00D157E2">
        <w:rPr>
          <w:rFonts w:asciiTheme="majorHAnsi" w:hAnsiTheme="majorHAnsi"/>
          <w:color w:val="auto"/>
        </w:rPr>
        <w:t xml:space="preserve"> on </w:t>
      </w:r>
      <w:proofErr w:type="spellStart"/>
      <w:r w:rsidR="00FB18B1">
        <w:rPr>
          <w:rFonts w:asciiTheme="majorHAnsi" w:hAnsiTheme="majorHAnsi"/>
          <w:color w:val="auto"/>
        </w:rPr>
        <w:t>Blu</w:t>
      </w:r>
      <w:proofErr w:type="spellEnd"/>
      <w:r w:rsidR="00FB18B1">
        <w:rPr>
          <w:rFonts w:asciiTheme="majorHAnsi" w:hAnsiTheme="majorHAnsi"/>
          <w:color w:val="auto"/>
        </w:rPr>
        <w:t xml:space="preserve">-ray and </w:t>
      </w:r>
      <w:r w:rsidR="001E2ABA" w:rsidRPr="00D157E2">
        <w:rPr>
          <w:rFonts w:asciiTheme="majorHAnsi" w:hAnsiTheme="majorHAnsi"/>
          <w:color w:val="auto"/>
        </w:rPr>
        <w:t xml:space="preserve">DVD from </w:t>
      </w:r>
      <w:proofErr w:type="spellStart"/>
      <w:r w:rsidR="001E2ABA" w:rsidRPr="00D157E2">
        <w:rPr>
          <w:rFonts w:asciiTheme="majorHAnsi" w:hAnsiTheme="majorHAnsi"/>
          <w:color w:val="auto"/>
        </w:rPr>
        <w:t>Cinedigm</w:t>
      </w:r>
      <w:proofErr w:type="spellEnd"/>
      <w:r w:rsidR="001E2ABA" w:rsidRPr="00D157E2">
        <w:rPr>
          <w:rFonts w:asciiTheme="majorHAnsi" w:hAnsiTheme="majorHAnsi"/>
          <w:color w:val="auto"/>
        </w:rPr>
        <w:t xml:space="preserve"> Entertainment Group, </w:t>
      </w:r>
      <w:r w:rsidR="001E2ABA" w:rsidRPr="00D157E2">
        <w:rPr>
          <w:rFonts w:asciiTheme="majorHAnsi" w:hAnsiTheme="majorHAnsi"/>
        </w:rPr>
        <w:t xml:space="preserve">a division of </w:t>
      </w:r>
      <w:proofErr w:type="spellStart"/>
      <w:r w:rsidR="001E2ABA" w:rsidRPr="00D157E2">
        <w:rPr>
          <w:rFonts w:asciiTheme="majorHAnsi" w:hAnsiTheme="majorHAnsi"/>
        </w:rPr>
        <w:t>Cinedigm</w:t>
      </w:r>
      <w:proofErr w:type="spellEnd"/>
      <w:r w:rsidR="001E2ABA" w:rsidRPr="00D157E2">
        <w:rPr>
          <w:rFonts w:asciiTheme="majorHAnsi" w:hAnsiTheme="majorHAnsi"/>
        </w:rPr>
        <w:t xml:space="preserve"> Digital Cinema Corp. (NASDAQ: CIDM), and </w:t>
      </w:r>
      <w:proofErr w:type="spellStart"/>
      <w:r w:rsidR="001E2ABA" w:rsidRPr="00D157E2">
        <w:rPr>
          <w:rFonts w:asciiTheme="majorHAnsi" w:hAnsiTheme="majorHAnsi"/>
        </w:rPr>
        <w:t>Tribeca</w:t>
      </w:r>
      <w:proofErr w:type="spellEnd"/>
      <w:r w:rsidR="001E2ABA" w:rsidRPr="00D157E2">
        <w:rPr>
          <w:rFonts w:asciiTheme="majorHAnsi" w:hAnsiTheme="majorHAnsi"/>
        </w:rPr>
        <w:t xml:space="preserve"> Film. The film</w:t>
      </w:r>
      <w:r w:rsidR="001E2ABA" w:rsidRPr="00D157E2">
        <w:rPr>
          <w:rFonts w:asciiTheme="majorHAnsi" w:eastAsia="Times New Roman" w:hAnsiTheme="majorHAnsi"/>
        </w:rPr>
        <w:t xml:space="preserve"> </w:t>
      </w:r>
      <w:r w:rsidR="001E2ABA">
        <w:rPr>
          <w:rFonts w:asciiTheme="majorHAnsi" w:eastAsia="Times New Roman" w:hAnsiTheme="majorHAnsi"/>
        </w:rPr>
        <w:t>premiered in theaters in August 2012 to rave reviews</w:t>
      </w:r>
      <w:r w:rsidR="001E2ABA" w:rsidRPr="00D157E2">
        <w:rPr>
          <w:rFonts w:asciiTheme="majorHAnsi" w:eastAsia="Times New Roman" w:hAnsiTheme="majorHAnsi"/>
        </w:rPr>
        <w:t>.</w:t>
      </w:r>
    </w:p>
    <w:p w:rsidR="001E2ABA" w:rsidRDefault="001E2ABA" w:rsidP="000024CB">
      <w:pPr>
        <w:pStyle w:val="NormalWeb"/>
        <w:spacing w:before="0" w:beforeAutospacing="0" w:after="0" w:afterAutospacing="0"/>
        <w:rPr>
          <w:rFonts w:asciiTheme="majorHAnsi" w:hAnsiTheme="majorHAnsi"/>
        </w:rPr>
      </w:pPr>
    </w:p>
    <w:p w:rsidR="00A85BAA" w:rsidRDefault="006F4573" w:rsidP="009B7E5D">
      <w:pPr>
        <w:pStyle w:val="NormalWeb"/>
        <w:spacing w:before="0" w:beforeAutospacing="0" w:after="0" w:afterAutospacing="0"/>
        <w:rPr>
          <w:rFonts w:asciiTheme="majorHAnsi" w:hAnsiTheme="majorHAnsi"/>
        </w:rPr>
      </w:pPr>
      <w:r w:rsidRPr="006F4573">
        <w:rPr>
          <w:rFonts w:asciiTheme="majorHAnsi" w:hAnsiTheme="majorHAnsi"/>
          <w:b/>
          <w:i/>
        </w:rPr>
        <w:t>SIDE BY SIDE</w:t>
      </w:r>
      <w:r w:rsidR="00D666A7">
        <w:rPr>
          <w:rFonts w:asciiTheme="majorHAnsi" w:hAnsiTheme="majorHAnsi"/>
        </w:rPr>
        <w:t xml:space="preserve"> </w:t>
      </w:r>
      <w:r w:rsidR="006D1F01">
        <w:rPr>
          <w:rFonts w:asciiTheme="majorHAnsi" w:hAnsiTheme="majorHAnsi"/>
        </w:rPr>
        <w:t xml:space="preserve">features interviews with </w:t>
      </w:r>
      <w:r w:rsidR="00D666A7" w:rsidRPr="00D666A7">
        <w:rPr>
          <w:rFonts w:asciiTheme="majorHAnsi" w:hAnsiTheme="majorHAnsi"/>
        </w:rPr>
        <w:t>an array of</w:t>
      </w:r>
      <w:r w:rsidR="00D666A7">
        <w:rPr>
          <w:rFonts w:asciiTheme="majorHAnsi" w:hAnsiTheme="majorHAnsi"/>
          <w:color w:val="FF0000"/>
        </w:rPr>
        <w:t xml:space="preserve"> </w:t>
      </w:r>
      <w:r w:rsidR="00CB5563">
        <w:rPr>
          <w:rFonts w:asciiTheme="majorHAnsi" w:hAnsiTheme="majorHAnsi"/>
        </w:rPr>
        <w:t xml:space="preserve">cinematographers, </w:t>
      </w:r>
      <w:r w:rsidR="00370E82">
        <w:rPr>
          <w:rFonts w:asciiTheme="majorHAnsi" w:hAnsiTheme="majorHAnsi"/>
        </w:rPr>
        <w:t xml:space="preserve">editors, </w:t>
      </w:r>
      <w:r w:rsidR="006847B6">
        <w:rPr>
          <w:rFonts w:asciiTheme="majorHAnsi" w:hAnsiTheme="majorHAnsi"/>
        </w:rPr>
        <w:t>special-effect masters</w:t>
      </w:r>
      <w:r w:rsidR="00F95BBD">
        <w:rPr>
          <w:rFonts w:asciiTheme="majorHAnsi" w:hAnsiTheme="majorHAnsi"/>
        </w:rPr>
        <w:t xml:space="preserve"> </w:t>
      </w:r>
      <w:r w:rsidR="006847B6">
        <w:rPr>
          <w:rFonts w:asciiTheme="majorHAnsi" w:hAnsiTheme="majorHAnsi"/>
        </w:rPr>
        <w:t xml:space="preserve">and </w:t>
      </w:r>
      <w:r w:rsidR="009B7E5D">
        <w:rPr>
          <w:rFonts w:asciiTheme="majorHAnsi" w:hAnsiTheme="majorHAnsi"/>
        </w:rPr>
        <w:t>visual artists</w:t>
      </w:r>
      <w:r w:rsidR="000D7568">
        <w:rPr>
          <w:rFonts w:asciiTheme="majorHAnsi" w:hAnsiTheme="majorHAnsi"/>
        </w:rPr>
        <w:t xml:space="preserve"> </w:t>
      </w:r>
      <w:r w:rsidR="006D1F01">
        <w:rPr>
          <w:rFonts w:asciiTheme="majorHAnsi" w:hAnsiTheme="majorHAnsi"/>
        </w:rPr>
        <w:t xml:space="preserve">as they </w:t>
      </w:r>
      <w:r w:rsidR="008670FA">
        <w:rPr>
          <w:rFonts w:asciiTheme="majorHAnsi" w:hAnsiTheme="majorHAnsi"/>
        </w:rPr>
        <w:t>provide</w:t>
      </w:r>
      <w:r w:rsidR="009B7E5D">
        <w:rPr>
          <w:rFonts w:asciiTheme="majorHAnsi" w:hAnsiTheme="majorHAnsi"/>
        </w:rPr>
        <w:t xml:space="preserve"> insights on digital cinema and how it has revolutionized the film industry. </w:t>
      </w:r>
      <w:r w:rsidR="004D21A6">
        <w:rPr>
          <w:rFonts w:asciiTheme="majorHAnsi" w:hAnsiTheme="majorHAnsi"/>
        </w:rPr>
        <w:t>Through the use of a</w:t>
      </w:r>
      <w:r w:rsidR="00A85BAA">
        <w:rPr>
          <w:rFonts w:asciiTheme="majorHAnsi" w:hAnsiTheme="majorHAnsi"/>
        </w:rPr>
        <w:t>rchival footage and video</w:t>
      </w:r>
      <w:r w:rsidR="00396A94">
        <w:rPr>
          <w:rFonts w:asciiTheme="majorHAnsi" w:hAnsiTheme="majorHAnsi"/>
        </w:rPr>
        <w:t xml:space="preserve"> clips from classic award-winning films such as</w:t>
      </w:r>
      <w:r w:rsidR="00370E82">
        <w:rPr>
          <w:rFonts w:asciiTheme="majorHAnsi" w:hAnsiTheme="majorHAnsi"/>
        </w:rPr>
        <w:t xml:space="preserve"> </w:t>
      </w:r>
      <w:r w:rsidR="007D15D6" w:rsidRPr="007D15D6">
        <w:rPr>
          <w:rFonts w:asciiTheme="majorHAnsi" w:hAnsiTheme="majorHAnsi"/>
          <w:i/>
        </w:rPr>
        <w:t>Lawrence of Arabia</w:t>
      </w:r>
      <w:r w:rsidR="007D15D6">
        <w:rPr>
          <w:rFonts w:asciiTheme="majorHAnsi" w:hAnsiTheme="majorHAnsi"/>
        </w:rPr>
        <w:t xml:space="preserve">, </w:t>
      </w:r>
      <w:r w:rsidR="00C36BC0">
        <w:rPr>
          <w:rFonts w:asciiTheme="majorHAnsi" w:hAnsiTheme="majorHAnsi"/>
          <w:i/>
        </w:rPr>
        <w:t>Star Wars</w:t>
      </w:r>
      <w:r w:rsidR="00A85BAA" w:rsidRPr="00C36BC0">
        <w:rPr>
          <w:rFonts w:asciiTheme="majorHAnsi" w:hAnsiTheme="majorHAnsi"/>
        </w:rPr>
        <w:t xml:space="preserve"> </w:t>
      </w:r>
      <w:r w:rsidR="00396A94">
        <w:rPr>
          <w:rFonts w:asciiTheme="majorHAnsi" w:hAnsiTheme="majorHAnsi"/>
        </w:rPr>
        <w:t xml:space="preserve">and </w:t>
      </w:r>
      <w:r w:rsidR="00C36BC0" w:rsidRPr="00C36BC0">
        <w:rPr>
          <w:rFonts w:asciiTheme="majorHAnsi" w:hAnsiTheme="majorHAnsi"/>
          <w:i/>
        </w:rPr>
        <w:t>Metropolis</w:t>
      </w:r>
      <w:r w:rsidR="00C36BC0" w:rsidRPr="00C36BC0">
        <w:rPr>
          <w:rFonts w:asciiTheme="majorHAnsi" w:hAnsiTheme="majorHAnsi"/>
        </w:rPr>
        <w:t xml:space="preserve">, </w:t>
      </w:r>
      <w:r w:rsidR="00C36BC0">
        <w:rPr>
          <w:rFonts w:asciiTheme="majorHAnsi" w:hAnsiTheme="majorHAnsi"/>
        </w:rPr>
        <w:t xml:space="preserve">the film </w:t>
      </w:r>
      <w:r w:rsidR="008C2464">
        <w:rPr>
          <w:rFonts w:asciiTheme="majorHAnsi" w:hAnsiTheme="majorHAnsi"/>
        </w:rPr>
        <w:t>examines</w:t>
      </w:r>
      <w:r w:rsidR="004D21A6" w:rsidRPr="00C36BC0">
        <w:rPr>
          <w:rFonts w:asciiTheme="majorHAnsi" w:hAnsiTheme="majorHAnsi"/>
        </w:rPr>
        <w:t xml:space="preserve"> the differences between </w:t>
      </w:r>
      <w:r w:rsidR="00F95BBD" w:rsidRPr="00C36BC0">
        <w:rPr>
          <w:rFonts w:asciiTheme="majorHAnsi" w:hAnsiTheme="majorHAnsi"/>
        </w:rPr>
        <w:t>35mm film</w:t>
      </w:r>
      <w:r w:rsidR="004D21A6" w:rsidRPr="00C36BC0">
        <w:rPr>
          <w:rFonts w:asciiTheme="majorHAnsi" w:hAnsiTheme="majorHAnsi"/>
        </w:rPr>
        <w:t xml:space="preserve"> and digital</w:t>
      </w:r>
      <w:r w:rsidR="00F95BBD" w:rsidRPr="00C36BC0">
        <w:rPr>
          <w:rFonts w:asciiTheme="majorHAnsi" w:hAnsiTheme="majorHAnsi"/>
        </w:rPr>
        <w:t xml:space="preserve"> video</w:t>
      </w:r>
      <w:r w:rsidR="004D21A6" w:rsidRPr="00C36BC0">
        <w:rPr>
          <w:rFonts w:asciiTheme="majorHAnsi" w:hAnsiTheme="majorHAnsi"/>
        </w:rPr>
        <w:t xml:space="preserve"> </w:t>
      </w:r>
      <w:r w:rsidR="00C36BC0">
        <w:rPr>
          <w:rFonts w:asciiTheme="majorHAnsi" w:hAnsiTheme="majorHAnsi"/>
        </w:rPr>
        <w:t xml:space="preserve">and </w:t>
      </w:r>
      <w:r w:rsidR="00CF1BA1">
        <w:rPr>
          <w:rFonts w:asciiTheme="majorHAnsi" w:hAnsiTheme="majorHAnsi"/>
        </w:rPr>
        <w:t>dissects technical elements</w:t>
      </w:r>
      <w:r w:rsidR="00855AAB">
        <w:rPr>
          <w:rFonts w:asciiTheme="majorHAnsi" w:hAnsiTheme="majorHAnsi"/>
        </w:rPr>
        <w:t xml:space="preserve"> su</w:t>
      </w:r>
      <w:r w:rsidR="00B82E4A">
        <w:rPr>
          <w:rFonts w:asciiTheme="majorHAnsi" w:hAnsiTheme="majorHAnsi"/>
        </w:rPr>
        <w:t>ch as pixels</w:t>
      </w:r>
      <w:r w:rsidR="00396A94">
        <w:rPr>
          <w:rFonts w:asciiTheme="majorHAnsi" w:hAnsiTheme="majorHAnsi"/>
        </w:rPr>
        <w:t xml:space="preserve"> and depth of field </w:t>
      </w:r>
      <w:r w:rsidR="00CF1BA1">
        <w:rPr>
          <w:rFonts w:asciiTheme="majorHAnsi" w:hAnsiTheme="majorHAnsi"/>
        </w:rPr>
        <w:t>that have changed the overall quality of filmmaking.</w:t>
      </w:r>
    </w:p>
    <w:p w:rsidR="000024CB" w:rsidRPr="00D157E2" w:rsidRDefault="000024CB" w:rsidP="000024CB">
      <w:pPr>
        <w:pStyle w:val="Default"/>
        <w:rPr>
          <w:rFonts w:asciiTheme="majorHAnsi" w:hAnsiTheme="majorHAnsi"/>
        </w:rPr>
      </w:pPr>
    </w:p>
    <w:p w:rsidR="00802950" w:rsidRPr="00802950" w:rsidRDefault="00802950" w:rsidP="00802950">
      <w:pPr>
        <w:autoSpaceDE w:val="0"/>
        <w:autoSpaceDN w:val="0"/>
        <w:adjustRightInd w:val="0"/>
        <w:spacing w:after="0" w:line="240" w:lineRule="auto"/>
        <w:rPr>
          <w:rFonts w:asciiTheme="majorHAnsi" w:hAnsiTheme="majorHAnsi" w:cs="Calibri"/>
          <w:sz w:val="24"/>
          <w:szCs w:val="24"/>
        </w:rPr>
      </w:pPr>
      <w:r w:rsidRPr="00802950">
        <w:rPr>
          <w:rFonts w:asciiTheme="majorHAnsi" w:eastAsia="Times New Roman" w:hAnsiTheme="majorHAnsi"/>
          <w:sz w:val="24"/>
          <w:szCs w:val="24"/>
        </w:rPr>
        <w:t>“</w:t>
      </w:r>
      <w:r w:rsidRPr="00802950">
        <w:rPr>
          <w:rFonts w:asciiTheme="majorHAnsi" w:hAnsiTheme="majorHAnsi" w:cs="Calibri"/>
          <w:sz w:val="24"/>
          <w:szCs w:val="24"/>
        </w:rPr>
        <w:t>The documentary will in</w:t>
      </w:r>
      <w:r w:rsidR="009B7E5D">
        <w:rPr>
          <w:rFonts w:asciiTheme="majorHAnsi" w:hAnsiTheme="majorHAnsi" w:cs="Calibri"/>
          <w:sz w:val="24"/>
          <w:szCs w:val="24"/>
        </w:rPr>
        <w:t xml:space="preserve">vestigate the history, process </w:t>
      </w:r>
      <w:r w:rsidRPr="00802950">
        <w:rPr>
          <w:rFonts w:asciiTheme="majorHAnsi" w:hAnsiTheme="majorHAnsi" w:cs="Calibri"/>
          <w:sz w:val="24"/>
          <w:szCs w:val="24"/>
        </w:rPr>
        <w:t>and work</w:t>
      </w:r>
      <w:r w:rsidR="004D21A6">
        <w:rPr>
          <w:rFonts w:asciiTheme="majorHAnsi" w:hAnsiTheme="majorHAnsi" w:cs="Calibri"/>
          <w:sz w:val="24"/>
          <w:szCs w:val="24"/>
        </w:rPr>
        <w:t xml:space="preserve"> flow of both digital and photo</w:t>
      </w:r>
      <w:r w:rsidR="00396A94">
        <w:rPr>
          <w:rFonts w:asciiTheme="majorHAnsi" w:hAnsiTheme="majorHAnsi" w:cs="Calibri"/>
          <w:sz w:val="24"/>
          <w:szCs w:val="24"/>
        </w:rPr>
        <w:t>chemical film creation,” said Reeves. “</w:t>
      </w:r>
      <w:r w:rsidRPr="00802950">
        <w:rPr>
          <w:rFonts w:asciiTheme="majorHAnsi" w:hAnsiTheme="majorHAnsi" w:cs="Calibri"/>
          <w:sz w:val="24"/>
          <w:szCs w:val="24"/>
        </w:rPr>
        <w:t xml:space="preserve">We aim to show what artists and filmmakers have been able to accomplish with both film and digital and how their needs and innovations have helped push filmmaking in new </w:t>
      </w:r>
      <w:r>
        <w:rPr>
          <w:rFonts w:asciiTheme="majorHAnsi" w:hAnsiTheme="majorHAnsi" w:cs="Calibri"/>
          <w:sz w:val="24"/>
          <w:szCs w:val="24"/>
        </w:rPr>
        <w:t>directions</w:t>
      </w:r>
      <w:r w:rsidR="00396A94">
        <w:rPr>
          <w:rFonts w:asciiTheme="majorHAnsi" w:hAnsiTheme="majorHAnsi" w:cs="Calibri"/>
          <w:sz w:val="24"/>
          <w:szCs w:val="24"/>
        </w:rPr>
        <w:t>.”</w:t>
      </w:r>
    </w:p>
    <w:p w:rsidR="00362AC7" w:rsidRPr="00D157E2" w:rsidRDefault="00362AC7" w:rsidP="000024CB">
      <w:pPr>
        <w:spacing w:after="0" w:line="240" w:lineRule="auto"/>
        <w:rPr>
          <w:rFonts w:asciiTheme="majorHAnsi" w:eastAsia="Times New Roman" w:hAnsiTheme="majorHAnsi"/>
          <w:sz w:val="24"/>
          <w:szCs w:val="24"/>
        </w:rPr>
      </w:pPr>
    </w:p>
    <w:p w:rsidR="000024CB" w:rsidRPr="00D157E2" w:rsidRDefault="00685A3C" w:rsidP="000024CB">
      <w:pPr>
        <w:pStyle w:val="Default"/>
        <w:rPr>
          <w:rFonts w:asciiTheme="majorHAnsi" w:hAnsiTheme="majorHAnsi"/>
        </w:rPr>
      </w:pPr>
      <w:r w:rsidRPr="00D157E2">
        <w:rPr>
          <w:rFonts w:asciiTheme="majorHAnsi" w:hAnsiTheme="majorHAnsi"/>
          <w:b/>
          <w:i/>
        </w:rPr>
        <w:t>SIDE BY SIDE</w:t>
      </w:r>
      <w:r w:rsidR="000024CB" w:rsidRPr="00D157E2">
        <w:rPr>
          <w:rFonts w:asciiTheme="majorHAnsi" w:hAnsiTheme="majorHAnsi"/>
          <w:b/>
          <w:bCs/>
          <w:i/>
          <w:iCs/>
        </w:rPr>
        <w:t xml:space="preserve"> </w:t>
      </w:r>
      <w:r w:rsidR="000024CB" w:rsidRPr="00D157E2">
        <w:rPr>
          <w:rFonts w:asciiTheme="majorHAnsi" w:hAnsiTheme="majorHAnsi"/>
        </w:rPr>
        <w:t xml:space="preserve">is </w:t>
      </w:r>
      <w:r w:rsidRPr="00D157E2">
        <w:rPr>
          <w:rFonts w:asciiTheme="majorHAnsi" w:hAnsiTheme="majorHAnsi"/>
        </w:rPr>
        <w:t xml:space="preserve">written and </w:t>
      </w:r>
      <w:r w:rsidR="000024CB" w:rsidRPr="00D157E2">
        <w:rPr>
          <w:rFonts w:asciiTheme="majorHAnsi" w:hAnsiTheme="majorHAnsi"/>
        </w:rPr>
        <w:t xml:space="preserve">directed by </w:t>
      </w:r>
      <w:r w:rsidRPr="00D157E2">
        <w:rPr>
          <w:rFonts w:asciiTheme="majorHAnsi" w:hAnsiTheme="majorHAnsi"/>
        </w:rPr>
        <w:t xml:space="preserve">Chris </w:t>
      </w:r>
      <w:proofErr w:type="spellStart"/>
      <w:r w:rsidRPr="00D157E2">
        <w:rPr>
          <w:rFonts w:asciiTheme="majorHAnsi" w:hAnsiTheme="majorHAnsi"/>
        </w:rPr>
        <w:t>Kenneally</w:t>
      </w:r>
      <w:proofErr w:type="spellEnd"/>
      <w:r w:rsidR="000024CB" w:rsidRPr="00D157E2">
        <w:rPr>
          <w:rFonts w:asciiTheme="majorHAnsi" w:hAnsiTheme="majorHAnsi"/>
        </w:rPr>
        <w:t xml:space="preserve">; produced </w:t>
      </w:r>
      <w:r w:rsidR="00D17B3F">
        <w:rPr>
          <w:rFonts w:asciiTheme="majorHAnsi" w:hAnsiTheme="majorHAnsi"/>
        </w:rPr>
        <w:t xml:space="preserve">by </w:t>
      </w:r>
      <w:r w:rsidRPr="00D157E2">
        <w:rPr>
          <w:rFonts w:asciiTheme="majorHAnsi" w:hAnsiTheme="majorHAnsi"/>
        </w:rPr>
        <w:t xml:space="preserve">Keanu Reeves and Justin </w:t>
      </w:r>
      <w:proofErr w:type="spellStart"/>
      <w:r w:rsidRPr="00D157E2">
        <w:rPr>
          <w:rFonts w:asciiTheme="majorHAnsi" w:hAnsiTheme="majorHAnsi"/>
        </w:rPr>
        <w:t>Szlasa</w:t>
      </w:r>
      <w:proofErr w:type="spellEnd"/>
      <w:r w:rsidR="000024CB" w:rsidRPr="00D157E2">
        <w:rPr>
          <w:rFonts w:asciiTheme="majorHAnsi" w:hAnsiTheme="majorHAnsi"/>
        </w:rPr>
        <w:t xml:space="preserve">; edited by </w:t>
      </w:r>
      <w:r w:rsidRPr="00D157E2">
        <w:rPr>
          <w:rFonts w:asciiTheme="majorHAnsi" w:hAnsiTheme="majorHAnsi"/>
        </w:rPr>
        <w:t>Mike Long and Malcolm Hearn</w:t>
      </w:r>
      <w:r w:rsidR="00153EE5" w:rsidRPr="00D157E2">
        <w:rPr>
          <w:rFonts w:asciiTheme="majorHAnsi" w:hAnsiTheme="majorHAnsi"/>
        </w:rPr>
        <w:t xml:space="preserve">. </w:t>
      </w:r>
      <w:r w:rsidR="000024CB" w:rsidRPr="00D157E2">
        <w:rPr>
          <w:rFonts w:asciiTheme="majorHAnsi" w:hAnsiTheme="majorHAnsi"/>
        </w:rPr>
        <w:t>Bonus features include</w:t>
      </w:r>
      <w:r w:rsidR="00834C0A" w:rsidRPr="00D157E2">
        <w:rPr>
          <w:rFonts w:asciiTheme="majorHAnsi" w:hAnsiTheme="majorHAnsi"/>
        </w:rPr>
        <w:t xml:space="preserve"> deleted scenes, presented by American Express</w:t>
      </w:r>
      <w:r w:rsidR="001931BB">
        <w:rPr>
          <w:rFonts w:asciiTheme="majorHAnsi" w:hAnsiTheme="majorHAnsi"/>
        </w:rPr>
        <w:t>,</w:t>
      </w:r>
      <w:r w:rsidR="00834C0A" w:rsidRPr="00D157E2">
        <w:rPr>
          <w:rFonts w:asciiTheme="majorHAnsi" w:hAnsiTheme="majorHAnsi"/>
        </w:rPr>
        <w:t xml:space="preserve"> and additional interviews with the filmmakers. </w:t>
      </w:r>
    </w:p>
    <w:p w:rsidR="000024CB" w:rsidRDefault="000024CB" w:rsidP="000024CB">
      <w:pPr>
        <w:pStyle w:val="NoSpacing"/>
        <w:rPr>
          <w:rFonts w:ascii="Cambria" w:hAnsi="Cambria"/>
          <w:b/>
          <w:sz w:val="24"/>
          <w:szCs w:val="24"/>
        </w:rPr>
      </w:pPr>
      <w:r>
        <w:rPr>
          <w:rFonts w:ascii="Cambria" w:hAnsi="Cambria"/>
          <w:b/>
          <w:sz w:val="24"/>
          <w:szCs w:val="24"/>
        </w:rPr>
        <w:t xml:space="preserve"> </w:t>
      </w:r>
    </w:p>
    <w:p w:rsidR="000024CB" w:rsidRDefault="000024CB" w:rsidP="000024CB">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26.95</w:t>
      </w:r>
      <w:r w:rsidRPr="00F2054B">
        <w:rPr>
          <w:rFonts w:asciiTheme="majorHAnsi" w:hAnsiTheme="majorHAnsi"/>
          <w:color w:val="000000" w:themeColor="text1"/>
        </w:rPr>
        <w:t xml:space="preserve"> US</w:t>
      </w:r>
    </w:p>
    <w:p w:rsidR="00834C0A" w:rsidRDefault="00834C0A" w:rsidP="000024CB">
      <w:pPr>
        <w:pStyle w:val="NoSpacing"/>
        <w:rPr>
          <w:rFonts w:asciiTheme="majorHAnsi" w:hAnsiTheme="majorHAnsi"/>
          <w:color w:val="000000" w:themeColor="text1"/>
        </w:rPr>
      </w:pPr>
      <w:r>
        <w:rPr>
          <w:rFonts w:asciiTheme="majorHAnsi" w:hAnsiTheme="majorHAnsi"/>
          <w:color w:val="000000" w:themeColor="text1"/>
        </w:rPr>
        <w:t>BD Pricing:</w:t>
      </w:r>
      <w:r>
        <w:rPr>
          <w:rFonts w:asciiTheme="majorHAnsi" w:hAnsiTheme="majorHAnsi"/>
          <w:color w:val="000000" w:themeColor="text1"/>
        </w:rPr>
        <w:tab/>
      </w:r>
      <w:r>
        <w:rPr>
          <w:rFonts w:asciiTheme="majorHAnsi" w:hAnsiTheme="majorHAnsi"/>
          <w:color w:val="000000" w:themeColor="text1"/>
        </w:rPr>
        <w:tab/>
        <w:t>$29.95 US</w:t>
      </w:r>
    </w:p>
    <w:p w:rsidR="000024CB" w:rsidRPr="00F2054B" w:rsidRDefault="000024CB" w:rsidP="000024CB">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D157E2">
        <w:rPr>
          <w:rFonts w:asciiTheme="majorHAnsi" w:hAnsiTheme="majorHAnsi" w:cs="Arial"/>
          <w:color w:val="000000" w:themeColor="text1"/>
        </w:rPr>
        <w:t xml:space="preserve">99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0024CB" w:rsidRPr="00F67D42" w:rsidRDefault="000024CB" w:rsidP="000024CB">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0024CB" w:rsidRDefault="000024CB" w:rsidP="000024CB">
      <w:pPr>
        <w:pStyle w:val="NoSpacing"/>
        <w:rPr>
          <w:rFonts w:asciiTheme="majorHAnsi" w:hAnsiTheme="majorHAnsi" w:cs="Arial"/>
          <w:shd w:val="clear" w:color="auto" w:fill="FFFFFF"/>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00D157E2">
        <w:rPr>
          <w:rFonts w:asciiTheme="majorHAnsi" w:hAnsiTheme="majorHAnsi" w:cs="Arial"/>
          <w:shd w:val="clear" w:color="auto" w:fill="FFFFFF"/>
        </w:rPr>
        <w:t>283450</w:t>
      </w:r>
    </w:p>
    <w:p w:rsidR="00834C0A" w:rsidRPr="00834C0A" w:rsidRDefault="00834C0A" w:rsidP="000024CB">
      <w:pPr>
        <w:pStyle w:val="NoSpacing"/>
        <w:rPr>
          <w:rFonts w:asciiTheme="majorHAnsi" w:hAnsiTheme="majorHAnsi"/>
          <w:color w:val="000000" w:themeColor="text1"/>
        </w:rPr>
      </w:pPr>
      <w:r>
        <w:rPr>
          <w:rFonts w:asciiTheme="majorHAnsi" w:hAnsiTheme="majorHAnsi" w:cs="Arial"/>
          <w:shd w:val="clear" w:color="auto" w:fill="FFFFFF"/>
        </w:rPr>
        <w:t>BD Catalog #:</w:t>
      </w:r>
      <w:r>
        <w:rPr>
          <w:rFonts w:asciiTheme="majorHAnsi" w:hAnsiTheme="majorHAnsi" w:cs="Arial"/>
          <w:shd w:val="clear" w:color="auto" w:fill="FFFFFF"/>
        </w:rPr>
        <w:tab/>
      </w:r>
      <w:r>
        <w:rPr>
          <w:rFonts w:asciiTheme="majorHAnsi" w:hAnsiTheme="majorHAnsi" w:cs="Arial"/>
          <w:shd w:val="clear" w:color="auto" w:fill="FFFFFF"/>
        </w:rPr>
        <w:tab/>
        <w:t>NNVG</w:t>
      </w:r>
      <w:r w:rsidR="00D157E2">
        <w:rPr>
          <w:rFonts w:asciiTheme="majorHAnsi" w:hAnsiTheme="majorHAnsi" w:cs="Arial"/>
          <w:shd w:val="clear" w:color="auto" w:fill="FFFFFF"/>
        </w:rPr>
        <w:t>283691</w:t>
      </w:r>
    </w:p>
    <w:p w:rsidR="000024CB" w:rsidRPr="00F67D42" w:rsidRDefault="000024CB" w:rsidP="000024CB">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sidR="00D157E2">
        <w:rPr>
          <w:rFonts w:asciiTheme="majorHAnsi" w:hAnsiTheme="majorHAnsi"/>
          <w:color w:val="000000" w:themeColor="text1"/>
        </w:rPr>
        <w:t>English</w:t>
      </w:r>
    </w:p>
    <w:p w:rsidR="000024CB" w:rsidRPr="00F2054B" w:rsidRDefault="000024CB" w:rsidP="000024CB">
      <w:pPr>
        <w:pStyle w:val="NoSpacing"/>
        <w:rPr>
          <w:rFonts w:asciiTheme="majorHAnsi" w:hAnsiTheme="majorHAnsi"/>
          <w:color w:val="000000" w:themeColor="text1"/>
        </w:rPr>
      </w:pPr>
      <w:r>
        <w:rPr>
          <w:rFonts w:asciiTheme="majorHAnsi" w:hAnsiTheme="majorHAnsi"/>
          <w:color w:val="000000" w:themeColor="text1"/>
        </w:rPr>
        <w:t xml:space="preserve">Color: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Color</w:t>
      </w:r>
    </w:p>
    <w:p w:rsidR="000024CB" w:rsidRPr="00F2054B" w:rsidRDefault="000024CB" w:rsidP="000024CB">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5.1</w:t>
      </w:r>
      <w:r w:rsidRPr="00F2054B">
        <w:rPr>
          <w:rStyle w:val="meta-value"/>
          <w:rFonts w:asciiTheme="majorHAnsi" w:hAnsiTheme="majorHAnsi"/>
          <w:color w:val="000000" w:themeColor="text1"/>
        </w:rPr>
        <w:t xml:space="preserve"> </w:t>
      </w:r>
      <w:r>
        <w:rPr>
          <w:rStyle w:val="meta-value"/>
          <w:rFonts w:asciiTheme="majorHAnsi" w:hAnsiTheme="majorHAnsi"/>
          <w:color w:val="000000" w:themeColor="text1"/>
        </w:rPr>
        <w:t>Surround</w:t>
      </w:r>
    </w:p>
    <w:p w:rsidR="000024CB" w:rsidRPr="00F2054B" w:rsidRDefault="000024CB" w:rsidP="000024CB">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00D157E2">
        <w:rPr>
          <w:rFonts w:asciiTheme="majorHAnsi" w:hAnsiTheme="majorHAnsi"/>
          <w:color w:val="000000" w:themeColor="text1"/>
        </w:rPr>
        <w:t>Documentary</w:t>
      </w:r>
    </w:p>
    <w:p w:rsidR="000024CB" w:rsidRDefault="000024CB" w:rsidP="000024CB">
      <w:pPr>
        <w:pStyle w:val="NoSpacing"/>
        <w:rPr>
          <w:rFonts w:asciiTheme="majorHAnsi" w:hAnsiTheme="majorHAnsi" w:cs="Arial"/>
        </w:rPr>
      </w:pPr>
    </w:p>
    <w:p w:rsidR="000024CB" w:rsidRDefault="000024CB" w:rsidP="000024CB">
      <w:pPr>
        <w:pStyle w:val="NoSpacing"/>
        <w:rPr>
          <w:rFonts w:asciiTheme="majorHAnsi" w:hAnsiTheme="majorHAnsi"/>
          <w:b/>
          <w:bCs/>
        </w:rPr>
      </w:pPr>
      <w:r w:rsidRPr="00031195">
        <w:rPr>
          <w:rFonts w:asciiTheme="majorHAnsi" w:hAnsiTheme="majorHAnsi"/>
          <w:b/>
          <w:bCs/>
        </w:rPr>
        <w:t xml:space="preserve">About </w:t>
      </w:r>
      <w:proofErr w:type="spellStart"/>
      <w:r w:rsidRPr="00031195">
        <w:rPr>
          <w:rFonts w:asciiTheme="majorHAnsi" w:hAnsiTheme="majorHAnsi"/>
          <w:b/>
          <w:bCs/>
        </w:rPr>
        <w:t>Tribeca</w:t>
      </w:r>
      <w:proofErr w:type="spellEnd"/>
      <w:r w:rsidRPr="00031195">
        <w:rPr>
          <w:rFonts w:asciiTheme="majorHAnsi" w:hAnsiTheme="majorHAnsi"/>
          <w:b/>
          <w:bCs/>
        </w:rPr>
        <w:t xml:space="preserve"> Film </w:t>
      </w:r>
    </w:p>
    <w:p w:rsidR="000024CB" w:rsidRDefault="000024CB" w:rsidP="000024CB">
      <w:pPr>
        <w:pStyle w:val="NoSpacing"/>
        <w:rPr>
          <w:rFonts w:asciiTheme="majorHAnsi" w:hAnsiTheme="majorHAnsi"/>
        </w:rPr>
      </w:pPr>
      <w:proofErr w:type="spellStart"/>
      <w:r w:rsidRPr="00031195">
        <w:rPr>
          <w:rFonts w:asciiTheme="majorHAnsi" w:hAnsiTheme="majorHAnsi"/>
        </w:rPr>
        <w:t>Tribeca</w:t>
      </w:r>
      <w:proofErr w:type="spellEnd"/>
      <w:r w:rsidRPr="00031195">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031195">
        <w:rPr>
          <w:rFonts w:asciiTheme="majorHAnsi" w:hAnsiTheme="majorHAnsi"/>
        </w:rPr>
        <w:t>Tribeca</w:t>
      </w:r>
      <w:proofErr w:type="spellEnd"/>
      <w:r w:rsidRPr="00031195">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031195">
        <w:rPr>
          <w:rFonts w:asciiTheme="majorHAnsi" w:hAnsiTheme="majorHAnsi"/>
        </w:rPr>
        <w:t>Tribeca</w:t>
      </w:r>
      <w:proofErr w:type="spellEnd"/>
      <w:r w:rsidRPr="00031195">
        <w:rPr>
          <w:rFonts w:asciiTheme="majorHAnsi" w:hAnsiTheme="majorHAnsi"/>
        </w:rPr>
        <w:t xml:space="preserve"> and the independent film community by serving as the Founding Partner of </w:t>
      </w:r>
      <w:proofErr w:type="spellStart"/>
      <w:r w:rsidRPr="00031195">
        <w:rPr>
          <w:rFonts w:asciiTheme="majorHAnsi" w:hAnsiTheme="majorHAnsi"/>
        </w:rPr>
        <w:t>Tribeca</w:t>
      </w:r>
      <w:proofErr w:type="spellEnd"/>
      <w:r w:rsidRPr="00031195">
        <w:rPr>
          <w:rFonts w:asciiTheme="majorHAnsi" w:hAnsiTheme="majorHAnsi"/>
        </w:rPr>
        <w:t xml:space="preserve"> Film.</w:t>
      </w:r>
    </w:p>
    <w:p w:rsidR="009B1639" w:rsidRDefault="009B1639" w:rsidP="002F1011">
      <w:pPr>
        <w:pStyle w:val="Default"/>
        <w:rPr>
          <w:rFonts w:asciiTheme="majorHAnsi" w:hAnsiTheme="majorHAnsi"/>
          <w:b/>
          <w:bCs/>
          <w:sz w:val="22"/>
          <w:szCs w:val="22"/>
        </w:rPr>
      </w:pPr>
    </w:p>
    <w:p w:rsidR="00CB5C47" w:rsidRDefault="00CB5C47" w:rsidP="002F1011">
      <w:pPr>
        <w:pStyle w:val="Default"/>
        <w:rPr>
          <w:rFonts w:asciiTheme="majorHAnsi" w:hAnsiTheme="majorHAnsi"/>
          <w:b/>
          <w:bCs/>
          <w:sz w:val="22"/>
          <w:szCs w:val="22"/>
        </w:rPr>
      </w:pPr>
    </w:p>
    <w:p w:rsidR="00CB5C47" w:rsidRDefault="00CB5C47" w:rsidP="002F1011">
      <w:pPr>
        <w:pStyle w:val="Default"/>
        <w:rPr>
          <w:rFonts w:asciiTheme="majorHAnsi" w:hAnsiTheme="majorHAnsi"/>
          <w:b/>
          <w:bCs/>
          <w:sz w:val="22"/>
          <w:szCs w:val="22"/>
        </w:rPr>
      </w:pPr>
    </w:p>
    <w:p w:rsidR="002F1011" w:rsidRPr="00225626" w:rsidRDefault="002F1011" w:rsidP="002F1011">
      <w:pPr>
        <w:pStyle w:val="Default"/>
        <w:rPr>
          <w:rFonts w:asciiTheme="majorHAnsi" w:hAnsiTheme="majorHAnsi"/>
          <w:b/>
          <w:bCs/>
          <w:sz w:val="22"/>
          <w:szCs w:val="22"/>
        </w:rPr>
      </w:pPr>
      <w:r w:rsidRPr="00225626">
        <w:rPr>
          <w:rFonts w:asciiTheme="majorHAnsi" w:hAnsiTheme="majorHAnsi"/>
          <w:b/>
          <w:bCs/>
          <w:sz w:val="22"/>
          <w:szCs w:val="22"/>
        </w:rPr>
        <w:lastRenderedPageBreak/>
        <w:t xml:space="preserve">About New Video – </w:t>
      </w:r>
      <w:proofErr w:type="spellStart"/>
      <w:r w:rsidRPr="00225626">
        <w:rPr>
          <w:rFonts w:asciiTheme="majorHAnsi" w:hAnsiTheme="majorHAnsi"/>
          <w:b/>
          <w:bCs/>
          <w:sz w:val="22"/>
          <w:szCs w:val="22"/>
        </w:rPr>
        <w:t>Cinedigm</w:t>
      </w:r>
      <w:proofErr w:type="spellEnd"/>
      <w:r w:rsidRPr="00225626">
        <w:rPr>
          <w:rFonts w:asciiTheme="majorHAnsi" w:hAnsiTheme="majorHAnsi"/>
          <w:b/>
          <w:bCs/>
          <w:sz w:val="22"/>
          <w:szCs w:val="22"/>
        </w:rPr>
        <w:t xml:space="preserve"> Entertainment Group</w:t>
      </w:r>
    </w:p>
    <w:p w:rsidR="002F1011" w:rsidRPr="00225626" w:rsidRDefault="002F1011" w:rsidP="002F1011">
      <w:pPr>
        <w:pStyle w:val="Default"/>
        <w:rPr>
          <w:rFonts w:asciiTheme="majorHAnsi" w:hAnsiTheme="majorHAnsi"/>
          <w:sz w:val="22"/>
          <w:szCs w:val="22"/>
        </w:rPr>
      </w:pPr>
      <w:r w:rsidRPr="00225626">
        <w:rPr>
          <w:rFonts w:asciiTheme="majorHAnsi" w:hAnsiTheme="majorHAnsi"/>
          <w:sz w:val="22"/>
          <w:szCs w:val="22"/>
        </w:rPr>
        <w:t xml:space="preserve">New Video, a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225626">
        <w:rPr>
          <w:rFonts w:asciiTheme="majorHAnsi" w:hAnsiTheme="majorHAnsi"/>
          <w:sz w:val="22"/>
          <w:szCs w:val="22"/>
        </w:rPr>
        <w:t>Blu</w:t>
      </w:r>
      <w:proofErr w:type="spellEnd"/>
      <w:r w:rsidRPr="00225626">
        <w:rPr>
          <w:rFonts w:asciiTheme="majorHAnsi" w:hAnsiTheme="majorHAnsi"/>
          <w:sz w:val="22"/>
          <w:szCs w:val="22"/>
        </w:rPr>
        <w:t>-ray, DVD, and theatrical release. In 2011, New Video bowed Oscar</w:t>
      </w:r>
      <w:r w:rsidRPr="00225626">
        <w:rPr>
          <w:rFonts w:asciiTheme="majorHAnsi" w:hAnsiTheme="majorHAnsi"/>
          <w:sz w:val="22"/>
          <w:szCs w:val="22"/>
          <w:vertAlign w:val="superscript"/>
        </w:rPr>
        <w:t>®</w:t>
      </w:r>
      <w:r w:rsidRPr="00225626">
        <w:rPr>
          <w:rFonts w:asciiTheme="majorHAnsi" w:hAnsiTheme="majorHAnsi"/>
          <w:sz w:val="22"/>
          <w:szCs w:val="22"/>
        </w:rPr>
        <w:t>-nominated </w:t>
      </w:r>
      <w:r>
        <w:rPr>
          <w:rFonts w:asciiTheme="majorHAnsi" w:hAnsiTheme="majorHAnsi"/>
          <w:sz w:val="22"/>
          <w:szCs w:val="22"/>
        </w:rPr>
        <w:t>“</w:t>
      </w:r>
      <w:r w:rsidRPr="002F1011">
        <w:rPr>
          <w:rStyle w:val="Emphasis"/>
          <w:rFonts w:asciiTheme="majorHAnsi" w:hAnsiTheme="majorHAnsi"/>
          <w:i w:val="0"/>
          <w:sz w:val="22"/>
          <w:szCs w:val="22"/>
        </w:rPr>
        <w:t>Hell and Back Again</w:t>
      </w:r>
      <w:r>
        <w:rPr>
          <w:rStyle w:val="Emphasis"/>
          <w:rFonts w:asciiTheme="majorHAnsi" w:hAnsiTheme="majorHAnsi"/>
          <w:sz w:val="22"/>
          <w:szCs w:val="22"/>
        </w:rPr>
        <w:t>”</w:t>
      </w:r>
      <w:r w:rsidRPr="00225626">
        <w:rPr>
          <w:rFonts w:asciiTheme="majorHAnsi" w:hAnsiTheme="majorHAnsi"/>
          <w:sz w:val="22"/>
          <w:szCs w:val="22"/>
        </w:rPr>
        <w:t> and international blockbuster </w:t>
      </w:r>
      <w:r>
        <w:rPr>
          <w:rFonts w:asciiTheme="majorHAnsi" w:hAnsiTheme="majorHAnsi"/>
          <w:sz w:val="22"/>
          <w:szCs w:val="22"/>
        </w:rPr>
        <w:t>“</w:t>
      </w:r>
      <w:r w:rsidRPr="002F1011">
        <w:rPr>
          <w:rStyle w:val="Emphasis"/>
          <w:rFonts w:asciiTheme="majorHAnsi" w:hAnsiTheme="majorHAnsi"/>
          <w:i w:val="0"/>
          <w:sz w:val="22"/>
          <w:szCs w:val="22"/>
        </w:rPr>
        <w:t>Elite Squad: The Enemy Within</w:t>
      </w:r>
      <w:r>
        <w:rPr>
          <w:rStyle w:val="Emphasis"/>
          <w:rFonts w:asciiTheme="majorHAnsi" w:hAnsiTheme="majorHAnsi"/>
          <w:sz w:val="22"/>
          <w:szCs w:val="22"/>
        </w:rPr>
        <w:t>”</w:t>
      </w:r>
      <w:r w:rsidRPr="00225626">
        <w:rPr>
          <w:rStyle w:val="Emphasis"/>
          <w:rFonts w:asciiTheme="majorHAnsi" w:hAnsiTheme="majorHAnsi"/>
          <w:sz w:val="22"/>
          <w:szCs w:val="22"/>
        </w:rPr>
        <w:t> </w:t>
      </w:r>
      <w:r w:rsidRPr="00225626">
        <w:rPr>
          <w:rFonts w:asciiTheme="majorHAnsi" w:hAnsiTheme="majorHAnsi"/>
          <w:sz w:val="22"/>
          <w:szCs w:val="22"/>
        </w:rPr>
        <w:t>in U.S. theaters, and in 2012</w:t>
      </w:r>
      <w:r>
        <w:rPr>
          <w:rFonts w:asciiTheme="majorHAnsi" w:hAnsiTheme="majorHAnsi"/>
          <w:sz w:val="22"/>
          <w:szCs w:val="22"/>
        </w:rPr>
        <w:t xml:space="preserve">, </w:t>
      </w:r>
      <w:r w:rsidR="007A16F0">
        <w:rPr>
          <w:rFonts w:asciiTheme="majorHAnsi" w:hAnsiTheme="majorHAnsi"/>
          <w:sz w:val="22"/>
          <w:szCs w:val="22"/>
        </w:rPr>
        <w:t xml:space="preserve">“The Invisible War,” </w:t>
      </w:r>
      <w:r>
        <w:rPr>
          <w:rFonts w:asciiTheme="majorHAnsi" w:hAnsiTheme="majorHAnsi"/>
          <w:sz w:val="22"/>
          <w:szCs w:val="22"/>
        </w:rPr>
        <w:t>“</w:t>
      </w:r>
      <w:r w:rsidRPr="002F1011">
        <w:rPr>
          <w:rStyle w:val="Emphasis"/>
          <w:rFonts w:asciiTheme="majorHAnsi" w:hAnsiTheme="majorHAnsi"/>
          <w:i w:val="0"/>
          <w:sz w:val="22"/>
          <w:szCs w:val="22"/>
        </w:rPr>
        <w:t>Citadel</w:t>
      </w:r>
      <w:r>
        <w:rPr>
          <w:rFonts w:asciiTheme="majorHAnsi" w:hAnsiTheme="majorHAnsi"/>
          <w:sz w:val="22"/>
          <w:szCs w:val="22"/>
        </w:rPr>
        <w:t>”</w:t>
      </w:r>
      <w:r w:rsidRPr="00225626">
        <w:rPr>
          <w:rFonts w:asciiTheme="majorHAnsi" w:hAnsiTheme="majorHAnsi"/>
          <w:sz w:val="22"/>
          <w:szCs w:val="22"/>
        </w:rPr>
        <w:t xml:space="preserve"> and </w:t>
      </w:r>
      <w:r>
        <w:rPr>
          <w:rFonts w:asciiTheme="majorHAnsi" w:hAnsiTheme="majorHAnsi"/>
          <w:sz w:val="22"/>
          <w:szCs w:val="22"/>
        </w:rPr>
        <w:t>“</w:t>
      </w:r>
      <w:r w:rsidRPr="002F1011">
        <w:rPr>
          <w:rStyle w:val="Emphasis"/>
          <w:rFonts w:asciiTheme="majorHAnsi" w:hAnsiTheme="majorHAnsi"/>
          <w:i w:val="0"/>
          <w:sz w:val="22"/>
          <w:szCs w:val="22"/>
        </w:rPr>
        <w:t>In Our Nature</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sidRPr="002F1011">
        <w:rPr>
          <w:rStyle w:val="Emphasis"/>
          <w:rFonts w:asciiTheme="majorHAnsi" w:hAnsiTheme="majorHAnsi"/>
          <w:i w:val="0"/>
          <w:sz w:val="22"/>
          <w:szCs w:val="22"/>
        </w:rPr>
        <w:t>with John Slattery, Jena Malone and Gabrielle Unio</w:t>
      </w:r>
      <w:r w:rsidRPr="006134BF">
        <w:rPr>
          <w:rStyle w:val="Emphasis"/>
          <w:rFonts w:asciiTheme="majorHAnsi" w:hAnsiTheme="majorHAnsi"/>
          <w:sz w:val="22"/>
          <w:szCs w:val="22"/>
        </w:rPr>
        <w:t>n</w:t>
      </w:r>
      <w:r w:rsidRPr="00225626">
        <w:rPr>
          <w:rFonts w:asciiTheme="majorHAnsi" w:hAnsiTheme="majorHAnsi"/>
          <w:sz w:val="22"/>
          <w:szCs w:val="22"/>
        </w:rPr>
        <w:t>. The company’s library includes original TV series and movies, storybook treasures from Scholastic</w:t>
      </w:r>
      <w:r w:rsidRPr="00225626">
        <w:rPr>
          <w:rFonts w:asciiTheme="majorHAnsi" w:hAnsiTheme="majorHAnsi"/>
          <w:sz w:val="22"/>
          <w:szCs w:val="22"/>
          <w:vertAlign w:val="superscript"/>
        </w:rPr>
        <w:t>®</w:t>
      </w:r>
      <w:r w:rsidRPr="00225626">
        <w:rPr>
          <w:rFonts w:asciiTheme="majorHAnsi" w:hAnsiTheme="majorHAnsi"/>
          <w:sz w:val="22"/>
          <w:szCs w:val="22"/>
        </w:rPr>
        <w:t xml:space="preserve">, award-winning documentaries from </w:t>
      </w:r>
      <w:proofErr w:type="spellStart"/>
      <w:r w:rsidRPr="00225626">
        <w:rPr>
          <w:rFonts w:asciiTheme="majorHAnsi" w:hAnsiTheme="majorHAnsi"/>
          <w:sz w:val="22"/>
          <w:szCs w:val="22"/>
        </w:rPr>
        <w:t>Docurama</w:t>
      </w:r>
      <w:proofErr w:type="spellEnd"/>
      <w:r w:rsidRPr="00225626">
        <w:rPr>
          <w:rFonts w:asciiTheme="majorHAnsi" w:hAnsiTheme="majorHAnsi"/>
          <w:sz w:val="22"/>
          <w:szCs w:val="22"/>
        </w:rPr>
        <w:t xml:space="preserve"> Films</w:t>
      </w:r>
      <w:r w:rsidRPr="00225626">
        <w:rPr>
          <w:rFonts w:asciiTheme="majorHAnsi" w:hAnsiTheme="majorHAnsi"/>
          <w:sz w:val="22"/>
          <w:szCs w:val="22"/>
          <w:vertAlign w:val="superscript"/>
        </w:rPr>
        <w:t>®</w:t>
      </w:r>
      <w:r w:rsidRPr="00225626">
        <w:rPr>
          <w:rFonts w:asciiTheme="majorHAnsi" w:hAnsiTheme="majorHAnsi"/>
          <w:sz w:val="22"/>
          <w:szCs w:val="22"/>
        </w:rPr>
        <w:t xml:space="preserve">, next-gen </w:t>
      </w:r>
      <w:proofErr w:type="gramStart"/>
      <w:r w:rsidRPr="00225626">
        <w:rPr>
          <w:rFonts w:asciiTheme="majorHAnsi" w:hAnsiTheme="majorHAnsi"/>
          <w:sz w:val="22"/>
          <w:szCs w:val="22"/>
        </w:rPr>
        <w:t>indies</w:t>
      </w:r>
      <w:proofErr w:type="gramEnd"/>
      <w:r w:rsidRPr="00225626">
        <w:rPr>
          <w:rFonts w:asciiTheme="majorHAnsi" w:hAnsiTheme="majorHAnsi"/>
          <w:sz w:val="22"/>
          <w:szCs w:val="22"/>
        </w:rPr>
        <w:t xml:space="preserve"> from Flatiron Film Company</w:t>
      </w:r>
      <w:r w:rsidRPr="00225626">
        <w:rPr>
          <w:rFonts w:asciiTheme="majorHAnsi" w:hAnsiTheme="majorHAnsi"/>
          <w:sz w:val="22"/>
          <w:szCs w:val="22"/>
          <w:vertAlign w:val="superscript"/>
        </w:rPr>
        <w:t>®</w:t>
      </w:r>
      <w:r w:rsidRPr="00225626">
        <w:rPr>
          <w:rFonts w:asciiTheme="majorHAnsi" w:hAnsiTheme="majorHAnsi"/>
          <w:sz w:val="22"/>
          <w:szCs w:val="22"/>
        </w:rPr>
        <w:t xml:space="preserve">, and acclaimed independent films and festival picks through partnerships with the Sundance Institute and </w:t>
      </w:r>
      <w:proofErr w:type="spellStart"/>
      <w:r w:rsidRPr="00225626">
        <w:rPr>
          <w:rFonts w:asciiTheme="majorHAnsi" w:hAnsiTheme="majorHAnsi"/>
          <w:sz w:val="22"/>
          <w:szCs w:val="22"/>
        </w:rPr>
        <w:t>Tribeca</w:t>
      </w:r>
      <w:proofErr w:type="spellEnd"/>
      <w:r w:rsidRPr="00225626">
        <w:rPr>
          <w:rFonts w:asciiTheme="majorHAnsi" w:hAnsiTheme="majorHAnsi"/>
          <w:sz w:val="22"/>
          <w:szCs w:val="22"/>
        </w:rPr>
        <w:t xml:space="preserve"> Film. New Video is proud to distribute many Oscar</w:t>
      </w:r>
      <w:r w:rsidRPr="00225626">
        <w:rPr>
          <w:rFonts w:asciiTheme="majorHAnsi" w:hAnsiTheme="majorHAnsi"/>
          <w:sz w:val="22"/>
          <w:szCs w:val="22"/>
          <w:vertAlign w:val="superscript"/>
        </w:rPr>
        <w:t>®</w:t>
      </w:r>
      <w:r w:rsidRPr="00225626">
        <w:rPr>
          <w:rFonts w:asciiTheme="majorHAnsi" w:hAnsiTheme="majorHAnsi"/>
          <w:sz w:val="22"/>
          <w:szCs w:val="22"/>
        </w:rPr>
        <w:t>-nominated films including </w:t>
      </w:r>
      <w:r>
        <w:rPr>
          <w:rFonts w:asciiTheme="majorHAnsi" w:hAnsiTheme="majorHAnsi"/>
          <w:sz w:val="22"/>
          <w:szCs w:val="22"/>
        </w:rPr>
        <w:t>“The Invisible War,” “</w:t>
      </w:r>
      <w:proofErr w:type="spellStart"/>
      <w:r w:rsidRPr="009163E8">
        <w:rPr>
          <w:rStyle w:val="Emphasis"/>
          <w:rFonts w:asciiTheme="majorHAnsi" w:hAnsiTheme="majorHAnsi"/>
          <w:i w:val="0"/>
          <w:sz w:val="22"/>
          <w:szCs w:val="22"/>
        </w:rPr>
        <w:t>GasLand</w:t>
      </w:r>
      <w:proofErr w:type="spellEnd"/>
      <w:r w:rsidRPr="00225626">
        <w:rPr>
          <w:rStyle w:val="Emphasis"/>
          <w:rFonts w:asciiTheme="majorHAnsi" w:hAnsiTheme="majorHAnsi"/>
          <w:sz w:val="22"/>
          <w:szCs w:val="22"/>
        </w:rPr>
        <w:t>,</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Pr>
          <w:rStyle w:val="Emphasis"/>
          <w:rFonts w:asciiTheme="majorHAnsi" w:hAnsiTheme="majorHAnsi"/>
          <w:sz w:val="22"/>
          <w:szCs w:val="22"/>
        </w:rPr>
        <w:t>“</w:t>
      </w:r>
      <w:r w:rsidRPr="009163E8">
        <w:rPr>
          <w:rStyle w:val="Emphasis"/>
          <w:rFonts w:asciiTheme="majorHAnsi" w:hAnsiTheme="majorHAnsi"/>
          <w:i w:val="0"/>
          <w:sz w:val="22"/>
          <w:szCs w:val="22"/>
        </w:rPr>
        <w:t>Waste Land</w:t>
      </w:r>
      <w:r w:rsidRPr="00225626">
        <w:rPr>
          <w:rFonts w:asciiTheme="majorHAnsi" w:hAnsiTheme="majorHAnsi"/>
          <w:sz w:val="22"/>
          <w:szCs w:val="22"/>
        </w:rPr>
        <w:t>,</w:t>
      </w:r>
      <w:r>
        <w:rPr>
          <w:rFonts w:asciiTheme="majorHAnsi" w:hAnsiTheme="majorHAnsi"/>
          <w:sz w:val="22"/>
          <w:szCs w:val="22"/>
        </w:rPr>
        <w:t>”</w:t>
      </w:r>
      <w:r w:rsidRPr="00225626">
        <w:rPr>
          <w:rFonts w:asciiTheme="majorHAnsi" w:hAnsiTheme="majorHAnsi"/>
          <w:sz w:val="22"/>
          <w:szCs w:val="22"/>
        </w:rPr>
        <w:t> </w:t>
      </w:r>
      <w:r>
        <w:rPr>
          <w:rFonts w:asciiTheme="majorHAnsi" w:hAnsiTheme="majorHAnsi"/>
          <w:sz w:val="22"/>
          <w:szCs w:val="22"/>
        </w:rPr>
        <w:t>“</w:t>
      </w:r>
      <w:r w:rsidRPr="009163E8">
        <w:rPr>
          <w:rStyle w:val="Emphasis"/>
          <w:rFonts w:asciiTheme="majorHAnsi" w:hAnsiTheme="majorHAnsi"/>
          <w:i w:val="0"/>
          <w:sz w:val="22"/>
          <w:szCs w:val="22"/>
        </w:rPr>
        <w:t xml:space="preserve">The Secret of </w:t>
      </w:r>
      <w:proofErr w:type="spellStart"/>
      <w:r w:rsidRPr="009163E8">
        <w:rPr>
          <w:rStyle w:val="Emphasis"/>
          <w:rFonts w:asciiTheme="majorHAnsi" w:hAnsiTheme="majorHAnsi"/>
          <w:i w:val="0"/>
          <w:sz w:val="22"/>
          <w:szCs w:val="22"/>
        </w:rPr>
        <w:t>Kells</w:t>
      </w:r>
      <w:proofErr w:type="spellEnd"/>
      <w:r>
        <w:rPr>
          <w:rStyle w:val="Emphasis"/>
          <w:rFonts w:asciiTheme="majorHAnsi" w:hAnsiTheme="majorHAnsi"/>
          <w:sz w:val="22"/>
          <w:szCs w:val="22"/>
        </w:rPr>
        <w:t>”</w:t>
      </w:r>
      <w:r w:rsidRPr="006134BF">
        <w:rPr>
          <w:rFonts w:asciiTheme="majorHAnsi" w:hAnsiTheme="majorHAnsi"/>
          <w:i/>
          <w:sz w:val="22"/>
          <w:szCs w:val="22"/>
        </w:rPr>
        <w:t> </w:t>
      </w:r>
      <w:r w:rsidRPr="00225626">
        <w:rPr>
          <w:rFonts w:asciiTheme="majorHAnsi" w:hAnsiTheme="majorHAnsi"/>
          <w:sz w:val="22"/>
          <w:szCs w:val="22"/>
        </w:rPr>
        <w:t>and </w:t>
      </w:r>
      <w:r>
        <w:rPr>
          <w:rFonts w:asciiTheme="majorHAnsi" w:hAnsiTheme="majorHAnsi"/>
          <w:sz w:val="22"/>
          <w:szCs w:val="22"/>
        </w:rPr>
        <w:t>“</w:t>
      </w:r>
      <w:r w:rsidRPr="009163E8">
        <w:rPr>
          <w:rStyle w:val="Emphasis"/>
          <w:rFonts w:asciiTheme="majorHAnsi" w:hAnsiTheme="majorHAnsi"/>
          <w:i w:val="0"/>
          <w:sz w:val="22"/>
          <w:szCs w:val="22"/>
        </w:rPr>
        <w:t>Chico &amp; Rita</w:t>
      </w:r>
      <w:r w:rsidRPr="00225626">
        <w:rPr>
          <w:rFonts w:asciiTheme="majorHAnsi" w:hAnsiTheme="majorHAnsi"/>
          <w:sz w:val="22"/>
          <w:szCs w:val="22"/>
        </w:rPr>
        <w:t>.</w:t>
      </w:r>
      <w:r>
        <w:rPr>
          <w:rFonts w:asciiTheme="majorHAnsi" w:hAnsiTheme="majorHAnsi"/>
          <w:sz w:val="22"/>
          <w:szCs w:val="22"/>
        </w:rPr>
        <w:t>”</w:t>
      </w:r>
      <w:r w:rsidRPr="00225626">
        <w:rPr>
          <w:rFonts w:asciiTheme="majorHAnsi" w:hAnsiTheme="majorHAnsi"/>
          <w:sz w:val="22"/>
          <w:szCs w:val="22"/>
        </w:rPr>
        <w:t xml:space="preserve">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Initial releases for 2013 will include </w:t>
      </w:r>
      <w:r>
        <w:rPr>
          <w:rFonts w:asciiTheme="majorHAnsi" w:hAnsiTheme="majorHAnsi"/>
          <w:sz w:val="22"/>
          <w:szCs w:val="22"/>
        </w:rPr>
        <w:t>“</w:t>
      </w:r>
      <w:r w:rsidRPr="009163E8">
        <w:rPr>
          <w:rStyle w:val="Emphasis"/>
          <w:rFonts w:asciiTheme="majorHAnsi" w:hAnsiTheme="majorHAnsi"/>
          <w:i w:val="0"/>
          <w:sz w:val="22"/>
          <w:szCs w:val="22"/>
        </w:rPr>
        <w:t>Dead Man’s Burden</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sidRPr="006134BF">
        <w:rPr>
          <w:rStyle w:val="Emphasis"/>
          <w:rFonts w:asciiTheme="majorHAnsi" w:hAnsiTheme="majorHAnsi"/>
          <w:sz w:val="22"/>
          <w:szCs w:val="22"/>
        </w:rPr>
        <w:t xml:space="preserve">with </w:t>
      </w:r>
      <w:r w:rsidRPr="00E8684C">
        <w:rPr>
          <w:rStyle w:val="Emphasis"/>
          <w:rFonts w:asciiTheme="majorHAnsi" w:hAnsiTheme="majorHAnsi"/>
          <w:sz w:val="22"/>
          <w:szCs w:val="22"/>
        </w:rPr>
        <w:t>Nashville’s</w:t>
      </w:r>
      <w:r w:rsidRPr="00225626">
        <w:rPr>
          <w:rStyle w:val="Emphasis"/>
          <w:rFonts w:asciiTheme="majorHAnsi" w:hAnsiTheme="majorHAnsi"/>
          <w:sz w:val="22"/>
          <w:szCs w:val="22"/>
        </w:rPr>
        <w:t xml:space="preserve"> </w:t>
      </w:r>
      <w:r w:rsidRPr="002F1011">
        <w:rPr>
          <w:rStyle w:val="Emphasis"/>
          <w:rFonts w:asciiTheme="majorHAnsi" w:hAnsiTheme="majorHAnsi"/>
          <w:i w:val="0"/>
          <w:sz w:val="22"/>
          <w:szCs w:val="22"/>
        </w:rPr>
        <w:t>Clare Bowen</w:t>
      </w:r>
      <w:r w:rsidRPr="00225626">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 xml:space="preserve">Don’t Stop </w:t>
      </w:r>
      <w:proofErr w:type="spellStart"/>
      <w:r w:rsidRPr="002F1011">
        <w:rPr>
          <w:rStyle w:val="Emphasis"/>
          <w:rFonts w:asciiTheme="majorHAnsi" w:hAnsiTheme="majorHAnsi"/>
          <w:i w:val="0"/>
          <w:sz w:val="22"/>
          <w:szCs w:val="22"/>
        </w:rPr>
        <w:t>Believin</w:t>
      </w:r>
      <w:proofErr w:type="spellEnd"/>
      <w:r w:rsidRPr="002F1011">
        <w:rPr>
          <w:rStyle w:val="Emphasis"/>
          <w:rFonts w:asciiTheme="majorHAnsi" w:hAnsiTheme="majorHAnsi"/>
          <w:i w:val="0"/>
          <w:sz w:val="22"/>
          <w:szCs w:val="22"/>
        </w:rPr>
        <w:t>’: Everyman’s Journey,”</w:t>
      </w:r>
      <w:r w:rsidRPr="006134BF">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Come Out and Play</w:t>
      </w:r>
      <w:r w:rsidRPr="006134BF">
        <w:rPr>
          <w:rStyle w:val="Emphasis"/>
          <w:rFonts w:asciiTheme="majorHAnsi" w:hAnsiTheme="majorHAnsi"/>
          <w:sz w:val="22"/>
          <w:szCs w:val="22"/>
        </w:rPr>
        <w:t>,</w:t>
      </w:r>
      <w:r>
        <w:rPr>
          <w:rStyle w:val="Emphasis"/>
          <w:rFonts w:asciiTheme="majorHAnsi" w:hAnsiTheme="majorHAnsi"/>
          <w:sz w:val="22"/>
          <w:szCs w:val="22"/>
        </w:rPr>
        <w:t>”</w:t>
      </w:r>
      <w:r w:rsidRPr="006134BF">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Arthur Newman</w:t>
      </w:r>
      <w:r>
        <w:rPr>
          <w:rStyle w:val="Emphasis"/>
          <w:rFonts w:asciiTheme="majorHAnsi" w:hAnsiTheme="majorHAnsi"/>
          <w:sz w:val="22"/>
          <w:szCs w:val="22"/>
        </w:rPr>
        <w:t>”</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with</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Colin Firth and Emily Blunt</w:t>
      </w:r>
      <w:r w:rsidRPr="006134BF">
        <w:rPr>
          <w:rStyle w:val="Emphasis"/>
          <w:rFonts w:asciiTheme="majorHAnsi" w:hAnsiTheme="majorHAnsi"/>
          <w:sz w:val="22"/>
          <w:szCs w:val="22"/>
        </w:rPr>
        <w:t xml:space="preserve">, </w:t>
      </w:r>
      <w:r w:rsidRPr="007A16F0">
        <w:rPr>
          <w:rStyle w:val="Emphasis"/>
          <w:rFonts w:asciiTheme="majorHAnsi" w:hAnsiTheme="majorHAnsi"/>
          <w:i w:val="0"/>
          <w:sz w:val="22"/>
          <w:szCs w:val="22"/>
        </w:rPr>
        <w:t>an</w:t>
      </w:r>
      <w:r w:rsidR="007A16F0">
        <w:rPr>
          <w:rStyle w:val="Emphasis"/>
          <w:rFonts w:asciiTheme="majorHAnsi" w:hAnsiTheme="majorHAnsi"/>
          <w:i w:val="0"/>
          <w:sz w:val="22"/>
          <w:szCs w:val="22"/>
        </w:rPr>
        <w:t xml:space="preserve">d </w:t>
      </w:r>
      <w:r>
        <w:rPr>
          <w:rStyle w:val="Emphasis"/>
          <w:rFonts w:asciiTheme="majorHAnsi" w:hAnsiTheme="majorHAnsi"/>
          <w:sz w:val="22"/>
          <w:szCs w:val="22"/>
        </w:rPr>
        <w:t>“</w:t>
      </w:r>
      <w:r w:rsidRPr="002F1011">
        <w:rPr>
          <w:rStyle w:val="Emphasis"/>
          <w:rFonts w:asciiTheme="majorHAnsi" w:hAnsiTheme="majorHAnsi"/>
          <w:i w:val="0"/>
          <w:sz w:val="22"/>
          <w:szCs w:val="22"/>
        </w:rPr>
        <w:t>Violet and Daisy</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with</w:t>
      </w:r>
      <w:r w:rsidRPr="006134BF">
        <w:t xml:space="preserve"> </w:t>
      </w:r>
      <w:proofErr w:type="spellStart"/>
      <w:r w:rsidRPr="00225626">
        <w:rPr>
          <w:rFonts w:asciiTheme="majorHAnsi" w:hAnsiTheme="majorHAnsi"/>
          <w:sz w:val="22"/>
          <w:szCs w:val="22"/>
        </w:rPr>
        <w:t>Saoirse</w:t>
      </w:r>
      <w:proofErr w:type="spellEnd"/>
      <w:r w:rsidRPr="00225626">
        <w:rPr>
          <w:rFonts w:asciiTheme="majorHAnsi" w:hAnsiTheme="majorHAnsi"/>
          <w:sz w:val="22"/>
          <w:szCs w:val="22"/>
        </w:rPr>
        <w:t xml:space="preserve"> Ronan, Danny Trejo and Alexis </w:t>
      </w:r>
      <w:proofErr w:type="spellStart"/>
      <w:r w:rsidRPr="00225626">
        <w:rPr>
          <w:rFonts w:asciiTheme="majorHAnsi" w:hAnsiTheme="majorHAnsi"/>
          <w:sz w:val="22"/>
          <w:szCs w:val="22"/>
        </w:rPr>
        <w:t>Bledel</w:t>
      </w:r>
      <w:proofErr w:type="spellEnd"/>
      <w:r w:rsidRPr="00225626">
        <w:rPr>
          <w:rFonts w:asciiTheme="majorHAnsi" w:hAnsiTheme="majorHAnsi"/>
          <w:sz w:val="22"/>
          <w:szCs w:val="22"/>
        </w:rPr>
        <w:t>.</w:t>
      </w:r>
    </w:p>
    <w:p w:rsidR="000024CB" w:rsidRPr="008229F2" w:rsidRDefault="000024CB" w:rsidP="000024CB">
      <w:pPr>
        <w:spacing w:after="0" w:line="240" w:lineRule="auto"/>
        <w:rPr>
          <w:rFonts w:asciiTheme="majorHAnsi" w:hAnsiTheme="majorHAnsi"/>
        </w:rPr>
      </w:pPr>
    </w:p>
    <w:p w:rsidR="000024CB" w:rsidRPr="00C66E5B" w:rsidRDefault="000024CB" w:rsidP="000024CB">
      <w:pPr>
        <w:pStyle w:val="NoSpacing"/>
        <w:rPr>
          <w:rFonts w:asciiTheme="majorHAnsi" w:hAnsiTheme="majorHAnsi"/>
          <w:b/>
        </w:rPr>
      </w:pPr>
      <w:r w:rsidRPr="00C66E5B">
        <w:rPr>
          <w:rFonts w:asciiTheme="majorHAnsi" w:hAnsiTheme="majorHAnsi"/>
          <w:b/>
        </w:rPr>
        <w:t>For more information, please contact:</w:t>
      </w:r>
    </w:p>
    <w:p w:rsidR="000024CB" w:rsidRDefault="000024CB" w:rsidP="000024CB">
      <w:pPr>
        <w:pStyle w:val="NoSpacing"/>
        <w:rPr>
          <w:rFonts w:asciiTheme="majorHAnsi" w:hAnsiTheme="majorHAnsi"/>
        </w:rPr>
      </w:pPr>
      <w:r w:rsidRPr="00C66E5B">
        <w:rPr>
          <w:rFonts w:asciiTheme="majorHAnsi" w:hAnsiTheme="majorHAnsi"/>
        </w:rPr>
        <w:t xml:space="preserve">Luis Garza; 646-259-4144; </w:t>
      </w:r>
    </w:p>
    <w:p w:rsidR="000024CB" w:rsidRDefault="00EE44FF" w:rsidP="000024CB">
      <w:pPr>
        <w:pStyle w:val="NoSpacing"/>
        <w:rPr>
          <w:rFonts w:asciiTheme="majorHAnsi" w:hAnsiTheme="majorHAnsi"/>
        </w:rPr>
      </w:pPr>
      <w:hyperlink r:id="rId8" w:history="1">
        <w:r w:rsidR="000024CB" w:rsidRPr="00331C04">
          <w:rPr>
            <w:rStyle w:val="Hyperlink"/>
            <w:rFonts w:asciiTheme="majorHAnsi" w:hAnsiTheme="majorHAnsi"/>
          </w:rPr>
          <w:t>lgarza@newvideo.com</w:t>
        </w:r>
      </w:hyperlink>
    </w:p>
    <w:p w:rsidR="000024CB" w:rsidRPr="00C66E5B" w:rsidRDefault="000024CB" w:rsidP="000024CB">
      <w:pPr>
        <w:pStyle w:val="NoSpacing"/>
        <w:rPr>
          <w:rFonts w:asciiTheme="majorHAnsi" w:hAnsiTheme="majorHAnsi"/>
        </w:rPr>
      </w:pPr>
    </w:p>
    <w:p w:rsidR="000024CB" w:rsidRDefault="000024CB" w:rsidP="000024CB">
      <w:pPr>
        <w:spacing w:after="0" w:line="240" w:lineRule="auto"/>
        <w:rPr>
          <w:rFonts w:asciiTheme="majorHAnsi" w:hAnsiTheme="majorHAnsi"/>
        </w:rPr>
      </w:pPr>
      <w:r w:rsidRPr="00C66E5B">
        <w:rPr>
          <w:rFonts w:asciiTheme="majorHAnsi" w:hAnsiTheme="majorHAnsi"/>
        </w:rPr>
        <w:t>For Box Art:</w:t>
      </w:r>
    </w:p>
    <w:p w:rsidR="00685A3C" w:rsidRPr="00D157E2" w:rsidRDefault="00EE44FF" w:rsidP="00D157E2">
      <w:pPr>
        <w:spacing w:after="0" w:line="240" w:lineRule="auto"/>
        <w:rPr>
          <w:rFonts w:asciiTheme="majorHAnsi" w:hAnsiTheme="majorHAnsi"/>
        </w:rPr>
      </w:pPr>
      <w:hyperlink r:id="rId9" w:history="1">
        <w:r w:rsidR="00D157E2" w:rsidRPr="001A427C">
          <w:rPr>
            <w:rStyle w:val="Hyperlink"/>
            <w:rFonts w:asciiTheme="majorHAnsi" w:hAnsiTheme="majorHAnsi"/>
          </w:rPr>
          <w:t>http://www.newvideo.com/new-video-digital/side-by-side/</w:t>
        </w:r>
      </w:hyperlink>
    </w:p>
    <w:sectPr w:rsidR="00685A3C" w:rsidRPr="00D157E2" w:rsidSect="009D0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8207F"/>
    <w:multiLevelType w:val="hybridMultilevel"/>
    <w:tmpl w:val="EF98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4CB"/>
    <w:rsid w:val="000024CB"/>
    <w:rsid w:val="000534EB"/>
    <w:rsid w:val="000A0287"/>
    <w:rsid w:val="000D7568"/>
    <w:rsid w:val="0013330C"/>
    <w:rsid w:val="00135783"/>
    <w:rsid w:val="00143AC8"/>
    <w:rsid w:val="00153EE5"/>
    <w:rsid w:val="001931BB"/>
    <w:rsid w:val="001E2ABA"/>
    <w:rsid w:val="001F1D5F"/>
    <w:rsid w:val="002F1011"/>
    <w:rsid w:val="00362AC7"/>
    <w:rsid w:val="00370E82"/>
    <w:rsid w:val="00396A94"/>
    <w:rsid w:val="00435096"/>
    <w:rsid w:val="004D21A6"/>
    <w:rsid w:val="004D378A"/>
    <w:rsid w:val="004E13B3"/>
    <w:rsid w:val="00545879"/>
    <w:rsid w:val="005653C0"/>
    <w:rsid w:val="005E7637"/>
    <w:rsid w:val="00614602"/>
    <w:rsid w:val="00623D4D"/>
    <w:rsid w:val="00626D89"/>
    <w:rsid w:val="006847B6"/>
    <w:rsid w:val="00685A3C"/>
    <w:rsid w:val="006907D6"/>
    <w:rsid w:val="006C6887"/>
    <w:rsid w:val="006D1F01"/>
    <w:rsid w:val="006D52DF"/>
    <w:rsid w:val="006F4573"/>
    <w:rsid w:val="007021BC"/>
    <w:rsid w:val="00721918"/>
    <w:rsid w:val="00742019"/>
    <w:rsid w:val="00750754"/>
    <w:rsid w:val="007A16F0"/>
    <w:rsid w:val="007D15D6"/>
    <w:rsid w:val="00800903"/>
    <w:rsid w:val="00802950"/>
    <w:rsid w:val="00831880"/>
    <w:rsid w:val="00834C0A"/>
    <w:rsid w:val="00855AAB"/>
    <w:rsid w:val="008670FA"/>
    <w:rsid w:val="008850B1"/>
    <w:rsid w:val="00892167"/>
    <w:rsid w:val="008B42A8"/>
    <w:rsid w:val="008C2464"/>
    <w:rsid w:val="008D443C"/>
    <w:rsid w:val="00913758"/>
    <w:rsid w:val="009313E7"/>
    <w:rsid w:val="009B1639"/>
    <w:rsid w:val="009B7E5D"/>
    <w:rsid w:val="009C6AF2"/>
    <w:rsid w:val="009D0B48"/>
    <w:rsid w:val="00A75F05"/>
    <w:rsid w:val="00A82A26"/>
    <w:rsid w:val="00A85BAA"/>
    <w:rsid w:val="00AD01CC"/>
    <w:rsid w:val="00AD0850"/>
    <w:rsid w:val="00B10388"/>
    <w:rsid w:val="00B5396C"/>
    <w:rsid w:val="00B82E4A"/>
    <w:rsid w:val="00BA1FE9"/>
    <w:rsid w:val="00BA3793"/>
    <w:rsid w:val="00C278A2"/>
    <w:rsid w:val="00C36BC0"/>
    <w:rsid w:val="00C805E0"/>
    <w:rsid w:val="00C91722"/>
    <w:rsid w:val="00CB5563"/>
    <w:rsid w:val="00CB5C47"/>
    <w:rsid w:val="00CC2E47"/>
    <w:rsid w:val="00CF1BA1"/>
    <w:rsid w:val="00D053BB"/>
    <w:rsid w:val="00D157E2"/>
    <w:rsid w:val="00D17B3F"/>
    <w:rsid w:val="00D25C87"/>
    <w:rsid w:val="00D666A7"/>
    <w:rsid w:val="00E15CAC"/>
    <w:rsid w:val="00EA0087"/>
    <w:rsid w:val="00EE44FF"/>
    <w:rsid w:val="00F10359"/>
    <w:rsid w:val="00F57A9B"/>
    <w:rsid w:val="00F95BBD"/>
    <w:rsid w:val="00FB1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C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024CB"/>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0024CB"/>
    <w:rPr>
      <w:rFonts w:ascii="Arial" w:hAnsi="Arial"/>
      <w:szCs w:val="21"/>
    </w:rPr>
  </w:style>
  <w:style w:type="paragraph" w:styleId="PlainText">
    <w:name w:val="Plain Text"/>
    <w:basedOn w:val="Normal"/>
    <w:link w:val="PlainTextChar"/>
    <w:uiPriority w:val="99"/>
    <w:semiHidden/>
    <w:rsid w:val="000024CB"/>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0024CB"/>
    <w:rPr>
      <w:rFonts w:ascii="Consolas" w:eastAsia="Calibri" w:hAnsi="Consolas" w:cs="Consolas"/>
      <w:sz w:val="21"/>
      <w:szCs w:val="21"/>
    </w:rPr>
  </w:style>
  <w:style w:type="paragraph" w:customStyle="1" w:styleId="Default">
    <w:name w:val="Default"/>
    <w:rsid w:val="000024CB"/>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0024CB"/>
  </w:style>
  <w:style w:type="character" w:styleId="Hyperlink">
    <w:name w:val="Hyperlink"/>
    <w:basedOn w:val="DefaultParagraphFont"/>
    <w:uiPriority w:val="99"/>
    <w:unhideWhenUsed/>
    <w:rsid w:val="000024CB"/>
    <w:rPr>
      <w:color w:val="0000FF"/>
      <w:u w:val="single"/>
    </w:rPr>
  </w:style>
  <w:style w:type="paragraph" w:styleId="NormalWeb">
    <w:name w:val="Normal (Web)"/>
    <w:basedOn w:val="Normal"/>
    <w:uiPriority w:val="99"/>
    <w:unhideWhenUsed/>
    <w:rsid w:val="000024C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0024CB"/>
    <w:rPr>
      <w:i/>
      <w:iCs/>
    </w:rPr>
  </w:style>
  <w:style w:type="paragraph" w:styleId="BalloonText">
    <w:name w:val="Balloon Text"/>
    <w:basedOn w:val="Normal"/>
    <w:link w:val="BalloonTextChar"/>
    <w:uiPriority w:val="99"/>
    <w:semiHidden/>
    <w:unhideWhenUsed/>
    <w:rsid w:val="00002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4CB"/>
    <w:rPr>
      <w:rFonts w:ascii="Tahoma" w:eastAsia="Calibri" w:hAnsi="Tahoma" w:cs="Tahoma"/>
      <w:sz w:val="16"/>
      <w:szCs w:val="16"/>
    </w:rPr>
  </w:style>
  <w:style w:type="character" w:customStyle="1" w:styleId="small">
    <w:name w:val="small"/>
    <w:basedOn w:val="DefaultParagraphFont"/>
    <w:rsid w:val="000024CB"/>
  </w:style>
</w:styles>
</file>

<file path=word/webSettings.xml><?xml version="1.0" encoding="utf-8"?>
<w:webSettings xmlns:r="http://schemas.openxmlformats.org/officeDocument/2006/relationships" xmlns:w="http://schemas.openxmlformats.org/wordprocessingml/2006/main">
  <w:divs>
    <w:div w:id="447044041">
      <w:bodyDiv w:val="1"/>
      <w:marLeft w:val="0"/>
      <w:marRight w:val="0"/>
      <w:marTop w:val="0"/>
      <w:marBottom w:val="0"/>
      <w:divBdr>
        <w:top w:val="none" w:sz="0" w:space="0" w:color="auto"/>
        <w:left w:val="none" w:sz="0" w:space="0" w:color="auto"/>
        <w:bottom w:val="none" w:sz="0" w:space="0" w:color="auto"/>
        <w:right w:val="none" w:sz="0" w:space="0" w:color="auto"/>
      </w:divBdr>
      <w:divsChild>
        <w:div w:id="1497962302">
          <w:marLeft w:val="0"/>
          <w:marRight w:val="0"/>
          <w:marTop w:val="0"/>
          <w:marBottom w:val="0"/>
          <w:divBdr>
            <w:top w:val="none" w:sz="0" w:space="0" w:color="auto"/>
            <w:left w:val="none" w:sz="0" w:space="0" w:color="auto"/>
            <w:bottom w:val="none" w:sz="0" w:space="0" w:color="auto"/>
            <w:right w:val="none" w:sz="0" w:space="0" w:color="auto"/>
          </w:divBdr>
          <w:divsChild>
            <w:div w:id="933854816">
              <w:marLeft w:val="0"/>
              <w:marRight w:val="0"/>
              <w:marTop w:val="0"/>
              <w:marBottom w:val="0"/>
              <w:divBdr>
                <w:top w:val="none" w:sz="0" w:space="0" w:color="auto"/>
                <w:left w:val="none" w:sz="0" w:space="0" w:color="auto"/>
                <w:bottom w:val="none" w:sz="0" w:space="0" w:color="auto"/>
                <w:right w:val="none" w:sz="0" w:space="0" w:color="auto"/>
              </w:divBdr>
            </w:div>
          </w:divsChild>
        </w:div>
        <w:div w:id="1447626216">
          <w:marLeft w:val="0"/>
          <w:marRight w:val="0"/>
          <w:marTop w:val="0"/>
          <w:marBottom w:val="0"/>
          <w:divBdr>
            <w:top w:val="none" w:sz="0" w:space="0" w:color="auto"/>
            <w:left w:val="none" w:sz="0" w:space="0" w:color="auto"/>
            <w:bottom w:val="none" w:sz="0" w:space="0" w:color="auto"/>
            <w:right w:val="none" w:sz="0" w:space="0" w:color="auto"/>
          </w:divBdr>
          <w:divsChild>
            <w:div w:id="1894537051">
              <w:marLeft w:val="0"/>
              <w:marRight w:val="0"/>
              <w:marTop w:val="0"/>
              <w:marBottom w:val="0"/>
              <w:divBdr>
                <w:top w:val="none" w:sz="0" w:space="0" w:color="auto"/>
                <w:left w:val="none" w:sz="0" w:space="0" w:color="auto"/>
                <w:bottom w:val="none" w:sz="0" w:space="0" w:color="auto"/>
                <w:right w:val="none" w:sz="0" w:space="0" w:color="auto"/>
              </w:divBdr>
              <w:divsChild>
                <w:div w:id="945497973">
                  <w:marLeft w:val="0"/>
                  <w:marRight w:val="0"/>
                  <w:marTop w:val="0"/>
                  <w:marBottom w:val="0"/>
                  <w:divBdr>
                    <w:top w:val="none" w:sz="0" w:space="0" w:color="auto"/>
                    <w:left w:val="none" w:sz="0" w:space="0" w:color="auto"/>
                    <w:bottom w:val="none" w:sz="0" w:space="0" w:color="auto"/>
                    <w:right w:val="none" w:sz="0" w:space="0" w:color="auto"/>
                  </w:divBdr>
                </w:div>
                <w:div w:id="1872062724">
                  <w:marLeft w:val="0"/>
                  <w:marRight w:val="0"/>
                  <w:marTop w:val="0"/>
                  <w:marBottom w:val="0"/>
                  <w:divBdr>
                    <w:top w:val="none" w:sz="0" w:space="0" w:color="auto"/>
                    <w:left w:val="none" w:sz="0" w:space="0" w:color="auto"/>
                    <w:bottom w:val="none" w:sz="0" w:space="0" w:color="auto"/>
                    <w:right w:val="none" w:sz="0" w:space="0" w:color="auto"/>
                  </w:divBdr>
                </w:div>
              </w:divsChild>
            </w:div>
            <w:div w:id="1752966689">
              <w:marLeft w:val="0"/>
              <w:marRight w:val="0"/>
              <w:marTop w:val="0"/>
              <w:marBottom w:val="0"/>
              <w:divBdr>
                <w:top w:val="none" w:sz="0" w:space="0" w:color="auto"/>
                <w:left w:val="none" w:sz="0" w:space="0" w:color="auto"/>
                <w:bottom w:val="none" w:sz="0" w:space="0" w:color="auto"/>
                <w:right w:val="none" w:sz="0" w:space="0" w:color="auto"/>
              </w:divBdr>
              <w:divsChild>
                <w:div w:id="16080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garza@newvideo.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wvideo.com/new-video-digital/side-by-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62</cp:revision>
  <dcterms:created xsi:type="dcterms:W3CDTF">2012-12-13T22:15:00Z</dcterms:created>
  <dcterms:modified xsi:type="dcterms:W3CDTF">2013-01-18T16:02:00Z</dcterms:modified>
</cp:coreProperties>
</file>