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227" w:rsidRPr="009164AB" w:rsidRDefault="009164AB" w:rsidP="0056067D">
      <w:pPr>
        <w:jc w:val="center"/>
        <w:rPr>
          <w:rFonts w:ascii="Times New Roman" w:hAnsi="Times New Roman" w:cs="Times New Roman"/>
        </w:rPr>
      </w:pPr>
      <w:r w:rsidRPr="009164AB">
        <w:rPr>
          <w:rFonts w:ascii="Times New Roman" w:hAnsi="Times New Roman" w:cs="Times New Roman"/>
          <w:b/>
          <w:noProof/>
          <w:color w:val="000000" w:themeColor="text1"/>
          <w:lang w:eastAsia="en-US"/>
        </w:rPr>
        <w:drawing>
          <wp:inline distT="0" distB="0" distL="0" distR="0">
            <wp:extent cx="2171700" cy="762000"/>
            <wp:effectExtent l="0" t="0" r="0" b="0"/>
            <wp:docPr id="1" name="Picture 0" descr="Cinedigm_Logo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inedigm_Logo_72dpi.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762000"/>
                    </a:xfrm>
                    <a:prstGeom prst="rect">
                      <a:avLst/>
                    </a:prstGeom>
                    <a:noFill/>
                    <a:ln>
                      <a:noFill/>
                    </a:ln>
                  </pic:spPr>
                </pic:pic>
              </a:graphicData>
            </a:graphic>
          </wp:inline>
        </w:drawing>
      </w:r>
      <w:r w:rsidR="00464517">
        <w:rPr>
          <w:rFonts w:ascii="Times New Roman" w:hAnsi="Times New Roman" w:cs="Times New Roman"/>
        </w:rPr>
        <w:t xml:space="preserve">                        </w:t>
      </w:r>
      <w:r w:rsidR="009A3532">
        <w:rPr>
          <w:rFonts w:ascii="Times New Roman" w:hAnsi="Times New Roman" w:cs="Times New Roman"/>
          <w:noProof/>
          <w:lang w:eastAsia="en-US"/>
        </w:rPr>
        <w:drawing>
          <wp:inline distT="0" distB="0" distL="0" distR="0">
            <wp:extent cx="1438275" cy="75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3280" cy="762182"/>
                    </a:xfrm>
                    <a:prstGeom prst="rect">
                      <a:avLst/>
                    </a:prstGeom>
                    <a:noFill/>
                    <a:ln>
                      <a:noFill/>
                    </a:ln>
                  </pic:spPr>
                </pic:pic>
              </a:graphicData>
            </a:graphic>
          </wp:inline>
        </w:drawing>
      </w:r>
      <w:r w:rsidR="00464517">
        <w:rPr>
          <w:rFonts w:ascii="Times New Roman" w:hAnsi="Times New Roman" w:cs="Times New Roman"/>
        </w:rPr>
        <w:t xml:space="preserve">                                       </w:t>
      </w:r>
    </w:p>
    <w:p w:rsidR="009164AB" w:rsidRPr="009164AB" w:rsidRDefault="009164AB">
      <w:pPr>
        <w:jc w:val="center"/>
        <w:rPr>
          <w:rFonts w:ascii="Times New Roman" w:hAnsi="Times New Roman" w:cs="Times New Roman"/>
        </w:rPr>
      </w:pPr>
    </w:p>
    <w:p w:rsidR="00141289" w:rsidRDefault="00BA5772" w:rsidP="001436C2">
      <w:pPr>
        <w:jc w:val="center"/>
        <w:rPr>
          <w:rFonts w:ascii="Times New Roman" w:hAnsi="Times New Roman" w:cs="Times New Roman"/>
          <w:b/>
        </w:rPr>
      </w:pPr>
      <w:r w:rsidRPr="009164AB">
        <w:rPr>
          <w:rFonts w:ascii="Times New Roman" w:hAnsi="Times New Roman" w:cs="Times New Roman"/>
          <w:b/>
        </w:rPr>
        <w:t xml:space="preserve">CINEDIGM </w:t>
      </w:r>
      <w:r w:rsidR="00D50F42">
        <w:rPr>
          <w:rFonts w:ascii="Times New Roman" w:hAnsi="Times New Roman" w:cs="Times New Roman"/>
          <w:b/>
        </w:rPr>
        <w:t>AND</w:t>
      </w:r>
      <w:r w:rsidR="001436C2">
        <w:rPr>
          <w:rFonts w:ascii="Times New Roman" w:hAnsi="Times New Roman" w:cs="Times New Roman"/>
          <w:b/>
        </w:rPr>
        <w:t xml:space="preserve"> TRIBECA FILM </w:t>
      </w:r>
      <w:r w:rsidR="00D802C1">
        <w:rPr>
          <w:rFonts w:ascii="Times New Roman" w:hAnsi="Times New Roman" w:cs="Times New Roman"/>
          <w:b/>
        </w:rPr>
        <w:t xml:space="preserve">TEAM </w:t>
      </w:r>
      <w:r w:rsidR="00420B64">
        <w:rPr>
          <w:rFonts w:ascii="Times New Roman" w:hAnsi="Times New Roman" w:cs="Times New Roman"/>
          <w:b/>
        </w:rPr>
        <w:t xml:space="preserve">TO </w:t>
      </w:r>
      <w:r w:rsidRPr="009164AB">
        <w:rPr>
          <w:rFonts w:ascii="Times New Roman" w:hAnsi="Times New Roman" w:cs="Times New Roman"/>
          <w:b/>
        </w:rPr>
        <w:t xml:space="preserve">ACQUIRE </w:t>
      </w:r>
      <w:r w:rsidR="00BD3AC5">
        <w:rPr>
          <w:rFonts w:ascii="Times New Roman" w:hAnsi="Times New Roman" w:cs="Times New Roman"/>
          <w:b/>
        </w:rPr>
        <w:t xml:space="preserve">ALL </w:t>
      </w:r>
      <w:r w:rsidR="00D50F42">
        <w:rPr>
          <w:rFonts w:ascii="Times New Roman" w:hAnsi="Times New Roman" w:cs="Times New Roman"/>
          <w:b/>
        </w:rPr>
        <w:t>U.S.</w:t>
      </w:r>
      <w:r w:rsidRPr="009164AB">
        <w:rPr>
          <w:rFonts w:ascii="Times New Roman" w:hAnsi="Times New Roman" w:cs="Times New Roman"/>
          <w:b/>
        </w:rPr>
        <w:t xml:space="preserve"> RIGHTS TO</w:t>
      </w:r>
    </w:p>
    <w:p w:rsidR="00085227" w:rsidRPr="009164AB" w:rsidRDefault="00BA5772" w:rsidP="001436C2">
      <w:pPr>
        <w:jc w:val="center"/>
        <w:rPr>
          <w:rFonts w:ascii="Times New Roman" w:hAnsi="Times New Roman" w:cs="Times New Roman"/>
        </w:rPr>
      </w:pPr>
      <w:r w:rsidRPr="009164AB">
        <w:rPr>
          <w:rFonts w:ascii="Times New Roman" w:hAnsi="Times New Roman" w:cs="Times New Roman"/>
          <w:b/>
        </w:rPr>
        <w:t>“</w:t>
      </w:r>
      <w:r w:rsidR="001436C2">
        <w:rPr>
          <w:rFonts w:ascii="Times New Roman" w:hAnsi="Times New Roman" w:cs="Times New Roman"/>
          <w:b/>
        </w:rPr>
        <w:t>THE ENGLISH TEACHER</w:t>
      </w:r>
      <w:r w:rsidRPr="009164AB">
        <w:rPr>
          <w:rFonts w:ascii="Times New Roman" w:hAnsi="Times New Roman" w:cs="Times New Roman"/>
          <w:b/>
        </w:rPr>
        <w:t>,”</w:t>
      </w:r>
      <w:r w:rsidR="001436C2">
        <w:rPr>
          <w:rFonts w:ascii="Times New Roman" w:hAnsi="Times New Roman" w:cs="Times New Roman"/>
        </w:rPr>
        <w:t xml:space="preserve"> </w:t>
      </w:r>
      <w:r w:rsidRPr="009164AB">
        <w:rPr>
          <w:rFonts w:ascii="Times New Roman" w:hAnsi="Times New Roman" w:cs="Times New Roman"/>
          <w:b/>
        </w:rPr>
        <w:t xml:space="preserve">STARRING </w:t>
      </w:r>
      <w:r w:rsidR="001436C2">
        <w:rPr>
          <w:rFonts w:ascii="Times New Roman" w:hAnsi="Times New Roman" w:cs="Times New Roman"/>
          <w:b/>
        </w:rPr>
        <w:t>JULIANNE MOORE</w:t>
      </w:r>
      <w:r w:rsidRPr="009164AB">
        <w:rPr>
          <w:rFonts w:ascii="Times New Roman" w:hAnsi="Times New Roman" w:cs="Times New Roman"/>
          <w:b/>
        </w:rPr>
        <w:t xml:space="preserve">, </w:t>
      </w:r>
      <w:r w:rsidR="001436C2">
        <w:rPr>
          <w:rFonts w:ascii="Times New Roman" w:hAnsi="Times New Roman" w:cs="Times New Roman"/>
          <w:b/>
        </w:rPr>
        <w:t>NATHAN LANE</w:t>
      </w:r>
      <w:r w:rsidRPr="009164AB">
        <w:rPr>
          <w:rFonts w:ascii="Times New Roman" w:hAnsi="Times New Roman" w:cs="Times New Roman"/>
          <w:b/>
        </w:rPr>
        <w:t xml:space="preserve"> AND </w:t>
      </w:r>
      <w:r w:rsidR="001436C2">
        <w:rPr>
          <w:rFonts w:ascii="Times New Roman" w:hAnsi="Times New Roman" w:cs="Times New Roman"/>
          <w:b/>
        </w:rPr>
        <w:t>GREG KINNEAR</w:t>
      </w:r>
    </w:p>
    <w:p w:rsidR="00085227" w:rsidRPr="009164AB" w:rsidRDefault="00BA5772">
      <w:pPr>
        <w:jc w:val="center"/>
        <w:rPr>
          <w:rFonts w:ascii="Times New Roman" w:hAnsi="Times New Roman" w:cs="Times New Roman"/>
        </w:rPr>
      </w:pPr>
      <w:r w:rsidRPr="009164AB">
        <w:rPr>
          <w:rFonts w:ascii="Times New Roman" w:hAnsi="Times New Roman" w:cs="Times New Roman"/>
          <w:b/>
        </w:rPr>
        <w:t> </w:t>
      </w:r>
    </w:p>
    <w:p w:rsidR="00141289" w:rsidRDefault="000A5DE0" w:rsidP="00141289">
      <w:pPr>
        <w:jc w:val="center"/>
        <w:rPr>
          <w:rFonts w:ascii="Times New Roman" w:hAnsi="Times New Roman" w:cs="Times New Roman"/>
          <w:b/>
        </w:rPr>
      </w:pPr>
      <w:r>
        <w:rPr>
          <w:rFonts w:ascii="Times New Roman" w:hAnsi="Times New Roman" w:cs="Times New Roman"/>
          <w:b/>
        </w:rPr>
        <w:t xml:space="preserve">Veteran Television Director </w:t>
      </w:r>
      <w:r w:rsidR="001436C2">
        <w:rPr>
          <w:rFonts w:ascii="Times New Roman" w:hAnsi="Times New Roman" w:cs="Times New Roman"/>
          <w:b/>
        </w:rPr>
        <w:t>Craig Zisk</w:t>
      </w:r>
      <w:r w:rsidR="00BA5772" w:rsidRPr="009164AB">
        <w:rPr>
          <w:rFonts w:ascii="Times New Roman" w:hAnsi="Times New Roman" w:cs="Times New Roman"/>
          <w:b/>
        </w:rPr>
        <w:t xml:space="preserve">’s </w:t>
      </w:r>
      <w:r w:rsidR="00E77C05">
        <w:rPr>
          <w:rFonts w:ascii="Times New Roman" w:hAnsi="Times New Roman" w:cs="Times New Roman"/>
          <w:b/>
        </w:rPr>
        <w:t>F</w:t>
      </w:r>
      <w:r w:rsidR="001436C2">
        <w:rPr>
          <w:rFonts w:ascii="Times New Roman" w:hAnsi="Times New Roman" w:cs="Times New Roman"/>
          <w:b/>
        </w:rPr>
        <w:t xml:space="preserve">eature </w:t>
      </w:r>
      <w:r w:rsidR="00BA5772" w:rsidRPr="009164AB">
        <w:rPr>
          <w:rFonts w:ascii="Times New Roman" w:hAnsi="Times New Roman" w:cs="Times New Roman"/>
          <w:b/>
        </w:rPr>
        <w:t>Directorial</w:t>
      </w:r>
      <w:r w:rsidR="001436C2">
        <w:rPr>
          <w:rFonts w:ascii="Times New Roman" w:hAnsi="Times New Roman" w:cs="Times New Roman"/>
          <w:b/>
        </w:rPr>
        <w:t xml:space="preserve"> Debut</w:t>
      </w:r>
    </w:p>
    <w:p w:rsidR="00B838DB" w:rsidRDefault="00141289" w:rsidP="00141289">
      <w:pPr>
        <w:jc w:val="center"/>
        <w:rPr>
          <w:rFonts w:ascii="Times New Roman" w:hAnsi="Times New Roman" w:cs="Times New Roman"/>
        </w:rPr>
      </w:pPr>
      <w:r>
        <w:rPr>
          <w:rFonts w:ascii="Times New Roman" w:hAnsi="Times New Roman" w:cs="Times New Roman"/>
          <w:b/>
        </w:rPr>
        <w:t>Also Stars Lily Collins and Michael Angarano</w:t>
      </w:r>
    </w:p>
    <w:p w:rsidR="00085227" w:rsidRPr="009164AB" w:rsidRDefault="00BA5772">
      <w:pPr>
        <w:rPr>
          <w:rFonts w:ascii="Times New Roman" w:hAnsi="Times New Roman" w:cs="Times New Roman"/>
        </w:rPr>
      </w:pPr>
      <w:r w:rsidRPr="009164AB">
        <w:rPr>
          <w:rFonts w:ascii="Times New Roman" w:hAnsi="Times New Roman" w:cs="Times New Roman"/>
        </w:rPr>
        <w:t> </w:t>
      </w:r>
    </w:p>
    <w:p w:rsidR="00085227" w:rsidRPr="00D50F42" w:rsidRDefault="00BA5772">
      <w:pPr>
        <w:rPr>
          <w:rFonts w:ascii="Cambria" w:hAnsi="Cambria"/>
        </w:rPr>
      </w:pPr>
      <w:r w:rsidRPr="00E77C05">
        <w:rPr>
          <w:rFonts w:asciiTheme="majorHAnsi" w:hAnsiTheme="majorHAnsi" w:cstheme="majorHAnsi"/>
          <w:b/>
        </w:rPr>
        <w:t xml:space="preserve">(Los Angeles, CA, </w:t>
      </w:r>
      <w:r w:rsidR="00A16AF1">
        <w:rPr>
          <w:rFonts w:asciiTheme="majorHAnsi" w:hAnsiTheme="majorHAnsi" w:cstheme="majorHAnsi"/>
          <w:b/>
        </w:rPr>
        <w:t xml:space="preserve">February </w:t>
      </w:r>
      <w:r w:rsidR="0067756B">
        <w:rPr>
          <w:rFonts w:asciiTheme="majorHAnsi" w:hAnsiTheme="majorHAnsi" w:cstheme="majorHAnsi"/>
          <w:b/>
        </w:rPr>
        <w:t>1</w:t>
      </w:r>
      <w:r w:rsidR="0067756B">
        <w:rPr>
          <w:rFonts w:asciiTheme="majorHAnsi" w:hAnsiTheme="majorHAnsi" w:cstheme="majorHAnsi"/>
          <w:b/>
        </w:rPr>
        <w:t>2</w:t>
      </w:r>
      <w:r w:rsidR="003B2F48">
        <w:rPr>
          <w:rFonts w:asciiTheme="majorHAnsi" w:hAnsiTheme="majorHAnsi" w:cstheme="majorHAnsi"/>
          <w:b/>
        </w:rPr>
        <w:t>, 2013</w:t>
      </w:r>
      <w:r w:rsidRPr="00E77C05">
        <w:rPr>
          <w:rFonts w:asciiTheme="majorHAnsi" w:hAnsiTheme="majorHAnsi" w:cstheme="majorHAnsi"/>
          <w:b/>
        </w:rPr>
        <w:t>)</w:t>
      </w:r>
      <w:r w:rsidRPr="00E77C05">
        <w:rPr>
          <w:rFonts w:asciiTheme="majorHAnsi" w:hAnsiTheme="majorHAnsi" w:cstheme="majorHAnsi"/>
        </w:rPr>
        <w:t xml:space="preserve"> Cinedigm Entertainment Group, a division of Cinedigm Digital Cinema Corp. (NASDAQ: CIDM)</w:t>
      </w:r>
      <w:r w:rsidR="001436C2" w:rsidRPr="00E77C05">
        <w:rPr>
          <w:rFonts w:asciiTheme="majorHAnsi" w:hAnsiTheme="majorHAnsi" w:cstheme="majorHAnsi"/>
        </w:rPr>
        <w:t xml:space="preserve"> and Tribeca Film have teamed up to</w:t>
      </w:r>
      <w:r w:rsidRPr="00E77C05">
        <w:rPr>
          <w:rFonts w:asciiTheme="majorHAnsi" w:hAnsiTheme="majorHAnsi" w:cstheme="majorHAnsi"/>
        </w:rPr>
        <w:t xml:space="preserve"> acquire </w:t>
      </w:r>
      <w:r w:rsidR="006C6DF4">
        <w:rPr>
          <w:rFonts w:asciiTheme="majorHAnsi" w:hAnsiTheme="majorHAnsi" w:cstheme="majorHAnsi"/>
        </w:rPr>
        <w:t>U.S.</w:t>
      </w:r>
      <w:r w:rsidRPr="00E77C05">
        <w:rPr>
          <w:rFonts w:asciiTheme="majorHAnsi" w:hAnsiTheme="majorHAnsi" w:cstheme="majorHAnsi"/>
        </w:rPr>
        <w:t xml:space="preserve"> distribution rights to </w:t>
      </w:r>
      <w:r w:rsidR="002675DE" w:rsidRPr="00E77C05">
        <w:rPr>
          <w:rFonts w:asciiTheme="majorHAnsi" w:hAnsiTheme="majorHAnsi" w:cstheme="majorHAnsi"/>
        </w:rPr>
        <w:t xml:space="preserve">director </w:t>
      </w:r>
      <w:r w:rsidR="001436C2" w:rsidRPr="00E77C05">
        <w:rPr>
          <w:rFonts w:asciiTheme="majorHAnsi" w:hAnsiTheme="majorHAnsi" w:cstheme="majorHAnsi"/>
        </w:rPr>
        <w:t>Craig Zisk’s (</w:t>
      </w:r>
      <w:r w:rsidR="000D6FCD">
        <w:rPr>
          <w:rFonts w:asciiTheme="majorHAnsi" w:hAnsiTheme="majorHAnsi" w:cstheme="majorHAnsi"/>
        </w:rPr>
        <w:t>“</w:t>
      </w:r>
      <w:r w:rsidR="001436C2" w:rsidRPr="000D6FCD">
        <w:rPr>
          <w:rFonts w:asciiTheme="majorHAnsi" w:hAnsiTheme="majorHAnsi" w:cstheme="majorHAnsi"/>
        </w:rPr>
        <w:t>Nurse Jackie</w:t>
      </w:r>
      <w:r w:rsidR="00141289">
        <w:rPr>
          <w:rFonts w:asciiTheme="majorHAnsi" w:hAnsiTheme="majorHAnsi" w:cstheme="majorHAnsi"/>
        </w:rPr>
        <w:t>,</w:t>
      </w:r>
      <w:r w:rsidR="000D6FCD">
        <w:rPr>
          <w:rFonts w:asciiTheme="majorHAnsi" w:hAnsiTheme="majorHAnsi" w:cstheme="majorHAnsi"/>
        </w:rPr>
        <w:t>”</w:t>
      </w:r>
      <w:r w:rsidR="001436C2" w:rsidRPr="000D6FCD">
        <w:rPr>
          <w:rFonts w:asciiTheme="majorHAnsi" w:hAnsiTheme="majorHAnsi" w:cstheme="majorHAnsi"/>
        </w:rPr>
        <w:t xml:space="preserve"> </w:t>
      </w:r>
      <w:r w:rsidR="000D6FCD">
        <w:rPr>
          <w:rFonts w:asciiTheme="majorHAnsi" w:hAnsiTheme="majorHAnsi" w:cstheme="majorHAnsi"/>
        </w:rPr>
        <w:t>“</w:t>
      </w:r>
      <w:r w:rsidR="001436C2" w:rsidRPr="000D6FCD">
        <w:rPr>
          <w:rFonts w:asciiTheme="majorHAnsi" w:hAnsiTheme="majorHAnsi" w:cstheme="majorHAnsi"/>
        </w:rPr>
        <w:t>Weeds</w:t>
      </w:r>
      <w:r w:rsidR="000D6FCD">
        <w:rPr>
          <w:rFonts w:asciiTheme="majorHAnsi" w:hAnsiTheme="majorHAnsi" w:cstheme="majorHAnsi"/>
        </w:rPr>
        <w:t>”</w:t>
      </w:r>
      <w:r w:rsidR="001436C2" w:rsidRPr="00E77C05">
        <w:rPr>
          <w:rFonts w:asciiTheme="majorHAnsi" w:hAnsiTheme="majorHAnsi" w:cstheme="majorHAnsi"/>
        </w:rPr>
        <w:t xml:space="preserve">) feature directorial debut, </w:t>
      </w:r>
      <w:r w:rsidRPr="00E77C05">
        <w:rPr>
          <w:rFonts w:asciiTheme="majorHAnsi" w:hAnsiTheme="majorHAnsi" w:cstheme="majorHAnsi"/>
        </w:rPr>
        <w:t xml:space="preserve"> </w:t>
      </w:r>
      <w:r w:rsidR="001436C2" w:rsidRPr="00E77C05">
        <w:rPr>
          <w:rFonts w:asciiTheme="majorHAnsi" w:hAnsiTheme="majorHAnsi" w:cstheme="majorHAnsi"/>
        </w:rPr>
        <w:t>THE ENGLISH TEACHER</w:t>
      </w:r>
      <w:r w:rsidRPr="00E77C05">
        <w:rPr>
          <w:rFonts w:asciiTheme="majorHAnsi" w:hAnsiTheme="majorHAnsi" w:cstheme="majorHAnsi"/>
        </w:rPr>
        <w:t>.</w:t>
      </w:r>
      <w:r w:rsidR="001436C2" w:rsidRPr="00E77C05">
        <w:rPr>
          <w:rFonts w:asciiTheme="majorHAnsi" w:hAnsiTheme="majorHAnsi" w:cstheme="majorHAnsi"/>
        </w:rPr>
        <w:t xml:space="preserve"> </w:t>
      </w:r>
      <w:r w:rsidR="006C0B04">
        <w:rPr>
          <w:rFonts w:ascii="Cambria" w:hAnsi="Cambria"/>
        </w:rPr>
        <w:t>The film</w:t>
      </w:r>
      <w:r w:rsidR="00D50F42">
        <w:rPr>
          <w:rFonts w:ascii="Cambria" w:hAnsi="Cambria"/>
        </w:rPr>
        <w:t xml:space="preserve"> </w:t>
      </w:r>
      <w:r w:rsidR="00976059">
        <w:rPr>
          <w:rFonts w:ascii="Cambria" w:hAnsi="Cambria"/>
        </w:rPr>
        <w:t xml:space="preserve">will release </w:t>
      </w:r>
      <w:r w:rsidR="00D50F42">
        <w:rPr>
          <w:rFonts w:ascii="Cambria" w:hAnsi="Cambria"/>
        </w:rPr>
        <w:t xml:space="preserve">in </w:t>
      </w:r>
      <w:r w:rsidR="006C0B04">
        <w:rPr>
          <w:rFonts w:ascii="Cambria" w:hAnsi="Cambria"/>
        </w:rPr>
        <w:t xml:space="preserve">spring </w:t>
      </w:r>
      <w:r w:rsidR="00D50F42">
        <w:rPr>
          <w:rFonts w:ascii="Cambria" w:hAnsi="Cambria"/>
        </w:rPr>
        <w:t>2013</w:t>
      </w:r>
      <w:r w:rsidR="00203EEC">
        <w:rPr>
          <w:rFonts w:ascii="Cambria" w:hAnsi="Cambria"/>
        </w:rPr>
        <w:t xml:space="preserve"> </w:t>
      </w:r>
      <w:r w:rsidR="00D50F42">
        <w:rPr>
          <w:rFonts w:ascii="Cambria" w:hAnsi="Cambria"/>
        </w:rPr>
        <w:t xml:space="preserve">with </w:t>
      </w:r>
      <w:r w:rsidR="00203EEC">
        <w:rPr>
          <w:rFonts w:ascii="Cambria" w:hAnsi="Cambria"/>
        </w:rPr>
        <w:t xml:space="preserve">an </w:t>
      </w:r>
      <w:r w:rsidR="00E66E0B">
        <w:rPr>
          <w:rFonts w:ascii="Cambria" w:hAnsi="Cambria"/>
        </w:rPr>
        <w:t xml:space="preserve">ultra </w:t>
      </w:r>
      <w:r w:rsidR="00976059">
        <w:rPr>
          <w:rFonts w:ascii="Cambria" w:hAnsi="Cambria"/>
        </w:rPr>
        <w:t xml:space="preserve">VOD and </w:t>
      </w:r>
      <w:r w:rsidR="00D50F42">
        <w:rPr>
          <w:rFonts w:ascii="Cambria" w:hAnsi="Cambria"/>
        </w:rPr>
        <w:t>digital window, followed by theatrical release</w:t>
      </w:r>
      <w:r w:rsidR="00BD3AC5">
        <w:rPr>
          <w:rFonts w:ascii="Cambria" w:hAnsi="Cambria"/>
        </w:rPr>
        <w:t xml:space="preserve">, </w:t>
      </w:r>
      <w:r w:rsidR="00D50F42">
        <w:rPr>
          <w:rFonts w:ascii="Cambria" w:hAnsi="Cambria"/>
        </w:rPr>
        <w:t>DVD</w:t>
      </w:r>
      <w:r w:rsidR="00BD3AC5">
        <w:rPr>
          <w:rFonts w:ascii="Cambria" w:hAnsi="Cambria"/>
        </w:rPr>
        <w:t xml:space="preserve"> and broadcast</w:t>
      </w:r>
      <w:r w:rsidR="00D50F42">
        <w:rPr>
          <w:rFonts w:ascii="Cambria" w:hAnsi="Cambria"/>
        </w:rPr>
        <w:t>.</w:t>
      </w:r>
    </w:p>
    <w:p w:rsidR="00085227" w:rsidRPr="00E77C05" w:rsidRDefault="00BA5772">
      <w:pPr>
        <w:rPr>
          <w:rFonts w:asciiTheme="majorHAnsi" w:hAnsiTheme="majorHAnsi" w:cstheme="majorHAnsi"/>
        </w:rPr>
      </w:pPr>
      <w:r w:rsidRPr="00E77C05">
        <w:rPr>
          <w:rFonts w:asciiTheme="majorHAnsi" w:hAnsiTheme="majorHAnsi" w:cstheme="majorHAnsi"/>
        </w:rPr>
        <w:t> </w:t>
      </w:r>
    </w:p>
    <w:p w:rsidR="00085227" w:rsidRPr="00D50F42" w:rsidRDefault="00AA369B">
      <w:r w:rsidRPr="00E77C05">
        <w:rPr>
          <w:rFonts w:asciiTheme="majorHAnsi" w:hAnsiTheme="majorHAnsi" w:cstheme="majorHAnsi"/>
        </w:rPr>
        <w:t>THE ENGLISH TEACHER</w:t>
      </w:r>
      <w:r w:rsidR="00BA5772" w:rsidRPr="00E77C05">
        <w:rPr>
          <w:rFonts w:asciiTheme="majorHAnsi" w:hAnsiTheme="majorHAnsi" w:cstheme="majorHAnsi"/>
        </w:rPr>
        <w:t xml:space="preserve"> stars</w:t>
      </w:r>
      <w:r w:rsidR="000D6FCD">
        <w:rPr>
          <w:rFonts w:asciiTheme="majorHAnsi" w:hAnsiTheme="majorHAnsi" w:cstheme="majorHAnsi"/>
        </w:rPr>
        <w:t xml:space="preserve"> four-time Oscar® nominee Julianne Moore (“Boogie Nights,” “The Hours”</w:t>
      </w:r>
      <w:r w:rsidR="003B0A97">
        <w:rPr>
          <w:rFonts w:asciiTheme="majorHAnsi" w:hAnsiTheme="majorHAnsi" w:cstheme="majorHAnsi"/>
        </w:rPr>
        <w:t>)</w:t>
      </w:r>
      <w:r w:rsidR="000D6FCD">
        <w:rPr>
          <w:rFonts w:asciiTheme="majorHAnsi" w:hAnsiTheme="majorHAnsi" w:cstheme="majorHAnsi"/>
        </w:rPr>
        <w:t xml:space="preserve"> who most recently won Golden Globe</w:t>
      </w:r>
      <w:r w:rsidR="006471F9">
        <w:rPr>
          <w:rFonts w:asciiTheme="majorHAnsi" w:hAnsiTheme="majorHAnsi" w:cstheme="majorHAnsi"/>
        </w:rPr>
        <w:t>®</w:t>
      </w:r>
      <w:r w:rsidR="000D6FCD">
        <w:rPr>
          <w:rFonts w:asciiTheme="majorHAnsi" w:hAnsiTheme="majorHAnsi" w:cstheme="majorHAnsi"/>
        </w:rPr>
        <w:t xml:space="preserve"> and Emmy</w:t>
      </w:r>
      <w:r w:rsidR="006471F9">
        <w:rPr>
          <w:rFonts w:asciiTheme="majorHAnsi" w:hAnsiTheme="majorHAnsi" w:cstheme="majorHAnsi"/>
        </w:rPr>
        <w:t>®</w:t>
      </w:r>
      <w:r w:rsidR="000D6FCD">
        <w:rPr>
          <w:rFonts w:asciiTheme="majorHAnsi" w:hAnsiTheme="majorHAnsi" w:cstheme="majorHAnsi"/>
        </w:rPr>
        <w:t xml:space="preserve"> Award</w:t>
      </w:r>
      <w:r w:rsidR="006471F9">
        <w:rPr>
          <w:rFonts w:asciiTheme="majorHAnsi" w:hAnsiTheme="majorHAnsi" w:cstheme="majorHAnsi"/>
        </w:rPr>
        <w:t>s</w:t>
      </w:r>
      <w:r w:rsidR="000D6FCD">
        <w:rPr>
          <w:rFonts w:asciiTheme="majorHAnsi" w:hAnsiTheme="majorHAnsi" w:cstheme="majorHAnsi"/>
        </w:rPr>
        <w:t xml:space="preserve"> for her lead role in the HBO movie “Game Change.”  </w:t>
      </w:r>
      <w:r w:rsidR="00C94B81" w:rsidRPr="00E77C05">
        <w:rPr>
          <w:rFonts w:asciiTheme="majorHAnsi" w:hAnsiTheme="majorHAnsi" w:cstheme="majorHAnsi"/>
        </w:rPr>
        <w:t>Moore</w:t>
      </w:r>
      <w:r w:rsidR="000D6FCD">
        <w:rPr>
          <w:rFonts w:asciiTheme="majorHAnsi" w:hAnsiTheme="majorHAnsi" w:cstheme="majorHAnsi"/>
        </w:rPr>
        <w:t xml:space="preserve"> plays </w:t>
      </w:r>
      <w:r w:rsidR="00D50F42" w:rsidRPr="00D50F42">
        <w:rPr>
          <w:rFonts w:asciiTheme="majorHAnsi" w:hAnsiTheme="majorHAnsi" w:cstheme="majorHAnsi"/>
          <w:color w:val="000000"/>
        </w:rPr>
        <w:t>a beloved English teacher whose repressed personal life exists in stark contrast to the passion she brings to the classroom. Her routine is upended when a former star pupil returns to her small town after failing miserably as a playwright</w:t>
      </w:r>
      <w:r w:rsidR="00C94B81" w:rsidRPr="00D50F42">
        <w:rPr>
          <w:rFonts w:asciiTheme="majorHAnsi" w:hAnsiTheme="majorHAnsi" w:cstheme="majorHAnsi"/>
          <w:color w:val="000000"/>
          <w:shd w:val="clear" w:color="auto" w:fill="FFFFFF"/>
        </w:rPr>
        <w:t>.</w:t>
      </w:r>
      <w:r w:rsidR="00C94B81" w:rsidRPr="00D50F42">
        <w:rPr>
          <w:rStyle w:val="apple-converted-space"/>
          <w:rFonts w:asciiTheme="majorHAnsi" w:hAnsiTheme="majorHAnsi" w:cstheme="majorHAnsi"/>
          <w:color w:val="000000"/>
          <w:shd w:val="clear" w:color="auto" w:fill="FFFFFF"/>
        </w:rPr>
        <w:t> </w:t>
      </w:r>
      <w:r w:rsidR="00BA5772" w:rsidRPr="00D50F42">
        <w:rPr>
          <w:rFonts w:asciiTheme="majorHAnsi" w:hAnsiTheme="majorHAnsi" w:cstheme="majorHAnsi"/>
        </w:rPr>
        <w:t> </w:t>
      </w:r>
      <w:r w:rsidR="00C94B81" w:rsidRPr="00E77C05">
        <w:rPr>
          <w:rFonts w:asciiTheme="majorHAnsi" w:hAnsiTheme="majorHAnsi" w:cstheme="majorHAnsi"/>
        </w:rPr>
        <w:t xml:space="preserve">Co-written by </w:t>
      </w:r>
      <w:r w:rsidR="00C94B81" w:rsidRPr="00E77C05">
        <w:rPr>
          <w:rFonts w:asciiTheme="majorHAnsi" w:hAnsiTheme="majorHAnsi" w:cstheme="majorHAnsi"/>
          <w:color w:val="000000"/>
          <w:shd w:val="clear" w:color="auto" w:fill="FFFFFF"/>
        </w:rPr>
        <w:t>Dan and Stacy Chariton</w:t>
      </w:r>
      <w:r w:rsidR="00C94B81" w:rsidRPr="00E77C05">
        <w:rPr>
          <w:rFonts w:asciiTheme="majorHAnsi" w:hAnsiTheme="majorHAnsi" w:cstheme="majorHAnsi"/>
        </w:rPr>
        <w:t xml:space="preserve">, THE ENGLISH TEACHER also stars </w:t>
      </w:r>
      <w:r w:rsidR="002810C0">
        <w:rPr>
          <w:rFonts w:asciiTheme="majorHAnsi" w:hAnsiTheme="majorHAnsi" w:cstheme="majorHAnsi"/>
        </w:rPr>
        <w:t xml:space="preserve">two-time </w:t>
      </w:r>
      <w:r w:rsidR="002561F9">
        <w:rPr>
          <w:rFonts w:asciiTheme="majorHAnsi" w:hAnsiTheme="majorHAnsi" w:cstheme="majorHAnsi"/>
        </w:rPr>
        <w:t>Tony Award</w:t>
      </w:r>
      <w:r w:rsidR="006471F9">
        <w:rPr>
          <w:rFonts w:asciiTheme="majorHAnsi" w:hAnsiTheme="majorHAnsi" w:cstheme="majorHAnsi"/>
        </w:rPr>
        <w:t>®</w:t>
      </w:r>
      <w:r w:rsidR="002561F9">
        <w:rPr>
          <w:rFonts w:asciiTheme="majorHAnsi" w:hAnsiTheme="majorHAnsi" w:cstheme="majorHAnsi"/>
        </w:rPr>
        <w:t xml:space="preserve"> winner </w:t>
      </w:r>
      <w:r w:rsidR="00C94B81" w:rsidRPr="00E77C05">
        <w:rPr>
          <w:rFonts w:asciiTheme="majorHAnsi" w:hAnsiTheme="majorHAnsi" w:cstheme="majorHAnsi"/>
        </w:rPr>
        <w:t>Nathan Lane (</w:t>
      </w:r>
      <w:r w:rsidR="002561F9">
        <w:rPr>
          <w:rFonts w:asciiTheme="majorHAnsi" w:hAnsiTheme="majorHAnsi" w:cstheme="majorHAnsi"/>
        </w:rPr>
        <w:t>“The Producers,</w:t>
      </w:r>
      <w:r w:rsidR="003B0A97">
        <w:rPr>
          <w:rFonts w:asciiTheme="majorHAnsi" w:hAnsiTheme="majorHAnsi" w:cstheme="majorHAnsi"/>
        </w:rPr>
        <w:t>”</w:t>
      </w:r>
      <w:r w:rsidR="002810C0">
        <w:rPr>
          <w:rFonts w:asciiTheme="majorHAnsi" w:hAnsiTheme="majorHAnsi" w:cstheme="majorHAnsi"/>
        </w:rPr>
        <w:t xml:space="preserve"> </w:t>
      </w:r>
      <w:r w:rsidR="002561F9">
        <w:rPr>
          <w:rFonts w:asciiTheme="majorHAnsi" w:hAnsiTheme="majorHAnsi" w:cstheme="majorHAnsi"/>
        </w:rPr>
        <w:t>“</w:t>
      </w:r>
      <w:r w:rsidR="00C94B81" w:rsidRPr="00E77C05">
        <w:rPr>
          <w:rFonts w:asciiTheme="majorHAnsi" w:hAnsiTheme="majorHAnsi" w:cstheme="majorHAnsi"/>
        </w:rPr>
        <w:t>The Good Wife</w:t>
      </w:r>
      <w:r w:rsidR="000D6FCD">
        <w:rPr>
          <w:rFonts w:asciiTheme="majorHAnsi" w:hAnsiTheme="majorHAnsi" w:cstheme="majorHAnsi"/>
        </w:rPr>
        <w:t>”</w:t>
      </w:r>
      <w:r w:rsidR="00C94B81" w:rsidRPr="00E77C05">
        <w:rPr>
          <w:rFonts w:asciiTheme="majorHAnsi" w:hAnsiTheme="majorHAnsi" w:cstheme="majorHAnsi"/>
        </w:rPr>
        <w:t xml:space="preserve">), </w:t>
      </w:r>
      <w:r w:rsidR="000D6FCD">
        <w:rPr>
          <w:rFonts w:asciiTheme="majorHAnsi" w:hAnsiTheme="majorHAnsi" w:cstheme="majorHAnsi"/>
        </w:rPr>
        <w:t xml:space="preserve">Oscar® nominee </w:t>
      </w:r>
      <w:r w:rsidR="00C94B81" w:rsidRPr="00E77C05">
        <w:rPr>
          <w:rFonts w:asciiTheme="majorHAnsi" w:hAnsiTheme="majorHAnsi" w:cstheme="majorHAnsi"/>
        </w:rPr>
        <w:t>Greg Kinnear (</w:t>
      </w:r>
      <w:r w:rsidR="002561F9">
        <w:rPr>
          <w:rFonts w:asciiTheme="majorHAnsi" w:hAnsiTheme="majorHAnsi" w:cstheme="majorHAnsi"/>
        </w:rPr>
        <w:t>“As Good As It Gets,” “</w:t>
      </w:r>
      <w:r w:rsidR="00C94B81" w:rsidRPr="00E77C05">
        <w:rPr>
          <w:rFonts w:asciiTheme="majorHAnsi" w:hAnsiTheme="majorHAnsi" w:cstheme="majorHAnsi"/>
        </w:rPr>
        <w:t>Little Miss Sunshine</w:t>
      </w:r>
      <w:r w:rsidR="000D6FCD">
        <w:rPr>
          <w:rFonts w:asciiTheme="majorHAnsi" w:hAnsiTheme="majorHAnsi" w:cstheme="majorHAnsi"/>
        </w:rPr>
        <w:t>”</w:t>
      </w:r>
      <w:r w:rsidR="00C94B81" w:rsidRPr="00E77C05">
        <w:rPr>
          <w:rFonts w:asciiTheme="majorHAnsi" w:hAnsiTheme="majorHAnsi" w:cstheme="majorHAnsi"/>
        </w:rPr>
        <w:t>), Lily Collins (</w:t>
      </w:r>
      <w:r w:rsidR="002561F9">
        <w:rPr>
          <w:rFonts w:asciiTheme="majorHAnsi" w:hAnsiTheme="majorHAnsi" w:cstheme="majorHAnsi"/>
        </w:rPr>
        <w:t>“</w:t>
      </w:r>
      <w:r w:rsidR="00C94B81" w:rsidRPr="00E77C05">
        <w:rPr>
          <w:rFonts w:asciiTheme="majorHAnsi" w:hAnsiTheme="majorHAnsi" w:cstheme="majorHAnsi"/>
        </w:rPr>
        <w:t>Mirror Mirror</w:t>
      </w:r>
      <w:r w:rsidR="002561F9">
        <w:rPr>
          <w:rFonts w:asciiTheme="majorHAnsi" w:hAnsiTheme="majorHAnsi" w:cstheme="majorHAnsi"/>
        </w:rPr>
        <w:t>”</w:t>
      </w:r>
      <w:r w:rsidR="00C94B81" w:rsidRPr="00E77C05">
        <w:rPr>
          <w:rFonts w:asciiTheme="majorHAnsi" w:hAnsiTheme="majorHAnsi" w:cstheme="majorHAnsi"/>
        </w:rPr>
        <w:t>) and Michael Angarano (</w:t>
      </w:r>
      <w:r w:rsidR="002561F9">
        <w:rPr>
          <w:rFonts w:asciiTheme="majorHAnsi" w:hAnsiTheme="majorHAnsi" w:cstheme="majorHAnsi"/>
        </w:rPr>
        <w:t>“</w:t>
      </w:r>
      <w:r w:rsidR="00C94B81" w:rsidRPr="00E77C05">
        <w:rPr>
          <w:rFonts w:asciiTheme="majorHAnsi" w:hAnsiTheme="majorHAnsi" w:cstheme="majorHAnsi"/>
        </w:rPr>
        <w:t>Ceremony</w:t>
      </w:r>
      <w:r w:rsidR="002561F9">
        <w:rPr>
          <w:rFonts w:asciiTheme="majorHAnsi" w:hAnsiTheme="majorHAnsi" w:cstheme="majorHAnsi"/>
        </w:rPr>
        <w:t>”</w:t>
      </w:r>
      <w:r w:rsidR="00C94B81" w:rsidRPr="00E77C05">
        <w:rPr>
          <w:rFonts w:asciiTheme="majorHAnsi" w:hAnsiTheme="majorHAnsi" w:cstheme="majorHAnsi"/>
        </w:rPr>
        <w:t xml:space="preserve">). </w:t>
      </w:r>
      <w:r w:rsidR="00BA5772" w:rsidRPr="00E77C05">
        <w:rPr>
          <w:rFonts w:asciiTheme="majorHAnsi" w:hAnsiTheme="majorHAnsi" w:cstheme="majorHAnsi"/>
        </w:rPr>
        <w:t xml:space="preserve">The film is produced by </w:t>
      </w:r>
      <w:r w:rsidR="00E77C05">
        <w:rPr>
          <w:rFonts w:asciiTheme="majorHAnsi" w:hAnsiTheme="majorHAnsi" w:cstheme="majorHAnsi"/>
        </w:rPr>
        <w:t>Matthew E.</w:t>
      </w:r>
      <w:r w:rsidR="006C6B7A">
        <w:rPr>
          <w:rFonts w:asciiTheme="majorHAnsi" w:hAnsiTheme="majorHAnsi" w:cstheme="majorHAnsi"/>
        </w:rPr>
        <w:t xml:space="preserve"> Chausse, Naomi Despres, </w:t>
      </w:r>
      <w:r w:rsidR="00E77C05">
        <w:rPr>
          <w:rFonts w:asciiTheme="majorHAnsi" w:hAnsiTheme="majorHAnsi" w:cstheme="majorHAnsi"/>
        </w:rPr>
        <w:t>Ben LeClair</w:t>
      </w:r>
      <w:r w:rsidR="006C6B7A">
        <w:rPr>
          <w:rFonts w:asciiTheme="majorHAnsi" w:hAnsiTheme="majorHAnsi" w:cstheme="majorHAnsi"/>
        </w:rPr>
        <w:t xml:space="preserve"> and Robert Salerno</w:t>
      </w:r>
      <w:r w:rsidR="00BA5772" w:rsidRPr="00E77C05">
        <w:rPr>
          <w:rFonts w:asciiTheme="majorHAnsi" w:hAnsiTheme="majorHAnsi" w:cstheme="majorHAnsi"/>
        </w:rPr>
        <w:t>.</w:t>
      </w:r>
    </w:p>
    <w:p w:rsidR="00085227" w:rsidRPr="00E77C05" w:rsidRDefault="00085227">
      <w:pPr>
        <w:rPr>
          <w:rFonts w:asciiTheme="majorHAnsi" w:hAnsiTheme="majorHAnsi" w:cstheme="majorHAnsi"/>
        </w:rPr>
      </w:pPr>
    </w:p>
    <w:p w:rsidR="00590B96" w:rsidRDefault="00BA5772" w:rsidP="00590B96">
      <w:pPr>
        <w:rPr>
          <w:color w:val="000000" w:themeColor="text1"/>
        </w:rPr>
      </w:pPr>
      <w:r w:rsidRPr="00590B96">
        <w:rPr>
          <w:rFonts w:asciiTheme="majorHAnsi" w:hAnsiTheme="majorHAnsi" w:cstheme="majorHAnsi"/>
          <w:color w:val="000000" w:themeColor="text1"/>
        </w:rPr>
        <w:t>“</w:t>
      </w:r>
      <w:r w:rsidR="00590B96" w:rsidRPr="00590B96">
        <w:rPr>
          <w:color w:val="000000" w:themeColor="text1"/>
        </w:rPr>
        <w:t xml:space="preserve">THE ENGLISH TEACHER has everything audiences want in an independent film. It cleverly tells an honest, relatable and extremely funny story of self-discovery and reinvention that pops with great performances,” </w:t>
      </w:r>
      <w:r w:rsidR="00590B96" w:rsidRPr="00590B96">
        <w:rPr>
          <w:rFonts w:asciiTheme="majorHAnsi" w:hAnsiTheme="majorHAnsi" w:cstheme="majorHAnsi"/>
          <w:color w:val="000000" w:themeColor="text1"/>
        </w:rPr>
        <w:t>said Vincent Scordino, Vice President of Acquisitions, Theatrical, for Cinedigm. “</w:t>
      </w:r>
      <w:r w:rsidR="00590B96" w:rsidRPr="00590B96">
        <w:rPr>
          <w:color w:val="000000" w:themeColor="text1"/>
        </w:rPr>
        <w:t>We’re excited to be working with Tribeca and look forward to getting this film in front of as many people as possible. They’re going to love it.”</w:t>
      </w:r>
    </w:p>
    <w:p w:rsidR="0056067D" w:rsidRDefault="0056067D" w:rsidP="00590B96">
      <w:pPr>
        <w:rPr>
          <w:color w:val="000000" w:themeColor="text1"/>
        </w:rPr>
      </w:pPr>
    </w:p>
    <w:p w:rsidR="00604B95" w:rsidRPr="00A16AF1" w:rsidRDefault="00704ACE" w:rsidP="00604B95">
      <w:pPr>
        <w:shd w:val="clear" w:color="auto" w:fill="FFFFFF"/>
        <w:rPr>
          <w:rFonts w:asciiTheme="majorHAnsi" w:hAnsiTheme="majorHAnsi" w:cstheme="majorHAnsi"/>
        </w:rPr>
      </w:pPr>
      <w:r w:rsidRPr="00704ACE">
        <w:rPr>
          <w:rFonts w:asciiTheme="majorHAnsi" w:hAnsiTheme="majorHAnsi" w:cstheme="majorHAnsi"/>
          <w:color w:val="222222"/>
        </w:rPr>
        <w:t>"</w:t>
      </w:r>
      <w:r w:rsidRPr="00A16AF1">
        <w:rPr>
          <w:rFonts w:asciiTheme="majorHAnsi" w:hAnsiTheme="majorHAnsi" w:cstheme="majorHAnsi"/>
        </w:rPr>
        <w:t>We feel very fortunate to have had such wonderful collaborators in the making of this film, from our talented director and scree</w:t>
      </w:r>
      <w:r w:rsidR="00604B95" w:rsidRPr="00A16AF1">
        <w:rPr>
          <w:rFonts w:asciiTheme="majorHAnsi" w:hAnsiTheme="majorHAnsi" w:cstheme="majorHAnsi"/>
        </w:rPr>
        <w:t>nwriters to our wonderful cast,” said Robert Salerno. “</w:t>
      </w:r>
      <w:r w:rsidRPr="00A16AF1">
        <w:rPr>
          <w:rFonts w:asciiTheme="majorHAnsi" w:hAnsiTheme="majorHAnsi" w:cstheme="majorHAnsi"/>
        </w:rPr>
        <w:t>We are now excited to bring the film to its audience, and are thrilled to be partnering with Cinedigm and Tribeca</w:t>
      </w:r>
      <w:r w:rsidR="00A16AF1" w:rsidRPr="00A16AF1">
        <w:rPr>
          <w:rFonts w:asciiTheme="majorHAnsi" w:hAnsiTheme="majorHAnsi" w:cstheme="majorHAnsi"/>
        </w:rPr>
        <w:t xml:space="preserve">. </w:t>
      </w:r>
      <w:r w:rsidR="00604B95" w:rsidRPr="00A16AF1">
        <w:rPr>
          <w:rFonts w:asciiTheme="majorHAnsi" w:hAnsiTheme="majorHAnsi" w:cstheme="majorHAnsi"/>
        </w:rPr>
        <w:t xml:space="preserve">Their </w:t>
      </w:r>
      <w:r w:rsidRPr="00A16AF1">
        <w:rPr>
          <w:rFonts w:asciiTheme="majorHAnsi" w:hAnsiTheme="majorHAnsi" w:cstheme="majorHAnsi"/>
        </w:rPr>
        <w:t>enthusia</w:t>
      </w:r>
      <w:r w:rsidR="00A16AF1" w:rsidRPr="00A16AF1">
        <w:rPr>
          <w:rFonts w:asciiTheme="majorHAnsi" w:hAnsiTheme="majorHAnsi" w:cstheme="majorHAnsi"/>
        </w:rPr>
        <w:t>s</w:t>
      </w:r>
      <w:r w:rsidRPr="00A16AF1">
        <w:rPr>
          <w:rFonts w:asciiTheme="majorHAnsi" w:hAnsiTheme="majorHAnsi" w:cstheme="majorHAnsi"/>
        </w:rPr>
        <w:t>m and energy for this film is amazing."</w:t>
      </w:r>
    </w:p>
    <w:p w:rsidR="00604B95" w:rsidRDefault="00604B95" w:rsidP="00590B96">
      <w:pPr>
        <w:rPr>
          <w:color w:val="000000" w:themeColor="text1"/>
        </w:rPr>
      </w:pPr>
    </w:p>
    <w:p w:rsidR="00085227" w:rsidRPr="00E77C05" w:rsidRDefault="00DC063A">
      <w:pPr>
        <w:rPr>
          <w:rFonts w:asciiTheme="majorHAnsi" w:hAnsiTheme="majorHAnsi" w:cstheme="majorHAnsi"/>
        </w:rPr>
      </w:pPr>
      <w:r>
        <w:rPr>
          <w:iCs/>
        </w:rPr>
        <w:t>“THE ENGLISH TEACHER</w:t>
      </w:r>
      <w:r>
        <w:t xml:space="preserve"> is a film about life lessons, taking risks and fulfilling one</w:t>
      </w:r>
      <w:r w:rsidR="00A16AF1">
        <w:t>’</w:t>
      </w:r>
      <w:r>
        <w:t>s dreams</w:t>
      </w:r>
      <w:r w:rsidR="00A16AF1">
        <w:t xml:space="preserve">, </w:t>
      </w:r>
      <w:r>
        <w:t xml:space="preserve">no matter how old you are. In a performance </w:t>
      </w:r>
      <w:r w:rsidR="00A16AF1">
        <w:t>that</w:t>
      </w:r>
      <w:r>
        <w:t xml:space="preserve"> is</w:t>
      </w:r>
      <w:r w:rsidR="00A16AF1">
        <w:t xml:space="preserve"> at once</w:t>
      </w:r>
      <w:r>
        <w:t xml:space="preserve"> dynamic, funny and moving, Julianne Moore leads a superb cast in this sparkling debut feature by Craig Zisk,”</w:t>
      </w:r>
      <w:r w:rsidR="00A16AF1">
        <w:rPr>
          <w:color w:val="000000" w:themeColor="text1"/>
        </w:rPr>
        <w:t xml:space="preserve"> </w:t>
      </w:r>
      <w:r>
        <w:rPr>
          <w:color w:val="000000" w:themeColor="text1"/>
        </w:rPr>
        <w:t>said Geoffrey Gilmore, Chief Creative Officer of Tribeca Enterprises.</w:t>
      </w:r>
      <w:r w:rsidR="00BA5772" w:rsidRPr="00E77C05">
        <w:rPr>
          <w:rFonts w:asciiTheme="majorHAnsi" w:hAnsiTheme="majorHAnsi" w:cstheme="majorHAnsi"/>
        </w:rPr>
        <w:t> </w:t>
      </w:r>
    </w:p>
    <w:p w:rsidR="00085227" w:rsidRPr="00E77C05" w:rsidRDefault="00085227">
      <w:pPr>
        <w:rPr>
          <w:rFonts w:asciiTheme="majorHAnsi" w:hAnsiTheme="majorHAnsi" w:cstheme="majorHAnsi"/>
        </w:rPr>
      </w:pPr>
    </w:p>
    <w:p w:rsidR="00085227" w:rsidRPr="00E77C05" w:rsidRDefault="00E77C05">
      <w:pPr>
        <w:rPr>
          <w:rFonts w:asciiTheme="majorHAnsi" w:hAnsiTheme="majorHAnsi" w:cstheme="majorHAnsi"/>
          <w:color w:val="000000" w:themeColor="text1"/>
        </w:rPr>
      </w:pPr>
      <w:r w:rsidRPr="00E77C05">
        <w:rPr>
          <w:color w:val="000000" w:themeColor="text1"/>
        </w:rPr>
        <w:t xml:space="preserve">Scordino negotiated the deal on behalf of Cinedigm with </w:t>
      </w:r>
      <w:r w:rsidR="006C0B04">
        <w:t>Tribeca Film’s Nick Savva, Director of Acquisitions</w:t>
      </w:r>
      <w:r w:rsidR="00BA5772" w:rsidRPr="00E77C05">
        <w:rPr>
          <w:rFonts w:asciiTheme="majorHAnsi" w:hAnsiTheme="majorHAnsi" w:cstheme="majorHAnsi"/>
          <w:color w:val="000000" w:themeColor="text1"/>
        </w:rPr>
        <w:t>.</w:t>
      </w:r>
    </w:p>
    <w:p w:rsidR="00085227" w:rsidRPr="009164AB" w:rsidRDefault="00BA5772">
      <w:pPr>
        <w:rPr>
          <w:rFonts w:ascii="Times New Roman" w:hAnsi="Times New Roman" w:cs="Times New Roman"/>
        </w:rPr>
      </w:pPr>
      <w:r w:rsidRPr="009164AB">
        <w:rPr>
          <w:rFonts w:ascii="Times New Roman" w:hAnsi="Times New Roman" w:cs="Times New Roman"/>
        </w:rPr>
        <w:t> </w:t>
      </w:r>
    </w:p>
    <w:p w:rsidR="00E850A3" w:rsidRDefault="00E850A3">
      <w:pPr>
        <w:rPr>
          <w:rFonts w:asciiTheme="majorHAnsi" w:hAnsiTheme="majorHAnsi" w:cstheme="majorHAnsi"/>
          <w:b/>
          <w:sz w:val="22"/>
          <w:szCs w:val="22"/>
        </w:rPr>
      </w:pPr>
    </w:p>
    <w:p w:rsidR="00085227" w:rsidRPr="00A16AF1" w:rsidRDefault="00BA5772">
      <w:pPr>
        <w:rPr>
          <w:rFonts w:asciiTheme="majorHAnsi" w:hAnsiTheme="majorHAnsi" w:cstheme="majorHAnsi"/>
          <w:sz w:val="22"/>
          <w:szCs w:val="22"/>
        </w:rPr>
      </w:pPr>
      <w:bookmarkStart w:id="0" w:name="_GoBack"/>
      <w:bookmarkEnd w:id="0"/>
      <w:r w:rsidRPr="00A16AF1">
        <w:rPr>
          <w:rFonts w:asciiTheme="majorHAnsi" w:hAnsiTheme="majorHAnsi" w:cstheme="majorHAnsi"/>
          <w:b/>
          <w:sz w:val="22"/>
          <w:szCs w:val="22"/>
        </w:rPr>
        <w:lastRenderedPageBreak/>
        <w:t>About Cinedigm</w:t>
      </w:r>
    </w:p>
    <w:p w:rsidR="00731244" w:rsidRPr="00A16AF1" w:rsidRDefault="00AD2EAB" w:rsidP="00731244">
      <w:pPr>
        <w:pStyle w:val="PlainText"/>
        <w:rPr>
          <w:rFonts w:asciiTheme="minorHAnsi" w:hAnsiTheme="minorHAnsi" w:cstheme="minorHAnsi"/>
        </w:rPr>
      </w:pPr>
      <w:r w:rsidRPr="00A16AF1">
        <w:rPr>
          <w:rFonts w:asciiTheme="minorHAnsi" w:hAnsiTheme="minorHAnsi" w:cstheme="minorHAnsi"/>
        </w:rPr>
        <w:t>Cinedigm is lead</w:t>
      </w:r>
      <w:r w:rsidR="00A16AF1">
        <w:rPr>
          <w:rFonts w:asciiTheme="minorHAnsi" w:hAnsiTheme="minorHAnsi" w:cstheme="minorHAnsi"/>
        </w:rPr>
        <w:t>ing a</w:t>
      </w:r>
      <w:r w:rsidRPr="00A16AF1">
        <w:rPr>
          <w:rFonts w:asciiTheme="minorHAnsi" w:hAnsiTheme="minorHAnsi" w:cstheme="minorHAnsi"/>
        </w:rPr>
        <w:t>digital entertainment revolution.  Cinedigm's pioneering digital cinema deployment and servicing efforts, and our state of the art distribution and exhibition software, are cornerstones of the digital cinema transformation. Cinedigm's is also the leading digital aggregator of independent content in the world, providing end-to-end digital content delivery to theaters, across digital and on-demand platforms, and on DVD/Blu-ray. Through partnerships with iTunes, Netflix, Amazon, Google, Hulu, Vudu, Xbox, Playstation, and others, Cinedigm reaches a global digital audience. The company’s library</w:t>
      </w:r>
      <w:r w:rsidR="00731244" w:rsidRPr="00A16AF1">
        <w:rPr>
          <w:rFonts w:asciiTheme="minorHAnsi" w:hAnsiTheme="minorHAnsi" w:cstheme="minorHAnsi"/>
        </w:rPr>
        <w:t xml:space="preserve"> </w:t>
      </w:r>
      <w:r w:rsidRPr="00A16AF1">
        <w:rPr>
          <w:rFonts w:asciiTheme="minorHAnsi" w:hAnsiTheme="minorHAnsi" w:cstheme="minorHAnsi"/>
        </w:rPr>
        <w:t xml:space="preserve">of over 5,000 titles includes award-winning documentaries from Docurama Films®, next-gen indies from Flatiron Film Company® and acclaimed independent films and festival picks through partnerships with the Sundance Institute and Tribeca Film. </w:t>
      </w:r>
      <w:r w:rsidR="00A16AF1">
        <w:rPr>
          <w:rFonts w:asciiTheme="minorHAnsi" w:hAnsiTheme="minorHAnsi" w:cstheme="minorHAnsi"/>
        </w:rPr>
        <w:t>Cinedigm</w:t>
      </w:r>
      <w:r w:rsidR="00A16AF1" w:rsidRPr="00A16AF1">
        <w:rPr>
          <w:rFonts w:asciiTheme="minorHAnsi" w:hAnsiTheme="minorHAnsi" w:cstheme="minorHAnsi"/>
        </w:rPr>
        <w:t xml:space="preserve"> </w:t>
      </w:r>
      <w:r w:rsidRPr="00A16AF1">
        <w:rPr>
          <w:rFonts w:asciiTheme="minorHAnsi" w:hAnsiTheme="minorHAnsi" w:cstheme="minorHAnsi"/>
        </w:rPr>
        <w:t xml:space="preserve">is proud to distribute many Oscar®-nominated films including “The Invisible War,” “Hell and Back Again,” “GasLand,” “Waste Land” and “Paradise Lost 3: Purgatory.” Current and upcoming CEG multi-platform releases include “Citadel,” “In Our Nature” and “Don’t Stop Believin’: Everyman’s Journey.” Cinedigm™ and Cinedigm Digital Cinema Corp™ are trademarks of Cinedigm Digital Cinema Corp </w:t>
      </w:r>
      <w:hyperlink r:id="rId9" w:history="1">
        <w:r w:rsidRPr="00A16AF1">
          <w:rPr>
            <w:rStyle w:val="Hyperlink"/>
            <w:rFonts w:asciiTheme="minorHAnsi" w:hAnsiTheme="minorHAnsi" w:cstheme="minorHAnsi"/>
          </w:rPr>
          <w:t>www.cinedigm.com</w:t>
        </w:r>
      </w:hyperlink>
      <w:r w:rsidRPr="00A16AF1">
        <w:rPr>
          <w:rFonts w:asciiTheme="minorHAnsi" w:hAnsiTheme="minorHAnsi" w:cstheme="minorHAnsi"/>
        </w:rPr>
        <w:t>. [CIDM-G]</w:t>
      </w:r>
    </w:p>
    <w:p w:rsidR="00085227" w:rsidRDefault="00BA5772">
      <w:pPr>
        <w:rPr>
          <w:rFonts w:ascii="Times New Roman" w:hAnsi="Times New Roman" w:cs="Times New Roman"/>
        </w:rPr>
      </w:pPr>
      <w:r w:rsidRPr="009164AB">
        <w:rPr>
          <w:rFonts w:ascii="Times New Roman" w:hAnsi="Times New Roman" w:cs="Times New Roman"/>
        </w:rPr>
        <w:t> </w:t>
      </w:r>
    </w:p>
    <w:p w:rsidR="006C0B04" w:rsidRPr="00A16AF1" w:rsidRDefault="006C0B04" w:rsidP="006C0B04">
      <w:pPr>
        <w:ind w:right="36"/>
        <w:jc w:val="both"/>
        <w:rPr>
          <w:rFonts w:ascii="Times New Roman" w:hAnsi="Times New Roman" w:cs="Times New Roman"/>
          <w:b/>
          <w:bCs/>
          <w:sz w:val="22"/>
          <w:szCs w:val="22"/>
        </w:rPr>
      </w:pPr>
      <w:r w:rsidRPr="00A16AF1">
        <w:rPr>
          <w:rFonts w:ascii="Times New Roman" w:hAnsi="Times New Roman" w:cs="Times New Roman"/>
          <w:b/>
          <w:bCs/>
          <w:sz w:val="22"/>
          <w:szCs w:val="22"/>
        </w:rPr>
        <w:t>About Tribeca Film</w:t>
      </w:r>
    </w:p>
    <w:p w:rsidR="006C0B04" w:rsidRPr="000F4423" w:rsidRDefault="00704ACE" w:rsidP="00976059">
      <w:pPr>
        <w:pStyle w:val="NoSpacing"/>
        <w:rPr>
          <w:rFonts w:ascii="Times New Roman" w:hAnsi="Times New Roman" w:cs="Times New Roman"/>
        </w:rPr>
      </w:pPr>
      <w:r w:rsidRPr="00A16AF1">
        <w:rPr>
          <w:rFonts w:ascii="Times New Roman" w:hAnsi="Times New Roman" w:cs="Times New Roman"/>
        </w:rPr>
        <w:t xml:space="preserve">Tribeca Film is a comprehensive distribution label dedicated to acquiring and marketing independent films across multiple platforms, including video-on-demand, theatrical, digital, home video and television.  It is an initiative from Tribeca Enterprises designed to provide new platforms for how film can be experienced, while supporting filmmakers and introducing audiences to films they might not otherwise see. Current and upcoming Tribeca Film releases include </w:t>
      </w:r>
      <w:r w:rsidR="00C31191" w:rsidRPr="00A16AF1">
        <w:rPr>
          <w:rFonts w:ascii="Times New Roman" w:hAnsi="Times New Roman" w:cs="Times New Roman"/>
        </w:rPr>
        <w:t xml:space="preserve">award winning and </w:t>
      </w:r>
      <w:r w:rsidR="00AD34EB" w:rsidRPr="00A16AF1">
        <w:rPr>
          <w:rFonts w:asciiTheme="majorHAnsi" w:hAnsiTheme="majorHAnsi" w:cstheme="majorHAnsi"/>
        </w:rPr>
        <w:t xml:space="preserve">Oscar®-nominated </w:t>
      </w:r>
      <w:r w:rsidR="000F4423">
        <w:rPr>
          <w:rFonts w:asciiTheme="majorHAnsi" w:hAnsiTheme="majorHAnsi" w:cstheme="majorHAnsi"/>
        </w:rPr>
        <w:t>“</w:t>
      </w:r>
      <w:r w:rsidR="00AD34EB" w:rsidRPr="000F4423">
        <w:rPr>
          <w:rFonts w:ascii="Times New Roman" w:hAnsi="Times New Roman" w:cs="Times New Roman"/>
        </w:rPr>
        <w:t>War Witch,</w:t>
      </w:r>
      <w:r w:rsidR="000F4423">
        <w:rPr>
          <w:rFonts w:ascii="Times New Roman" w:hAnsi="Times New Roman" w:cs="Times New Roman"/>
        </w:rPr>
        <w:t>”</w:t>
      </w:r>
      <w:r w:rsidR="00AD34EB" w:rsidRPr="000F4423">
        <w:rPr>
          <w:rFonts w:ascii="Times New Roman" w:hAnsi="Times New Roman" w:cs="Times New Roman"/>
        </w:rPr>
        <w:t xml:space="preserve"> </w:t>
      </w:r>
      <w:r w:rsidR="000F4423">
        <w:rPr>
          <w:rFonts w:ascii="Times New Roman" w:hAnsi="Times New Roman" w:cs="Times New Roman"/>
        </w:rPr>
        <w:t>“</w:t>
      </w:r>
      <w:r w:rsidR="00AD34EB" w:rsidRPr="000F4423">
        <w:rPr>
          <w:rFonts w:ascii="Times New Roman" w:hAnsi="Times New Roman" w:cs="Times New Roman"/>
        </w:rPr>
        <w:t>Struck By Lightning,</w:t>
      </w:r>
      <w:r w:rsidR="000F4423">
        <w:rPr>
          <w:rFonts w:ascii="Times New Roman" w:hAnsi="Times New Roman" w:cs="Times New Roman"/>
        </w:rPr>
        <w:t>”</w:t>
      </w:r>
      <w:r w:rsidR="00AD34EB" w:rsidRPr="000F4423">
        <w:rPr>
          <w:rFonts w:ascii="Times New Roman" w:hAnsi="Times New Roman" w:cs="Times New Roman"/>
        </w:rPr>
        <w:t xml:space="preserve"> directed by Brian Dannelly and written by/starring Chris Colfer, Bob Byington’s </w:t>
      </w:r>
      <w:r w:rsidR="000F4423">
        <w:rPr>
          <w:rFonts w:ascii="Times New Roman" w:hAnsi="Times New Roman" w:cs="Times New Roman"/>
        </w:rPr>
        <w:t>“</w:t>
      </w:r>
      <w:r w:rsidRPr="000F4423">
        <w:rPr>
          <w:rFonts w:ascii="Times New Roman" w:hAnsi="Times New Roman" w:cs="Times New Roman"/>
        </w:rPr>
        <w:t>Somebody Up There Likes Me</w:t>
      </w:r>
      <w:r w:rsidR="000F4423">
        <w:rPr>
          <w:rFonts w:ascii="Times New Roman" w:hAnsi="Times New Roman" w:cs="Times New Roman"/>
        </w:rPr>
        <w:t>,”</w:t>
      </w:r>
      <w:r w:rsidR="00AD34EB" w:rsidRPr="000F4423">
        <w:rPr>
          <w:rFonts w:ascii="Times New Roman" w:hAnsi="Times New Roman" w:cs="Times New Roman"/>
        </w:rPr>
        <w:t xml:space="preserve"> starring Nick Offerman, </w:t>
      </w:r>
      <w:r w:rsidR="000F4423">
        <w:rPr>
          <w:rFonts w:ascii="Times New Roman" w:hAnsi="Times New Roman" w:cs="Times New Roman"/>
        </w:rPr>
        <w:t>“</w:t>
      </w:r>
      <w:r w:rsidRPr="000F4423">
        <w:rPr>
          <w:rFonts w:ascii="Times New Roman" w:hAnsi="Times New Roman" w:cs="Times New Roman"/>
        </w:rPr>
        <w:t>Greetings from Tim Buckley</w:t>
      </w:r>
      <w:r w:rsidR="00AD34EB" w:rsidRPr="000F4423">
        <w:rPr>
          <w:rFonts w:ascii="Times New Roman" w:hAnsi="Times New Roman" w:cs="Times New Roman"/>
        </w:rPr>
        <w:t>,</w:t>
      </w:r>
      <w:r w:rsidR="000F4423">
        <w:rPr>
          <w:rFonts w:ascii="Times New Roman" w:hAnsi="Times New Roman" w:cs="Times New Roman"/>
        </w:rPr>
        <w:t>”</w:t>
      </w:r>
      <w:r w:rsidR="00AD34EB" w:rsidRPr="000F4423">
        <w:rPr>
          <w:rFonts w:ascii="Times New Roman" w:hAnsi="Times New Roman" w:cs="Times New Roman"/>
        </w:rPr>
        <w:t xml:space="preserve"> and </w:t>
      </w:r>
      <w:r w:rsidR="000F4423">
        <w:rPr>
          <w:rFonts w:ascii="Times New Roman" w:hAnsi="Times New Roman" w:cs="Times New Roman"/>
        </w:rPr>
        <w:t>“</w:t>
      </w:r>
      <w:r w:rsidRPr="000F4423">
        <w:rPr>
          <w:rFonts w:ascii="Times New Roman" w:hAnsi="Times New Roman" w:cs="Times New Roman"/>
        </w:rPr>
        <w:t>How to Make Money Selling Drugs</w:t>
      </w:r>
      <w:r w:rsidR="00AD34EB" w:rsidRPr="000F4423">
        <w:rPr>
          <w:rFonts w:ascii="Times New Roman" w:hAnsi="Times New Roman" w:cs="Times New Roman"/>
        </w:rPr>
        <w:t>.</w:t>
      </w:r>
      <w:r w:rsidR="000F4423">
        <w:rPr>
          <w:rFonts w:ascii="Times New Roman" w:hAnsi="Times New Roman" w:cs="Times New Roman"/>
        </w:rPr>
        <w:t>”</w:t>
      </w:r>
    </w:p>
    <w:p w:rsidR="00085227" w:rsidRDefault="003B0A97" w:rsidP="003B0A97">
      <w:pPr>
        <w:jc w:val="center"/>
        <w:rPr>
          <w:rFonts w:ascii="Times New Roman" w:hAnsi="Times New Roman" w:cs="Times New Roman"/>
        </w:rPr>
      </w:pPr>
      <w:r>
        <w:rPr>
          <w:rFonts w:ascii="Times New Roman" w:hAnsi="Times New Roman" w:cs="Times New Roman"/>
        </w:rPr>
        <w:t>###</w:t>
      </w:r>
    </w:p>
    <w:p w:rsidR="003B0A97" w:rsidRDefault="003B0A97">
      <w:pPr>
        <w:rPr>
          <w:rFonts w:ascii="Times New Roman" w:hAnsi="Times New Roman" w:cs="Times New Roman"/>
        </w:rPr>
      </w:pPr>
    </w:p>
    <w:p w:rsidR="002561F9" w:rsidRDefault="002561F9">
      <w:pPr>
        <w:rPr>
          <w:rFonts w:ascii="Times New Roman" w:hAnsi="Times New Roman" w:cs="Times New Roman"/>
        </w:rPr>
      </w:pPr>
      <w:r>
        <w:rPr>
          <w:rFonts w:ascii="Times New Roman" w:hAnsi="Times New Roman" w:cs="Times New Roman"/>
        </w:rPr>
        <w:t xml:space="preserve">Media Contacts: </w:t>
      </w:r>
    </w:p>
    <w:p w:rsidR="0056067D" w:rsidRPr="009164AB" w:rsidRDefault="0056067D">
      <w:pPr>
        <w:rPr>
          <w:rFonts w:ascii="Times New Roman" w:hAnsi="Times New Roman" w:cs="Times New Roman"/>
        </w:rPr>
      </w:pPr>
    </w:p>
    <w:p w:rsidR="002561F9" w:rsidRPr="0056067D" w:rsidRDefault="002561F9">
      <w:pPr>
        <w:rPr>
          <w:rFonts w:asciiTheme="majorHAnsi" w:hAnsiTheme="majorHAnsi" w:cstheme="majorHAnsi"/>
        </w:rPr>
      </w:pPr>
      <w:r w:rsidRPr="0056067D">
        <w:rPr>
          <w:rFonts w:asciiTheme="majorHAnsi" w:hAnsiTheme="majorHAnsi" w:cstheme="majorHAnsi"/>
        </w:rPr>
        <w:t>Cinedigm Entertainment Group</w:t>
      </w:r>
      <w:r w:rsidR="0056067D" w:rsidRPr="0056067D">
        <w:rPr>
          <w:rFonts w:asciiTheme="majorHAnsi" w:hAnsiTheme="majorHAnsi" w:cstheme="majorHAnsi"/>
        </w:rPr>
        <w:t>;</w:t>
      </w:r>
    </w:p>
    <w:p w:rsidR="00085227" w:rsidRPr="0056067D" w:rsidRDefault="00BA5772">
      <w:pPr>
        <w:rPr>
          <w:rFonts w:asciiTheme="majorHAnsi" w:hAnsiTheme="majorHAnsi" w:cstheme="majorHAnsi"/>
        </w:rPr>
      </w:pPr>
      <w:r w:rsidRPr="0056067D">
        <w:rPr>
          <w:rFonts w:asciiTheme="majorHAnsi" w:hAnsiTheme="majorHAnsi" w:cstheme="majorHAnsi"/>
        </w:rPr>
        <w:t>Sommer Hixson</w:t>
      </w:r>
      <w:r w:rsidR="0056067D" w:rsidRPr="0056067D">
        <w:rPr>
          <w:rFonts w:asciiTheme="majorHAnsi" w:hAnsiTheme="majorHAnsi" w:cstheme="majorHAnsi"/>
        </w:rPr>
        <w:t xml:space="preserve">; </w:t>
      </w:r>
      <w:r w:rsidRPr="0056067D">
        <w:rPr>
          <w:rFonts w:asciiTheme="majorHAnsi" w:hAnsiTheme="majorHAnsi" w:cstheme="majorHAnsi"/>
        </w:rPr>
        <w:t>shixson@newvideo.com; 646-259-4138</w:t>
      </w:r>
    </w:p>
    <w:p w:rsidR="00085227" w:rsidRPr="0056067D" w:rsidRDefault="00BA5772">
      <w:pPr>
        <w:rPr>
          <w:rFonts w:asciiTheme="majorHAnsi" w:hAnsiTheme="majorHAnsi" w:cstheme="majorHAnsi"/>
        </w:rPr>
      </w:pPr>
      <w:r w:rsidRPr="0056067D">
        <w:rPr>
          <w:rFonts w:asciiTheme="majorHAnsi" w:hAnsiTheme="majorHAnsi" w:cstheme="majorHAnsi"/>
        </w:rPr>
        <w:t> </w:t>
      </w:r>
    </w:p>
    <w:p w:rsidR="002561F9" w:rsidRPr="0056067D" w:rsidRDefault="002561F9">
      <w:pPr>
        <w:rPr>
          <w:rFonts w:asciiTheme="majorHAnsi" w:hAnsiTheme="majorHAnsi" w:cstheme="majorHAnsi"/>
        </w:rPr>
      </w:pPr>
      <w:r w:rsidRPr="0056067D">
        <w:rPr>
          <w:rFonts w:asciiTheme="majorHAnsi" w:hAnsiTheme="majorHAnsi" w:cstheme="majorHAnsi"/>
        </w:rPr>
        <w:t xml:space="preserve">Cinedigm </w:t>
      </w:r>
      <w:r w:rsidR="00420B64" w:rsidRPr="0056067D">
        <w:rPr>
          <w:rFonts w:asciiTheme="majorHAnsi" w:hAnsiTheme="majorHAnsi" w:cstheme="majorHAnsi"/>
        </w:rPr>
        <w:t>Corporate</w:t>
      </w:r>
      <w:r w:rsidR="0056067D" w:rsidRPr="0056067D">
        <w:rPr>
          <w:rFonts w:asciiTheme="majorHAnsi" w:hAnsiTheme="majorHAnsi" w:cstheme="majorHAnsi"/>
        </w:rPr>
        <w:t>:</w:t>
      </w:r>
    </w:p>
    <w:p w:rsidR="00085227" w:rsidRPr="0056067D" w:rsidRDefault="00BA5772">
      <w:pPr>
        <w:rPr>
          <w:rFonts w:asciiTheme="majorHAnsi" w:hAnsiTheme="majorHAnsi" w:cstheme="majorHAnsi"/>
        </w:rPr>
      </w:pPr>
      <w:r w:rsidRPr="0056067D">
        <w:rPr>
          <w:rFonts w:asciiTheme="majorHAnsi" w:hAnsiTheme="majorHAnsi" w:cstheme="majorHAnsi"/>
        </w:rPr>
        <w:t>Maggie Begley, Maggie@mbcprinc.com; 310-301-1785</w:t>
      </w:r>
    </w:p>
    <w:p w:rsidR="0056067D" w:rsidRPr="0056067D" w:rsidRDefault="0056067D">
      <w:pPr>
        <w:rPr>
          <w:rFonts w:asciiTheme="majorHAnsi" w:hAnsiTheme="majorHAnsi" w:cstheme="majorHAnsi"/>
        </w:rPr>
      </w:pPr>
    </w:p>
    <w:p w:rsidR="0056067D" w:rsidRPr="0056067D" w:rsidRDefault="0056067D">
      <w:pPr>
        <w:rPr>
          <w:rFonts w:asciiTheme="majorHAnsi" w:hAnsiTheme="majorHAnsi" w:cstheme="majorHAnsi"/>
        </w:rPr>
      </w:pPr>
      <w:r w:rsidRPr="0056067D">
        <w:rPr>
          <w:rFonts w:asciiTheme="majorHAnsi" w:hAnsiTheme="majorHAnsi" w:cstheme="majorHAnsi"/>
        </w:rPr>
        <w:t>Tribeca Film:</w:t>
      </w:r>
    </w:p>
    <w:p w:rsidR="0056067D" w:rsidRPr="0056067D" w:rsidRDefault="0056067D">
      <w:pPr>
        <w:rPr>
          <w:rFonts w:asciiTheme="majorHAnsi" w:hAnsiTheme="majorHAnsi" w:cstheme="majorHAnsi"/>
        </w:rPr>
      </w:pPr>
      <w:r w:rsidRPr="0056067D">
        <w:rPr>
          <w:rFonts w:asciiTheme="majorHAnsi" w:hAnsiTheme="majorHAnsi" w:cstheme="majorHAnsi"/>
        </w:rPr>
        <w:t xml:space="preserve">Tammie Rosen; </w:t>
      </w:r>
      <w:hyperlink r:id="rId10" w:history="1">
        <w:r w:rsidRPr="0056067D">
          <w:rPr>
            <w:rStyle w:val="Hyperlink"/>
            <w:rFonts w:asciiTheme="majorHAnsi" w:hAnsiTheme="majorHAnsi" w:cstheme="majorHAnsi"/>
            <w:color w:val="000000" w:themeColor="text1"/>
            <w:u w:val="none"/>
          </w:rPr>
          <w:t>trosen@tribecaenterprises.com</w:t>
        </w:r>
      </w:hyperlink>
      <w:r w:rsidRPr="0056067D">
        <w:rPr>
          <w:rFonts w:asciiTheme="majorHAnsi" w:hAnsiTheme="majorHAnsi" w:cstheme="majorHAnsi"/>
          <w:color w:val="000000" w:themeColor="text1"/>
        </w:rPr>
        <w:t>;</w:t>
      </w:r>
      <w:r w:rsidRPr="0056067D">
        <w:rPr>
          <w:rFonts w:asciiTheme="majorHAnsi" w:hAnsiTheme="majorHAnsi" w:cstheme="majorHAnsi"/>
        </w:rPr>
        <w:t xml:space="preserve"> </w:t>
      </w:r>
      <w:r w:rsidRPr="0056067D">
        <w:rPr>
          <w:rFonts w:asciiTheme="majorHAnsi" w:hAnsiTheme="majorHAnsi" w:cstheme="majorHAnsi"/>
          <w:color w:val="000000"/>
        </w:rPr>
        <w:t>212</w:t>
      </w:r>
      <w:r>
        <w:rPr>
          <w:rFonts w:asciiTheme="majorHAnsi" w:hAnsiTheme="majorHAnsi" w:cstheme="majorHAnsi"/>
          <w:color w:val="000000"/>
        </w:rPr>
        <w:t>-</w:t>
      </w:r>
      <w:r w:rsidRPr="0056067D">
        <w:rPr>
          <w:rFonts w:asciiTheme="majorHAnsi" w:hAnsiTheme="majorHAnsi" w:cstheme="majorHAnsi"/>
          <w:color w:val="000000"/>
        </w:rPr>
        <w:t>941</w:t>
      </w:r>
      <w:r>
        <w:rPr>
          <w:rFonts w:asciiTheme="majorHAnsi" w:hAnsiTheme="majorHAnsi" w:cstheme="majorHAnsi"/>
          <w:color w:val="000000"/>
        </w:rPr>
        <w:t>-</w:t>
      </w:r>
      <w:r w:rsidRPr="0056067D">
        <w:rPr>
          <w:rFonts w:asciiTheme="majorHAnsi" w:hAnsiTheme="majorHAnsi" w:cstheme="majorHAnsi"/>
          <w:color w:val="000000"/>
        </w:rPr>
        <w:t>2003</w:t>
      </w:r>
    </w:p>
    <w:p w:rsidR="0056067D" w:rsidRPr="0056067D" w:rsidRDefault="0056067D">
      <w:pPr>
        <w:rPr>
          <w:rFonts w:asciiTheme="majorHAnsi" w:hAnsiTheme="majorHAnsi" w:cstheme="majorHAnsi"/>
        </w:rPr>
      </w:pPr>
    </w:p>
    <w:p w:rsidR="00085227" w:rsidRPr="009164AB" w:rsidRDefault="00BA5772">
      <w:pPr>
        <w:rPr>
          <w:rFonts w:ascii="Times New Roman" w:hAnsi="Times New Roman" w:cs="Times New Roman"/>
        </w:rPr>
      </w:pPr>
      <w:r w:rsidRPr="009164AB">
        <w:rPr>
          <w:rFonts w:ascii="Times New Roman" w:hAnsi="Times New Roman" w:cs="Times New Roman"/>
        </w:rPr>
        <w:t> </w:t>
      </w:r>
    </w:p>
    <w:p w:rsidR="00085227" w:rsidRPr="009164AB" w:rsidRDefault="00085227">
      <w:pPr>
        <w:rPr>
          <w:rFonts w:ascii="Times New Roman" w:hAnsi="Times New Roman" w:cs="Times New Roman"/>
        </w:rPr>
      </w:pPr>
    </w:p>
    <w:p w:rsidR="00085227" w:rsidRPr="009164AB" w:rsidRDefault="00085227">
      <w:pPr>
        <w:rPr>
          <w:rFonts w:ascii="Times New Roman" w:hAnsi="Times New Roman" w:cs="Times New Roman"/>
        </w:rPr>
      </w:pPr>
    </w:p>
    <w:p w:rsidR="00085227" w:rsidRPr="009164AB" w:rsidRDefault="00085227">
      <w:pPr>
        <w:rPr>
          <w:rFonts w:ascii="Times New Roman" w:hAnsi="Times New Roman" w:cs="Times New Roman"/>
        </w:rPr>
      </w:pPr>
    </w:p>
    <w:p w:rsidR="00085227" w:rsidRPr="009164AB" w:rsidRDefault="00085227">
      <w:pPr>
        <w:jc w:val="center"/>
        <w:rPr>
          <w:rFonts w:ascii="Times New Roman" w:hAnsi="Times New Roman" w:cs="Times New Roman"/>
        </w:rPr>
      </w:pPr>
    </w:p>
    <w:p w:rsidR="00085227" w:rsidRPr="009164AB" w:rsidRDefault="00085227">
      <w:pPr>
        <w:jc w:val="center"/>
        <w:rPr>
          <w:rFonts w:ascii="Times New Roman" w:hAnsi="Times New Roman" w:cs="Times New Roman"/>
        </w:rPr>
      </w:pPr>
    </w:p>
    <w:p w:rsidR="00085227" w:rsidRPr="009164AB" w:rsidRDefault="00085227">
      <w:pPr>
        <w:jc w:val="center"/>
        <w:rPr>
          <w:rFonts w:ascii="Times New Roman" w:hAnsi="Times New Roman" w:cs="Times New Roman"/>
        </w:rPr>
      </w:pPr>
    </w:p>
    <w:p w:rsidR="00085227" w:rsidRPr="009164AB" w:rsidRDefault="00085227">
      <w:pPr>
        <w:jc w:val="center"/>
        <w:rPr>
          <w:rFonts w:ascii="Times New Roman" w:hAnsi="Times New Roman" w:cs="Times New Roman"/>
        </w:rPr>
      </w:pPr>
    </w:p>
    <w:sectPr w:rsidR="00085227" w:rsidRPr="009164AB" w:rsidSect="00E850A3">
      <w:pgSz w:w="12240" w:h="15840"/>
      <w:pgMar w:top="1440" w:right="1440" w:bottom="63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857" w:rsidRDefault="00743857" w:rsidP="00635EB5">
      <w:r>
        <w:separator/>
      </w:r>
    </w:p>
  </w:endnote>
  <w:endnote w:type="continuationSeparator" w:id="0">
    <w:p w:rsidR="00743857" w:rsidRDefault="00743857" w:rsidP="00635E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857" w:rsidRDefault="00743857" w:rsidP="00635EB5">
      <w:r>
        <w:separator/>
      </w:r>
    </w:p>
  </w:footnote>
  <w:footnote w:type="continuationSeparator" w:id="0">
    <w:p w:rsidR="00743857" w:rsidRDefault="00743857" w:rsidP="00635E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085227"/>
    <w:rsid w:val="00074E5E"/>
    <w:rsid w:val="00085227"/>
    <w:rsid w:val="000A37F9"/>
    <w:rsid w:val="000A5DE0"/>
    <w:rsid w:val="000D6FCD"/>
    <w:rsid w:val="000F4423"/>
    <w:rsid w:val="00141289"/>
    <w:rsid w:val="001436C2"/>
    <w:rsid w:val="00203EEC"/>
    <w:rsid w:val="0020730A"/>
    <w:rsid w:val="002561F9"/>
    <w:rsid w:val="002675DE"/>
    <w:rsid w:val="002810C0"/>
    <w:rsid w:val="002945EA"/>
    <w:rsid w:val="002D400A"/>
    <w:rsid w:val="00306117"/>
    <w:rsid w:val="00385EA0"/>
    <w:rsid w:val="003A2DEE"/>
    <w:rsid w:val="003B0A97"/>
    <w:rsid w:val="003B2F48"/>
    <w:rsid w:val="003D5433"/>
    <w:rsid w:val="004077F9"/>
    <w:rsid w:val="00420B64"/>
    <w:rsid w:val="00464517"/>
    <w:rsid w:val="004954C4"/>
    <w:rsid w:val="00495739"/>
    <w:rsid w:val="004B58A7"/>
    <w:rsid w:val="005020EC"/>
    <w:rsid w:val="00511FB2"/>
    <w:rsid w:val="0056067D"/>
    <w:rsid w:val="00590B96"/>
    <w:rsid w:val="00590E54"/>
    <w:rsid w:val="00604B95"/>
    <w:rsid w:val="006171C1"/>
    <w:rsid w:val="00624276"/>
    <w:rsid w:val="00635EB5"/>
    <w:rsid w:val="006471F9"/>
    <w:rsid w:val="00660390"/>
    <w:rsid w:val="0067756B"/>
    <w:rsid w:val="006866E9"/>
    <w:rsid w:val="006C0B04"/>
    <w:rsid w:val="006C6B7A"/>
    <w:rsid w:val="006C6DF4"/>
    <w:rsid w:val="007004CA"/>
    <w:rsid w:val="00704ACE"/>
    <w:rsid w:val="00731244"/>
    <w:rsid w:val="00743857"/>
    <w:rsid w:val="007F203F"/>
    <w:rsid w:val="009164AB"/>
    <w:rsid w:val="00953149"/>
    <w:rsid w:val="00976059"/>
    <w:rsid w:val="009A3532"/>
    <w:rsid w:val="009C6D93"/>
    <w:rsid w:val="00A16AF1"/>
    <w:rsid w:val="00AA369B"/>
    <w:rsid w:val="00AD2EAB"/>
    <w:rsid w:val="00AD34EB"/>
    <w:rsid w:val="00AD4F94"/>
    <w:rsid w:val="00B33D2B"/>
    <w:rsid w:val="00B37525"/>
    <w:rsid w:val="00B66EC3"/>
    <w:rsid w:val="00B81242"/>
    <w:rsid w:val="00B838DB"/>
    <w:rsid w:val="00BA5772"/>
    <w:rsid w:val="00BD3AC5"/>
    <w:rsid w:val="00C16D22"/>
    <w:rsid w:val="00C31191"/>
    <w:rsid w:val="00C94B81"/>
    <w:rsid w:val="00CD1944"/>
    <w:rsid w:val="00CF78D0"/>
    <w:rsid w:val="00D50F42"/>
    <w:rsid w:val="00D802C1"/>
    <w:rsid w:val="00DC063A"/>
    <w:rsid w:val="00E32AED"/>
    <w:rsid w:val="00E51A2E"/>
    <w:rsid w:val="00E66E0B"/>
    <w:rsid w:val="00E77C05"/>
    <w:rsid w:val="00E850A3"/>
    <w:rsid w:val="00EA6CEE"/>
    <w:rsid w:val="00EC7AD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4AB"/>
    <w:rPr>
      <w:rFonts w:ascii="Tahoma" w:hAnsi="Tahoma" w:cs="Tahoma"/>
      <w:sz w:val="16"/>
      <w:szCs w:val="16"/>
    </w:rPr>
  </w:style>
  <w:style w:type="character" w:customStyle="1" w:styleId="BalloonTextChar">
    <w:name w:val="Balloon Text Char"/>
    <w:basedOn w:val="DefaultParagraphFont"/>
    <w:link w:val="BalloonText"/>
    <w:uiPriority w:val="99"/>
    <w:semiHidden/>
    <w:rsid w:val="009164AB"/>
    <w:rPr>
      <w:rFonts w:ascii="Tahoma" w:hAnsi="Tahoma" w:cs="Tahoma"/>
      <w:sz w:val="16"/>
      <w:szCs w:val="16"/>
    </w:rPr>
  </w:style>
  <w:style w:type="paragraph" w:styleId="Header">
    <w:name w:val="header"/>
    <w:basedOn w:val="Normal"/>
    <w:link w:val="HeaderChar"/>
    <w:uiPriority w:val="99"/>
    <w:semiHidden/>
    <w:unhideWhenUsed/>
    <w:rsid w:val="00635EB5"/>
    <w:pPr>
      <w:tabs>
        <w:tab w:val="center" w:pos="4680"/>
        <w:tab w:val="right" w:pos="9360"/>
      </w:tabs>
    </w:pPr>
  </w:style>
  <w:style w:type="character" w:customStyle="1" w:styleId="HeaderChar">
    <w:name w:val="Header Char"/>
    <w:basedOn w:val="DefaultParagraphFont"/>
    <w:link w:val="Header"/>
    <w:uiPriority w:val="99"/>
    <w:semiHidden/>
    <w:rsid w:val="00635EB5"/>
  </w:style>
  <w:style w:type="paragraph" w:styleId="Footer">
    <w:name w:val="footer"/>
    <w:basedOn w:val="Normal"/>
    <w:link w:val="FooterChar"/>
    <w:uiPriority w:val="99"/>
    <w:semiHidden/>
    <w:unhideWhenUsed/>
    <w:rsid w:val="00635EB5"/>
    <w:pPr>
      <w:tabs>
        <w:tab w:val="center" w:pos="4680"/>
        <w:tab w:val="right" w:pos="9360"/>
      </w:tabs>
    </w:pPr>
  </w:style>
  <w:style w:type="character" w:customStyle="1" w:styleId="FooterChar">
    <w:name w:val="Footer Char"/>
    <w:basedOn w:val="DefaultParagraphFont"/>
    <w:link w:val="Footer"/>
    <w:uiPriority w:val="99"/>
    <w:semiHidden/>
    <w:rsid w:val="00635EB5"/>
  </w:style>
  <w:style w:type="character" w:customStyle="1" w:styleId="apple-converted-space">
    <w:name w:val="apple-converted-space"/>
    <w:basedOn w:val="DefaultParagraphFont"/>
    <w:rsid w:val="00C94B81"/>
  </w:style>
  <w:style w:type="character" w:customStyle="1" w:styleId="itxtrst">
    <w:name w:val="itxtrst"/>
    <w:basedOn w:val="DefaultParagraphFont"/>
    <w:rsid w:val="00C94B81"/>
  </w:style>
  <w:style w:type="character" w:styleId="Hyperlink">
    <w:name w:val="Hyperlink"/>
    <w:basedOn w:val="DefaultParagraphFont"/>
    <w:uiPriority w:val="99"/>
    <w:unhideWhenUsed/>
    <w:rsid w:val="00731244"/>
    <w:rPr>
      <w:color w:val="0000FF"/>
      <w:u w:val="single"/>
    </w:rPr>
  </w:style>
  <w:style w:type="paragraph" w:styleId="PlainText">
    <w:name w:val="Plain Text"/>
    <w:basedOn w:val="Normal"/>
    <w:link w:val="PlainTextChar"/>
    <w:uiPriority w:val="99"/>
    <w:semiHidden/>
    <w:unhideWhenUsed/>
    <w:rsid w:val="00731244"/>
    <w:rPr>
      <w:rFonts w:ascii="Calibri" w:eastAsiaTheme="minorHAnsi" w:hAnsi="Calibri" w:cs="Times New Roman"/>
      <w:sz w:val="22"/>
      <w:szCs w:val="22"/>
      <w:lang w:eastAsia="en-US"/>
    </w:rPr>
  </w:style>
  <w:style w:type="character" w:customStyle="1" w:styleId="PlainTextChar">
    <w:name w:val="Plain Text Char"/>
    <w:basedOn w:val="DefaultParagraphFont"/>
    <w:link w:val="PlainText"/>
    <w:uiPriority w:val="99"/>
    <w:semiHidden/>
    <w:rsid w:val="00731244"/>
    <w:rPr>
      <w:rFonts w:ascii="Calibri" w:eastAsiaTheme="minorHAnsi" w:hAnsi="Calibri" w:cs="Times New Roman"/>
      <w:sz w:val="22"/>
      <w:szCs w:val="22"/>
      <w:lang w:eastAsia="en-US"/>
    </w:rPr>
  </w:style>
  <w:style w:type="character" w:styleId="CommentReference">
    <w:name w:val="annotation reference"/>
    <w:basedOn w:val="DefaultParagraphFont"/>
    <w:uiPriority w:val="99"/>
    <w:semiHidden/>
    <w:unhideWhenUsed/>
    <w:rsid w:val="006C0B04"/>
    <w:rPr>
      <w:sz w:val="16"/>
      <w:szCs w:val="16"/>
    </w:rPr>
  </w:style>
  <w:style w:type="paragraph" w:styleId="CommentText">
    <w:name w:val="annotation text"/>
    <w:basedOn w:val="Normal"/>
    <w:link w:val="CommentTextChar"/>
    <w:uiPriority w:val="99"/>
    <w:semiHidden/>
    <w:unhideWhenUsed/>
    <w:rsid w:val="006C0B04"/>
    <w:rPr>
      <w:sz w:val="20"/>
      <w:szCs w:val="20"/>
    </w:rPr>
  </w:style>
  <w:style w:type="character" w:customStyle="1" w:styleId="CommentTextChar">
    <w:name w:val="Comment Text Char"/>
    <w:basedOn w:val="DefaultParagraphFont"/>
    <w:link w:val="CommentText"/>
    <w:uiPriority w:val="99"/>
    <w:semiHidden/>
    <w:rsid w:val="006C0B04"/>
    <w:rPr>
      <w:sz w:val="20"/>
      <w:szCs w:val="20"/>
    </w:rPr>
  </w:style>
  <w:style w:type="paragraph" w:styleId="CommentSubject">
    <w:name w:val="annotation subject"/>
    <w:basedOn w:val="CommentText"/>
    <w:next w:val="CommentText"/>
    <w:link w:val="CommentSubjectChar"/>
    <w:uiPriority w:val="99"/>
    <w:semiHidden/>
    <w:unhideWhenUsed/>
    <w:rsid w:val="006C0B04"/>
    <w:rPr>
      <w:b/>
      <w:bCs/>
    </w:rPr>
  </w:style>
  <w:style w:type="character" w:customStyle="1" w:styleId="CommentSubjectChar">
    <w:name w:val="Comment Subject Char"/>
    <w:basedOn w:val="CommentTextChar"/>
    <w:link w:val="CommentSubject"/>
    <w:uiPriority w:val="99"/>
    <w:semiHidden/>
    <w:rsid w:val="006C0B04"/>
    <w:rPr>
      <w:b/>
      <w:bCs/>
      <w:sz w:val="20"/>
      <w:szCs w:val="20"/>
    </w:rPr>
  </w:style>
  <w:style w:type="paragraph" w:styleId="NoSpacing">
    <w:name w:val="No Spacing"/>
    <w:basedOn w:val="Normal"/>
    <w:uiPriority w:val="1"/>
    <w:qFormat/>
    <w:rsid w:val="006C0B04"/>
    <w:rPr>
      <w:rFonts w:ascii="Calibri" w:eastAsia="Calibri" w:hAnsi="Calibri" w:cs="Calibri"/>
      <w:sz w:val="22"/>
      <w:szCs w:val="22"/>
      <w:lang w:eastAsia="en-US"/>
    </w:rPr>
  </w:style>
  <w:style w:type="paragraph" w:customStyle="1" w:styleId="NoSpacing1">
    <w:name w:val="No Spacing1"/>
    <w:basedOn w:val="Normal"/>
    <w:uiPriority w:val="1"/>
    <w:qFormat/>
    <w:rsid w:val="006C0B04"/>
    <w:rPr>
      <w:rFonts w:ascii="Calibri" w:eastAsia="Calibri" w:hAnsi="Calibri"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4AB"/>
    <w:rPr>
      <w:rFonts w:ascii="Tahoma" w:hAnsi="Tahoma" w:cs="Tahoma"/>
      <w:sz w:val="16"/>
      <w:szCs w:val="16"/>
    </w:rPr>
  </w:style>
  <w:style w:type="character" w:customStyle="1" w:styleId="BalloonTextChar">
    <w:name w:val="Balloon Text Char"/>
    <w:basedOn w:val="DefaultParagraphFont"/>
    <w:link w:val="BalloonText"/>
    <w:uiPriority w:val="99"/>
    <w:semiHidden/>
    <w:rsid w:val="009164AB"/>
    <w:rPr>
      <w:rFonts w:ascii="Tahoma" w:hAnsi="Tahoma" w:cs="Tahoma"/>
      <w:sz w:val="16"/>
      <w:szCs w:val="16"/>
    </w:rPr>
  </w:style>
  <w:style w:type="paragraph" w:styleId="Header">
    <w:name w:val="header"/>
    <w:basedOn w:val="Normal"/>
    <w:link w:val="HeaderChar"/>
    <w:uiPriority w:val="99"/>
    <w:semiHidden/>
    <w:unhideWhenUsed/>
    <w:rsid w:val="00635EB5"/>
    <w:pPr>
      <w:tabs>
        <w:tab w:val="center" w:pos="4680"/>
        <w:tab w:val="right" w:pos="9360"/>
      </w:tabs>
    </w:pPr>
  </w:style>
  <w:style w:type="character" w:customStyle="1" w:styleId="HeaderChar">
    <w:name w:val="Header Char"/>
    <w:basedOn w:val="DefaultParagraphFont"/>
    <w:link w:val="Header"/>
    <w:uiPriority w:val="99"/>
    <w:semiHidden/>
    <w:rsid w:val="00635EB5"/>
  </w:style>
  <w:style w:type="paragraph" w:styleId="Footer">
    <w:name w:val="footer"/>
    <w:basedOn w:val="Normal"/>
    <w:link w:val="FooterChar"/>
    <w:uiPriority w:val="99"/>
    <w:semiHidden/>
    <w:unhideWhenUsed/>
    <w:rsid w:val="00635EB5"/>
    <w:pPr>
      <w:tabs>
        <w:tab w:val="center" w:pos="4680"/>
        <w:tab w:val="right" w:pos="9360"/>
      </w:tabs>
    </w:pPr>
  </w:style>
  <w:style w:type="character" w:customStyle="1" w:styleId="FooterChar">
    <w:name w:val="Footer Char"/>
    <w:basedOn w:val="DefaultParagraphFont"/>
    <w:link w:val="Footer"/>
    <w:uiPriority w:val="99"/>
    <w:semiHidden/>
    <w:rsid w:val="00635EB5"/>
  </w:style>
  <w:style w:type="character" w:customStyle="1" w:styleId="apple-converted-space">
    <w:name w:val="apple-converted-space"/>
    <w:basedOn w:val="DefaultParagraphFont"/>
    <w:rsid w:val="00C94B81"/>
  </w:style>
  <w:style w:type="character" w:customStyle="1" w:styleId="itxtrst">
    <w:name w:val="itxtrst"/>
    <w:basedOn w:val="DefaultParagraphFont"/>
    <w:rsid w:val="00C94B81"/>
  </w:style>
  <w:style w:type="character" w:styleId="Hyperlink">
    <w:name w:val="Hyperlink"/>
    <w:basedOn w:val="DefaultParagraphFont"/>
    <w:uiPriority w:val="99"/>
    <w:unhideWhenUsed/>
    <w:rsid w:val="00731244"/>
    <w:rPr>
      <w:color w:val="0000FF"/>
      <w:u w:val="single"/>
    </w:rPr>
  </w:style>
  <w:style w:type="paragraph" w:styleId="PlainText">
    <w:name w:val="Plain Text"/>
    <w:basedOn w:val="Normal"/>
    <w:link w:val="PlainTextChar"/>
    <w:uiPriority w:val="99"/>
    <w:semiHidden/>
    <w:unhideWhenUsed/>
    <w:rsid w:val="00731244"/>
    <w:rPr>
      <w:rFonts w:ascii="Calibri" w:eastAsiaTheme="minorHAnsi" w:hAnsi="Calibri" w:cs="Times New Roman"/>
      <w:sz w:val="22"/>
      <w:szCs w:val="22"/>
      <w:lang w:eastAsia="en-US"/>
    </w:rPr>
  </w:style>
  <w:style w:type="character" w:customStyle="1" w:styleId="PlainTextChar">
    <w:name w:val="Plain Text Char"/>
    <w:basedOn w:val="DefaultParagraphFont"/>
    <w:link w:val="PlainText"/>
    <w:uiPriority w:val="99"/>
    <w:semiHidden/>
    <w:rsid w:val="00731244"/>
    <w:rPr>
      <w:rFonts w:ascii="Calibri" w:eastAsiaTheme="minorHAnsi" w:hAnsi="Calibri" w:cs="Times New Roman"/>
      <w:sz w:val="22"/>
      <w:szCs w:val="22"/>
      <w:lang w:eastAsia="en-US"/>
    </w:rPr>
  </w:style>
  <w:style w:type="character" w:styleId="CommentReference">
    <w:name w:val="annotation reference"/>
    <w:basedOn w:val="DefaultParagraphFont"/>
    <w:uiPriority w:val="99"/>
    <w:semiHidden/>
    <w:unhideWhenUsed/>
    <w:rsid w:val="006C0B04"/>
    <w:rPr>
      <w:sz w:val="16"/>
      <w:szCs w:val="16"/>
    </w:rPr>
  </w:style>
  <w:style w:type="paragraph" w:styleId="CommentText">
    <w:name w:val="annotation text"/>
    <w:basedOn w:val="Normal"/>
    <w:link w:val="CommentTextChar"/>
    <w:uiPriority w:val="99"/>
    <w:semiHidden/>
    <w:unhideWhenUsed/>
    <w:rsid w:val="006C0B04"/>
    <w:rPr>
      <w:sz w:val="20"/>
      <w:szCs w:val="20"/>
    </w:rPr>
  </w:style>
  <w:style w:type="character" w:customStyle="1" w:styleId="CommentTextChar">
    <w:name w:val="Comment Text Char"/>
    <w:basedOn w:val="DefaultParagraphFont"/>
    <w:link w:val="CommentText"/>
    <w:uiPriority w:val="99"/>
    <w:semiHidden/>
    <w:rsid w:val="006C0B04"/>
    <w:rPr>
      <w:sz w:val="20"/>
      <w:szCs w:val="20"/>
    </w:rPr>
  </w:style>
  <w:style w:type="paragraph" w:styleId="CommentSubject">
    <w:name w:val="annotation subject"/>
    <w:basedOn w:val="CommentText"/>
    <w:next w:val="CommentText"/>
    <w:link w:val="CommentSubjectChar"/>
    <w:uiPriority w:val="99"/>
    <w:semiHidden/>
    <w:unhideWhenUsed/>
    <w:rsid w:val="006C0B04"/>
    <w:rPr>
      <w:b/>
      <w:bCs/>
    </w:rPr>
  </w:style>
  <w:style w:type="character" w:customStyle="1" w:styleId="CommentSubjectChar">
    <w:name w:val="Comment Subject Char"/>
    <w:basedOn w:val="CommentTextChar"/>
    <w:link w:val="CommentSubject"/>
    <w:uiPriority w:val="99"/>
    <w:semiHidden/>
    <w:rsid w:val="006C0B04"/>
    <w:rPr>
      <w:b/>
      <w:bCs/>
      <w:sz w:val="20"/>
      <w:szCs w:val="20"/>
    </w:rPr>
  </w:style>
  <w:style w:type="paragraph" w:styleId="NoSpacing">
    <w:name w:val="No Spacing"/>
    <w:basedOn w:val="Normal"/>
    <w:uiPriority w:val="1"/>
    <w:qFormat/>
    <w:rsid w:val="006C0B04"/>
    <w:rPr>
      <w:rFonts w:ascii="Calibri" w:eastAsia="Calibri" w:hAnsi="Calibri" w:cs="Calibri"/>
      <w:sz w:val="22"/>
      <w:szCs w:val="22"/>
      <w:lang w:eastAsia="en-US"/>
    </w:rPr>
  </w:style>
  <w:style w:type="paragraph" w:customStyle="1" w:styleId="NoSpacing1">
    <w:name w:val="No Spacing1"/>
    <w:basedOn w:val="Normal"/>
    <w:uiPriority w:val="1"/>
    <w:qFormat/>
    <w:rsid w:val="006C0B04"/>
    <w:rPr>
      <w:rFonts w:ascii="Calibri" w:eastAsia="Calibri" w:hAnsi="Calibri"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44761507">
      <w:bodyDiv w:val="1"/>
      <w:marLeft w:val="0"/>
      <w:marRight w:val="0"/>
      <w:marTop w:val="0"/>
      <w:marBottom w:val="0"/>
      <w:divBdr>
        <w:top w:val="none" w:sz="0" w:space="0" w:color="auto"/>
        <w:left w:val="none" w:sz="0" w:space="0" w:color="auto"/>
        <w:bottom w:val="none" w:sz="0" w:space="0" w:color="auto"/>
        <w:right w:val="none" w:sz="0" w:space="0" w:color="auto"/>
      </w:divBdr>
    </w:div>
    <w:div w:id="111168585">
      <w:bodyDiv w:val="1"/>
      <w:marLeft w:val="0"/>
      <w:marRight w:val="0"/>
      <w:marTop w:val="0"/>
      <w:marBottom w:val="0"/>
      <w:divBdr>
        <w:top w:val="none" w:sz="0" w:space="0" w:color="auto"/>
        <w:left w:val="none" w:sz="0" w:space="0" w:color="auto"/>
        <w:bottom w:val="none" w:sz="0" w:space="0" w:color="auto"/>
        <w:right w:val="none" w:sz="0" w:space="0" w:color="auto"/>
      </w:divBdr>
    </w:div>
    <w:div w:id="587155008">
      <w:bodyDiv w:val="1"/>
      <w:marLeft w:val="0"/>
      <w:marRight w:val="0"/>
      <w:marTop w:val="0"/>
      <w:marBottom w:val="0"/>
      <w:divBdr>
        <w:top w:val="none" w:sz="0" w:space="0" w:color="auto"/>
        <w:left w:val="none" w:sz="0" w:space="0" w:color="auto"/>
        <w:bottom w:val="none" w:sz="0" w:space="0" w:color="auto"/>
        <w:right w:val="none" w:sz="0" w:space="0" w:color="auto"/>
      </w:divBdr>
    </w:div>
    <w:div w:id="736364801">
      <w:bodyDiv w:val="1"/>
      <w:marLeft w:val="0"/>
      <w:marRight w:val="0"/>
      <w:marTop w:val="0"/>
      <w:marBottom w:val="0"/>
      <w:divBdr>
        <w:top w:val="none" w:sz="0" w:space="0" w:color="auto"/>
        <w:left w:val="none" w:sz="0" w:space="0" w:color="auto"/>
        <w:bottom w:val="none" w:sz="0" w:space="0" w:color="auto"/>
        <w:right w:val="none" w:sz="0" w:space="0" w:color="auto"/>
      </w:divBdr>
    </w:div>
    <w:div w:id="1021904922">
      <w:bodyDiv w:val="1"/>
      <w:marLeft w:val="0"/>
      <w:marRight w:val="0"/>
      <w:marTop w:val="0"/>
      <w:marBottom w:val="0"/>
      <w:divBdr>
        <w:top w:val="none" w:sz="0" w:space="0" w:color="auto"/>
        <w:left w:val="none" w:sz="0" w:space="0" w:color="auto"/>
        <w:bottom w:val="none" w:sz="0" w:space="0" w:color="auto"/>
        <w:right w:val="none" w:sz="0" w:space="0" w:color="auto"/>
      </w:divBdr>
    </w:div>
    <w:div w:id="1079209213">
      <w:bodyDiv w:val="1"/>
      <w:marLeft w:val="0"/>
      <w:marRight w:val="0"/>
      <w:marTop w:val="0"/>
      <w:marBottom w:val="0"/>
      <w:divBdr>
        <w:top w:val="none" w:sz="0" w:space="0" w:color="auto"/>
        <w:left w:val="none" w:sz="0" w:space="0" w:color="auto"/>
        <w:bottom w:val="none" w:sz="0" w:space="0" w:color="auto"/>
        <w:right w:val="none" w:sz="0" w:space="0" w:color="auto"/>
      </w:divBdr>
    </w:div>
    <w:div w:id="1961690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rosen@tribecaenterprises.com" TargetMode="External"/><Relationship Id="rId4" Type="http://schemas.openxmlformats.org/officeDocument/2006/relationships/webSettings" Target="webSettings.xml"/><Relationship Id="rId9" Type="http://schemas.openxmlformats.org/officeDocument/2006/relationships/hyperlink" Target="http://www.cinedigm.com"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424A203A-C958-A446-8EFC-38407D27C8E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Wagner</dc:creator>
  <cp:lastModifiedBy>sommer hixson</cp:lastModifiedBy>
  <cp:revision>2</cp:revision>
  <cp:lastPrinted>2013-01-30T14:42:00Z</cp:lastPrinted>
  <dcterms:created xsi:type="dcterms:W3CDTF">2013-02-12T22:17:00Z</dcterms:created>
  <dcterms:modified xsi:type="dcterms:W3CDTF">2013-02-12T22:17:00Z</dcterms:modified>
</cp:coreProperties>
</file>