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9152" w14:textId="086CBB48" w:rsidR="003A1631" w:rsidRDefault="003A1631" w:rsidP="003A163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Rafael Leonardo Pinzón Torres</w:t>
      </w:r>
    </w:p>
    <w:p w14:paraId="4E5980F0" w14:textId="6B363C49" w:rsidR="003A1631" w:rsidRDefault="003A1631" w:rsidP="003A163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Deep Learning</w:t>
      </w:r>
    </w:p>
    <w:p w14:paraId="48DDDE69" w14:textId="73DED6C7" w:rsidR="006821E3" w:rsidRDefault="00A1623B" w:rsidP="00A1623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1623B">
        <w:rPr>
          <w:rFonts w:ascii="Arial" w:hAnsi="Arial" w:cs="Arial"/>
          <w:b/>
          <w:bCs/>
          <w:sz w:val="24"/>
          <w:szCs w:val="24"/>
          <w:lang w:val="es-MX"/>
        </w:rPr>
        <w:t>Como crear una mente</w:t>
      </w:r>
    </w:p>
    <w:p w14:paraId="1F37AA55" w14:textId="3EEB8D93" w:rsidR="00D652E2" w:rsidRDefault="00A1623B" w:rsidP="00A1623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poder entender el como crear una mente es necesario comprender y experimentar con los con los procesos de pensamiento de en el mundo. Entrando profundamente </w:t>
      </w:r>
      <w:r w:rsidR="00D652E2">
        <w:rPr>
          <w:rFonts w:ascii="Arial" w:hAnsi="Arial" w:cs="Arial"/>
          <w:sz w:val="24"/>
          <w:szCs w:val="24"/>
          <w:lang w:val="es-MX"/>
        </w:rPr>
        <w:t xml:space="preserve">a la historia del pensamiento y su evolución, conociendo el origen de los distintos seres vivos para poder explicar su contribución a la evolución y cada uno de los procesa de pensamientos. </w:t>
      </w:r>
      <w:r w:rsidR="00915825">
        <w:rPr>
          <w:rFonts w:ascii="Arial" w:hAnsi="Arial" w:cs="Arial"/>
          <w:sz w:val="24"/>
          <w:szCs w:val="24"/>
          <w:lang w:val="es-MX"/>
        </w:rPr>
        <w:t>Siendo</w:t>
      </w:r>
      <w:r w:rsidR="00D652E2">
        <w:rPr>
          <w:rFonts w:ascii="Arial" w:hAnsi="Arial" w:cs="Arial"/>
          <w:sz w:val="24"/>
          <w:szCs w:val="24"/>
          <w:lang w:val="es-MX"/>
        </w:rPr>
        <w:t xml:space="preserve"> uno de </w:t>
      </w:r>
      <w:r w:rsidR="00915825">
        <w:rPr>
          <w:rFonts w:ascii="Arial" w:hAnsi="Arial" w:cs="Arial"/>
          <w:sz w:val="24"/>
          <w:szCs w:val="24"/>
          <w:lang w:val="es-MX"/>
        </w:rPr>
        <w:t xml:space="preserve">los primeros precursores para llegar a plantearnos el </w:t>
      </w:r>
      <w:r w:rsidR="005F768F">
        <w:rPr>
          <w:rFonts w:ascii="Arial" w:hAnsi="Arial" w:cs="Arial"/>
          <w:sz w:val="24"/>
          <w:szCs w:val="24"/>
          <w:lang w:val="es-MX"/>
        </w:rPr>
        <w:t>cómo</w:t>
      </w:r>
      <w:r w:rsidR="00915825">
        <w:rPr>
          <w:rFonts w:ascii="Arial" w:hAnsi="Arial" w:cs="Arial"/>
          <w:sz w:val="24"/>
          <w:szCs w:val="24"/>
          <w:lang w:val="es-MX"/>
        </w:rPr>
        <w:t xml:space="preserve"> crear y conocer cada uno de los procesos </w:t>
      </w:r>
      <w:r w:rsidR="005F768F">
        <w:rPr>
          <w:rFonts w:ascii="Arial" w:hAnsi="Arial" w:cs="Arial"/>
          <w:sz w:val="24"/>
          <w:szCs w:val="24"/>
          <w:lang w:val="es-MX"/>
        </w:rPr>
        <w:t>para la creación de una mente.</w:t>
      </w:r>
    </w:p>
    <w:p w14:paraId="28EB0D3E" w14:textId="7EC90F5A" w:rsidR="00147B74" w:rsidRDefault="00236448" w:rsidP="00147B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“</w:t>
      </w:r>
      <w:r w:rsidR="00147B74" w:rsidRPr="00147B74">
        <w:rPr>
          <w:rFonts w:ascii="Arial" w:hAnsi="Arial" w:cs="Arial"/>
          <w:sz w:val="24"/>
          <w:szCs w:val="24"/>
          <w:lang w:val="es-MX"/>
        </w:rPr>
        <w:t>El cerebro es una masa de tres libras que puede tener en la mano que puede concebir un universo de cientos de millones de años luz de diámetro.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192F3229" w14:textId="5C67CD67" w:rsidR="00D652E2" w:rsidRDefault="00147B74" w:rsidP="00147B7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47B74">
        <w:rPr>
          <w:rFonts w:ascii="Arial" w:hAnsi="Arial" w:cs="Arial"/>
          <w:b/>
          <w:bCs/>
          <w:sz w:val="24"/>
          <w:szCs w:val="24"/>
          <w:lang w:val="es-MX"/>
        </w:rPr>
        <w:t xml:space="preserve">Marian </w:t>
      </w:r>
      <w:proofErr w:type="spellStart"/>
      <w:r w:rsidRPr="00147B74">
        <w:rPr>
          <w:rFonts w:ascii="Arial" w:hAnsi="Arial" w:cs="Arial"/>
          <w:b/>
          <w:bCs/>
          <w:sz w:val="24"/>
          <w:szCs w:val="24"/>
          <w:lang w:val="es-MX"/>
        </w:rPr>
        <w:t>Diamond</w:t>
      </w:r>
      <w:proofErr w:type="spellEnd"/>
    </w:p>
    <w:p w14:paraId="2AA478F8" w14:textId="77777777" w:rsidR="00860252" w:rsidRDefault="00236448" w:rsidP="00147B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</w:t>
      </w:r>
      <w:r w:rsidR="00147B74">
        <w:rPr>
          <w:rFonts w:ascii="Arial" w:hAnsi="Arial" w:cs="Arial"/>
          <w:sz w:val="24"/>
          <w:szCs w:val="24"/>
          <w:lang w:val="es-MX"/>
        </w:rPr>
        <w:t xml:space="preserve">l conocer cada uno de los entornos sobre el pensamiento </w:t>
      </w:r>
      <w:r>
        <w:rPr>
          <w:rFonts w:ascii="Arial" w:hAnsi="Arial" w:cs="Arial"/>
          <w:sz w:val="24"/>
          <w:szCs w:val="24"/>
          <w:lang w:val="es-MX"/>
        </w:rPr>
        <w:t>en a través de los años y</w:t>
      </w:r>
      <w:r w:rsidR="00147B74">
        <w:rPr>
          <w:rFonts w:ascii="Arial" w:hAnsi="Arial" w:cs="Arial"/>
          <w:sz w:val="24"/>
          <w:szCs w:val="24"/>
          <w:lang w:val="es-MX"/>
        </w:rPr>
        <w:t xml:space="preserve"> los distintos cambios</w:t>
      </w:r>
      <w:r>
        <w:rPr>
          <w:rFonts w:ascii="Arial" w:hAnsi="Arial" w:cs="Arial"/>
          <w:sz w:val="24"/>
          <w:szCs w:val="24"/>
          <w:lang w:val="es-MX"/>
        </w:rPr>
        <w:t xml:space="preserve"> que se representan. Se evidencia</w:t>
      </w:r>
      <w:r w:rsidR="003A1631">
        <w:rPr>
          <w:rFonts w:ascii="Arial" w:hAnsi="Arial" w:cs="Arial"/>
          <w:sz w:val="24"/>
          <w:szCs w:val="24"/>
          <w:lang w:val="es-MX"/>
        </w:rPr>
        <w:t xml:space="preserve">n transformaciones </w:t>
      </w:r>
      <w:r>
        <w:rPr>
          <w:rFonts w:ascii="Arial" w:hAnsi="Arial" w:cs="Arial"/>
          <w:sz w:val="24"/>
          <w:szCs w:val="24"/>
          <w:lang w:val="es-MX"/>
        </w:rPr>
        <w:t>y</w:t>
      </w:r>
      <w:r w:rsidR="003A1631">
        <w:rPr>
          <w:rFonts w:ascii="Arial" w:hAnsi="Arial" w:cs="Arial"/>
          <w:sz w:val="24"/>
          <w:szCs w:val="24"/>
          <w:lang w:val="es-MX"/>
        </w:rPr>
        <w:t xml:space="preserve"> se observan</w:t>
      </w:r>
      <w:r>
        <w:rPr>
          <w:rFonts w:ascii="Arial" w:hAnsi="Arial" w:cs="Arial"/>
          <w:sz w:val="24"/>
          <w:szCs w:val="24"/>
          <w:lang w:val="es-MX"/>
        </w:rPr>
        <w:t xml:space="preserve"> repercusiones</w:t>
      </w:r>
      <w:r w:rsidR="003A1631">
        <w:rPr>
          <w:rFonts w:ascii="Arial" w:hAnsi="Arial" w:cs="Arial"/>
          <w:sz w:val="24"/>
          <w:szCs w:val="24"/>
          <w:lang w:val="es-MX"/>
        </w:rPr>
        <w:t xml:space="preserve"> he importancia</w:t>
      </w:r>
      <w:r>
        <w:rPr>
          <w:rFonts w:ascii="Arial" w:hAnsi="Arial" w:cs="Arial"/>
          <w:sz w:val="24"/>
          <w:szCs w:val="24"/>
          <w:lang w:val="es-MX"/>
        </w:rPr>
        <w:t xml:space="preserve"> de que estos procesos</w:t>
      </w:r>
      <w:r w:rsidR="003A1631">
        <w:rPr>
          <w:rFonts w:ascii="Arial" w:hAnsi="Arial" w:cs="Arial"/>
          <w:sz w:val="24"/>
          <w:szCs w:val="24"/>
          <w:lang w:val="es-MX"/>
        </w:rPr>
        <w:t xml:space="preserve"> a trav</w:t>
      </w:r>
      <w:r w:rsidR="00D76C1D">
        <w:rPr>
          <w:rFonts w:ascii="Arial" w:hAnsi="Arial" w:cs="Arial"/>
          <w:sz w:val="24"/>
          <w:szCs w:val="24"/>
          <w:lang w:val="es-MX"/>
        </w:rPr>
        <w:t>és</w:t>
      </w:r>
      <w:r w:rsidR="003A1631">
        <w:rPr>
          <w:rFonts w:ascii="Arial" w:hAnsi="Arial" w:cs="Arial"/>
          <w:sz w:val="24"/>
          <w:szCs w:val="24"/>
          <w:lang w:val="es-MX"/>
        </w:rPr>
        <w:t xml:space="preserve"> del </w:t>
      </w:r>
      <w:r w:rsidR="00D76C1D">
        <w:rPr>
          <w:rFonts w:ascii="Arial" w:hAnsi="Arial" w:cs="Arial"/>
          <w:sz w:val="24"/>
          <w:szCs w:val="24"/>
          <w:lang w:val="es-MX"/>
        </w:rPr>
        <w:t xml:space="preserve">tiempo. </w:t>
      </w:r>
    </w:p>
    <w:p w14:paraId="4548F9A7" w14:textId="42D3C0BF" w:rsidR="00840F33" w:rsidRDefault="00860252" w:rsidP="00147B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3A1631">
        <w:rPr>
          <w:rFonts w:ascii="Arial" w:hAnsi="Arial" w:cs="Arial"/>
          <w:sz w:val="24"/>
          <w:szCs w:val="24"/>
          <w:lang w:val="es-MX"/>
        </w:rPr>
        <w:t>cerebro almacena la información y se rige por patrones</w:t>
      </w:r>
      <w:r w:rsidR="00794FD5">
        <w:rPr>
          <w:rFonts w:ascii="Arial" w:hAnsi="Arial" w:cs="Arial"/>
          <w:sz w:val="24"/>
          <w:szCs w:val="24"/>
          <w:lang w:val="es-MX"/>
        </w:rPr>
        <w:t>.</w:t>
      </w:r>
      <w:r w:rsidR="00374AA5">
        <w:rPr>
          <w:rFonts w:ascii="Arial" w:hAnsi="Arial" w:cs="Arial"/>
          <w:sz w:val="24"/>
          <w:szCs w:val="24"/>
          <w:lang w:val="es-MX"/>
        </w:rPr>
        <w:t xml:space="preserve"> </w:t>
      </w:r>
      <w:r w:rsidR="00794FD5">
        <w:rPr>
          <w:rFonts w:ascii="Arial" w:hAnsi="Arial" w:cs="Arial"/>
          <w:sz w:val="24"/>
          <w:szCs w:val="24"/>
          <w:lang w:val="es-MX"/>
        </w:rPr>
        <w:t>P</w:t>
      </w:r>
      <w:r w:rsidR="00374AA5">
        <w:rPr>
          <w:rFonts w:ascii="Arial" w:hAnsi="Arial" w:cs="Arial"/>
          <w:sz w:val="24"/>
          <w:szCs w:val="24"/>
          <w:lang w:val="es-MX"/>
        </w:rPr>
        <w:t>ara la creación de la mente</w:t>
      </w:r>
      <w:r w:rsidR="00794FD5">
        <w:rPr>
          <w:rFonts w:ascii="Arial" w:hAnsi="Arial" w:cs="Arial"/>
          <w:sz w:val="24"/>
          <w:szCs w:val="24"/>
          <w:lang w:val="es-MX"/>
        </w:rPr>
        <w:t xml:space="preserve"> se tiene en cu</w:t>
      </w:r>
      <w:r w:rsidR="006769D8">
        <w:rPr>
          <w:rFonts w:ascii="Arial" w:hAnsi="Arial" w:cs="Arial"/>
          <w:sz w:val="24"/>
          <w:szCs w:val="24"/>
          <w:lang w:val="es-MX"/>
        </w:rPr>
        <w:t>en</w:t>
      </w:r>
      <w:r w:rsidR="00794FD5">
        <w:rPr>
          <w:rFonts w:ascii="Arial" w:hAnsi="Arial" w:cs="Arial"/>
          <w:sz w:val="24"/>
          <w:szCs w:val="24"/>
          <w:lang w:val="es-MX"/>
        </w:rPr>
        <w:t xml:space="preserve">ta la forma en el que </w:t>
      </w:r>
      <w:r w:rsidR="006769D8">
        <w:rPr>
          <w:rFonts w:ascii="Arial" w:hAnsi="Arial" w:cs="Arial"/>
          <w:sz w:val="24"/>
          <w:szCs w:val="24"/>
          <w:lang w:val="es-MX"/>
        </w:rPr>
        <w:t xml:space="preserve">la información se obtiene y la cantidad basta </w:t>
      </w:r>
      <w:r w:rsidR="00681B1D">
        <w:rPr>
          <w:rFonts w:ascii="Arial" w:hAnsi="Arial" w:cs="Arial"/>
          <w:sz w:val="24"/>
          <w:szCs w:val="24"/>
          <w:lang w:val="es-MX"/>
        </w:rPr>
        <w:t xml:space="preserve">de </w:t>
      </w:r>
      <w:r w:rsidR="006769D8">
        <w:rPr>
          <w:rFonts w:ascii="Arial" w:hAnsi="Arial" w:cs="Arial"/>
          <w:sz w:val="24"/>
          <w:szCs w:val="24"/>
          <w:lang w:val="es-MX"/>
        </w:rPr>
        <w:t xml:space="preserve">información que el cerebro puede almacenar y como por medio de los patrones </w:t>
      </w:r>
      <w:r w:rsidR="00681B1D">
        <w:rPr>
          <w:rFonts w:ascii="Arial" w:hAnsi="Arial" w:cs="Arial"/>
          <w:sz w:val="24"/>
          <w:szCs w:val="24"/>
          <w:lang w:val="es-MX"/>
        </w:rPr>
        <w:t>se puede</w:t>
      </w:r>
      <w:r w:rsidR="006769D8">
        <w:rPr>
          <w:rFonts w:ascii="Arial" w:hAnsi="Arial" w:cs="Arial"/>
          <w:sz w:val="24"/>
          <w:szCs w:val="24"/>
          <w:lang w:val="es-MX"/>
        </w:rPr>
        <w:t xml:space="preserve"> acceder a los distintos datos de nuestro </w:t>
      </w:r>
      <w:r w:rsidR="00681B1D">
        <w:rPr>
          <w:rFonts w:ascii="Arial" w:hAnsi="Arial" w:cs="Arial"/>
          <w:sz w:val="24"/>
          <w:szCs w:val="24"/>
          <w:lang w:val="es-MX"/>
        </w:rPr>
        <w:t xml:space="preserve">cerebro. Patrones que se evidencian con una serie de experimentos de gran facilidad y como al repetirlos se puede </w:t>
      </w:r>
      <w:r w:rsidR="00290521">
        <w:rPr>
          <w:rFonts w:ascii="Arial" w:hAnsi="Arial" w:cs="Arial"/>
          <w:sz w:val="24"/>
          <w:szCs w:val="24"/>
          <w:lang w:val="es-MX"/>
        </w:rPr>
        <w:t>entender de mejor manera</w:t>
      </w:r>
      <w:r w:rsidR="00681B1D">
        <w:rPr>
          <w:rFonts w:ascii="Arial" w:hAnsi="Arial" w:cs="Arial"/>
          <w:sz w:val="24"/>
          <w:szCs w:val="24"/>
          <w:lang w:val="es-MX"/>
        </w:rPr>
        <w:t xml:space="preserve"> el proceso de </w:t>
      </w:r>
      <w:r w:rsidR="00290521">
        <w:rPr>
          <w:rFonts w:ascii="Arial" w:hAnsi="Arial" w:cs="Arial"/>
          <w:sz w:val="24"/>
          <w:szCs w:val="24"/>
          <w:lang w:val="es-MX"/>
        </w:rPr>
        <w:t xml:space="preserve">que debe estar haciendo el cerebro. </w:t>
      </w:r>
    </w:p>
    <w:p w14:paraId="3F3B9F4A" w14:textId="54A5432F" w:rsidR="006769D8" w:rsidRDefault="006769D8" w:rsidP="00147B7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</w:t>
      </w:r>
      <w:r w:rsidR="00290521">
        <w:rPr>
          <w:rFonts w:ascii="Arial" w:hAnsi="Arial" w:cs="Arial"/>
          <w:sz w:val="24"/>
          <w:szCs w:val="24"/>
          <w:lang w:val="es-MX"/>
        </w:rPr>
        <w:t>os</w:t>
      </w:r>
      <w:r>
        <w:rPr>
          <w:rFonts w:ascii="Arial" w:hAnsi="Arial" w:cs="Arial"/>
          <w:sz w:val="24"/>
          <w:szCs w:val="24"/>
          <w:lang w:val="es-MX"/>
        </w:rPr>
        <w:t xml:space="preserve"> proceso</w:t>
      </w:r>
      <w:r w:rsidR="0057557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 abre un camino a la inteligencia artificial para entender como por medio de los </w:t>
      </w:r>
      <w:r w:rsidR="00840F33">
        <w:rPr>
          <w:rFonts w:ascii="Arial" w:hAnsi="Arial" w:cs="Arial"/>
          <w:sz w:val="24"/>
          <w:szCs w:val="24"/>
          <w:lang w:val="es-MX"/>
        </w:rPr>
        <w:t>patrones se</w:t>
      </w:r>
      <w:r w:rsidR="00147788">
        <w:rPr>
          <w:rFonts w:ascii="Arial" w:hAnsi="Arial" w:cs="Arial"/>
          <w:sz w:val="24"/>
          <w:szCs w:val="24"/>
          <w:lang w:val="es-MX"/>
        </w:rPr>
        <w:t xml:space="preserve"> pueden crear </w:t>
      </w:r>
      <w:r w:rsidR="00840F33">
        <w:rPr>
          <w:rFonts w:ascii="Arial" w:hAnsi="Arial" w:cs="Arial"/>
          <w:sz w:val="24"/>
          <w:szCs w:val="24"/>
          <w:lang w:val="es-MX"/>
        </w:rPr>
        <w:t>programas que puedan intentar rivalizar con la mente.</w:t>
      </w:r>
    </w:p>
    <w:p w14:paraId="22A275C8" w14:textId="77777777" w:rsidR="003A1631" w:rsidRPr="00147B74" w:rsidRDefault="003A1631" w:rsidP="00147B74">
      <w:pPr>
        <w:rPr>
          <w:rFonts w:ascii="Arial" w:hAnsi="Arial" w:cs="Arial"/>
          <w:sz w:val="24"/>
          <w:szCs w:val="24"/>
          <w:lang w:val="es-MX"/>
        </w:rPr>
      </w:pPr>
    </w:p>
    <w:sectPr w:rsidR="003A1631" w:rsidRPr="00147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B"/>
    <w:rsid w:val="00147788"/>
    <w:rsid w:val="00147B74"/>
    <w:rsid w:val="00236448"/>
    <w:rsid w:val="00290521"/>
    <w:rsid w:val="00374AA5"/>
    <w:rsid w:val="003A1631"/>
    <w:rsid w:val="00575579"/>
    <w:rsid w:val="005F768F"/>
    <w:rsid w:val="006769D8"/>
    <w:rsid w:val="00681B1D"/>
    <w:rsid w:val="006821E3"/>
    <w:rsid w:val="00794FD5"/>
    <w:rsid w:val="00840F33"/>
    <w:rsid w:val="00860252"/>
    <w:rsid w:val="00915825"/>
    <w:rsid w:val="00A1623B"/>
    <w:rsid w:val="00D652E2"/>
    <w:rsid w:val="00D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CE4E"/>
  <w15:chartTrackingRefBased/>
  <w15:docId w15:val="{6DC3BD9B-4A8F-424F-84C6-37BD2291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 Pinzón Torres</dc:creator>
  <cp:keywords/>
  <dc:description/>
  <cp:lastModifiedBy>Rafael Leonardo Pinzón Torres</cp:lastModifiedBy>
  <cp:revision>3</cp:revision>
  <dcterms:created xsi:type="dcterms:W3CDTF">2021-08-09T15:57:00Z</dcterms:created>
  <dcterms:modified xsi:type="dcterms:W3CDTF">2021-08-09T23:07:00Z</dcterms:modified>
</cp:coreProperties>
</file>