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120134994"/>
        <w:docPartObj>
          <w:docPartGallery w:val="Cover Pages"/>
          <w:docPartUnique/>
        </w:docPartObj>
      </w:sdtPr>
      <w:sdtEndPr>
        <w:rPr>
          <w:sz w:val="20"/>
          <w:szCs w:val="20"/>
        </w:rPr>
      </w:sdtEndPr>
      <w:sdtContent>
        <w:p w:rsidR="0060481C" w:rsidRDefault="0060481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0481C" w:rsidRDefault="00F34C39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4705FA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IBM Watson Health</w:t>
                                      </w:r>
                                    </w:sdtContent>
                                  </w:sdt>
                                  <w:r w:rsidR="0060481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60481C" w:rsidRDefault="004705FA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Instructions to request access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p w:rsidR="0060481C" w:rsidRDefault="00826839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4705FA">
                                  <w:rPr>
                                    <w:caps/>
                                    <w:color w:val="FFFFFF" w:themeColor="background1"/>
                                  </w:rPr>
                                  <w:t>IBM Watson Health</w:t>
                                </w:r>
                              </w:sdtContent>
                            </w:sdt>
                            <w:r w:rsidR="0060481C">
                              <w:rPr>
                                <w:color w:val="FFFFFF" w:themeColor="background1"/>
                              </w:rPr>
                              <w:t>  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60481C" w:rsidRDefault="004705FA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Instructions to request access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60481C" w:rsidRDefault="0060481C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br w:type="page"/>
          </w:r>
        </w:p>
      </w:sdtContent>
    </w:sdt>
    <w:p w:rsidR="0060481C" w:rsidRDefault="0060481C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718162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B75AC" w:rsidRDefault="006B75AC">
          <w:pPr>
            <w:pStyle w:val="TOCHeading"/>
          </w:pPr>
          <w:r>
            <w:t>Table of Contents</w:t>
          </w:r>
        </w:p>
        <w:p w:rsidR="00C96D57" w:rsidRPr="00C96D57" w:rsidRDefault="00C96D57" w:rsidP="00C96D57"/>
        <w:p w:rsidR="006B75AC" w:rsidRDefault="00246EC4">
          <w:pPr>
            <w:rPr>
              <w:b/>
              <w:bCs/>
              <w:noProof/>
            </w:rPr>
          </w:pPr>
          <w:bookmarkStart w:id="0" w:name="_Hlk509490897"/>
          <w:r>
            <w:rPr>
              <w:b/>
              <w:bCs/>
              <w:noProof/>
            </w:rPr>
            <w:t>Manager i</w:t>
          </w:r>
          <w:r w:rsidR="00231EE8">
            <w:rPr>
              <w:b/>
              <w:bCs/>
              <w:noProof/>
            </w:rPr>
            <w:t>nstructions for requesting a</w:t>
          </w:r>
          <w:r w:rsidR="006B75AC">
            <w:rPr>
              <w:b/>
              <w:bCs/>
              <w:noProof/>
            </w:rPr>
            <w:t>ccess to server trvlapp3131</w:t>
          </w:r>
          <w:r w:rsidR="00231EE8">
            <w:rPr>
              <w:b/>
              <w:bCs/>
              <w:noProof/>
            </w:rPr>
            <w:t>(Sandbox)</w:t>
          </w:r>
        </w:p>
        <w:p w:rsidR="0050245A" w:rsidRPr="0050245A" w:rsidRDefault="0050245A" w:rsidP="0050245A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t>Instructions to connect to server trvlapp</w:t>
          </w:r>
          <w:r w:rsidRPr="0050245A">
            <w:rPr>
              <w:b/>
              <w:bCs/>
              <w:noProof/>
            </w:rPr>
            <w:t xml:space="preserve">3131 (Sandbox Server) </w:t>
          </w:r>
        </w:p>
        <w:p w:rsidR="00C96D57" w:rsidRDefault="00C96D5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t>Instructions for requesting installation of packages on servers</w:t>
          </w:r>
        </w:p>
        <w:p w:rsidR="006B75AC" w:rsidRPr="00231EE8" w:rsidRDefault="00F34C39">
          <w:pPr>
            <w:rPr>
              <w:b/>
              <w:bCs/>
              <w:noProof/>
            </w:rPr>
          </w:pPr>
        </w:p>
      </w:sdtContent>
    </w:sdt>
    <w:bookmarkEnd w:id="0" w:displacedByCustomXml="prev"/>
    <w:p w:rsidR="0060481C" w:rsidRDefault="0060481C" w:rsidP="006B75AC">
      <w:pPr>
        <w:pStyle w:val="Heading3"/>
      </w:pPr>
    </w:p>
    <w:p w:rsidR="0060481C" w:rsidRDefault="0060481C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60481C" w:rsidRDefault="0060481C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60481C" w:rsidRDefault="0060481C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60481C" w:rsidRDefault="0060481C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60481C" w:rsidRDefault="0060481C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60481C" w:rsidRDefault="0060481C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60481C" w:rsidRDefault="0060481C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60481C" w:rsidRDefault="0060481C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60481C" w:rsidRDefault="0060481C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60481C" w:rsidRDefault="0060481C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60481C" w:rsidRDefault="0060481C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4705FA" w:rsidRDefault="004705FA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4705FA" w:rsidRDefault="004705FA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4705FA" w:rsidRDefault="004705FA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32AE7" w:rsidRDefault="00C32AE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32AE7" w:rsidRDefault="00C32AE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32AE7" w:rsidRDefault="00C32AE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075D9D" w:rsidRDefault="00075D9D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075D9D" w:rsidRDefault="00075D9D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2D2072" w:rsidRP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  <w:r w:rsidRPr="00C96D57">
        <w:rPr>
          <w:color w:val="FF0000"/>
          <w:sz w:val="24"/>
          <w:szCs w:val="24"/>
        </w:rPr>
        <w:lastRenderedPageBreak/>
        <w:t>I</w:t>
      </w:r>
      <w:r w:rsidR="001C5DC9" w:rsidRPr="00C96D57">
        <w:rPr>
          <w:color w:val="FF0000"/>
          <w:sz w:val="24"/>
          <w:szCs w:val="24"/>
        </w:rPr>
        <w:t xml:space="preserve">NSTRUCTIONS </w:t>
      </w:r>
      <w:r w:rsidRPr="00C96D57">
        <w:rPr>
          <w:color w:val="FF0000"/>
          <w:sz w:val="24"/>
          <w:szCs w:val="24"/>
        </w:rPr>
        <w:t xml:space="preserve">FOR MANAGER </w:t>
      </w:r>
      <w:r w:rsidR="00CB2C44" w:rsidRPr="00C96D57">
        <w:rPr>
          <w:color w:val="FF0000"/>
          <w:sz w:val="24"/>
          <w:szCs w:val="24"/>
        </w:rPr>
        <w:t>to REQUEST</w:t>
      </w:r>
      <w:r w:rsidRPr="00C96D57">
        <w:rPr>
          <w:color w:val="FF0000"/>
          <w:sz w:val="24"/>
          <w:szCs w:val="24"/>
        </w:rPr>
        <w:t xml:space="preserve"> </w:t>
      </w:r>
      <w:r w:rsidR="001C5DC9" w:rsidRPr="00C96D57">
        <w:rPr>
          <w:color w:val="FF0000"/>
          <w:sz w:val="24"/>
          <w:szCs w:val="24"/>
        </w:rPr>
        <w:t xml:space="preserve">ACCESS TO </w:t>
      </w:r>
      <w:r w:rsidR="002D2072" w:rsidRPr="00C96D57">
        <w:rPr>
          <w:color w:val="FF0000"/>
          <w:sz w:val="24"/>
          <w:szCs w:val="24"/>
        </w:rPr>
        <w:t>TRVLAPP3131 (Sandbox server)</w:t>
      </w:r>
    </w:p>
    <w:p w:rsidR="001C5DC9" w:rsidRPr="00C96D57" w:rsidRDefault="002D2072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96D57">
        <w:rPr>
          <w:sz w:val="24"/>
          <w:szCs w:val="24"/>
        </w:rPr>
        <w:t xml:space="preserve"> </w:t>
      </w:r>
    </w:p>
    <w:p w:rsidR="00AB6AD1" w:rsidRPr="00C96D57" w:rsidRDefault="00AB6AD1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96D57">
        <w:rPr>
          <w:sz w:val="24"/>
          <w:szCs w:val="24"/>
        </w:rPr>
        <w:t>B</w:t>
      </w:r>
      <w:r w:rsidR="00626E26" w:rsidRPr="00C96D57">
        <w:rPr>
          <w:sz w:val="24"/>
          <w:szCs w:val="24"/>
        </w:rPr>
        <w:t>elow are the links for you to request the us</w:t>
      </w:r>
      <w:r w:rsidRPr="00C96D57">
        <w:rPr>
          <w:sz w:val="24"/>
          <w:szCs w:val="24"/>
        </w:rPr>
        <w:t>ers accounts</w:t>
      </w:r>
      <w:r w:rsidR="0050245A">
        <w:rPr>
          <w:sz w:val="24"/>
          <w:szCs w:val="24"/>
        </w:rPr>
        <w:t xml:space="preserve"> (individual/ team)</w:t>
      </w:r>
      <w:r w:rsidRPr="00C96D57">
        <w:rPr>
          <w:sz w:val="24"/>
          <w:szCs w:val="24"/>
        </w:rPr>
        <w:t xml:space="preserve"> for the new server- trvlapp3131 (sandbox server)</w:t>
      </w:r>
    </w:p>
    <w:p w:rsidR="00AB6AD1" w:rsidRPr="00C96D57" w:rsidRDefault="00AB6AD1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AB6AD1" w:rsidRDefault="00AB6AD1" w:rsidP="00AB6AD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Style w:val="Hyperlink"/>
          <w:sz w:val="24"/>
          <w:szCs w:val="24"/>
        </w:rPr>
      </w:pPr>
      <w:r w:rsidRPr="00C96D57">
        <w:rPr>
          <w:b/>
          <w:bCs/>
          <w:sz w:val="24"/>
          <w:szCs w:val="24"/>
          <w:u w:val="single"/>
        </w:rPr>
        <w:t>Individual accounts:</w:t>
      </w:r>
      <w:r w:rsidRPr="00C96D57">
        <w:rPr>
          <w:sz w:val="24"/>
          <w:szCs w:val="24"/>
        </w:rPr>
        <w:br/>
        <w:t>The manager of each individual</w:t>
      </w:r>
      <w:r w:rsidR="0050245A">
        <w:rPr>
          <w:sz w:val="24"/>
          <w:szCs w:val="24"/>
        </w:rPr>
        <w:t>/ team</w:t>
      </w:r>
      <w:r w:rsidRPr="00C96D57">
        <w:rPr>
          <w:sz w:val="24"/>
          <w:szCs w:val="24"/>
        </w:rPr>
        <w:t xml:space="preserve"> will now need to submit an access request using the link below.</w:t>
      </w:r>
      <w:r w:rsidRPr="00C96D57">
        <w:rPr>
          <w:color w:val="0000FF"/>
          <w:sz w:val="24"/>
          <w:szCs w:val="24"/>
          <w:u w:val="single"/>
        </w:rPr>
        <w:br/>
      </w:r>
      <w:hyperlink r:id="rId7" w:history="1">
        <w:r w:rsidR="000C34D3" w:rsidRPr="00BB38E2">
          <w:rPr>
            <w:rStyle w:val="Hyperlink"/>
            <w:sz w:val="24"/>
            <w:szCs w:val="24"/>
          </w:rPr>
          <w:t>https://truvenhealth.service-now.com/th/catalog.do?uri=com.glideapp.servicecatalog_cat_item_view.do%3Fsysparm_id%3D83913e2e0d89da0056b405b603f6a141</w:t>
        </w:r>
      </w:hyperlink>
    </w:p>
    <w:p w:rsidR="00CC66BC" w:rsidRDefault="00CC66BC" w:rsidP="00AB6AD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Style w:val="Hyperlink"/>
          <w:sz w:val="24"/>
          <w:szCs w:val="24"/>
        </w:rPr>
      </w:pPr>
    </w:p>
    <w:p w:rsidR="00CC66BC" w:rsidRDefault="00CC66BC" w:rsidP="00AB6AD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A4A3992" wp14:editId="2D50EC40">
            <wp:extent cx="5939367" cy="287845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t="10996" r="53"/>
                    <a:stretch/>
                  </pic:blipFill>
                  <pic:spPr bwMode="auto">
                    <a:xfrm>
                      <a:off x="0" y="0"/>
                      <a:ext cx="5940429" cy="2878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4D3" w:rsidRDefault="000C34D3" w:rsidP="00AB6AD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</w:p>
    <w:p w:rsidR="00CC66BC" w:rsidRPr="00C96D57" w:rsidRDefault="00CC66BC" w:rsidP="00AB6AD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r>
        <w:rPr>
          <w:rFonts w:cs="Helv"/>
          <w:color w:val="000000"/>
          <w:sz w:val="24"/>
          <w:szCs w:val="24"/>
        </w:rPr>
        <w:t>From this screen go to launch Self Service Portal</w:t>
      </w:r>
    </w:p>
    <w:p w:rsidR="00802929" w:rsidRDefault="001B2CC0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DB3291" wp14:editId="7E08F787">
            <wp:extent cx="5918200" cy="2996142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383" r="428"/>
                    <a:stretch/>
                  </pic:blipFill>
                  <pic:spPr bwMode="auto">
                    <a:xfrm>
                      <a:off x="0" y="0"/>
                      <a:ext cx="5918200" cy="2996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6E26" w:rsidRPr="00C96D57">
        <w:rPr>
          <w:b/>
          <w:bCs/>
          <w:sz w:val="24"/>
          <w:szCs w:val="24"/>
          <w:u w:val="single"/>
        </w:rPr>
        <w:br/>
      </w:r>
    </w:p>
    <w:p w:rsidR="000C34D3" w:rsidRDefault="000C34D3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3CE0645" wp14:editId="3D098EDF">
            <wp:extent cx="5926667" cy="299995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267" r="282"/>
                    <a:stretch/>
                  </pic:blipFill>
                  <pic:spPr bwMode="auto">
                    <a:xfrm>
                      <a:off x="0" y="0"/>
                      <a:ext cx="5926830" cy="3000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45A" w:rsidRDefault="0050245A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50245A" w:rsidRDefault="0050245A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08A52C" wp14:editId="4A39E2CA">
            <wp:extent cx="5939367" cy="2979208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10882" r="63"/>
                    <a:stretch/>
                  </pic:blipFill>
                  <pic:spPr bwMode="auto">
                    <a:xfrm>
                      <a:off x="0" y="0"/>
                      <a:ext cx="5939831" cy="297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45A" w:rsidRDefault="0050245A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50245A" w:rsidRDefault="0050245A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1B2CC0" w:rsidRDefault="0050245A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098E0D7" wp14:editId="1456439D">
            <wp:extent cx="5969000" cy="29279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419" r="-430"/>
                    <a:stretch/>
                  </pic:blipFill>
                  <pic:spPr bwMode="auto">
                    <a:xfrm>
                      <a:off x="0" y="0"/>
                      <a:ext cx="5969164" cy="292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45A" w:rsidRDefault="0050245A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50245A" w:rsidRDefault="0050245A" w:rsidP="0050245A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Under Manage Attachments, please go ahead and attach list of your team members with their Truven id’s</w:t>
      </w:r>
      <w:r w:rsidR="004A403E">
        <w:rPr>
          <w:sz w:val="24"/>
          <w:szCs w:val="24"/>
        </w:rPr>
        <w:t xml:space="preserve"> </w:t>
      </w:r>
      <w:r w:rsidR="00D30B10">
        <w:rPr>
          <w:sz w:val="24"/>
          <w:szCs w:val="24"/>
        </w:rPr>
        <w:t xml:space="preserve">and email addresses </w:t>
      </w:r>
      <w:bookmarkStart w:id="1" w:name="_GoBack"/>
      <w:bookmarkEnd w:id="1"/>
      <w:r w:rsidR="004A403E">
        <w:rPr>
          <w:sz w:val="24"/>
          <w:szCs w:val="24"/>
        </w:rPr>
        <w:t>if you are requesting for more than 1 person at one time</w:t>
      </w:r>
      <w:r w:rsidR="009324A6">
        <w:rPr>
          <w:sz w:val="24"/>
          <w:szCs w:val="24"/>
        </w:rPr>
        <w:t xml:space="preserve"> (see above)</w:t>
      </w:r>
    </w:p>
    <w:p w:rsidR="0050245A" w:rsidRDefault="0050245A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0C34D3" w:rsidRPr="00C96D57" w:rsidRDefault="0050245A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169CD6" wp14:editId="29EC7ABB">
            <wp:extent cx="5952067" cy="29734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044" r="-160"/>
                    <a:stretch/>
                  </pic:blipFill>
                  <pic:spPr bwMode="auto">
                    <a:xfrm>
                      <a:off x="0" y="0"/>
                      <a:ext cx="5953109" cy="2974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AD1" w:rsidRDefault="00626E26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bCs/>
          <w:sz w:val="24"/>
          <w:szCs w:val="24"/>
        </w:rPr>
      </w:pPr>
      <w:r w:rsidRPr="00C96D57">
        <w:rPr>
          <w:sz w:val="24"/>
          <w:szCs w:val="24"/>
        </w:rPr>
        <w:br/>
      </w:r>
      <w:r w:rsidR="0050245A" w:rsidRPr="0050245A">
        <w:rPr>
          <w:bCs/>
          <w:sz w:val="24"/>
          <w:szCs w:val="24"/>
        </w:rPr>
        <w:t xml:space="preserve">Once you are done filling on all the required fields, go to the </w:t>
      </w:r>
      <w:proofErr w:type="gramStart"/>
      <w:r w:rsidR="0050245A" w:rsidRPr="0050245A">
        <w:rPr>
          <w:bCs/>
          <w:sz w:val="24"/>
          <w:szCs w:val="24"/>
        </w:rPr>
        <w:t>right hand</w:t>
      </w:r>
      <w:proofErr w:type="gramEnd"/>
      <w:r w:rsidR="0050245A" w:rsidRPr="0050245A">
        <w:rPr>
          <w:bCs/>
          <w:sz w:val="24"/>
          <w:szCs w:val="24"/>
        </w:rPr>
        <w:t xml:space="preserve"> corner and hit the button “order now”. Your request will be submitted and you will receive confirmation</w:t>
      </w:r>
    </w:p>
    <w:p w:rsidR="00075D9D" w:rsidRDefault="00075D9D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bCs/>
          <w:sz w:val="24"/>
          <w:szCs w:val="24"/>
        </w:rPr>
      </w:pPr>
    </w:p>
    <w:p w:rsidR="00075D9D" w:rsidRPr="0050245A" w:rsidRDefault="00075D9D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If you need to request to be added to a specific group- get the group name and follow instructions as mentioned above</w:t>
      </w:r>
    </w:p>
    <w:p w:rsidR="00AB6AD1" w:rsidRPr="00C96D57" w:rsidRDefault="00AB6AD1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  <w:u w:val="single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EF7170" w:rsidRDefault="00EF7170" w:rsidP="00EF717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96D57">
        <w:rPr>
          <w:color w:val="FF0000"/>
          <w:sz w:val="24"/>
          <w:szCs w:val="24"/>
        </w:rPr>
        <w:lastRenderedPageBreak/>
        <w:t xml:space="preserve">INSTRUCTIONS to </w:t>
      </w:r>
      <w:r>
        <w:rPr>
          <w:color w:val="FF0000"/>
          <w:sz w:val="24"/>
          <w:szCs w:val="24"/>
        </w:rPr>
        <w:t>CONNECT TO SERVER TRVLAPP3131</w:t>
      </w:r>
      <w:r w:rsidRPr="00CB2C44">
        <w:rPr>
          <w:color w:val="FF0000"/>
          <w:sz w:val="24"/>
          <w:szCs w:val="24"/>
        </w:rPr>
        <w:t xml:space="preserve"> (</w:t>
      </w:r>
      <w:r>
        <w:rPr>
          <w:color w:val="FF0000"/>
          <w:sz w:val="24"/>
          <w:szCs w:val="24"/>
        </w:rPr>
        <w:t>Sandbox Server</w:t>
      </w:r>
      <w:r w:rsidRPr="00CB2C44">
        <w:rPr>
          <w:color w:val="FF0000"/>
          <w:sz w:val="24"/>
          <w:szCs w:val="24"/>
        </w:rPr>
        <w:t>)</w:t>
      </w:r>
      <w:r w:rsidRPr="00C96D57">
        <w:rPr>
          <w:sz w:val="24"/>
          <w:szCs w:val="24"/>
        </w:rPr>
        <w:t xml:space="preserve"> </w:t>
      </w:r>
    </w:p>
    <w:p w:rsidR="003F6E88" w:rsidRDefault="003F6E88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</w:p>
    <w:p w:rsidR="00312784" w:rsidRPr="00C96D57" w:rsidRDefault="00312784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r w:rsidRPr="00C96D57">
        <w:rPr>
          <w:rFonts w:cs="Helv"/>
          <w:color w:val="000000"/>
          <w:sz w:val="24"/>
          <w:szCs w:val="24"/>
        </w:rPr>
        <w:t>How to connect to new server:</w:t>
      </w:r>
    </w:p>
    <w:p w:rsidR="00312784" w:rsidRPr="00C96D57" w:rsidRDefault="00312784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r w:rsidRPr="00C96D57">
        <w:rPr>
          <w:rFonts w:cs="Helv"/>
          <w:color w:val="000000"/>
          <w:sz w:val="24"/>
          <w:szCs w:val="24"/>
        </w:rPr>
        <w:t>Option 1: Standard Putty SSH, command line only interface</w:t>
      </w:r>
    </w:p>
    <w:p w:rsidR="00312784" w:rsidRPr="00C96D57" w:rsidRDefault="00312784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r w:rsidRPr="00C96D57">
        <w:rPr>
          <w:rFonts w:cs="Helv"/>
          <w:color w:val="000000"/>
          <w:sz w:val="24"/>
          <w:szCs w:val="24"/>
        </w:rPr>
        <w:t>Option 2: Custom Putty SSH Tunnel for Remote Desktop Gnome interface</w:t>
      </w:r>
    </w:p>
    <w:p w:rsidR="00312784" w:rsidRPr="00C96D57" w:rsidRDefault="00312784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r w:rsidRPr="00C96D57">
        <w:rPr>
          <w:rFonts w:cs="Helv"/>
          <w:color w:val="000000"/>
          <w:sz w:val="24"/>
          <w:szCs w:val="24"/>
        </w:rPr>
        <w:t>Need to fill in Hostname, Source Port, Destination, Click Add, Click Open.</w:t>
      </w:r>
    </w:p>
    <w:p w:rsidR="00312784" w:rsidRPr="00C96D57" w:rsidRDefault="00312784" w:rsidP="00312784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r w:rsidRPr="00C96D57">
        <w:rPr>
          <w:rFonts w:cs="Helv"/>
          <w:noProof/>
          <w:color w:val="000000"/>
          <w:sz w:val="24"/>
          <w:szCs w:val="24"/>
        </w:rPr>
        <w:drawing>
          <wp:inline distT="0" distB="0" distL="0" distR="0">
            <wp:extent cx="4671060" cy="1592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6D57">
        <w:rPr>
          <w:rFonts w:cs="Helv"/>
          <w:color w:val="000000"/>
          <w:sz w:val="24"/>
          <w:szCs w:val="24"/>
        </w:rPr>
        <w:t xml:space="preserve"> </w:t>
      </w:r>
    </w:p>
    <w:p w:rsidR="00312784" w:rsidRPr="00C96D57" w:rsidRDefault="00312784" w:rsidP="00312784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r w:rsidRPr="00C96D57">
        <w:rPr>
          <w:rFonts w:cs="Helv"/>
          <w:noProof/>
          <w:color w:val="000000"/>
          <w:sz w:val="24"/>
          <w:szCs w:val="24"/>
        </w:rPr>
        <w:drawing>
          <wp:inline distT="0" distB="0" distL="0" distR="0">
            <wp:extent cx="4709160" cy="4183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6D57">
        <w:rPr>
          <w:rFonts w:cs="Helv"/>
          <w:color w:val="000000"/>
          <w:sz w:val="24"/>
          <w:szCs w:val="24"/>
        </w:rPr>
        <w:t xml:space="preserve"> </w:t>
      </w:r>
    </w:p>
    <w:p w:rsidR="00312784" w:rsidRPr="00C96D57" w:rsidRDefault="00312784" w:rsidP="00312784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</w:p>
    <w:p w:rsidR="00312784" w:rsidRPr="00C96D57" w:rsidRDefault="00312784" w:rsidP="00312784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r w:rsidRPr="00C96D57">
        <w:rPr>
          <w:rFonts w:cs="Helv"/>
          <w:color w:val="000000"/>
          <w:sz w:val="24"/>
          <w:szCs w:val="24"/>
        </w:rPr>
        <w:t>Login with IADWS credentials</w:t>
      </w:r>
    </w:p>
    <w:p w:rsidR="00312784" w:rsidRPr="00C96D57" w:rsidRDefault="00312784" w:rsidP="00312784">
      <w:pPr>
        <w:autoSpaceDE w:val="0"/>
        <w:autoSpaceDN w:val="0"/>
        <w:adjustRightInd w:val="0"/>
        <w:spacing w:after="0" w:line="240" w:lineRule="auto"/>
        <w:rPr>
          <w:rFonts w:cs="Segoe UI"/>
          <w:color w:val="000000"/>
          <w:sz w:val="24"/>
          <w:szCs w:val="24"/>
        </w:rPr>
      </w:pPr>
      <w:r w:rsidRPr="00C96D57">
        <w:rPr>
          <w:rFonts w:cs="Helv"/>
          <w:color w:val="000000"/>
          <w:sz w:val="24"/>
          <w:szCs w:val="24"/>
        </w:rPr>
        <w:t xml:space="preserve">From your workstation, Start-&gt;Run-&gt; </w:t>
      </w:r>
      <w:r w:rsidRPr="00C96D57">
        <w:rPr>
          <w:rFonts w:cs="Segoe UI"/>
          <w:color w:val="000000"/>
          <w:sz w:val="24"/>
          <w:szCs w:val="24"/>
        </w:rPr>
        <w:t>mstsc.exe</w:t>
      </w:r>
    </w:p>
    <w:p w:rsidR="00312784" w:rsidRPr="00C96D57" w:rsidRDefault="00312784" w:rsidP="00312784">
      <w:pPr>
        <w:autoSpaceDE w:val="0"/>
        <w:autoSpaceDN w:val="0"/>
        <w:adjustRightInd w:val="0"/>
        <w:spacing w:after="0" w:line="240" w:lineRule="auto"/>
        <w:rPr>
          <w:rFonts w:cs="Segoe UI"/>
          <w:color w:val="000000"/>
          <w:sz w:val="24"/>
          <w:szCs w:val="24"/>
        </w:rPr>
      </w:pPr>
    </w:p>
    <w:p w:rsidR="00312784" w:rsidRPr="00C96D57" w:rsidRDefault="00312784" w:rsidP="00312784">
      <w:pPr>
        <w:autoSpaceDE w:val="0"/>
        <w:autoSpaceDN w:val="0"/>
        <w:adjustRightInd w:val="0"/>
        <w:spacing w:after="0" w:line="240" w:lineRule="auto"/>
        <w:rPr>
          <w:rFonts w:cs="Segoe UI"/>
          <w:color w:val="000000"/>
          <w:sz w:val="24"/>
          <w:szCs w:val="24"/>
        </w:rPr>
      </w:pPr>
      <w:r w:rsidRPr="00C96D57">
        <w:rPr>
          <w:rFonts w:cs="Segoe U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251960" cy="2415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6D57">
        <w:rPr>
          <w:rFonts w:cs="Segoe UI"/>
          <w:color w:val="000000"/>
          <w:sz w:val="24"/>
          <w:szCs w:val="24"/>
        </w:rPr>
        <w:t xml:space="preserve"> </w:t>
      </w:r>
    </w:p>
    <w:p w:rsidR="00312784" w:rsidRPr="00C96D57" w:rsidRDefault="00312784" w:rsidP="00312784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r w:rsidRPr="00C96D57">
        <w:rPr>
          <w:rFonts w:cs="Helv"/>
          <w:color w:val="000000"/>
          <w:sz w:val="24"/>
          <w:szCs w:val="24"/>
        </w:rPr>
        <w:t>Login with IADWS credentials</w:t>
      </w:r>
    </w:p>
    <w:p w:rsidR="00312784" w:rsidRPr="00C96D57" w:rsidRDefault="00312784" w:rsidP="00312784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r w:rsidRPr="00C96D57">
        <w:rPr>
          <w:rFonts w:cs="Helv"/>
          <w:noProof/>
          <w:color w:val="000000"/>
          <w:sz w:val="24"/>
          <w:szCs w:val="24"/>
        </w:rPr>
        <w:drawing>
          <wp:inline distT="0" distB="0" distL="0" distR="0">
            <wp:extent cx="3840480" cy="24003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6D57">
        <w:rPr>
          <w:rFonts w:cs="Helv"/>
          <w:color w:val="000000"/>
          <w:sz w:val="24"/>
          <w:szCs w:val="24"/>
        </w:rPr>
        <w:t xml:space="preserve"> </w:t>
      </w:r>
    </w:p>
    <w:p w:rsidR="00312784" w:rsidRPr="00C96D57" w:rsidRDefault="00312784" w:rsidP="00312784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r w:rsidRPr="00C96D57">
        <w:rPr>
          <w:rFonts w:cs="Helv"/>
          <w:color w:val="000000"/>
          <w:sz w:val="24"/>
          <w:szCs w:val="24"/>
        </w:rPr>
        <w:t>Top left menu pane, Choose Application -&gt; System Tools -&gt; Terminal</w:t>
      </w:r>
    </w:p>
    <w:p w:rsidR="00312784" w:rsidRPr="00C96D57" w:rsidRDefault="00312784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r w:rsidRPr="00C96D57">
        <w:rPr>
          <w:rFonts w:cs="Helv"/>
          <w:color w:val="000000"/>
          <w:sz w:val="24"/>
          <w:szCs w:val="24"/>
        </w:rPr>
        <w:t>To Launch Jupyter Notebook:</w:t>
      </w:r>
    </w:p>
    <w:p w:rsidR="00312784" w:rsidRPr="00C96D57" w:rsidRDefault="00312784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r w:rsidRPr="00C96D57">
        <w:rPr>
          <w:rFonts w:cs="Helv"/>
          <w:color w:val="000000"/>
          <w:sz w:val="24"/>
          <w:szCs w:val="24"/>
        </w:rPr>
        <w:tab/>
        <w:t>/applications/anaconda2-4.4.0/bin/</w:t>
      </w:r>
      <w:proofErr w:type="spellStart"/>
      <w:r w:rsidRPr="00C96D57">
        <w:rPr>
          <w:rFonts w:cs="Helv"/>
          <w:color w:val="000000"/>
          <w:sz w:val="24"/>
          <w:szCs w:val="24"/>
        </w:rPr>
        <w:t>jupyter</w:t>
      </w:r>
      <w:proofErr w:type="spellEnd"/>
      <w:r w:rsidRPr="00C96D57">
        <w:rPr>
          <w:rFonts w:cs="Helv"/>
          <w:color w:val="000000"/>
          <w:sz w:val="24"/>
          <w:szCs w:val="24"/>
        </w:rPr>
        <w:t xml:space="preserve"> notebook</w:t>
      </w:r>
    </w:p>
    <w:p w:rsidR="00312784" w:rsidRDefault="00312784" w:rsidP="00312784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r w:rsidRPr="00C96D57">
        <w:rPr>
          <w:rFonts w:cs="Helv"/>
          <w:noProof/>
          <w:color w:val="000000"/>
          <w:sz w:val="24"/>
          <w:szCs w:val="24"/>
        </w:rPr>
        <w:drawing>
          <wp:inline distT="0" distB="0" distL="0" distR="0">
            <wp:extent cx="3840480" cy="24003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6D57">
        <w:rPr>
          <w:rFonts w:cs="Helv"/>
          <w:color w:val="000000"/>
          <w:sz w:val="24"/>
          <w:szCs w:val="24"/>
        </w:rPr>
        <w:t xml:space="preserve"> </w:t>
      </w:r>
    </w:p>
    <w:p w:rsidR="00FE5874" w:rsidRDefault="00FE5874" w:rsidP="00312784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</w:p>
    <w:p w:rsidR="00FE5874" w:rsidRPr="00FE5874" w:rsidRDefault="00FE5874" w:rsidP="00FE5874">
      <w:pPr>
        <w:rPr>
          <w:b/>
          <w:bCs/>
          <w:noProof/>
          <w:color w:val="FF0000"/>
        </w:rPr>
      </w:pPr>
      <w:r>
        <w:rPr>
          <w:b/>
          <w:bCs/>
          <w:noProof/>
          <w:color w:val="FF0000"/>
        </w:rPr>
        <w:lastRenderedPageBreak/>
        <w:t>INSTRUCTIONS FOR REQUESTING</w:t>
      </w:r>
      <w:r w:rsidRPr="00FE5874">
        <w:rPr>
          <w:b/>
          <w:bCs/>
          <w:noProof/>
          <w:color w:val="FF0000"/>
        </w:rPr>
        <w:t xml:space="preserve"> </w:t>
      </w:r>
      <w:r>
        <w:rPr>
          <w:b/>
          <w:bCs/>
          <w:noProof/>
          <w:color w:val="FF0000"/>
        </w:rPr>
        <w:t>INSTALLATION</w:t>
      </w:r>
      <w:r w:rsidRPr="00FE5874">
        <w:rPr>
          <w:b/>
          <w:bCs/>
          <w:noProof/>
          <w:color w:val="FF0000"/>
        </w:rPr>
        <w:t xml:space="preserve"> </w:t>
      </w:r>
      <w:r>
        <w:rPr>
          <w:b/>
          <w:bCs/>
          <w:noProof/>
          <w:color w:val="FF0000"/>
        </w:rPr>
        <w:t>OF PACKAGES</w:t>
      </w:r>
      <w:r w:rsidRPr="00FE5874">
        <w:rPr>
          <w:b/>
          <w:bCs/>
          <w:noProof/>
          <w:color w:val="FF0000"/>
        </w:rPr>
        <w:t xml:space="preserve"> </w:t>
      </w:r>
      <w:r>
        <w:rPr>
          <w:b/>
          <w:bCs/>
          <w:noProof/>
          <w:color w:val="FF0000"/>
        </w:rPr>
        <w:t>ON SERVERS</w:t>
      </w:r>
    </w:p>
    <w:p w:rsidR="00FE5874" w:rsidRDefault="00FE5874" w:rsidP="00FE587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FE5874" w:rsidRDefault="00FE5874" w:rsidP="00FE587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Please assess </w:t>
      </w:r>
      <w:r w:rsidRPr="00C96D57">
        <w:rPr>
          <w:sz w:val="24"/>
          <w:szCs w:val="24"/>
        </w:rPr>
        <w:t>the packages individually to confirm if they are truly needed. Per CET Management, we request that a member of your team do the following for any additional software packages required:</w:t>
      </w:r>
      <w:r w:rsidRPr="00C96D57">
        <w:rPr>
          <w:sz w:val="24"/>
          <w:szCs w:val="24"/>
        </w:rPr>
        <w:br/>
      </w:r>
    </w:p>
    <w:p w:rsidR="00FE5874" w:rsidRDefault="00FE5874" w:rsidP="00FE587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96D57">
        <w:rPr>
          <w:sz w:val="24"/>
          <w:szCs w:val="24"/>
        </w:rPr>
        <w:t>1. Identify software/package version info</w:t>
      </w:r>
      <w:r w:rsidRPr="00C96D57">
        <w:rPr>
          <w:sz w:val="24"/>
          <w:szCs w:val="24"/>
        </w:rPr>
        <w:br/>
      </w:r>
    </w:p>
    <w:p w:rsidR="00FE5874" w:rsidRDefault="00FE5874" w:rsidP="00FE587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96D57">
        <w:rPr>
          <w:sz w:val="24"/>
          <w:szCs w:val="24"/>
        </w:rPr>
        <w:t>2. Check if package is IBM approved</w:t>
      </w:r>
      <w:r w:rsidRPr="00C96D57">
        <w:rPr>
          <w:sz w:val="24"/>
          <w:szCs w:val="24"/>
        </w:rPr>
        <w:br/>
      </w:r>
    </w:p>
    <w:p w:rsidR="00FE5874" w:rsidRDefault="00FE5874" w:rsidP="00FE587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96D57">
        <w:rPr>
          <w:sz w:val="24"/>
          <w:szCs w:val="24"/>
        </w:rPr>
        <w:t>3. Obtain IBM approval if needed</w:t>
      </w:r>
      <w:r w:rsidRPr="00C96D57">
        <w:rPr>
          <w:sz w:val="24"/>
          <w:szCs w:val="24"/>
        </w:rPr>
        <w:br/>
      </w:r>
    </w:p>
    <w:p w:rsidR="00FE5874" w:rsidRPr="00C96D57" w:rsidRDefault="00FE5874" w:rsidP="00FE587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r w:rsidRPr="00C96D57">
        <w:rPr>
          <w:sz w:val="24"/>
          <w:szCs w:val="24"/>
        </w:rPr>
        <w:t>4. Submit a ticket using the link below for CET to install IBM approved packages</w:t>
      </w:r>
      <w:r w:rsidRPr="00C96D57">
        <w:rPr>
          <w:sz w:val="24"/>
          <w:szCs w:val="24"/>
        </w:rPr>
        <w:br/>
      </w:r>
      <w:hyperlink r:id="rId19" w:anchor="%21/wiki/W1f1fdb4b2ab6_4646_b124_3195f2816bb9/page/Engage%20CET%20iSupport" w:tgtFrame="_blank" w:history="1">
        <w:r w:rsidRPr="00C96D57">
          <w:rPr>
            <w:rStyle w:val="Hyperlink"/>
            <w:sz w:val="24"/>
            <w:szCs w:val="24"/>
          </w:rPr>
          <w:t>https://apps.na.collabserv.com/wikis/home?lang=en-us#!/wiki/W1f1fdb4b2ab6_4646_b124_3195f2816bb9/page/Engage%20CET%20iSupport</w:t>
        </w:r>
      </w:hyperlink>
    </w:p>
    <w:p w:rsidR="00FE5874" w:rsidRPr="00C96D57" w:rsidRDefault="00FE5874" w:rsidP="00312784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</w:p>
    <w:p w:rsidR="003056DC" w:rsidRPr="00C96D57" w:rsidRDefault="00F34C39">
      <w:pPr>
        <w:rPr>
          <w:sz w:val="24"/>
          <w:szCs w:val="24"/>
        </w:rPr>
      </w:pPr>
    </w:p>
    <w:sectPr w:rsidR="003056DC" w:rsidRPr="00C96D57" w:rsidSect="0060481C">
      <w:footerReference w:type="default" r:id="rId20"/>
      <w:pgSz w:w="12240" w:h="15840"/>
      <w:pgMar w:top="1440" w:right="1440" w:bottom="1440" w:left="1440" w:header="720" w:footer="720" w:gutter="0"/>
      <w:pgNumType w:start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4C39" w:rsidRDefault="00F34C39" w:rsidP="00C96D57">
      <w:pPr>
        <w:spacing w:after="0" w:line="240" w:lineRule="auto"/>
      </w:pPr>
      <w:r>
        <w:separator/>
      </w:r>
    </w:p>
  </w:endnote>
  <w:endnote w:type="continuationSeparator" w:id="0">
    <w:p w:rsidR="00F34C39" w:rsidRDefault="00F34C39" w:rsidP="00C96D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DengXian">
    <w:altName w:val="等线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Helv">
    <w:panose1 w:val="00000000000000000000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604020202020204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4659233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96D57" w:rsidRDefault="00C96D5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1AAD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C96D57" w:rsidRDefault="00C96D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4C39" w:rsidRDefault="00F34C39" w:rsidP="00C96D57">
      <w:pPr>
        <w:spacing w:after="0" w:line="240" w:lineRule="auto"/>
      </w:pPr>
      <w:r>
        <w:separator/>
      </w:r>
    </w:p>
  </w:footnote>
  <w:footnote w:type="continuationSeparator" w:id="0">
    <w:p w:rsidR="00F34C39" w:rsidRDefault="00F34C39" w:rsidP="00C96D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2784"/>
    <w:rsid w:val="0001103A"/>
    <w:rsid w:val="00060108"/>
    <w:rsid w:val="00063655"/>
    <w:rsid w:val="00075D9D"/>
    <w:rsid w:val="000A1D3F"/>
    <w:rsid w:val="000C34D3"/>
    <w:rsid w:val="00127DF5"/>
    <w:rsid w:val="001B2CC0"/>
    <w:rsid w:val="001C5DC9"/>
    <w:rsid w:val="001F1AAD"/>
    <w:rsid w:val="00231EE8"/>
    <w:rsid w:val="00246EC4"/>
    <w:rsid w:val="002A3FAB"/>
    <w:rsid w:val="002D2072"/>
    <w:rsid w:val="002F7A2C"/>
    <w:rsid w:val="00307D36"/>
    <w:rsid w:val="00312784"/>
    <w:rsid w:val="00317214"/>
    <w:rsid w:val="003F483A"/>
    <w:rsid w:val="003F6E88"/>
    <w:rsid w:val="004705FA"/>
    <w:rsid w:val="00480A3A"/>
    <w:rsid w:val="004A403E"/>
    <w:rsid w:val="004E3017"/>
    <w:rsid w:val="0050245A"/>
    <w:rsid w:val="0060481C"/>
    <w:rsid w:val="00626E26"/>
    <w:rsid w:val="006B15AB"/>
    <w:rsid w:val="006B75AC"/>
    <w:rsid w:val="006C70F2"/>
    <w:rsid w:val="00734634"/>
    <w:rsid w:val="007355AE"/>
    <w:rsid w:val="00802929"/>
    <w:rsid w:val="00826839"/>
    <w:rsid w:val="00923E56"/>
    <w:rsid w:val="009324A6"/>
    <w:rsid w:val="0093620D"/>
    <w:rsid w:val="00936E32"/>
    <w:rsid w:val="009900B1"/>
    <w:rsid w:val="00A374DF"/>
    <w:rsid w:val="00AB6AD1"/>
    <w:rsid w:val="00B53730"/>
    <w:rsid w:val="00B6340C"/>
    <w:rsid w:val="00B91CA7"/>
    <w:rsid w:val="00BC417B"/>
    <w:rsid w:val="00BF1A80"/>
    <w:rsid w:val="00C219E7"/>
    <w:rsid w:val="00C32AE7"/>
    <w:rsid w:val="00C34ACF"/>
    <w:rsid w:val="00C96D57"/>
    <w:rsid w:val="00CB2C44"/>
    <w:rsid w:val="00CC66BC"/>
    <w:rsid w:val="00CD31A1"/>
    <w:rsid w:val="00CE404E"/>
    <w:rsid w:val="00D30B10"/>
    <w:rsid w:val="00D85177"/>
    <w:rsid w:val="00E416D3"/>
    <w:rsid w:val="00EF7170"/>
    <w:rsid w:val="00F34C39"/>
    <w:rsid w:val="00F958BB"/>
    <w:rsid w:val="00FA671A"/>
    <w:rsid w:val="00FB34A4"/>
    <w:rsid w:val="00FE5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B811A"/>
  <w15:chartTrackingRefBased/>
  <w15:docId w15:val="{F4E5A25D-7F4A-4154-A6CA-0CD69CEC5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48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75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75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6E2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F1A80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2929"/>
    <w:rPr>
      <w:color w:val="808080"/>
      <w:shd w:val="clear" w:color="auto" w:fill="E6E6E6"/>
    </w:rPr>
  </w:style>
  <w:style w:type="paragraph" w:styleId="NoSpacing">
    <w:name w:val="No Spacing"/>
    <w:link w:val="NoSpacingChar"/>
    <w:uiPriority w:val="1"/>
    <w:qFormat/>
    <w:rsid w:val="0060481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0481C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6048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0481C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6B75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B75A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96D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6D57"/>
  </w:style>
  <w:style w:type="paragraph" w:styleId="Footer">
    <w:name w:val="footer"/>
    <w:basedOn w:val="Normal"/>
    <w:link w:val="FooterChar"/>
    <w:uiPriority w:val="99"/>
    <w:unhideWhenUsed/>
    <w:rsid w:val="00C96D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6D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truvenhealth.service-now.com/th/catalog.do?uri=com.glideapp.servicecatalog_cat_item_view.do%3Fsysparm_id%3D83913e2e0d89da0056b405b603f6a14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apps.na.collabserv.com/wikis/home?lang=en-u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EA8BCE-95BA-634C-8808-D41C1EC5E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418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Instructions to request access</vt:lpstr>
    </vt:vector>
  </TitlesOfParts>
  <Company>IBM Watson Health</Company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Instructions to request access</dc:title>
  <dc:subject/>
  <dc:creator>Papanastasopoulos, Konstantino</dc:creator>
  <cp:keywords/>
  <dc:description/>
  <cp:lastModifiedBy>Li, Yuchen</cp:lastModifiedBy>
  <cp:revision>8</cp:revision>
  <dcterms:created xsi:type="dcterms:W3CDTF">2018-04-05T18:21:00Z</dcterms:created>
  <dcterms:modified xsi:type="dcterms:W3CDTF">2018-05-07T17:55:00Z</dcterms:modified>
</cp:coreProperties>
</file>