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3FD7" w14:textId="763F11AF" w:rsidR="00272555" w:rsidRDefault="00696415">
      <w:r>
        <w:t>Module 1 Homework</w:t>
      </w:r>
    </w:p>
    <w:p w14:paraId="5F81C298" w14:textId="77777777" w:rsidR="00696415" w:rsidRDefault="00696415"/>
    <w:p w14:paraId="478EE54B" w14:textId="66E160D9" w:rsidR="00696415" w:rsidRDefault="00696415">
      <w:r>
        <w:t>Ralf Welvers</w:t>
      </w:r>
    </w:p>
    <w:p w14:paraId="07241C34" w14:textId="77777777" w:rsidR="00696415" w:rsidRDefault="00696415"/>
    <w:p w14:paraId="25719C5F" w14:textId="4AFF1FF4" w:rsidR="00696415" w:rsidRDefault="00696415">
      <w:r>
        <w:t>Three conclusions:</w:t>
      </w:r>
    </w:p>
    <w:p w14:paraId="1184C9ED" w14:textId="77777777" w:rsidR="00696415" w:rsidRDefault="00696415"/>
    <w:p w14:paraId="67910161" w14:textId="75769162" w:rsidR="00696415" w:rsidRDefault="00696415" w:rsidP="00696415">
      <w:pPr>
        <w:pStyle w:val="ListParagraph"/>
        <w:numPr>
          <w:ilvl w:val="0"/>
          <w:numId w:val="1"/>
        </w:numPr>
      </w:pPr>
      <w:r>
        <w:t>Crowdfunding tends to be more successful during the summer months; in particular, during June and July.</w:t>
      </w:r>
    </w:p>
    <w:p w14:paraId="3DC91151" w14:textId="60B44B1E" w:rsidR="00696415" w:rsidRDefault="00696415" w:rsidP="00696415">
      <w:pPr>
        <w:pStyle w:val="ListParagraph"/>
        <w:numPr>
          <w:ilvl w:val="0"/>
          <w:numId w:val="1"/>
        </w:numPr>
      </w:pPr>
      <w:r>
        <w:t>Entertainment based (theater, film &amp; video, music) crowdfunding tends to attract the most interest.</w:t>
      </w:r>
    </w:p>
    <w:p w14:paraId="7CAF47CF" w14:textId="6E16D5B0" w:rsidR="00696415" w:rsidRDefault="00696415" w:rsidP="00696415">
      <w:pPr>
        <w:pStyle w:val="ListParagraph"/>
        <w:numPr>
          <w:ilvl w:val="0"/>
          <w:numId w:val="1"/>
        </w:numPr>
      </w:pPr>
      <w:r>
        <w:t>Plays are attracting the most interest.</w:t>
      </w:r>
    </w:p>
    <w:p w14:paraId="0375BA5E" w14:textId="77777777" w:rsidR="00696415" w:rsidRDefault="00696415" w:rsidP="00696415"/>
    <w:p w14:paraId="240F8964" w14:textId="547D5E6D" w:rsidR="00696415" w:rsidRDefault="00BF7191" w:rsidP="00696415">
      <w:r>
        <w:t>Limitations</w:t>
      </w:r>
      <w:r w:rsidR="00696415">
        <w:t>:</w:t>
      </w:r>
    </w:p>
    <w:p w14:paraId="77F63FC9" w14:textId="77777777" w:rsidR="00696415" w:rsidRDefault="00696415" w:rsidP="00696415"/>
    <w:p w14:paraId="5FA1261A" w14:textId="1E294A18" w:rsidR="00696415" w:rsidRDefault="00BF7191" w:rsidP="00BF7191">
      <w:pPr>
        <w:pStyle w:val="ListParagraph"/>
        <w:numPr>
          <w:ilvl w:val="0"/>
          <w:numId w:val="2"/>
        </w:numPr>
      </w:pPr>
      <w:r>
        <w:t>Data does not indicate why an outcome was failed or cancelled.</w:t>
      </w:r>
    </w:p>
    <w:p w14:paraId="3AC26C6F" w14:textId="3B405993" w:rsidR="00BF7191" w:rsidRDefault="00BF7191" w:rsidP="00BF7191">
      <w:pPr>
        <w:pStyle w:val="ListParagraph"/>
        <w:numPr>
          <w:ilvl w:val="0"/>
          <w:numId w:val="2"/>
        </w:numPr>
      </w:pPr>
      <w:r>
        <w:t>There is no demographic or geographic data. Need more detail on who the backers are.</w:t>
      </w:r>
    </w:p>
    <w:p w14:paraId="107A102F" w14:textId="1B3E7D68" w:rsidR="00BF7191" w:rsidRDefault="00BF7191" w:rsidP="00BF7191">
      <w:pPr>
        <w:pStyle w:val="ListParagraph"/>
        <w:numPr>
          <w:ilvl w:val="0"/>
          <w:numId w:val="2"/>
        </w:numPr>
      </w:pPr>
      <w:r>
        <w:t xml:space="preserve">Need to understand better the data in the “blurb” field. </w:t>
      </w:r>
      <w:r w:rsidR="00542A27">
        <w:t>Very</w:t>
      </w:r>
      <w:r>
        <w:t xml:space="preserve"> vague.</w:t>
      </w:r>
    </w:p>
    <w:p w14:paraId="6D683056" w14:textId="54B3F371" w:rsidR="00BF7191" w:rsidRDefault="00542A27" w:rsidP="00BF7191">
      <w:pPr>
        <w:pStyle w:val="ListParagraph"/>
        <w:numPr>
          <w:ilvl w:val="0"/>
          <w:numId w:val="2"/>
        </w:numPr>
      </w:pPr>
      <w:r>
        <w:t>How were the goals set?</w:t>
      </w:r>
    </w:p>
    <w:p w14:paraId="0AAC00A2" w14:textId="60483278" w:rsidR="00542A27" w:rsidRDefault="00542A27" w:rsidP="00BF7191">
      <w:pPr>
        <w:pStyle w:val="ListParagraph"/>
        <w:numPr>
          <w:ilvl w:val="0"/>
          <w:numId w:val="2"/>
        </w:numPr>
      </w:pPr>
      <w:r>
        <w:t>What is really the difference between “live” and “successful?”</w:t>
      </w:r>
    </w:p>
    <w:p w14:paraId="504C23E0" w14:textId="70C5C01E" w:rsidR="00BF7191" w:rsidRDefault="00BF7191" w:rsidP="00BF7191">
      <w:pPr>
        <w:pStyle w:val="ListParagraph"/>
        <w:numPr>
          <w:ilvl w:val="0"/>
          <w:numId w:val="2"/>
        </w:numPr>
      </w:pPr>
      <w:r>
        <w:t>What is the ultimate objective of the analysis?</w:t>
      </w:r>
    </w:p>
    <w:p w14:paraId="7415D6E8" w14:textId="77777777" w:rsidR="00542A27" w:rsidRDefault="00542A27" w:rsidP="00542A27"/>
    <w:p w14:paraId="0CAE9D5B" w14:textId="2FBEA86A" w:rsidR="00542A27" w:rsidRDefault="00542A27" w:rsidP="00542A27">
      <w:r>
        <w:t>Other possible tables and/or graphs:</w:t>
      </w:r>
    </w:p>
    <w:p w14:paraId="4CB11896" w14:textId="77777777" w:rsidR="00542A27" w:rsidRDefault="00542A27" w:rsidP="00542A27"/>
    <w:p w14:paraId="119B5C88" w14:textId="460254C8" w:rsidR="00542A27" w:rsidRDefault="00542A27" w:rsidP="00542A27">
      <w:pPr>
        <w:pStyle w:val="ListParagraph"/>
        <w:numPr>
          <w:ilvl w:val="0"/>
          <w:numId w:val="3"/>
        </w:numPr>
      </w:pPr>
      <w:r>
        <w:t>I would recommend looking at a time series chart. Would be valuable to know how things are trending over time. Is funding shifting from one category to another? Is something growing? What is</w:t>
      </w:r>
      <w:r w:rsidRPr="00542A27">
        <w:t xml:space="preserve"> declining</w:t>
      </w:r>
      <w:r>
        <w:t>?</w:t>
      </w:r>
    </w:p>
    <w:p w14:paraId="43F12546" w14:textId="77777777" w:rsidR="00542A27" w:rsidRDefault="00542A27" w:rsidP="00542A27"/>
    <w:p w14:paraId="39EE5F1F" w14:textId="31D167B5" w:rsidR="00542A27" w:rsidRDefault="00147D24" w:rsidP="00542A27">
      <w:r>
        <w:t>Campaign backers:</w:t>
      </w:r>
    </w:p>
    <w:p w14:paraId="2243DEC5" w14:textId="77777777" w:rsidR="00147D24" w:rsidRDefault="00147D24" w:rsidP="00542A27"/>
    <w:p w14:paraId="64FE78A7" w14:textId="378F022C" w:rsidR="00147D24" w:rsidRDefault="00147D24" w:rsidP="00147D24">
      <w:pPr>
        <w:pStyle w:val="ListParagraph"/>
        <w:numPr>
          <w:ilvl w:val="0"/>
          <w:numId w:val="3"/>
        </w:numPr>
      </w:pPr>
      <w:r>
        <w:t>Due to the higher variance</w:t>
      </w:r>
      <w:r w:rsidR="0060077B">
        <w:t xml:space="preserve"> and the fact that the median is significantly lower than the mean, in both cases the median better summarizes the data.</w:t>
      </w:r>
    </w:p>
    <w:p w14:paraId="054C54C3" w14:textId="009791D1" w:rsidR="0060077B" w:rsidRDefault="0060077B" w:rsidP="00147D24">
      <w:pPr>
        <w:pStyle w:val="ListParagraph"/>
        <w:numPr>
          <w:ilvl w:val="0"/>
          <w:numId w:val="3"/>
        </w:numPr>
      </w:pPr>
      <w:r>
        <w:t xml:space="preserve">There is more variability with successful than failed </w:t>
      </w:r>
      <w:r w:rsidR="00F96F4E">
        <w:t>campaigns</w:t>
      </w:r>
      <w:r>
        <w:t>.</w:t>
      </w:r>
      <w:r w:rsidR="00F96F4E">
        <w:t xml:space="preserve"> This could </w:t>
      </w:r>
      <w:proofErr w:type="gramStart"/>
      <w:r w:rsidR="00F96F4E">
        <w:t>actually make</w:t>
      </w:r>
      <w:proofErr w:type="gramEnd"/>
      <w:r w:rsidR="00F96F4E">
        <w:t xml:space="preserve"> sense. Depending on the demographics involved, a diverse population would most likely have different interests and different socio-economic backgrounds.</w:t>
      </w:r>
      <w:r>
        <w:t xml:space="preserve"> </w:t>
      </w:r>
    </w:p>
    <w:sectPr w:rsidR="0060077B" w:rsidSect="00B4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9268B"/>
    <w:multiLevelType w:val="hybridMultilevel"/>
    <w:tmpl w:val="C3623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F7522"/>
    <w:multiLevelType w:val="hybridMultilevel"/>
    <w:tmpl w:val="A1466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525B9"/>
    <w:multiLevelType w:val="hybridMultilevel"/>
    <w:tmpl w:val="E6A0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478272">
    <w:abstractNumId w:val="0"/>
  </w:num>
  <w:num w:numId="2" w16cid:durableId="1608805191">
    <w:abstractNumId w:val="2"/>
  </w:num>
  <w:num w:numId="3" w16cid:durableId="1715079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15"/>
    <w:rsid w:val="00147D24"/>
    <w:rsid w:val="00183BB6"/>
    <w:rsid w:val="00272555"/>
    <w:rsid w:val="00542A27"/>
    <w:rsid w:val="0060077B"/>
    <w:rsid w:val="00696415"/>
    <w:rsid w:val="00B4130E"/>
    <w:rsid w:val="00BF7191"/>
    <w:rsid w:val="00F9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65428"/>
  <w14:defaultImageDpi w14:val="32767"/>
  <w15:chartTrackingRefBased/>
  <w15:docId w15:val="{7150856A-9AD9-314B-BC9F-9EE082C0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Welvers</dc:creator>
  <cp:keywords/>
  <dc:description/>
  <cp:lastModifiedBy>Ralf Welvers</cp:lastModifiedBy>
  <cp:revision>4</cp:revision>
  <dcterms:created xsi:type="dcterms:W3CDTF">2023-05-04T14:05:00Z</dcterms:created>
  <dcterms:modified xsi:type="dcterms:W3CDTF">2023-05-04T19:32:00Z</dcterms:modified>
</cp:coreProperties>
</file>