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23A" w:rsidRDefault="00BE723A"/>
    <w:p w:rsidR="00BE723A" w:rsidRPr="00BE723A" w:rsidRDefault="00BE723A" w:rsidP="00BE723A"/>
    <w:p w:rsidR="00BE723A" w:rsidRPr="00BE723A" w:rsidRDefault="00BE723A" w:rsidP="00BE723A"/>
    <w:p w:rsidR="00BE723A" w:rsidRPr="00BE723A" w:rsidRDefault="00BE723A" w:rsidP="00BE723A"/>
    <w:p w:rsidR="00BE723A" w:rsidRDefault="00BE723A" w:rsidP="00BE723A"/>
    <w:p w:rsidR="004F43C5" w:rsidRDefault="00BE723A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  <w:r>
        <w:tab/>
      </w: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A0268" wp14:editId="4BDB39A8">
                <wp:simplePos x="0" y="0"/>
                <wp:positionH relativeFrom="margin">
                  <wp:posOffset>164479</wp:posOffset>
                </wp:positionH>
                <wp:positionV relativeFrom="paragraph">
                  <wp:posOffset>208915</wp:posOffset>
                </wp:positionV>
                <wp:extent cx="1828800" cy="1828800"/>
                <wp:effectExtent l="361950" t="57150" r="43180" b="3067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23A" w:rsidRPr="00BE723A" w:rsidRDefault="00BE723A" w:rsidP="00BE72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STATUT</w:t>
                            </w:r>
                            <w:r w:rsidRPr="00BE723A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L’AMICALE DES INSEPARALES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A026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2.95pt;margin-top:16.4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" fillcolor="#82a0d7 [2168]" stroked="f" strokeweight=".5pt">
                <v:fill color2="#678ccf [2616]" rotate="t" colors="0 #a8b7df;.5 #9aabd9;1 #879ed7" focus="100%" type="gradient">
                  <o:fill v:ext="view" type="gradientUnscaled"/>
                </v:fill>
                <v:shadow on="t" color="black" opacity="18350f" offset="-5.40094mm,4.37361mm"/>
                <v:textbox style="mso-fit-shape-to-text:t">
                  <w:txbxContent>
                    <w:p w:rsidR="00BE723A" w:rsidRPr="00BE723A" w:rsidRDefault="00BE723A" w:rsidP="00BE72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STATUT</w:t>
                      </w:r>
                      <w:r w:rsidRPr="00BE723A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L’AMICALE DES INSEPARALES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181E38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181E38">
      <w:pPr>
        <w:tabs>
          <w:tab w:val="left" w:pos="1095"/>
        </w:tabs>
        <w:jc w:val="center"/>
        <w:rPr>
          <w:rFonts w:ascii="Times New Roman" w:hAnsi="Times New Roman" w:cs="Times New Roman"/>
          <w:b/>
          <w:i/>
        </w:rPr>
      </w:pPr>
      <w:r w:rsidRPr="00BE723A">
        <w:rPr>
          <w:rFonts w:ascii="Times New Roman" w:hAnsi="Times New Roman" w:cs="Times New Roman"/>
          <w:b/>
          <w:i/>
        </w:rPr>
        <w:t>Objectif de l’Amicale est de contribuer à l'amélioration de nos conditions de vie au sein de la société, de promouvoir la solidarité, la convivialité et la cohés</w:t>
      </w:r>
      <w:r>
        <w:rPr>
          <w:rFonts w:ascii="Times New Roman" w:hAnsi="Times New Roman" w:cs="Times New Roman"/>
          <w:b/>
          <w:i/>
        </w:rPr>
        <w:t>ion entre nous tous.</w:t>
      </w: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6649AC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24B8144" wp14:editId="25AAB052">
            <wp:simplePos x="0" y="0"/>
            <wp:positionH relativeFrom="margin">
              <wp:align>center</wp:align>
            </wp:positionH>
            <wp:positionV relativeFrom="paragraph">
              <wp:posOffset>246501</wp:posOffset>
            </wp:positionV>
            <wp:extent cx="2363470" cy="235267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EA3769">
      <w:pPr>
        <w:tabs>
          <w:tab w:val="left" w:pos="1095"/>
        </w:tabs>
        <w:jc w:val="right"/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6649AC" w:rsidRDefault="006649AC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  <w:sectPr w:rsidR="006649AC" w:rsidSect="006649A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:rsidR="00181E38" w:rsidRDefault="00181E38" w:rsidP="00BE723A">
      <w:pPr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BE723A" w:rsidRDefault="00BE723A" w:rsidP="006649AC">
      <w:pPr>
        <w:rPr>
          <w:rFonts w:ascii="Times New Roman" w:hAnsi="Times New Roman" w:cs="Times New Roman"/>
          <w:b/>
          <w:i/>
        </w:rPr>
      </w:pPr>
    </w:p>
    <w:p w:rsidR="00BE723A" w:rsidRPr="00BE723A" w:rsidRDefault="00BE723A" w:rsidP="00BE723A">
      <w:pPr>
        <w:pStyle w:val="Paragraphedeliste"/>
        <w:numPr>
          <w:ilvl w:val="0"/>
          <w:numId w:val="1"/>
        </w:numPr>
        <w:tabs>
          <w:tab w:val="left" w:pos="1095"/>
        </w:tabs>
        <w:rPr>
          <w:rFonts w:ascii="Times New Roman" w:hAnsi="Times New Roman" w:cs="Times New Roman"/>
          <w:b/>
          <w:i/>
        </w:rPr>
      </w:pPr>
      <w:r w:rsidRPr="00BE723A">
        <w:rPr>
          <w:rFonts w:ascii="Times New Roman" w:hAnsi="Times New Roman" w:cs="Times New Roman"/>
          <w:b/>
          <w:u w:val="single"/>
        </w:rPr>
        <w:t>Le nom</w:t>
      </w:r>
      <w:r>
        <w:rPr>
          <w:rFonts w:ascii="Times New Roman" w:hAnsi="Times New Roman" w:cs="Times New Roman"/>
        </w:rPr>
        <w:t xml:space="preserve"> : </w:t>
      </w:r>
      <w:r w:rsidRPr="00D3385F">
        <w:rPr>
          <w:rFonts w:ascii="Times New Roman" w:hAnsi="Times New Roman" w:cs="Times New Roman"/>
          <w:sz w:val="28"/>
          <w:szCs w:val="28"/>
        </w:rPr>
        <w:t>LES INSEPARABLES</w:t>
      </w:r>
    </w:p>
    <w:p w:rsidR="00BE723A" w:rsidRPr="00BE723A" w:rsidRDefault="00BE723A" w:rsidP="00BE723A">
      <w:pPr>
        <w:pStyle w:val="Paragraphedeliste"/>
        <w:tabs>
          <w:tab w:val="left" w:pos="1095"/>
        </w:tabs>
        <w:rPr>
          <w:rFonts w:ascii="Times New Roman" w:hAnsi="Times New Roman" w:cs="Times New Roman"/>
          <w:b/>
          <w:i/>
        </w:rPr>
      </w:pPr>
    </w:p>
    <w:p w:rsidR="00BE723A" w:rsidRPr="00BE723A" w:rsidRDefault="000C0CE6" w:rsidP="00BE723A">
      <w:pPr>
        <w:pStyle w:val="Paragraphedeliste"/>
        <w:numPr>
          <w:ilvl w:val="0"/>
          <w:numId w:val="1"/>
        </w:numPr>
        <w:tabs>
          <w:tab w:val="left" w:pos="1095"/>
        </w:tabs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6F63290" wp14:editId="1DFE8D8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147445" cy="114744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23A">
        <w:rPr>
          <w:rFonts w:ascii="Times New Roman" w:hAnsi="Times New Roman" w:cs="Times New Roman"/>
          <w:b/>
          <w:u w:val="single"/>
        </w:rPr>
        <w:t>Le logo :</w:t>
      </w:r>
    </w:p>
    <w:p w:rsidR="00BE723A" w:rsidRDefault="00BE723A" w:rsidP="00BE723A">
      <w:pPr>
        <w:pStyle w:val="Paragraphedeliste"/>
        <w:rPr>
          <w:rFonts w:ascii="Times New Roman" w:hAnsi="Times New Roman" w:cs="Times New Roman"/>
          <w:b/>
          <w:i/>
        </w:rPr>
      </w:pPr>
    </w:p>
    <w:p w:rsidR="003966EA" w:rsidRDefault="003966EA" w:rsidP="00BE723A">
      <w:pPr>
        <w:pStyle w:val="Paragraphedeliste"/>
        <w:rPr>
          <w:rFonts w:ascii="Times New Roman" w:hAnsi="Times New Roman" w:cs="Times New Roman"/>
          <w:b/>
          <w:i/>
        </w:rPr>
      </w:pPr>
    </w:p>
    <w:p w:rsidR="00D3385F" w:rsidRDefault="00D3385F" w:rsidP="00BE723A">
      <w:pPr>
        <w:pStyle w:val="Paragraphedeliste"/>
        <w:rPr>
          <w:rFonts w:ascii="Times New Roman" w:hAnsi="Times New Roman" w:cs="Times New Roman"/>
          <w:b/>
          <w:i/>
        </w:rPr>
      </w:pPr>
    </w:p>
    <w:p w:rsidR="00D3385F" w:rsidRDefault="00D3385F" w:rsidP="00BE723A">
      <w:pPr>
        <w:pStyle w:val="Paragraphedeliste"/>
        <w:rPr>
          <w:rFonts w:ascii="Times New Roman" w:hAnsi="Times New Roman" w:cs="Times New Roman"/>
          <w:b/>
          <w:i/>
        </w:rPr>
      </w:pPr>
    </w:p>
    <w:p w:rsidR="00D3385F" w:rsidRDefault="00D3385F" w:rsidP="00BE723A">
      <w:pPr>
        <w:pStyle w:val="Paragraphedeliste"/>
        <w:rPr>
          <w:rFonts w:ascii="Times New Roman" w:hAnsi="Times New Roman" w:cs="Times New Roman"/>
          <w:b/>
          <w:i/>
        </w:rPr>
      </w:pPr>
    </w:p>
    <w:p w:rsidR="00D3385F" w:rsidRDefault="00D3385F" w:rsidP="00BE723A">
      <w:pPr>
        <w:pStyle w:val="Paragraphedeliste"/>
        <w:rPr>
          <w:rFonts w:ascii="Times New Roman" w:hAnsi="Times New Roman" w:cs="Times New Roman"/>
          <w:b/>
          <w:i/>
        </w:rPr>
      </w:pPr>
    </w:p>
    <w:p w:rsidR="00D3385F" w:rsidRDefault="00D3385F" w:rsidP="00BE723A">
      <w:pPr>
        <w:pStyle w:val="Paragraphedeliste"/>
        <w:rPr>
          <w:rFonts w:ascii="Times New Roman" w:hAnsi="Times New Roman" w:cs="Times New Roman"/>
          <w:b/>
          <w:i/>
        </w:rPr>
      </w:pPr>
    </w:p>
    <w:p w:rsidR="001B74C6" w:rsidRDefault="001B74C6" w:rsidP="005269E9">
      <w:pPr>
        <w:rPr>
          <w:rFonts w:ascii="Times New Roman" w:hAnsi="Times New Roman" w:cs="Times New Roman"/>
        </w:rPr>
      </w:pPr>
      <w:bookmarkStart w:id="0" w:name="_GoBack"/>
      <w:bookmarkEnd w:id="0"/>
    </w:p>
    <w:p w:rsidR="00E422CA" w:rsidRDefault="00C011E4" w:rsidP="00526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présent document servira de charte à l’amicale. Il comporte les différentes règles et sanctions appliquées au sein de cette association.</w:t>
      </w:r>
    </w:p>
    <w:p w:rsidR="0098662A" w:rsidRDefault="0098662A" w:rsidP="005269E9">
      <w:pPr>
        <w:rPr>
          <w:rFonts w:ascii="Times New Roman" w:hAnsi="Times New Roman" w:cs="Times New Roman"/>
        </w:rPr>
      </w:pPr>
    </w:p>
    <w:p w:rsidR="005269E9" w:rsidRDefault="005269E9" w:rsidP="005269E9">
      <w:pPr>
        <w:rPr>
          <w:rFonts w:ascii="Times New Roman" w:hAnsi="Times New Roman" w:cs="Times New Roman"/>
          <w:b/>
        </w:rPr>
      </w:pPr>
      <w:r w:rsidRPr="005269E9">
        <w:rPr>
          <w:rFonts w:ascii="Times New Roman" w:hAnsi="Times New Roman" w:cs="Times New Roman"/>
          <w:b/>
        </w:rPr>
        <w:t>A</w:t>
      </w:r>
      <w:r w:rsidR="00A73F83">
        <w:rPr>
          <w:rFonts w:ascii="Times New Roman" w:hAnsi="Times New Roman" w:cs="Times New Roman"/>
          <w:b/>
        </w:rPr>
        <w:t>rticle 1</w:t>
      </w:r>
      <w:r>
        <w:rPr>
          <w:rFonts w:ascii="Times New Roman" w:hAnsi="Times New Roman" w:cs="Times New Roman"/>
          <w:b/>
        </w:rPr>
        <w:t xml:space="preserve"> : Constitution du fond</w:t>
      </w:r>
    </w:p>
    <w:p w:rsidR="005269E9" w:rsidRDefault="005269E9" w:rsidP="00526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Chaque membre a le devoir de verser un fond qui s’élèvera à </w:t>
      </w:r>
      <w:r w:rsidR="00E46112">
        <w:rPr>
          <w:rFonts w:ascii="Times New Roman" w:hAnsi="Times New Roman" w:cs="Times New Roman"/>
          <w:b/>
        </w:rPr>
        <w:t>1</w:t>
      </w:r>
      <w:r w:rsidR="00FA15A6">
        <w:rPr>
          <w:rFonts w:ascii="Times New Roman" w:hAnsi="Times New Roman" w:cs="Times New Roman"/>
          <w:b/>
        </w:rPr>
        <w:t>5</w:t>
      </w:r>
      <w:r w:rsidRPr="005269E9">
        <w:rPr>
          <w:rFonts w:ascii="Times New Roman" w:hAnsi="Times New Roman" w:cs="Times New Roman"/>
          <w:b/>
        </w:rPr>
        <w:t xml:space="preserve"> 000 FCFA</w:t>
      </w:r>
      <w:r w:rsidR="00FA15A6">
        <w:rPr>
          <w:rFonts w:ascii="Times New Roman" w:hAnsi="Times New Roman" w:cs="Times New Roman"/>
          <w:b/>
        </w:rPr>
        <w:t xml:space="preserve"> </w:t>
      </w:r>
      <w:r w:rsidR="00FA15A6" w:rsidRPr="00FA15A6">
        <w:rPr>
          <w:rFonts w:ascii="Times New Roman" w:hAnsi="Times New Roman" w:cs="Times New Roman"/>
        </w:rPr>
        <w:t>repartis en</w:t>
      </w:r>
      <w:r w:rsidR="00FA15A6">
        <w:rPr>
          <w:rFonts w:ascii="Times New Roman" w:hAnsi="Times New Roman" w:cs="Times New Roman"/>
          <w:b/>
        </w:rPr>
        <w:t xml:space="preserve"> </w:t>
      </w:r>
      <w:r w:rsidR="00FA15A6">
        <w:rPr>
          <w:rFonts w:ascii="Times New Roman" w:hAnsi="Times New Roman" w:cs="Times New Roman"/>
        </w:rPr>
        <w:t>fond d’aide et fond secours (</w:t>
      </w:r>
      <w:r w:rsidR="006A2BB5">
        <w:rPr>
          <w:rFonts w:ascii="Times New Roman" w:hAnsi="Times New Roman" w:cs="Times New Roman"/>
        </w:rPr>
        <w:t xml:space="preserve">qui servira </w:t>
      </w:r>
      <w:r w:rsidR="00FA15A6">
        <w:rPr>
          <w:rFonts w:ascii="Times New Roman" w:hAnsi="Times New Roman" w:cs="Times New Roman"/>
        </w:rPr>
        <w:t>en cas de non-cotisation d’un membre dans les délais).</w:t>
      </w:r>
      <w:r>
        <w:rPr>
          <w:rFonts w:ascii="Times New Roman" w:hAnsi="Times New Roman" w:cs="Times New Roman"/>
          <w:b/>
        </w:rPr>
        <w:t xml:space="preserve"> </w:t>
      </w:r>
      <w:r w:rsidRPr="005269E9">
        <w:rPr>
          <w:rFonts w:ascii="Times New Roman" w:hAnsi="Times New Roman" w:cs="Times New Roman"/>
        </w:rPr>
        <w:t>Ce fond</w:t>
      </w:r>
      <w:r>
        <w:rPr>
          <w:rFonts w:ascii="Times New Roman" w:hAnsi="Times New Roman" w:cs="Times New Roman"/>
        </w:rPr>
        <w:t xml:space="preserve"> sera destiné aux aides </w:t>
      </w:r>
      <w:r w:rsidR="00312009">
        <w:rPr>
          <w:rFonts w:ascii="Times New Roman" w:hAnsi="Times New Roman" w:cs="Times New Roman"/>
        </w:rPr>
        <w:t>(mariages, décès</w:t>
      </w:r>
      <w:r>
        <w:rPr>
          <w:rFonts w:ascii="Times New Roman" w:hAnsi="Times New Roman" w:cs="Times New Roman"/>
        </w:rPr>
        <w:t xml:space="preserve"> </w:t>
      </w:r>
      <w:r w:rsidR="00312009">
        <w:rPr>
          <w:rFonts w:ascii="Times New Roman" w:hAnsi="Times New Roman" w:cs="Times New Roman"/>
        </w:rPr>
        <w:t>etc.</w:t>
      </w:r>
      <w:r>
        <w:rPr>
          <w:rFonts w:ascii="Times New Roman" w:hAnsi="Times New Roman" w:cs="Times New Roman"/>
        </w:rPr>
        <w:t>) et</w:t>
      </w:r>
      <w:r w:rsidR="00312009">
        <w:rPr>
          <w:rFonts w:ascii="Times New Roman" w:hAnsi="Times New Roman" w:cs="Times New Roman"/>
        </w:rPr>
        <w:t xml:space="preserve"> à la réalisation</w:t>
      </w:r>
      <w:r>
        <w:rPr>
          <w:rFonts w:ascii="Times New Roman" w:hAnsi="Times New Roman" w:cs="Times New Roman"/>
        </w:rPr>
        <w:t xml:space="preserve"> des projets </w:t>
      </w:r>
      <w:r w:rsidR="00312009">
        <w:rPr>
          <w:rFonts w:ascii="Times New Roman" w:hAnsi="Times New Roman" w:cs="Times New Roman"/>
        </w:rPr>
        <w:t>(messe</w:t>
      </w:r>
      <w:r>
        <w:rPr>
          <w:rFonts w:ascii="Times New Roman" w:hAnsi="Times New Roman" w:cs="Times New Roman"/>
        </w:rPr>
        <w:t xml:space="preserve"> d’action de grâce, dons dans les </w:t>
      </w:r>
      <w:r w:rsidR="00312009">
        <w:rPr>
          <w:rFonts w:ascii="Times New Roman" w:hAnsi="Times New Roman" w:cs="Times New Roman"/>
        </w:rPr>
        <w:t>orphelinats</w:t>
      </w:r>
      <w:r>
        <w:rPr>
          <w:rFonts w:ascii="Times New Roman" w:hAnsi="Times New Roman" w:cs="Times New Roman"/>
        </w:rPr>
        <w:t>, achat des biens meubles et immeubles).</w:t>
      </w:r>
    </w:p>
    <w:p w:rsidR="005269E9" w:rsidRDefault="005269E9" w:rsidP="00526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constitution du fond sera </w:t>
      </w:r>
      <w:r w:rsidR="00312009">
        <w:rPr>
          <w:rFonts w:ascii="Times New Roman" w:hAnsi="Times New Roman" w:cs="Times New Roman"/>
        </w:rPr>
        <w:t>versée</w:t>
      </w:r>
      <w:r>
        <w:rPr>
          <w:rFonts w:ascii="Times New Roman" w:hAnsi="Times New Roman" w:cs="Times New Roman"/>
        </w:rPr>
        <w:t xml:space="preserve"> progressivement sur </w:t>
      </w:r>
      <w:r w:rsidR="00E46112">
        <w:rPr>
          <w:rFonts w:ascii="Times New Roman" w:hAnsi="Times New Roman" w:cs="Times New Roman"/>
          <w:b/>
        </w:rPr>
        <w:t>3</w:t>
      </w:r>
      <w:r w:rsidRPr="005269E9">
        <w:rPr>
          <w:rFonts w:ascii="Times New Roman" w:hAnsi="Times New Roman" w:cs="Times New Roman"/>
          <w:b/>
        </w:rPr>
        <w:t xml:space="preserve"> mois</w:t>
      </w:r>
      <w:r>
        <w:rPr>
          <w:rFonts w:ascii="Times New Roman" w:hAnsi="Times New Roman" w:cs="Times New Roman"/>
        </w:rPr>
        <w:t xml:space="preserve">. Chaque membre est libre de choisir les modalités de versement. </w:t>
      </w:r>
    </w:p>
    <w:p w:rsidR="005269E9" w:rsidRDefault="005269E9" w:rsidP="005269E9">
      <w:pPr>
        <w:rPr>
          <w:rFonts w:ascii="Times New Roman" w:hAnsi="Times New Roman" w:cs="Times New Roman"/>
          <w:i/>
        </w:rPr>
      </w:pPr>
      <w:r w:rsidRPr="005269E9">
        <w:rPr>
          <w:rFonts w:ascii="Times New Roman" w:hAnsi="Times New Roman" w:cs="Times New Roman"/>
          <w:b/>
        </w:rPr>
        <w:t xml:space="preserve">N.B : </w:t>
      </w:r>
      <w:r w:rsidR="004D6B89">
        <w:rPr>
          <w:rFonts w:ascii="Times New Roman" w:hAnsi="Times New Roman" w:cs="Times New Roman"/>
          <w:i/>
        </w:rPr>
        <w:t>C</w:t>
      </w:r>
      <w:r w:rsidRPr="004D6B89">
        <w:rPr>
          <w:rFonts w:ascii="Times New Roman" w:hAnsi="Times New Roman" w:cs="Times New Roman"/>
          <w:i/>
        </w:rPr>
        <w:t>’est lorsqu’un membre s’est acquitté de son fond qu’il est considéré comme membre de l’amicale et bénéfi</w:t>
      </w:r>
      <w:r w:rsidR="004D6B89" w:rsidRPr="004D6B89">
        <w:rPr>
          <w:rFonts w:ascii="Times New Roman" w:hAnsi="Times New Roman" w:cs="Times New Roman"/>
          <w:i/>
        </w:rPr>
        <w:t>ciera de tous les avantages de l’amicale.</w:t>
      </w:r>
    </w:p>
    <w:p w:rsidR="001B74C6" w:rsidRDefault="001B74C6" w:rsidP="005269E9">
      <w:pPr>
        <w:rPr>
          <w:rFonts w:ascii="Times New Roman" w:hAnsi="Times New Roman" w:cs="Times New Roman"/>
          <w:i/>
        </w:rPr>
      </w:pPr>
    </w:p>
    <w:p w:rsidR="00BA3B03" w:rsidRDefault="00BA3B03" w:rsidP="00BA3B03">
      <w:pPr>
        <w:rPr>
          <w:rFonts w:ascii="Times New Roman" w:hAnsi="Times New Roman" w:cs="Times New Roman"/>
          <w:b/>
        </w:rPr>
      </w:pPr>
      <w:r w:rsidRPr="005269E9">
        <w:rPr>
          <w:rFonts w:ascii="Times New Roman" w:hAnsi="Times New Roman" w:cs="Times New Roman"/>
          <w:b/>
        </w:rPr>
        <w:t>A</w:t>
      </w:r>
      <w:r w:rsidR="00A73F83">
        <w:rPr>
          <w:rFonts w:ascii="Times New Roman" w:hAnsi="Times New Roman" w:cs="Times New Roman"/>
          <w:b/>
        </w:rPr>
        <w:t>rticle 2</w:t>
      </w:r>
      <w:r>
        <w:rPr>
          <w:rFonts w:ascii="Times New Roman" w:hAnsi="Times New Roman" w:cs="Times New Roman"/>
          <w:b/>
        </w:rPr>
        <w:t xml:space="preserve"> : Les présences</w:t>
      </w:r>
    </w:p>
    <w:p w:rsidR="00BA3B03" w:rsidRDefault="00BA3B03" w:rsidP="00BA3B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l’optique de maximiser notre fond, la présence sera reversée dans le fond du bénéficiaire. Elle s’élèvera à </w:t>
      </w:r>
      <w:r w:rsidRPr="00BA3B03">
        <w:rPr>
          <w:rFonts w:ascii="Times New Roman" w:hAnsi="Times New Roman" w:cs="Times New Roman"/>
          <w:b/>
        </w:rPr>
        <w:t>1000 FCFA</w:t>
      </w:r>
      <w:r>
        <w:rPr>
          <w:rFonts w:ascii="Times New Roman" w:hAnsi="Times New Roman" w:cs="Times New Roman"/>
        </w:rPr>
        <w:t xml:space="preserve"> par séance.</w:t>
      </w:r>
    </w:p>
    <w:p w:rsidR="00A61E1A" w:rsidRDefault="00A61E1A" w:rsidP="00BA3B03">
      <w:pPr>
        <w:rPr>
          <w:rFonts w:ascii="Times New Roman" w:hAnsi="Times New Roman" w:cs="Times New Roman"/>
        </w:rPr>
      </w:pPr>
    </w:p>
    <w:p w:rsidR="00BA3B03" w:rsidRDefault="00DB37A3" w:rsidP="00DB37A3">
      <w:pPr>
        <w:rPr>
          <w:rFonts w:ascii="Times New Roman" w:hAnsi="Times New Roman" w:cs="Times New Roman"/>
          <w:b/>
        </w:rPr>
      </w:pPr>
      <w:r w:rsidRPr="005269E9">
        <w:rPr>
          <w:rFonts w:ascii="Times New Roman" w:hAnsi="Times New Roman" w:cs="Times New Roman"/>
          <w:b/>
        </w:rPr>
        <w:t>A</w:t>
      </w:r>
      <w:r w:rsidR="00A73F83">
        <w:rPr>
          <w:rFonts w:ascii="Times New Roman" w:hAnsi="Times New Roman" w:cs="Times New Roman"/>
          <w:b/>
        </w:rPr>
        <w:t>rticle 3</w:t>
      </w:r>
      <w:r>
        <w:rPr>
          <w:rFonts w:ascii="Times New Roman" w:hAnsi="Times New Roman" w:cs="Times New Roman"/>
          <w:b/>
        </w:rPr>
        <w:t xml:space="preserve"> :</w:t>
      </w:r>
      <w:r w:rsidR="00A61E1A">
        <w:rPr>
          <w:rFonts w:ascii="Times New Roman" w:hAnsi="Times New Roman" w:cs="Times New Roman"/>
          <w:b/>
        </w:rPr>
        <w:t xml:space="preserve"> Les cotisations</w:t>
      </w:r>
    </w:p>
    <w:p w:rsidR="00A61E1A" w:rsidRDefault="00A61E1A" w:rsidP="00DB3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cotisation est une activité qui permettra à chaque membre de réaliser un projet ponctuel. Elle se fera </w:t>
      </w:r>
      <w:r w:rsidRPr="00A61E1A">
        <w:rPr>
          <w:rFonts w:ascii="Times New Roman" w:hAnsi="Times New Roman" w:cs="Times New Roman"/>
          <w:b/>
        </w:rPr>
        <w:t>tous les mois</w:t>
      </w:r>
      <w:r>
        <w:rPr>
          <w:rFonts w:ascii="Times New Roman" w:hAnsi="Times New Roman" w:cs="Times New Roman"/>
        </w:rPr>
        <w:t xml:space="preserve">. Les contributions s’élèveront à </w:t>
      </w:r>
      <w:r w:rsidR="0059124A">
        <w:rPr>
          <w:rFonts w:ascii="Times New Roman" w:hAnsi="Times New Roman" w:cs="Times New Roman"/>
          <w:b/>
        </w:rPr>
        <w:t>1</w:t>
      </w:r>
      <w:r w:rsidRPr="00A61E1A">
        <w:rPr>
          <w:rFonts w:ascii="Times New Roman" w:hAnsi="Times New Roman" w:cs="Times New Roman"/>
          <w:b/>
        </w:rPr>
        <w:t>0 000 FCFA</w:t>
      </w:r>
      <w:r>
        <w:rPr>
          <w:rFonts w:ascii="Times New Roman" w:hAnsi="Times New Roman" w:cs="Times New Roman"/>
          <w:b/>
        </w:rPr>
        <w:t xml:space="preserve"> </w:t>
      </w:r>
      <w:r w:rsidRPr="00A61E1A">
        <w:rPr>
          <w:rFonts w:ascii="Times New Roman" w:hAnsi="Times New Roman" w:cs="Times New Roman"/>
        </w:rPr>
        <w:t>par membre</w:t>
      </w:r>
      <w:r>
        <w:rPr>
          <w:rFonts w:ascii="Times New Roman" w:hAnsi="Times New Roman" w:cs="Times New Roman"/>
        </w:rPr>
        <w:t>.</w:t>
      </w:r>
      <w:r w:rsidR="0059124A">
        <w:rPr>
          <w:rFonts w:ascii="Times New Roman" w:hAnsi="Times New Roman" w:cs="Times New Roman"/>
        </w:rPr>
        <w:t xml:space="preserve"> La cotisation mensuelle sera acquise </w:t>
      </w:r>
      <w:r w:rsidR="0059124A" w:rsidRPr="0059124A">
        <w:rPr>
          <w:rFonts w:ascii="Times New Roman" w:hAnsi="Times New Roman" w:cs="Times New Roman"/>
          <w:b/>
        </w:rPr>
        <w:t>par 2 bénéficiaires</w:t>
      </w:r>
      <w:r w:rsidR="00A91D61">
        <w:rPr>
          <w:rFonts w:ascii="Times New Roman" w:hAnsi="Times New Roman" w:cs="Times New Roman"/>
        </w:rPr>
        <w:t xml:space="preserve"> qui devro</w:t>
      </w:r>
      <w:r w:rsidR="0059124A">
        <w:rPr>
          <w:rFonts w:ascii="Times New Roman" w:hAnsi="Times New Roman" w:cs="Times New Roman"/>
        </w:rPr>
        <w:t>n</w:t>
      </w:r>
      <w:r w:rsidR="00367E1E">
        <w:rPr>
          <w:rFonts w:ascii="Times New Roman" w:hAnsi="Times New Roman" w:cs="Times New Roman"/>
        </w:rPr>
        <w:t xml:space="preserve">t se prononcer </w:t>
      </w:r>
      <w:r w:rsidR="00367E1E" w:rsidRPr="00367E1E">
        <w:rPr>
          <w:rFonts w:ascii="Times New Roman" w:hAnsi="Times New Roman" w:cs="Times New Roman"/>
          <w:b/>
        </w:rPr>
        <w:t>1 mois à l’avance</w:t>
      </w:r>
      <w:r w:rsidR="00367E1E">
        <w:rPr>
          <w:rFonts w:ascii="Times New Roman" w:hAnsi="Times New Roman" w:cs="Times New Roman"/>
          <w:b/>
        </w:rPr>
        <w:t xml:space="preserve"> </w:t>
      </w:r>
      <w:r w:rsidR="00367E1E">
        <w:rPr>
          <w:rFonts w:ascii="Times New Roman" w:hAnsi="Times New Roman" w:cs="Times New Roman"/>
        </w:rPr>
        <w:t>car il n’y aura pas de tirage au sort.</w:t>
      </w:r>
    </w:p>
    <w:p w:rsidR="00E422CA" w:rsidRDefault="00E422CA" w:rsidP="00DB37A3">
      <w:pPr>
        <w:rPr>
          <w:rFonts w:ascii="Times New Roman" w:hAnsi="Times New Roman" w:cs="Times New Roman"/>
        </w:rPr>
      </w:pPr>
    </w:p>
    <w:p w:rsidR="006A7433" w:rsidRDefault="001A3742" w:rsidP="001A3742">
      <w:pPr>
        <w:rPr>
          <w:rFonts w:ascii="Times New Roman" w:hAnsi="Times New Roman" w:cs="Times New Roman"/>
          <w:b/>
        </w:rPr>
      </w:pPr>
      <w:r w:rsidRPr="005269E9">
        <w:rPr>
          <w:rFonts w:ascii="Times New Roman" w:hAnsi="Times New Roman" w:cs="Times New Roman"/>
          <w:b/>
        </w:rPr>
        <w:t>A</w:t>
      </w:r>
      <w:r w:rsidR="00A73F83">
        <w:rPr>
          <w:rFonts w:ascii="Times New Roman" w:hAnsi="Times New Roman" w:cs="Times New Roman"/>
          <w:b/>
        </w:rPr>
        <w:t>rticle 4</w:t>
      </w:r>
      <w:r>
        <w:rPr>
          <w:rFonts w:ascii="Times New Roman" w:hAnsi="Times New Roman" w:cs="Times New Roman"/>
          <w:b/>
        </w:rPr>
        <w:t xml:space="preserve"> : La banque</w:t>
      </w:r>
    </w:p>
    <w:p w:rsidR="001A3742" w:rsidRPr="006A7433" w:rsidRDefault="001A3742" w:rsidP="001A37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La banque n’est pas obligatoire mais c’est une activité qui permettra à notre amicale de générer des épargnes considérables et d’octroyer des prêts à nos membres dans l’optique de les aider. Cela se fera avec un pourcentage de remboursement.</w:t>
      </w:r>
    </w:p>
    <w:p w:rsidR="001B74C6" w:rsidRDefault="001B74C6" w:rsidP="001A3742">
      <w:pPr>
        <w:rPr>
          <w:rFonts w:ascii="Times New Roman" w:hAnsi="Times New Roman" w:cs="Times New Roman"/>
        </w:rPr>
      </w:pPr>
    </w:p>
    <w:p w:rsidR="001A3742" w:rsidRDefault="001A3742" w:rsidP="001A3742">
      <w:pPr>
        <w:rPr>
          <w:rFonts w:ascii="Times New Roman" w:hAnsi="Times New Roman" w:cs="Times New Roman"/>
          <w:b/>
        </w:rPr>
      </w:pPr>
      <w:r w:rsidRPr="005269E9">
        <w:rPr>
          <w:rFonts w:ascii="Times New Roman" w:hAnsi="Times New Roman" w:cs="Times New Roman"/>
          <w:b/>
        </w:rPr>
        <w:t>A</w:t>
      </w:r>
      <w:r w:rsidR="00A73F83">
        <w:rPr>
          <w:rFonts w:ascii="Times New Roman" w:hAnsi="Times New Roman" w:cs="Times New Roman"/>
          <w:b/>
        </w:rPr>
        <w:t>rticle 5</w:t>
      </w:r>
      <w:r>
        <w:rPr>
          <w:rFonts w:ascii="Times New Roman" w:hAnsi="Times New Roman" w:cs="Times New Roman"/>
          <w:b/>
        </w:rPr>
        <w:t xml:space="preserve"> : Les sanctions</w:t>
      </w:r>
    </w:p>
    <w:p w:rsidR="001A3742" w:rsidRDefault="00CB4319" w:rsidP="00CB431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retards : la pénalité s’élève à </w:t>
      </w:r>
      <w:r w:rsidRPr="00CB4319">
        <w:rPr>
          <w:rFonts w:ascii="Times New Roman" w:hAnsi="Times New Roman" w:cs="Times New Roman"/>
          <w:b/>
        </w:rPr>
        <w:t>500 FCFA</w:t>
      </w:r>
      <w:r>
        <w:rPr>
          <w:rFonts w:ascii="Times New Roman" w:hAnsi="Times New Roman" w:cs="Times New Roman"/>
          <w:b/>
        </w:rPr>
        <w:t xml:space="preserve"> </w:t>
      </w:r>
    </w:p>
    <w:p w:rsidR="00CB4319" w:rsidRDefault="00CB4319" w:rsidP="00CB431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Echec de cotisation : la pénalité s’élève à </w:t>
      </w:r>
      <w:r w:rsidR="007B17C5">
        <w:rPr>
          <w:rFonts w:ascii="Times New Roman" w:hAnsi="Times New Roman" w:cs="Times New Roman"/>
          <w:b/>
        </w:rPr>
        <w:t>4</w:t>
      </w:r>
      <w:r w:rsidRPr="00CB4319">
        <w:rPr>
          <w:rFonts w:ascii="Times New Roman" w:hAnsi="Times New Roman" w:cs="Times New Roman"/>
          <w:b/>
        </w:rPr>
        <w:t>000 FCFA</w:t>
      </w:r>
      <w:r w:rsidR="007B17C5">
        <w:rPr>
          <w:rFonts w:ascii="Times New Roman" w:hAnsi="Times New Roman" w:cs="Times New Roman"/>
        </w:rPr>
        <w:t xml:space="preserve"> pour les membres ayant déjà bénéficié d’une cotisation mensuelle ; et à </w:t>
      </w:r>
      <w:r w:rsidR="007B17C5" w:rsidRPr="00CE00A4">
        <w:rPr>
          <w:rFonts w:ascii="Times New Roman" w:hAnsi="Times New Roman" w:cs="Times New Roman"/>
          <w:b/>
        </w:rPr>
        <w:t>2000 FCFA</w:t>
      </w:r>
      <w:r w:rsidR="007B17C5">
        <w:rPr>
          <w:rFonts w:ascii="Times New Roman" w:hAnsi="Times New Roman" w:cs="Times New Roman"/>
        </w:rPr>
        <w:t xml:space="preserve"> pour les autres.</w:t>
      </w:r>
    </w:p>
    <w:p w:rsidR="00CB4319" w:rsidRPr="000A1AB2" w:rsidRDefault="00CE00A4" w:rsidP="000A1AB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participation aux activités de l’amicale est obligatoire. </w:t>
      </w:r>
      <w:r w:rsidR="00CB4319">
        <w:rPr>
          <w:rFonts w:ascii="Times New Roman" w:hAnsi="Times New Roman" w:cs="Times New Roman"/>
        </w:rPr>
        <w:t xml:space="preserve">La non-participation aux activités de l’amicale vaudra une sanction </w:t>
      </w:r>
      <w:r>
        <w:rPr>
          <w:rFonts w:ascii="Times New Roman" w:hAnsi="Times New Roman" w:cs="Times New Roman"/>
        </w:rPr>
        <w:t xml:space="preserve">s’élevant à la </w:t>
      </w:r>
      <w:r w:rsidRPr="000A1AB2">
        <w:rPr>
          <w:rFonts w:ascii="Times New Roman" w:hAnsi="Times New Roman" w:cs="Times New Roman"/>
          <w:b/>
        </w:rPr>
        <w:t>somme individuelle dépensée pour l’activité</w:t>
      </w:r>
      <w:r w:rsidR="00CB4319">
        <w:rPr>
          <w:rFonts w:ascii="Times New Roman" w:hAnsi="Times New Roman" w:cs="Times New Roman"/>
          <w:b/>
        </w:rPr>
        <w:t>.</w:t>
      </w:r>
    </w:p>
    <w:p w:rsidR="005269E9" w:rsidRDefault="005269E9" w:rsidP="00CB4319">
      <w:pPr>
        <w:rPr>
          <w:rFonts w:ascii="Times New Roman" w:hAnsi="Times New Roman" w:cs="Times New Roman"/>
        </w:rPr>
      </w:pPr>
    </w:p>
    <w:p w:rsidR="00CB4319" w:rsidRDefault="00CB4319" w:rsidP="00CB4319">
      <w:pPr>
        <w:rPr>
          <w:rFonts w:ascii="Times New Roman" w:hAnsi="Times New Roman" w:cs="Times New Roman"/>
          <w:b/>
        </w:rPr>
      </w:pPr>
      <w:r w:rsidRPr="005269E9">
        <w:rPr>
          <w:rFonts w:ascii="Times New Roman" w:hAnsi="Times New Roman" w:cs="Times New Roman"/>
          <w:b/>
        </w:rPr>
        <w:t>A</w:t>
      </w:r>
      <w:r w:rsidR="00A73F83">
        <w:rPr>
          <w:rFonts w:ascii="Times New Roman" w:hAnsi="Times New Roman" w:cs="Times New Roman"/>
          <w:b/>
        </w:rPr>
        <w:t>rticle 6</w:t>
      </w:r>
      <w:r>
        <w:rPr>
          <w:rFonts w:ascii="Times New Roman" w:hAnsi="Times New Roman" w:cs="Times New Roman"/>
          <w:b/>
        </w:rPr>
        <w:t xml:space="preserve"> : Les aides</w:t>
      </w:r>
    </w:p>
    <w:p w:rsidR="00CB4319" w:rsidRPr="00A3493F" w:rsidRDefault="00CB4319" w:rsidP="00CB431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Voir-bébé : </w:t>
      </w:r>
      <w:r w:rsidRPr="00A3493F">
        <w:rPr>
          <w:rFonts w:ascii="Times New Roman" w:hAnsi="Times New Roman" w:cs="Times New Roman"/>
          <w:b/>
        </w:rPr>
        <w:t>50 000 FCFA</w:t>
      </w:r>
    </w:p>
    <w:p w:rsidR="00CB4319" w:rsidRDefault="00CB4319" w:rsidP="00CB431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Mariage d’un membre : </w:t>
      </w:r>
      <w:r w:rsidRPr="00A3493F">
        <w:rPr>
          <w:rFonts w:ascii="Times New Roman" w:hAnsi="Times New Roman" w:cs="Times New Roman"/>
          <w:b/>
        </w:rPr>
        <w:t>200 000 FCFA</w:t>
      </w:r>
    </w:p>
    <w:p w:rsidR="00CB4319" w:rsidRDefault="00CB4319" w:rsidP="00CB431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Décès d’un membre : </w:t>
      </w:r>
      <w:r w:rsidRPr="00A3493F">
        <w:rPr>
          <w:rFonts w:ascii="Times New Roman" w:hAnsi="Times New Roman" w:cs="Times New Roman"/>
          <w:b/>
        </w:rPr>
        <w:t>250 000 FCFA</w:t>
      </w:r>
    </w:p>
    <w:p w:rsidR="00CB4319" w:rsidRDefault="00CB4319" w:rsidP="00CB431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Décès d’un parent : </w:t>
      </w:r>
      <w:r w:rsidRPr="00A3493F">
        <w:rPr>
          <w:rFonts w:ascii="Times New Roman" w:hAnsi="Times New Roman" w:cs="Times New Roman"/>
          <w:b/>
        </w:rPr>
        <w:t>150 000 FCFA</w:t>
      </w:r>
    </w:p>
    <w:p w:rsidR="00CB4319" w:rsidRDefault="00CB4319" w:rsidP="00CB431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Décès d’un époux ou d’une épouse : </w:t>
      </w:r>
      <w:r w:rsidRPr="00A3493F">
        <w:rPr>
          <w:rFonts w:ascii="Times New Roman" w:hAnsi="Times New Roman" w:cs="Times New Roman"/>
          <w:b/>
        </w:rPr>
        <w:t>150 000 FCFA</w:t>
      </w:r>
    </w:p>
    <w:p w:rsidR="00CB4319" w:rsidRDefault="00CB4319" w:rsidP="00CB4319">
      <w:pPr>
        <w:pStyle w:val="Paragraphedeliste"/>
        <w:rPr>
          <w:rFonts w:ascii="Times New Roman" w:hAnsi="Times New Roman" w:cs="Times New Roman"/>
        </w:rPr>
      </w:pPr>
    </w:p>
    <w:p w:rsidR="00CB4319" w:rsidRDefault="00CB4319" w:rsidP="00CB4319">
      <w:pPr>
        <w:rPr>
          <w:rFonts w:ascii="Times New Roman" w:hAnsi="Times New Roman" w:cs="Times New Roman"/>
        </w:rPr>
      </w:pPr>
      <w:r w:rsidRPr="00A3493F">
        <w:rPr>
          <w:rFonts w:ascii="Times New Roman" w:hAnsi="Times New Roman" w:cs="Times New Roman"/>
          <w:b/>
        </w:rPr>
        <w:t>N.B :</w:t>
      </w:r>
      <w:r>
        <w:rPr>
          <w:rFonts w:ascii="Times New Roman" w:hAnsi="Times New Roman" w:cs="Times New Roman"/>
        </w:rPr>
        <w:t xml:space="preserve"> Votre conjoint(e) doit être légalement reconnu(e) ou dotée.</w:t>
      </w:r>
    </w:p>
    <w:p w:rsidR="00A3493F" w:rsidRDefault="00A3493F" w:rsidP="00CB4319">
      <w:pPr>
        <w:rPr>
          <w:rFonts w:ascii="Times New Roman" w:hAnsi="Times New Roman" w:cs="Times New Roman"/>
        </w:rPr>
      </w:pPr>
    </w:p>
    <w:p w:rsidR="00A3493F" w:rsidRDefault="00A3493F" w:rsidP="00A3493F">
      <w:pPr>
        <w:rPr>
          <w:rFonts w:ascii="Times New Roman" w:hAnsi="Times New Roman" w:cs="Times New Roman"/>
          <w:b/>
        </w:rPr>
      </w:pPr>
      <w:r w:rsidRPr="005269E9">
        <w:rPr>
          <w:rFonts w:ascii="Times New Roman" w:hAnsi="Times New Roman" w:cs="Times New Roman"/>
          <w:b/>
        </w:rPr>
        <w:t>A</w:t>
      </w:r>
      <w:r w:rsidR="00A73F83">
        <w:rPr>
          <w:rFonts w:ascii="Times New Roman" w:hAnsi="Times New Roman" w:cs="Times New Roman"/>
          <w:b/>
        </w:rPr>
        <w:t>rticle 7</w:t>
      </w:r>
      <w:r>
        <w:rPr>
          <w:rFonts w:ascii="Times New Roman" w:hAnsi="Times New Roman" w:cs="Times New Roman"/>
          <w:b/>
        </w:rPr>
        <w:t xml:space="preserve"> : Les séances de réunions</w:t>
      </w:r>
    </w:p>
    <w:p w:rsidR="00A3493F" w:rsidRDefault="00312009" w:rsidP="00A34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L’assise se fera à tour de rôle chez chaque membre. Pour un début il n’y aura pas de collation.</w:t>
      </w:r>
    </w:p>
    <w:p w:rsidR="00312009" w:rsidRDefault="00312009" w:rsidP="00A34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séance débutera à </w:t>
      </w:r>
      <w:r w:rsidRPr="00312009">
        <w:rPr>
          <w:rFonts w:ascii="Times New Roman" w:hAnsi="Times New Roman" w:cs="Times New Roman"/>
          <w:b/>
        </w:rPr>
        <w:t>16H tous les 2</w:t>
      </w:r>
      <w:r w:rsidRPr="00312009">
        <w:rPr>
          <w:rFonts w:ascii="Times New Roman" w:hAnsi="Times New Roman" w:cs="Times New Roman"/>
          <w:b/>
          <w:vertAlign w:val="superscript"/>
        </w:rPr>
        <w:t>ème</w:t>
      </w:r>
      <w:r w:rsidRPr="00312009">
        <w:rPr>
          <w:rFonts w:ascii="Times New Roman" w:hAnsi="Times New Roman" w:cs="Times New Roman"/>
          <w:b/>
        </w:rPr>
        <w:t>s dimanches du mois</w:t>
      </w:r>
      <w:r>
        <w:rPr>
          <w:rFonts w:ascii="Times New Roman" w:hAnsi="Times New Roman" w:cs="Times New Roman"/>
        </w:rPr>
        <w:t>.</w:t>
      </w:r>
    </w:p>
    <w:p w:rsidR="00312009" w:rsidRPr="00A3493F" w:rsidRDefault="00312009" w:rsidP="00A3493F">
      <w:pPr>
        <w:rPr>
          <w:rFonts w:ascii="Times New Roman" w:hAnsi="Times New Roman" w:cs="Times New Roman"/>
        </w:rPr>
      </w:pPr>
    </w:p>
    <w:p w:rsidR="00CB4319" w:rsidRDefault="00CB4319" w:rsidP="00CB4319">
      <w:pPr>
        <w:pStyle w:val="Paragraphedeliste"/>
        <w:rPr>
          <w:rFonts w:ascii="Times New Roman" w:hAnsi="Times New Roman" w:cs="Times New Roman"/>
        </w:rPr>
      </w:pPr>
    </w:p>
    <w:sectPr w:rsidR="00CB4319" w:rsidSect="006649AC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541" w:rsidRDefault="00FA6541" w:rsidP="00D3385F">
      <w:pPr>
        <w:spacing w:after="0" w:line="240" w:lineRule="auto"/>
      </w:pPr>
      <w:r>
        <w:separator/>
      </w:r>
    </w:p>
  </w:endnote>
  <w:endnote w:type="continuationSeparator" w:id="0">
    <w:p w:rsidR="00FA6541" w:rsidRDefault="00FA6541" w:rsidP="00D3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820688"/>
      <w:docPartObj>
        <w:docPartGallery w:val="Page Numbers (Bottom of Page)"/>
        <w:docPartUnique/>
      </w:docPartObj>
    </w:sdtPr>
    <w:sdtEndPr/>
    <w:sdtContent>
      <w:p w:rsidR="00324047" w:rsidRDefault="00324047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" name="Ruban courbé vers le ba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24047" w:rsidRDefault="00324047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A7433" w:rsidRPr="006A7433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 courbé vers le bas 6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" filled="f" fillcolor="#17365d" strokecolor="#71a0dc">
                  <v:textbox>
                    <w:txbxContent>
                      <w:p w:rsidR="00324047" w:rsidRDefault="00324047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A7433" w:rsidRPr="006A7433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541" w:rsidRDefault="00FA6541" w:rsidP="00D3385F">
      <w:pPr>
        <w:spacing w:after="0" w:line="240" w:lineRule="auto"/>
      </w:pPr>
      <w:r>
        <w:separator/>
      </w:r>
    </w:p>
  </w:footnote>
  <w:footnote w:type="continuationSeparator" w:id="0">
    <w:p w:rsidR="00FA6541" w:rsidRDefault="00FA6541" w:rsidP="00D33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85F" w:rsidRDefault="000C0CE6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="Times New Roman" w:hAnsi="Times New Roman" w:cs="Times New Roman"/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1F8EC14B" wp14:editId="429A1823">
          <wp:simplePos x="0" y="0"/>
          <wp:positionH relativeFrom="margin">
            <wp:posOffset>5393690</wp:posOffset>
          </wp:positionH>
          <wp:positionV relativeFrom="paragraph">
            <wp:posOffset>-100965</wp:posOffset>
          </wp:positionV>
          <wp:extent cx="554355" cy="554355"/>
          <wp:effectExtent l="0" t="0" r="0" b="0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hot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355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re"/>
        <w:tag w:val=""/>
        <w:id w:val="-932208079"/>
        <w:placeholder>
          <w:docPart w:val="37088E9E6D084AEB947DF196F381A04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3385F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Amicale des inséparables</w:t>
        </w:r>
      </w:sdtContent>
    </w:sdt>
  </w:p>
  <w:p w:rsidR="00D3385F" w:rsidRDefault="00D338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667F5"/>
    <w:multiLevelType w:val="hybridMultilevel"/>
    <w:tmpl w:val="C086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03DBE"/>
    <w:multiLevelType w:val="hybridMultilevel"/>
    <w:tmpl w:val="E90E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E101B"/>
    <w:multiLevelType w:val="hybridMultilevel"/>
    <w:tmpl w:val="3C00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40457"/>
    <w:multiLevelType w:val="hybridMultilevel"/>
    <w:tmpl w:val="7FB007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29"/>
    <w:rsid w:val="0006708A"/>
    <w:rsid w:val="000A1AB2"/>
    <w:rsid w:val="000C0CE6"/>
    <w:rsid w:val="00181E38"/>
    <w:rsid w:val="001A3742"/>
    <w:rsid w:val="001B74C6"/>
    <w:rsid w:val="0026376B"/>
    <w:rsid w:val="00312009"/>
    <w:rsid w:val="00324047"/>
    <w:rsid w:val="00367E1E"/>
    <w:rsid w:val="003966EA"/>
    <w:rsid w:val="004D6B89"/>
    <w:rsid w:val="004F43C5"/>
    <w:rsid w:val="005269E9"/>
    <w:rsid w:val="0059124A"/>
    <w:rsid w:val="006649AC"/>
    <w:rsid w:val="006A2BB5"/>
    <w:rsid w:val="006A7433"/>
    <w:rsid w:val="007B17C5"/>
    <w:rsid w:val="00862DC4"/>
    <w:rsid w:val="00910629"/>
    <w:rsid w:val="0098662A"/>
    <w:rsid w:val="00A3493F"/>
    <w:rsid w:val="00A61E1A"/>
    <w:rsid w:val="00A71359"/>
    <w:rsid w:val="00A73F83"/>
    <w:rsid w:val="00A91D61"/>
    <w:rsid w:val="00B133DC"/>
    <w:rsid w:val="00BA3B03"/>
    <w:rsid w:val="00BE723A"/>
    <w:rsid w:val="00C011E4"/>
    <w:rsid w:val="00CB4319"/>
    <w:rsid w:val="00CC20B8"/>
    <w:rsid w:val="00CE00A4"/>
    <w:rsid w:val="00D3385F"/>
    <w:rsid w:val="00DB37A3"/>
    <w:rsid w:val="00E37523"/>
    <w:rsid w:val="00E422CA"/>
    <w:rsid w:val="00E46112"/>
    <w:rsid w:val="00E977B4"/>
    <w:rsid w:val="00EA3769"/>
    <w:rsid w:val="00F368E9"/>
    <w:rsid w:val="00FA15A6"/>
    <w:rsid w:val="00FA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FC508"/>
  <w15:chartTrackingRefBased/>
  <w15:docId w15:val="{C99D4C62-45EE-496D-8C8C-5DDC444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3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723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38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85F"/>
  </w:style>
  <w:style w:type="paragraph" w:styleId="Pieddepage">
    <w:name w:val="footer"/>
    <w:basedOn w:val="Normal"/>
    <w:link w:val="PieddepageCar"/>
    <w:uiPriority w:val="99"/>
    <w:unhideWhenUsed/>
    <w:rsid w:val="00D338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088E9E6D084AEB947DF196F381A0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5B162B-E669-476B-AA40-A3A52972C74B}"/>
      </w:docPartPr>
      <w:docPartBody>
        <w:p w:rsidR="00572959" w:rsidRDefault="00927306" w:rsidP="00927306">
          <w:pPr>
            <w:pStyle w:val="37088E9E6D084AEB947DF196F381A04C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06"/>
    <w:rsid w:val="00507083"/>
    <w:rsid w:val="00572959"/>
    <w:rsid w:val="006A78AE"/>
    <w:rsid w:val="00927306"/>
    <w:rsid w:val="009E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7088E9E6D084AEB947DF196F381A04C">
    <w:name w:val="37088E9E6D084AEB947DF196F381A04C"/>
    <w:rsid w:val="00927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FD91A-2C85-4769-966C-12ED7FE9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Amicale des inséparables</vt:lpstr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Amicale des inséparables</dc:title>
  <dc:subject/>
  <dc:creator>cyber13</dc:creator>
  <cp:keywords/>
  <dc:description/>
  <cp:lastModifiedBy>#Nj-machine</cp:lastModifiedBy>
  <cp:revision>34</cp:revision>
  <dcterms:created xsi:type="dcterms:W3CDTF">2021-03-20T17:20:00Z</dcterms:created>
  <dcterms:modified xsi:type="dcterms:W3CDTF">2021-05-30T13:13:00Z</dcterms:modified>
</cp:coreProperties>
</file>