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5ª REGIÃO DE POLÍCIA MILITAR</w:t>
            </w:r>
          </w:p>
          <w:p w:rsidR="00000000" w:rsidDel="00000000" w:rsidP="00000000" w:rsidRDefault="00000000" w:rsidRPr="00000000" w14:paraId="00000006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34º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TERMO DE NOTIFICAÇÃO DE TESTEMUNHA</w:t>
      </w:r>
    </w:p>
    <w:p w:rsidR="00000000" w:rsidDel="00000000" w:rsidP="00000000" w:rsidRDefault="00000000" w:rsidRPr="00000000" w14:paraId="00000009">
      <w:pPr>
        <w:spacing w:lineRule="auto" w:line="360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2"/>
        </w:tabs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Ouro Preto/MG, 13 de março de 2026.</w:t>
      </w:r>
    </w:p>
    <w:p w:rsidR="00000000" w:rsidDel="00000000" w:rsidP="00000000" w:rsidRDefault="00000000" w:rsidRPr="00000000" w14:paraId="0000000C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E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Conforme delegação do Sr.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Tenente-Coronel PM Eduardo Vasconcelos de Moraes Cmt do 34° BPM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para investigar eventual cometimento de transgressão disciplinar praticada por policial militar desta unidade, solicito o comparecimento do policial militar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Nº 190.222-3 , Soldado PM BRUNO LIMA SILVA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, lotado no 34º BPM no dia 18/03/2026, às 14h00min a sede do 34° BPM, situado a Praça Tiradentes, nº 50, Centro, Ouro Preto/MG, para ser ouvido na condição de testemunha.</w:t>
      </w:r>
    </w:p>
    <w:p w:rsidR="00000000" w:rsidDel="00000000" w:rsidP="00000000" w:rsidRDefault="00000000" w:rsidRPr="00000000" w14:paraId="0000000F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3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5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FERNANDO CARLOS RIBEIRO, 2º Sargento PM</w:t>
      </w:r>
    </w:p>
    <w:p w:rsidR="00000000" w:rsidDel="00000000" w:rsidP="00000000" w:rsidRDefault="00000000" w:rsidRPr="00000000" w14:paraId="0000001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ENCARREGADO</w:t>
      </w:r>
    </w:p>
    <w:p w:rsidR="00000000" w:rsidDel="00000000" w:rsidP="00000000" w:rsidRDefault="00000000" w:rsidRPr="00000000" w14:paraId="00000018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BRUNO LIMA SILVA Soldado PM</w:t>
      </w:r>
    </w:p>
    <w:p w:rsidR="00000000" w:rsidDel="00000000" w:rsidP="00000000" w:rsidRDefault="00000000" w:rsidRPr="00000000" w14:paraId="0000001B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NOTIFICADO</w:t>
      </w:r>
    </w:p>
    <w:p w:rsidR="00000000" w:rsidDel="00000000" w:rsidP="00000000" w:rsidRDefault="00000000" w:rsidRPr="00000000" w14:paraId="0000001C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lineRule="auto" w:line="360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E">
      <w:pPr>
        <w:spacing w:lineRule="auto" w:line="360" w:before="120" w:after="120"/>
        <w:jc w:val="right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F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uma via desta notificação, em 13/03/2026.</w:t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-323849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XtFafFwTrAFDyvaUgdcnV8Cp3A==">CgMxLjA4AHIhMUxxVDNLMGtCaks4WW5xMXNFUHRqSXRMRElRMmJNeFQt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2026-07-25T03:13:29Z</dcterms:modified>
  <dc:creator/>
  <dc:description/>
  <dc:identifier/>
  <dc:language/>
  <dc:subject/>
</cp:coreProperties>
</file>