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3E" w:rsidRPr="00290CC3" w:rsidRDefault="0022363E">
      <w:pPr>
        <w:rPr>
          <w:lang w:val="en-US"/>
        </w:rPr>
      </w:pPr>
      <w:r w:rsidRPr="00290CC3">
        <w:rPr>
          <w:lang w:val="en-US"/>
        </w:rPr>
        <w:t>Chapter 1</w:t>
      </w:r>
    </w:p>
    <w:p w:rsidR="001339AB" w:rsidRPr="00290CC3" w:rsidRDefault="00E26E77" w:rsidP="00530972">
      <w:pPr>
        <w:ind w:left="708"/>
        <w:rPr>
          <w:lang w:val="en-US"/>
        </w:rPr>
      </w:pPr>
      <w:r w:rsidRPr="00290CC3">
        <w:rPr>
          <w:lang w:val="en-US"/>
        </w:rPr>
        <w:t>O</w:t>
      </w:r>
      <w:r w:rsidR="00AC3339" w:rsidRPr="00290CC3">
        <w:rPr>
          <w:lang w:val="en-US"/>
        </w:rPr>
        <w:t>verview</w:t>
      </w:r>
    </w:p>
    <w:p w:rsidR="00E26E77" w:rsidRPr="00E26E77" w:rsidRDefault="00E26E77" w:rsidP="00530972">
      <w:pPr>
        <w:ind w:left="708"/>
        <w:rPr>
          <w:lang w:val="en-US"/>
        </w:rPr>
      </w:pPr>
      <w:r w:rsidRPr="00E26E77">
        <w:rPr>
          <w:lang w:val="en-US"/>
        </w:rPr>
        <w:t>Obje</w:t>
      </w:r>
      <w:r w:rsidR="00AF24B9">
        <w:rPr>
          <w:lang w:val="en-US"/>
        </w:rPr>
        <w:t>c</w:t>
      </w:r>
      <w:r w:rsidRPr="00E26E77">
        <w:rPr>
          <w:lang w:val="en-US"/>
        </w:rPr>
        <w:t>ts</w:t>
      </w:r>
    </w:p>
    <w:p w:rsidR="00E26E77" w:rsidRPr="00E26E77" w:rsidRDefault="00E26E77" w:rsidP="00530972">
      <w:pPr>
        <w:ind w:left="708"/>
        <w:rPr>
          <w:lang w:val="en-US"/>
        </w:rPr>
      </w:pPr>
      <w:r w:rsidRPr="00E26E77">
        <w:rPr>
          <w:lang w:val="en-US"/>
        </w:rPr>
        <w:t>MVC</w:t>
      </w:r>
    </w:p>
    <w:p w:rsidR="00E26E77" w:rsidRDefault="00E26E77" w:rsidP="00530972">
      <w:pPr>
        <w:ind w:left="708"/>
        <w:rPr>
          <w:lang w:val="en-US"/>
        </w:rPr>
      </w:pPr>
      <w:r w:rsidRPr="00E26E77">
        <w:rPr>
          <w:lang w:val="en-US"/>
        </w:rPr>
        <w:t xml:space="preserve">Model Declaration and Custom </w:t>
      </w:r>
      <w:r>
        <w:rPr>
          <w:lang w:val="en-US"/>
        </w:rPr>
        <w:t>Coding</w:t>
      </w:r>
    </w:p>
    <w:p w:rsidR="00E26E77" w:rsidRDefault="00AF24B9" w:rsidP="00530972">
      <w:pPr>
        <w:ind w:left="708"/>
        <w:rPr>
          <w:lang w:val="en-US"/>
        </w:rPr>
      </w:pPr>
      <w:r>
        <w:rPr>
          <w:lang w:val="en-US"/>
        </w:rPr>
        <w:t>Benefits</w:t>
      </w:r>
    </w:p>
    <w:p w:rsidR="00AF24B9" w:rsidRDefault="006220E3" w:rsidP="00530972">
      <w:pPr>
        <w:ind w:left="708"/>
        <w:rPr>
          <w:lang w:val="en-US"/>
        </w:rPr>
      </w:pPr>
      <w:r>
        <w:rPr>
          <w:lang w:val="en-US"/>
        </w:rPr>
        <w:t>Entities and concepts</w:t>
      </w:r>
    </w:p>
    <w:p w:rsidR="006220E3" w:rsidRDefault="006220E3" w:rsidP="00530972">
      <w:pPr>
        <w:ind w:left="708"/>
        <w:rPr>
          <w:lang w:val="en-US"/>
        </w:rPr>
      </w:pPr>
      <w:r>
        <w:rPr>
          <w:lang w:val="en-US"/>
        </w:rPr>
        <w:t>Context Mapping and Data Bind</w:t>
      </w:r>
    </w:p>
    <w:p w:rsidR="006220E3" w:rsidRDefault="006220E3" w:rsidP="00530972">
      <w:pPr>
        <w:ind w:left="708"/>
        <w:rPr>
          <w:lang w:val="en-US"/>
        </w:rPr>
      </w:pPr>
      <w:r>
        <w:rPr>
          <w:lang w:val="en-US"/>
        </w:rPr>
        <w:t xml:space="preserve">Navigation between </w:t>
      </w: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 xml:space="preserve"> (plugs)</w:t>
      </w:r>
    </w:p>
    <w:p w:rsidR="00E86AD0" w:rsidRDefault="004A272C" w:rsidP="00530972">
      <w:pPr>
        <w:ind w:left="708"/>
        <w:rPr>
          <w:lang w:val="en-US"/>
        </w:rPr>
      </w:pPr>
      <w:r>
        <w:rPr>
          <w:lang w:val="en-US"/>
        </w:rPr>
        <w:t>Nested Vi</w:t>
      </w:r>
      <w:r w:rsidR="00E86AD0">
        <w:rPr>
          <w:lang w:val="en-US"/>
        </w:rPr>
        <w:t>ews</w:t>
      </w:r>
    </w:p>
    <w:p w:rsidR="00CB1726" w:rsidRPr="00F40670" w:rsidRDefault="00CB1726" w:rsidP="00530972">
      <w:pPr>
        <w:ind w:left="708"/>
      </w:pPr>
      <w:r w:rsidRPr="00F40670">
        <w:t xml:space="preserve">Exercício </w:t>
      </w:r>
      <w:proofErr w:type="gramStart"/>
      <w:r w:rsidRPr="00F40670">
        <w:t>1</w:t>
      </w:r>
      <w:proofErr w:type="gramEnd"/>
      <w:r w:rsidRPr="00F40670">
        <w:t xml:space="preserve"> ok</w:t>
      </w:r>
      <w:r w:rsidR="00F40670" w:rsidRPr="00F40670">
        <w:t xml:space="preserve"> – exercício dissertativo</w:t>
      </w:r>
      <w:r w:rsidRPr="00F40670">
        <w:t>, 2 ok</w:t>
      </w:r>
    </w:p>
    <w:p w:rsidR="00C3361D" w:rsidRPr="00F40670" w:rsidRDefault="00C3361D">
      <w:proofErr w:type="spellStart"/>
      <w:r w:rsidRPr="00F40670">
        <w:t>Chapter</w:t>
      </w:r>
      <w:proofErr w:type="spellEnd"/>
      <w:r w:rsidRPr="00F40670">
        <w:t xml:space="preserve"> 2 </w:t>
      </w:r>
    </w:p>
    <w:p w:rsidR="00C3361D" w:rsidRDefault="00C3361D" w:rsidP="00530972">
      <w:pPr>
        <w:ind w:left="708"/>
        <w:rPr>
          <w:lang w:val="en-US"/>
        </w:rPr>
      </w:pPr>
      <w:r>
        <w:rPr>
          <w:lang w:val="en-US"/>
        </w:rPr>
        <w:t>Controllers</w:t>
      </w:r>
    </w:p>
    <w:p w:rsidR="00E86AD0" w:rsidRDefault="008D4DE0" w:rsidP="00530972">
      <w:pPr>
        <w:ind w:left="708"/>
        <w:rPr>
          <w:lang w:val="en-US"/>
        </w:rPr>
      </w:pPr>
      <w:r>
        <w:rPr>
          <w:lang w:val="en-US"/>
        </w:rPr>
        <w:t>Controller types</w:t>
      </w:r>
    </w:p>
    <w:p w:rsidR="00F40670" w:rsidRDefault="00F40670" w:rsidP="00530972">
      <w:pPr>
        <w:ind w:left="708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1 ok </w:t>
      </w:r>
      <w:r w:rsidR="00D10EF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dissertativo</w:t>
      </w:r>
      <w:proofErr w:type="spellEnd"/>
      <w:r w:rsidR="00D10EF5">
        <w:rPr>
          <w:lang w:val="en-US"/>
        </w:rPr>
        <w:t>, 2 ok</w:t>
      </w:r>
    </w:p>
    <w:p w:rsidR="00B34B6A" w:rsidRDefault="00B34B6A">
      <w:pPr>
        <w:rPr>
          <w:lang w:val="en-US"/>
        </w:rPr>
      </w:pPr>
      <w:r>
        <w:rPr>
          <w:lang w:val="en-US"/>
        </w:rPr>
        <w:t>Chapter 3</w:t>
      </w:r>
    </w:p>
    <w:p w:rsidR="008D4DE0" w:rsidRDefault="008D4DE0" w:rsidP="00B34B6A">
      <w:pPr>
        <w:ind w:left="708"/>
        <w:rPr>
          <w:lang w:val="en-US"/>
        </w:rPr>
      </w:pPr>
      <w:r>
        <w:rPr>
          <w:lang w:val="en-US"/>
        </w:rPr>
        <w:t>Context at design time</w:t>
      </w:r>
    </w:p>
    <w:p w:rsidR="008D4DE0" w:rsidRDefault="008D4DE0" w:rsidP="00B34B6A">
      <w:pPr>
        <w:ind w:left="708"/>
        <w:rPr>
          <w:lang w:val="en-US"/>
        </w:rPr>
      </w:pPr>
      <w:r>
        <w:rPr>
          <w:lang w:val="en-US"/>
        </w:rPr>
        <w:t>Context properties</w:t>
      </w:r>
    </w:p>
    <w:p w:rsidR="008D4DE0" w:rsidRDefault="008D4DE0" w:rsidP="00B34B6A">
      <w:pPr>
        <w:ind w:left="708"/>
        <w:rPr>
          <w:lang w:val="en-US"/>
        </w:rPr>
      </w:pPr>
      <w:r>
        <w:rPr>
          <w:lang w:val="en-US"/>
        </w:rPr>
        <w:t>Context cardinality</w:t>
      </w:r>
    </w:p>
    <w:p w:rsidR="008D4DE0" w:rsidRDefault="008D4DE0" w:rsidP="00B34B6A">
      <w:pPr>
        <w:ind w:left="708"/>
        <w:rPr>
          <w:lang w:val="en-US"/>
        </w:rPr>
      </w:pPr>
      <w:r>
        <w:rPr>
          <w:lang w:val="en-US"/>
        </w:rPr>
        <w:t>Context Singleton</w:t>
      </w:r>
    </w:p>
    <w:p w:rsidR="008D4DE0" w:rsidRDefault="000B7868" w:rsidP="00B34B6A">
      <w:pPr>
        <w:ind w:left="708"/>
        <w:rPr>
          <w:lang w:val="en-US"/>
        </w:rPr>
      </w:pPr>
      <w:r>
        <w:rPr>
          <w:lang w:val="en-US"/>
        </w:rPr>
        <w:t>Context s</w:t>
      </w:r>
      <w:r w:rsidR="008D4DE0">
        <w:rPr>
          <w:lang w:val="en-US"/>
        </w:rPr>
        <w:t>upply function</w:t>
      </w:r>
    </w:p>
    <w:p w:rsidR="00B34B6A" w:rsidRDefault="00B34B6A" w:rsidP="00B34B6A">
      <w:pPr>
        <w:ind w:left="708"/>
        <w:rPr>
          <w:lang w:val="en-US"/>
        </w:rPr>
      </w:pPr>
      <w:r>
        <w:rPr>
          <w:lang w:val="en-US"/>
        </w:rPr>
        <w:t>Context mapping</w:t>
      </w:r>
    </w:p>
    <w:p w:rsidR="00290CC3" w:rsidRDefault="00290CC3" w:rsidP="00B34B6A">
      <w:pPr>
        <w:ind w:left="708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1 ok</w:t>
      </w:r>
    </w:p>
    <w:p w:rsidR="00523EEE" w:rsidRDefault="00523EEE" w:rsidP="00B34B6A">
      <w:pPr>
        <w:ind w:left="708"/>
        <w:rPr>
          <w:lang w:val="en-US"/>
        </w:rPr>
      </w:pPr>
    </w:p>
    <w:p w:rsidR="00B34B6A" w:rsidRDefault="00B34B6A">
      <w:pPr>
        <w:rPr>
          <w:lang w:val="en-US"/>
        </w:rPr>
      </w:pPr>
      <w:r>
        <w:rPr>
          <w:lang w:val="en-US"/>
        </w:rPr>
        <w:t>Chapter 4</w:t>
      </w:r>
    </w:p>
    <w:p w:rsidR="00B34B6A" w:rsidRDefault="00B34B6A" w:rsidP="00D453A2">
      <w:pPr>
        <w:ind w:left="708"/>
        <w:rPr>
          <w:lang w:val="en-US"/>
        </w:rPr>
      </w:pPr>
      <w:r>
        <w:rPr>
          <w:lang w:val="en-US"/>
        </w:rPr>
        <w:t>User interface</w:t>
      </w:r>
    </w:p>
    <w:p w:rsidR="00B34B6A" w:rsidRDefault="00B34B6A" w:rsidP="00D453A2">
      <w:pPr>
        <w:ind w:left="708"/>
        <w:rPr>
          <w:lang w:val="en-US"/>
        </w:rPr>
      </w:pPr>
      <w:r>
        <w:rPr>
          <w:lang w:val="en-US"/>
        </w:rPr>
        <w:t>Navigation on tools</w:t>
      </w:r>
    </w:p>
    <w:p w:rsidR="00B34B6A" w:rsidRDefault="00B34B6A" w:rsidP="00D453A2">
      <w:pPr>
        <w:ind w:left="708"/>
        <w:rPr>
          <w:lang w:val="en-US"/>
        </w:rPr>
      </w:pPr>
      <w:r>
        <w:rPr>
          <w:lang w:val="en-US"/>
        </w:rPr>
        <w:lastRenderedPageBreak/>
        <w:t>Layouts</w:t>
      </w:r>
    </w:p>
    <w:p w:rsidR="00B34B6A" w:rsidRDefault="00B34B6A" w:rsidP="00D453A2">
      <w:pPr>
        <w:ind w:left="708"/>
        <w:rPr>
          <w:lang w:val="en-US"/>
        </w:rPr>
      </w:pPr>
      <w:r>
        <w:rPr>
          <w:lang w:val="en-US"/>
        </w:rPr>
        <w:t>Data Bind</w:t>
      </w:r>
    </w:p>
    <w:p w:rsidR="00B34B6A" w:rsidRDefault="00B34B6A" w:rsidP="00D453A2">
      <w:pPr>
        <w:ind w:left="708"/>
        <w:rPr>
          <w:lang w:val="en-US"/>
        </w:rPr>
      </w:pPr>
      <w:r>
        <w:rPr>
          <w:lang w:val="en-US"/>
        </w:rPr>
        <w:t>Controlling UI Element behavior</w:t>
      </w:r>
    </w:p>
    <w:p w:rsidR="00B34B6A" w:rsidRDefault="00B34B6A" w:rsidP="00D453A2">
      <w:pPr>
        <w:ind w:left="708"/>
        <w:rPr>
          <w:lang w:val="en-US"/>
        </w:rPr>
      </w:pPr>
      <w:r>
        <w:rPr>
          <w:lang w:val="en-US"/>
        </w:rPr>
        <w:t xml:space="preserve">Texts from de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 xml:space="preserve"> dictionary</w:t>
      </w:r>
    </w:p>
    <w:p w:rsidR="00B34B6A" w:rsidRDefault="00B34B6A" w:rsidP="00D453A2">
      <w:pPr>
        <w:ind w:left="708"/>
        <w:rPr>
          <w:lang w:val="en-US"/>
        </w:rPr>
      </w:pPr>
      <w:r>
        <w:rPr>
          <w:lang w:val="en-US"/>
        </w:rPr>
        <w:t>Mime Repository</w:t>
      </w:r>
    </w:p>
    <w:p w:rsidR="00B34B6A" w:rsidRDefault="00D453A2" w:rsidP="00D453A2">
      <w:pPr>
        <w:ind w:left="708"/>
        <w:rPr>
          <w:lang w:val="en-US"/>
        </w:rPr>
      </w:pPr>
      <w:r>
        <w:rPr>
          <w:lang w:val="en-US"/>
        </w:rPr>
        <w:t>Composite UI Elements</w:t>
      </w:r>
    </w:p>
    <w:p w:rsidR="00D453A2" w:rsidRDefault="00D453A2" w:rsidP="00D453A2">
      <w:pPr>
        <w:ind w:left="708"/>
        <w:rPr>
          <w:lang w:val="en-US"/>
        </w:rPr>
      </w:pPr>
      <w:r>
        <w:rPr>
          <w:lang w:val="en-US"/>
        </w:rPr>
        <w:t>Table Elements</w:t>
      </w:r>
    </w:p>
    <w:p w:rsidR="00336A82" w:rsidRDefault="00336A82" w:rsidP="00D453A2">
      <w:pPr>
        <w:ind w:left="708"/>
      </w:pPr>
      <w:r w:rsidRPr="00336A82">
        <w:t xml:space="preserve">Exercício </w:t>
      </w:r>
      <w:proofErr w:type="gramStart"/>
      <w:r w:rsidRPr="00336A82">
        <w:t>1</w:t>
      </w:r>
      <w:proofErr w:type="gramEnd"/>
      <w:r w:rsidRPr="00336A82">
        <w:t xml:space="preserve"> não funciona o mimes </w:t>
      </w:r>
      <w:proofErr w:type="spellStart"/>
      <w:r w:rsidRPr="00336A82">
        <w:t>repository</w:t>
      </w:r>
      <w:proofErr w:type="spellEnd"/>
      <w:r w:rsidRPr="00336A82">
        <w:t>, tive que inserir a imagem no pr</w:t>
      </w:r>
      <w:r>
        <w:t>óprio componente</w:t>
      </w:r>
    </w:p>
    <w:p w:rsidR="00A90B16" w:rsidRPr="00336A82" w:rsidRDefault="00A90B16" w:rsidP="00D453A2">
      <w:pPr>
        <w:ind w:left="708"/>
      </w:pPr>
      <w:r>
        <w:t xml:space="preserve">Exercício </w:t>
      </w:r>
      <w:proofErr w:type="gramStart"/>
      <w:r>
        <w:t>2</w:t>
      </w:r>
      <w:proofErr w:type="gramEnd"/>
      <w:r>
        <w:t xml:space="preserve"> ok, porém, verificar se há dados no ambiente: função </w:t>
      </w:r>
      <w:proofErr w:type="spellStart"/>
      <w:r w:rsidRPr="00A90B16">
        <w:t>bapi_flight_getlist</w:t>
      </w:r>
      <w:proofErr w:type="spellEnd"/>
      <w:r w:rsidR="00956964">
        <w:t>. Para carregar dados exe</w:t>
      </w:r>
      <w:r w:rsidR="00B66CE1">
        <w:t xml:space="preserve">cutar o </w:t>
      </w:r>
      <w:proofErr w:type="spellStart"/>
      <w:r w:rsidR="00B66CE1">
        <w:t>report</w:t>
      </w:r>
      <w:proofErr w:type="spellEnd"/>
      <w:r w:rsidR="00B66CE1">
        <w:t xml:space="preserve"> </w:t>
      </w:r>
      <w:r w:rsidR="00B66CE1" w:rsidRPr="00B66CE1">
        <w:t>SAPBC_DATA_GENERATOR</w:t>
      </w:r>
    </w:p>
    <w:p w:rsidR="00D453A2" w:rsidRPr="001A3557" w:rsidRDefault="00D453A2">
      <w:proofErr w:type="spellStart"/>
      <w:r w:rsidRPr="001A3557">
        <w:t>Chapter</w:t>
      </w:r>
      <w:proofErr w:type="spellEnd"/>
      <w:r w:rsidRPr="001A3557">
        <w:t xml:space="preserve"> 5</w:t>
      </w:r>
    </w:p>
    <w:p w:rsidR="00D453A2" w:rsidRDefault="00D453A2" w:rsidP="00F67902">
      <w:pPr>
        <w:ind w:left="708"/>
        <w:rPr>
          <w:lang w:val="en-US"/>
        </w:rPr>
      </w:pPr>
      <w:r>
        <w:rPr>
          <w:lang w:val="en-US"/>
        </w:rPr>
        <w:t>Controller programming</w:t>
      </w:r>
    </w:p>
    <w:p w:rsidR="00D453A2" w:rsidRDefault="00D453A2" w:rsidP="00F67902">
      <w:pPr>
        <w:ind w:left="708"/>
        <w:rPr>
          <w:lang w:val="en-US"/>
        </w:rPr>
      </w:pPr>
      <w:r>
        <w:rPr>
          <w:lang w:val="en-US"/>
        </w:rPr>
        <w:t>Hook methods</w:t>
      </w:r>
    </w:p>
    <w:p w:rsidR="00D453A2" w:rsidRDefault="00053B86" w:rsidP="00F67902">
      <w:pPr>
        <w:ind w:left="708"/>
        <w:rPr>
          <w:lang w:val="en-US"/>
        </w:rPr>
      </w:pPr>
      <w:r>
        <w:rPr>
          <w:lang w:val="en-US"/>
        </w:rPr>
        <w:t>Controller attributes</w:t>
      </w:r>
    </w:p>
    <w:p w:rsidR="00053B86" w:rsidRDefault="00A30CFF" w:rsidP="00F67902">
      <w:pPr>
        <w:ind w:left="708"/>
        <w:rPr>
          <w:lang w:val="en-US"/>
        </w:rPr>
      </w:pPr>
      <w:r>
        <w:rPr>
          <w:lang w:val="en-US"/>
        </w:rPr>
        <w:t>User defined attributes</w:t>
      </w:r>
    </w:p>
    <w:p w:rsidR="00056622" w:rsidRDefault="00056622" w:rsidP="00F67902">
      <w:pPr>
        <w:ind w:left="708"/>
        <w:rPr>
          <w:lang w:val="en-US"/>
        </w:rPr>
      </w:pPr>
      <w:r>
        <w:rPr>
          <w:lang w:val="en-US"/>
        </w:rPr>
        <w:t xml:space="preserve">Accessing context nodes </w:t>
      </w:r>
      <w:r w:rsidR="003C7EBC">
        <w:rPr>
          <w:lang w:val="en-US"/>
        </w:rPr>
        <w:t>at runtime</w:t>
      </w:r>
    </w:p>
    <w:p w:rsidR="00947A64" w:rsidRDefault="00A8568A" w:rsidP="00F67902">
      <w:pPr>
        <w:ind w:left="708"/>
      </w:pPr>
      <w:r w:rsidRPr="00EC60BE">
        <w:t xml:space="preserve">Exercício </w:t>
      </w:r>
      <w:proofErr w:type="gramStart"/>
      <w:r w:rsidR="00480C7C">
        <w:t>6</w:t>
      </w:r>
      <w:proofErr w:type="gramEnd"/>
      <w:r w:rsidR="001A3557">
        <w:t xml:space="preserve"> ok,</w:t>
      </w:r>
      <w:r w:rsidR="00A42304">
        <w:t>:</w:t>
      </w:r>
      <w:r w:rsidR="004C4E03" w:rsidRPr="00EC60BE">
        <w:t xml:space="preserve"> </w:t>
      </w:r>
    </w:p>
    <w:p w:rsidR="00947A64" w:rsidRDefault="00EC60BE" w:rsidP="00A42304">
      <w:pPr>
        <w:pStyle w:val="PargrafodaLista"/>
        <w:numPr>
          <w:ilvl w:val="0"/>
          <w:numId w:val="1"/>
        </w:numPr>
        <w:spacing w:after="0"/>
        <w:jc w:val="both"/>
      </w:pPr>
      <w:proofErr w:type="gramStart"/>
      <w:r w:rsidRPr="00EC60BE">
        <w:t>ler</w:t>
      </w:r>
      <w:proofErr w:type="gramEnd"/>
      <w:r w:rsidRPr="00EC60BE">
        <w:t xml:space="preserve"> parâmetro</w:t>
      </w:r>
      <w:r w:rsidR="0020656B">
        <w:t>,</w:t>
      </w:r>
      <w:r w:rsidRPr="00EC60BE">
        <w:t>grav</w:t>
      </w:r>
      <w:r w:rsidR="00011782">
        <w:t>a</w:t>
      </w:r>
      <w:r w:rsidRPr="00EC60BE">
        <w:t>r parâmetro</w:t>
      </w:r>
    </w:p>
    <w:p w:rsidR="00947A64" w:rsidRDefault="00EC60BE" w:rsidP="00A42304">
      <w:pPr>
        <w:pStyle w:val="PargrafodaLista"/>
        <w:numPr>
          <w:ilvl w:val="0"/>
          <w:numId w:val="1"/>
        </w:numPr>
        <w:spacing w:after="0"/>
        <w:jc w:val="both"/>
      </w:pPr>
      <w:proofErr w:type="gramStart"/>
      <w:r w:rsidRPr="00EC60BE">
        <w:t>ler</w:t>
      </w:r>
      <w:proofErr w:type="gramEnd"/>
      <w:r w:rsidRPr="00EC60BE">
        <w:t xml:space="preserve"> estrutura</w:t>
      </w:r>
      <w:r w:rsidR="0020656B">
        <w:t>,</w:t>
      </w:r>
      <w:r w:rsidRPr="00EC60BE">
        <w:t>grav</w:t>
      </w:r>
      <w:r w:rsidR="00947A64">
        <w:t>a</w:t>
      </w:r>
      <w:r w:rsidRPr="00EC60BE">
        <w:t>r estrutura</w:t>
      </w:r>
    </w:p>
    <w:p w:rsidR="00A8568A" w:rsidRDefault="00EC60BE" w:rsidP="00A42304">
      <w:pPr>
        <w:pStyle w:val="PargrafodaLista"/>
        <w:numPr>
          <w:ilvl w:val="0"/>
          <w:numId w:val="1"/>
        </w:numPr>
        <w:spacing w:after="0"/>
        <w:jc w:val="both"/>
      </w:pPr>
      <w:proofErr w:type="gramStart"/>
      <w:r>
        <w:t>ler</w:t>
      </w:r>
      <w:proofErr w:type="gramEnd"/>
      <w:r>
        <w:t xml:space="preserve"> tabela</w:t>
      </w:r>
      <w:r w:rsidR="0020656B">
        <w:t>,</w:t>
      </w:r>
      <w:r>
        <w:t>gravar tabela</w:t>
      </w:r>
    </w:p>
    <w:p w:rsidR="004C4BB8" w:rsidRDefault="004C4BB8" w:rsidP="004C4BB8">
      <w:pPr>
        <w:pStyle w:val="PargrafodaLista"/>
        <w:spacing w:after="0"/>
        <w:ind w:left="708"/>
        <w:jc w:val="both"/>
      </w:pPr>
      <w:r>
        <w:t xml:space="preserve">Exercício </w:t>
      </w:r>
      <w:proofErr w:type="gramStart"/>
      <w:r>
        <w:t>7</w:t>
      </w:r>
      <w:proofErr w:type="gramEnd"/>
      <w:r>
        <w:t xml:space="preserve"> ok</w:t>
      </w:r>
      <w:r w:rsidR="00783EF2">
        <w:tab/>
      </w:r>
    </w:p>
    <w:p w:rsidR="007E6EC6" w:rsidRPr="00EC60BE" w:rsidRDefault="007E6EC6" w:rsidP="004C4BB8">
      <w:pPr>
        <w:pStyle w:val="PargrafodaLista"/>
        <w:spacing w:after="0"/>
        <w:ind w:left="708"/>
        <w:jc w:val="both"/>
      </w:pPr>
      <w:r>
        <w:t xml:space="preserve">Exercício </w:t>
      </w:r>
      <w:proofErr w:type="gramStart"/>
      <w:r>
        <w:t>8</w:t>
      </w:r>
      <w:proofErr w:type="gramEnd"/>
      <w:r>
        <w:t xml:space="preserve"> ok</w:t>
      </w:r>
    </w:p>
    <w:p w:rsidR="00A42304" w:rsidRDefault="00A42304">
      <w:pPr>
        <w:rPr>
          <w:lang w:val="en-US"/>
        </w:rPr>
      </w:pPr>
    </w:p>
    <w:p w:rsidR="003C7EBC" w:rsidRDefault="00F67902">
      <w:pPr>
        <w:rPr>
          <w:lang w:val="en-US"/>
        </w:rPr>
      </w:pPr>
      <w:r>
        <w:rPr>
          <w:lang w:val="en-US"/>
        </w:rPr>
        <w:t>Chapter 6</w:t>
      </w:r>
    </w:p>
    <w:p w:rsidR="00F67902" w:rsidRDefault="00F67902" w:rsidP="00743360">
      <w:pPr>
        <w:ind w:left="708"/>
        <w:rPr>
          <w:lang w:val="en-US"/>
        </w:rPr>
      </w:pPr>
      <w:r>
        <w:rPr>
          <w:lang w:val="en-US"/>
        </w:rPr>
        <w:t>Internationalization</w:t>
      </w:r>
    </w:p>
    <w:p w:rsidR="00F67902" w:rsidRDefault="00F67902" w:rsidP="00743360">
      <w:pPr>
        <w:ind w:left="708"/>
        <w:rPr>
          <w:lang w:val="en-US"/>
        </w:rPr>
      </w:pPr>
      <w:r>
        <w:rPr>
          <w:lang w:val="en-US"/>
        </w:rPr>
        <w:t>OTR</w:t>
      </w:r>
    </w:p>
    <w:p w:rsidR="00F67902" w:rsidRDefault="00F67902" w:rsidP="00743360">
      <w:pPr>
        <w:ind w:left="708"/>
        <w:rPr>
          <w:lang w:val="en-US"/>
        </w:rPr>
      </w:pPr>
      <w:r>
        <w:rPr>
          <w:lang w:val="en-US"/>
        </w:rPr>
        <w:t xml:space="preserve">Texts in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 xml:space="preserve"> class</w:t>
      </w:r>
    </w:p>
    <w:p w:rsidR="00F67902" w:rsidRDefault="00743360" w:rsidP="00743360">
      <w:pPr>
        <w:ind w:left="708"/>
        <w:rPr>
          <w:lang w:val="en-US"/>
        </w:rPr>
      </w:pPr>
      <w:r>
        <w:rPr>
          <w:lang w:val="en-US"/>
        </w:rPr>
        <w:t>Message handling</w:t>
      </w:r>
    </w:p>
    <w:p w:rsidR="0033258A" w:rsidRDefault="0033258A" w:rsidP="00743360">
      <w:pPr>
        <w:ind w:left="708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9 ok</w:t>
      </w:r>
    </w:p>
    <w:p w:rsidR="00064CD3" w:rsidRDefault="00064CD3" w:rsidP="00743360">
      <w:pPr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Exercício</w:t>
      </w:r>
      <w:proofErr w:type="spellEnd"/>
      <w:r>
        <w:rPr>
          <w:lang w:val="en-US"/>
        </w:rPr>
        <w:t xml:space="preserve"> 10 ok</w:t>
      </w:r>
    </w:p>
    <w:p w:rsidR="0033258A" w:rsidRDefault="0033258A" w:rsidP="00743360">
      <w:pPr>
        <w:ind w:left="708"/>
        <w:rPr>
          <w:lang w:val="en-US"/>
        </w:rPr>
      </w:pPr>
    </w:p>
    <w:p w:rsidR="00743360" w:rsidRDefault="00743360">
      <w:pPr>
        <w:rPr>
          <w:lang w:val="en-US"/>
        </w:rPr>
      </w:pPr>
      <w:r>
        <w:rPr>
          <w:lang w:val="en-US"/>
        </w:rPr>
        <w:t>Chapter 7</w:t>
      </w:r>
    </w:p>
    <w:p w:rsidR="00743360" w:rsidRDefault="00743360" w:rsidP="00B14D67">
      <w:pPr>
        <w:ind w:left="708"/>
        <w:rPr>
          <w:lang w:val="en-US"/>
        </w:rPr>
      </w:pPr>
      <w:r>
        <w:rPr>
          <w:lang w:val="en-US"/>
        </w:rPr>
        <w:t xml:space="preserve">Value help </w:t>
      </w:r>
    </w:p>
    <w:p w:rsidR="00743360" w:rsidRDefault="0018146B" w:rsidP="00B14D67">
      <w:pPr>
        <w:ind w:left="708"/>
        <w:rPr>
          <w:lang w:val="en-US"/>
        </w:rPr>
      </w:pPr>
      <w:proofErr w:type="spellStart"/>
      <w:r>
        <w:rPr>
          <w:lang w:val="en-US"/>
        </w:rPr>
        <w:t>DropDown</w:t>
      </w:r>
      <w:proofErr w:type="spellEnd"/>
      <w:r>
        <w:rPr>
          <w:lang w:val="en-US"/>
        </w:rPr>
        <w:t xml:space="preserve"> List Box</w:t>
      </w:r>
    </w:p>
    <w:p w:rsidR="009E6619" w:rsidRDefault="009E6619" w:rsidP="00B14D67">
      <w:pPr>
        <w:ind w:left="708"/>
        <w:rPr>
          <w:lang w:val="en-US"/>
        </w:rPr>
      </w:pPr>
      <w:r>
        <w:rPr>
          <w:lang w:val="en-US"/>
        </w:rPr>
        <w:t>Match Code standard</w:t>
      </w:r>
    </w:p>
    <w:p w:rsidR="0069338F" w:rsidRDefault="0069338F" w:rsidP="00B14D67">
      <w:pPr>
        <w:ind w:left="708"/>
        <w:rPr>
          <w:lang w:val="en-US"/>
        </w:rPr>
      </w:pPr>
      <w:r>
        <w:rPr>
          <w:lang w:val="en-US"/>
        </w:rPr>
        <w:t>OVS – object value selector</w:t>
      </w:r>
    </w:p>
    <w:p w:rsidR="00130A70" w:rsidRDefault="00130A70" w:rsidP="00B14D67">
      <w:pPr>
        <w:ind w:left="708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11 ok</w:t>
      </w:r>
    </w:p>
    <w:p w:rsidR="00BD16C9" w:rsidRDefault="00BD16C9" w:rsidP="00B14D67">
      <w:pPr>
        <w:ind w:left="708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12 ok</w:t>
      </w:r>
    </w:p>
    <w:p w:rsidR="00FB0004" w:rsidRDefault="00B14D67">
      <w:pPr>
        <w:rPr>
          <w:lang w:val="en-US"/>
        </w:rPr>
      </w:pPr>
      <w:r>
        <w:rPr>
          <w:lang w:val="en-US"/>
        </w:rPr>
        <w:t>Chapter 8</w:t>
      </w:r>
    </w:p>
    <w:p w:rsidR="00B14D67" w:rsidRDefault="00B14D67" w:rsidP="007B7822">
      <w:pPr>
        <w:ind w:left="708"/>
        <w:rPr>
          <w:lang w:val="en-US"/>
        </w:rPr>
      </w:pPr>
      <w:r>
        <w:rPr>
          <w:lang w:val="en-US"/>
        </w:rPr>
        <w:t>Component Reuse</w:t>
      </w:r>
    </w:p>
    <w:p w:rsidR="00053B86" w:rsidRDefault="00B14D67">
      <w:pPr>
        <w:rPr>
          <w:lang w:val="en-US"/>
        </w:rPr>
      </w:pPr>
      <w:r>
        <w:rPr>
          <w:lang w:val="en-US"/>
        </w:rPr>
        <w:t>Chapter 9</w:t>
      </w:r>
    </w:p>
    <w:p w:rsidR="00B14D67" w:rsidRDefault="00B14D67" w:rsidP="007B7822">
      <w:pPr>
        <w:ind w:left="708"/>
        <w:rPr>
          <w:lang w:val="en-US"/>
        </w:rPr>
      </w:pPr>
      <w:r>
        <w:rPr>
          <w:lang w:val="en-US"/>
        </w:rPr>
        <w:t>Dynamic modification at Runtime</w:t>
      </w:r>
    </w:p>
    <w:p w:rsidR="00B14D67" w:rsidRDefault="007535A1" w:rsidP="007B7822">
      <w:pPr>
        <w:ind w:left="708"/>
        <w:rPr>
          <w:lang w:val="en-US"/>
        </w:rPr>
      </w:pPr>
      <w:r>
        <w:rPr>
          <w:lang w:val="en-US"/>
        </w:rPr>
        <w:t>Create context nodes</w:t>
      </w:r>
    </w:p>
    <w:p w:rsidR="007535A1" w:rsidRDefault="007535A1" w:rsidP="007B7822">
      <w:pPr>
        <w:ind w:left="708"/>
        <w:rPr>
          <w:lang w:val="en-US"/>
        </w:rPr>
      </w:pPr>
      <w:r>
        <w:rPr>
          <w:lang w:val="en-US"/>
        </w:rPr>
        <w:t xml:space="preserve">Screen modification </w:t>
      </w:r>
      <w:r w:rsidR="0022363E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wdomoficationview</w:t>
      </w:r>
      <w:proofErr w:type="spellEnd"/>
    </w:p>
    <w:p w:rsidR="0022363E" w:rsidRDefault="0022363E">
      <w:pPr>
        <w:rPr>
          <w:lang w:val="en-US"/>
        </w:rPr>
      </w:pPr>
    </w:p>
    <w:p w:rsidR="007535A1" w:rsidRDefault="007535A1">
      <w:pPr>
        <w:rPr>
          <w:lang w:val="en-US"/>
        </w:rPr>
      </w:pPr>
    </w:p>
    <w:p w:rsidR="008D4DE0" w:rsidRDefault="008D4DE0">
      <w:pPr>
        <w:rPr>
          <w:lang w:val="en-US"/>
        </w:rPr>
      </w:pPr>
    </w:p>
    <w:p w:rsidR="00E86AD0" w:rsidRPr="00E26E77" w:rsidRDefault="00E86AD0">
      <w:pPr>
        <w:rPr>
          <w:lang w:val="en-US"/>
        </w:rPr>
      </w:pPr>
    </w:p>
    <w:sectPr w:rsidR="00E86AD0" w:rsidRPr="00E26E77" w:rsidSect="00133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01C"/>
    <w:multiLevelType w:val="hybridMultilevel"/>
    <w:tmpl w:val="0E6C87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AC3339"/>
    <w:rsid w:val="00011782"/>
    <w:rsid w:val="00053B86"/>
    <w:rsid w:val="00056622"/>
    <w:rsid w:val="00064CD3"/>
    <w:rsid w:val="000B7868"/>
    <w:rsid w:val="000F606C"/>
    <w:rsid w:val="00130A70"/>
    <w:rsid w:val="001339AB"/>
    <w:rsid w:val="0018146B"/>
    <w:rsid w:val="001A3557"/>
    <w:rsid w:val="0020656B"/>
    <w:rsid w:val="0022363E"/>
    <w:rsid w:val="00290CC3"/>
    <w:rsid w:val="0031620C"/>
    <w:rsid w:val="0033258A"/>
    <w:rsid w:val="00336A82"/>
    <w:rsid w:val="003C7EBC"/>
    <w:rsid w:val="004645F0"/>
    <w:rsid w:val="00480C7C"/>
    <w:rsid w:val="004A272C"/>
    <w:rsid w:val="004C4BB8"/>
    <w:rsid w:val="004C4E03"/>
    <w:rsid w:val="00523EEE"/>
    <w:rsid w:val="00530972"/>
    <w:rsid w:val="005A7AC3"/>
    <w:rsid w:val="006220E3"/>
    <w:rsid w:val="006554FC"/>
    <w:rsid w:val="0069338F"/>
    <w:rsid w:val="00743360"/>
    <w:rsid w:val="007535A1"/>
    <w:rsid w:val="00783EF2"/>
    <w:rsid w:val="007B7822"/>
    <w:rsid w:val="007E6EC6"/>
    <w:rsid w:val="00864E22"/>
    <w:rsid w:val="008D4DE0"/>
    <w:rsid w:val="00921224"/>
    <w:rsid w:val="00947A64"/>
    <w:rsid w:val="00956964"/>
    <w:rsid w:val="009703F1"/>
    <w:rsid w:val="009E6619"/>
    <w:rsid w:val="00A30CFF"/>
    <w:rsid w:val="00A42304"/>
    <w:rsid w:val="00A8568A"/>
    <w:rsid w:val="00A90B16"/>
    <w:rsid w:val="00AC3339"/>
    <w:rsid w:val="00AF24B9"/>
    <w:rsid w:val="00B02F0C"/>
    <w:rsid w:val="00B14D67"/>
    <w:rsid w:val="00B34B6A"/>
    <w:rsid w:val="00B66CE1"/>
    <w:rsid w:val="00BD16C9"/>
    <w:rsid w:val="00C3361D"/>
    <w:rsid w:val="00CB1726"/>
    <w:rsid w:val="00D10EF5"/>
    <w:rsid w:val="00D453A2"/>
    <w:rsid w:val="00E26E77"/>
    <w:rsid w:val="00E86AD0"/>
    <w:rsid w:val="00EC60BE"/>
    <w:rsid w:val="00F40670"/>
    <w:rsid w:val="00F67902"/>
    <w:rsid w:val="00FB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56</cp:revision>
  <dcterms:created xsi:type="dcterms:W3CDTF">2011-09-08T19:09:00Z</dcterms:created>
  <dcterms:modified xsi:type="dcterms:W3CDTF">2011-09-12T19:16:00Z</dcterms:modified>
</cp:coreProperties>
</file>