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604E75B2" w:rsidR="0097005D" w:rsidRDefault="00303AE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CC892F3" w14:textId="77777777" w:rsidR="00883584" w:rsidRDefault="00303AEE" w:rsidP="00303AEE">
            <w:pPr>
              <w:pStyle w:val="ListParagraph"/>
              <w:numPr>
                <w:ilvl w:val="0"/>
                <w:numId w:val="27"/>
              </w:numPr>
              <w:spacing w:after="0" w:line="240" w:lineRule="auto"/>
              <w:textAlignment w:val="baseline"/>
              <w:rPr>
                <w:rFonts w:ascii="Calibri" w:eastAsia="Times New Roman" w:hAnsi="Calibri" w:cs="Calibri"/>
                <w:b/>
                <w:bCs/>
                <w:lang w:eastAsia="en-PH"/>
              </w:rPr>
            </w:pPr>
            <w:r w:rsidRPr="00303AEE">
              <w:rPr>
                <w:rFonts w:ascii="Calibri" w:eastAsia="Times New Roman" w:hAnsi="Calibri" w:cs="Calibri"/>
                <w:b/>
                <w:bCs/>
                <w:lang w:eastAsia="en-PH"/>
              </w:rPr>
              <w:t>Purchase cashback extended</w:t>
            </w:r>
          </w:p>
          <w:p w14:paraId="42EA0413" w14:textId="77777777" w:rsidR="00303AEE" w:rsidRDefault="00303AEE" w:rsidP="00303AEE">
            <w:pPr>
              <w:pStyle w:val="ListParagraph"/>
              <w:numPr>
                <w:ilvl w:val="1"/>
                <w:numId w:val="27"/>
              </w:numPr>
              <w:spacing w:after="0" w:line="240" w:lineRule="auto"/>
              <w:textAlignment w:val="baseline"/>
              <w:rPr>
                <w:rFonts w:ascii="Calibri" w:eastAsia="Times New Roman" w:hAnsi="Calibri" w:cs="Calibri"/>
                <w:b/>
                <w:bCs/>
                <w:lang w:eastAsia="en-PH"/>
              </w:rPr>
            </w:pPr>
            <w:r w:rsidRPr="00303AEE">
              <w:rPr>
                <w:rFonts w:ascii="Calibri" w:eastAsia="Times New Roman" w:hAnsi="Calibri" w:cs="Calibri"/>
                <w:b/>
                <w:bCs/>
                <w:lang w:eastAsia="en-PH"/>
              </w:rPr>
              <w:t>Apply by 30 June 2022 and settle by 30 September 2022 to be</w:t>
            </w:r>
            <w:r>
              <w:rPr>
                <w:rFonts w:ascii="Calibri" w:eastAsia="Times New Roman" w:hAnsi="Calibri" w:cs="Calibri"/>
                <w:b/>
                <w:bCs/>
                <w:lang w:eastAsia="en-PH"/>
              </w:rPr>
              <w:t xml:space="preserve"> </w:t>
            </w:r>
            <w:r w:rsidRPr="00303AEE">
              <w:rPr>
                <w:rFonts w:ascii="Calibri" w:eastAsia="Times New Roman" w:hAnsi="Calibri" w:cs="Calibri"/>
                <w:b/>
                <w:bCs/>
                <w:lang w:eastAsia="en-PH"/>
              </w:rPr>
              <w:t>eligible for our limited time $3,000 cashback offer.</w:t>
            </w:r>
          </w:p>
          <w:p w14:paraId="48CDE7FA" w14:textId="77777777" w:rsidR="00303AEE" w:rsidRPr="00303AEE" w:rsidRDefault="00303AEE" w:rsidP="00303AEE">
            <w:pPr>
              <w:pStyle w:val="ListParagraph"/>
              <w:numPr>
                <w:ilvl w:val="2"/>
                <w:numId w:val="27"/>
              </w:numPr>
              <w:spacing w:after="0" w:line="240" w:lineRule="auto"/>
              <w:textAlignment w:val="baseline"/>
              <w:rPr>
                <w:rFonts w:ascii="Calibri" w:eastAsia="Times New Roman" w:hAnsi="Calibri" w:cs="Calibri"/>
                <w:lang w:eastAsia="en-PH"/>
              </w:rPr>
            </w:pPr>
            <w:r w:rsidRPr="00303AEE">
              <w:rPr>
                <w:rFonts w:ascii="Calibri" w:eastAsia="Times New Roman" w:hAnsi="Calibri" w:cs="Calibri"/>
                <w:lang w:eastAsia="en-PH"/>
              </w:rPr>
              <w:t>In addition, we'll be able to provide you a turnaround time inside 3 business days for new submissions, returning requests for missing information will be assessed in 2 days.</w:t>
            </w:r>
          </w:p>
          <w:p w14:paraId="503118EC" w14:textId="77777777" w:rsidR="00303AEE" w:rsidRPr="008D3D48" w:rsidRDefault="00303AEE" w:rsidP="00303AEE">
            <w:pPr>
              <w:pStyle w:val="ListParagraph"/>
              <w:numPr>
                <w:ilvl w:val="2"/>
                <w:numId w:val="27"/>
              </w:numPr>
              <w:spacing w:after="0" w:line="240" w:lineRule="auto"/>
              <w:textAlignment w:val="baseline"/>
              <w:rPr>
                <w:rFonts w:ascii="Calibri" w:eastAsia="Times New Roman" w:hAnsi="Calibri" w:cs="Calibri"/>
                <w:b/>
                <w:bCs/>
                <w:lang w:eastAsia="en-PH"/>
              </w:rPr>
            </w:pPr>
            <w:r w:rsidRPr="00303AEE">
              <w:rPr>
                <w:rFonts w:ascii="Calibri" w:eastAsia="Times New Roman" w:hAnsi="Calibri" w:cs="Calibri"/>
                <w:lang w:eastAsia="en-PH"/>
              </w:rPr>
              <w:t>Terms and conditions apply</w:t>
            </w:r>
          </w:p>
          <w:p w14:paraId="2010AE58" w14:textId="77777777" w:rsidR="008D3D48" w:rsidRDefault="008D3D48" w:rsidP="008D3D48">
            <w:pPr>
              <w:pStyle w:val="ListParagraph"/>
              <w:numPr>
                <w:ilvl w:val="1"/>
                <w:numId w:val="27"/>
              </w:numPr>
              <w:spacing w:after="0" w:line="240" w:lineRule="auto"/>
              <w:textAlignment w:val="baseline"/>
              <w:rPr>
                <w:rFonts w:ascii="Calibri" w:eastAsia="Times New Roman" w:hAnsi="Calibri" w:cs="Calibri"/>
                <w:b/>
                <w:bCs/>
                <w:lang w:eastAsia="en-PH"/>
              </w:rPr>
            </w:pPr>
            <w:r w:rsidRPr="008D3D48">
              <w:rPr>
                <w:rFonts w:ascii="Calibri" w:eastAsia="Times New Roman" w:hAnsi="Calibri" w:cs="Calibri"/>
                <w:b/>
                <w:bCs/>
                <w:lang w:eastAsia="en-PH"/>
              </w:rPr>
              <w:t>First Home Buyer Family Guarantee now available</w:t>
            </w:r>
          </w:p>
          <w:p w14:paraId="4E45DD52" w14:textId="77777777" w:rsidR="008D3D48" w:rsidRPr="008D3D48" w:rsidRDefault="008D3D48" w:rsidP="008D3D48">
            <w:pPr>
              <w:pStyle w:val="ListParagraph"/>
              <w:numPr>
                <w:ilvl w:val="2"/>
                <w:numId w:val="27"/>
              </w:numPr>
              <w:spacing w:after="0" w:line="240" w:lineRule="auto"/>
              <w:textAlignment w:val="baseline"/>
              <w:rPr>
                <w:rFonts w:ascii="Calibri" w:eastAsia="Times New Roman" w:hAnsi="Calibri" w:cs="Calibri"/>
                <w:lang w:eastAsia="en-PH"/>
              </w:rPr>
            </w:pPr>
            <w:r w:rsidRPr="008D3D48">
              <w:rPr>
                <w:rFonts w:ascii="Calibri" w:eastAsia="Times New Roman" w:hAnsi="Calibri" w:cs="Calibri"/>
                <w:lang w:eastAsia="en-PH"/>
              </w:rPr>
              <w:t>Borrowers can now get a foot on the property ladder more easily with AMP Bank’s First Home Buyer Family Guarantee.</w:t>
            </w:r>
          </w:p>
          <w:p w14:paraId="76A61E0B" w14:textId="77777777" w:rsidR="008D3D48" w:rsidRPr="00721A68" w:rsidRDefault="008D3D48" w:rsidP="008D3D48">
            <w:pPr>
              <w:pStyle w:val="ListParagraph"/>
              <w:numPr>
                <w:ilvl w:val="2"/>
                <w:numId w:val="27"/>
              </w:numPr>
              <w:spacing w:after="0" w:line="240" w:lineRule="auto"/>
              <w:textAlignment w:val="baseline"/>
              <w:rPr>
                <w:rFonts w:ascii="Calibri" w:eastAsia="Times New Roman" w:hAnsi="Calibri" w:cs="Calibri"/>
                <w:b/>
                <w:bCs/>
                <w:lang w:eastAsia="en-PH"/>
              </w:rPr>
            </w:pPr>
            <w:r w:rsidRPr="008D3D48">
              <w:rPr>
                <w:rFonts w:ascii="Calibri" w:eastAsia="Times New Roman" w:hAnsi="Calibri" w:cs="Calibri"/>
                <w:lang w:eastAsia="en-PH"/>
              </w:rPr>
              <w:t xml:space="preserve">Existing AMP Bank customers and those who own an unencumbered property can use equity in their residential property to guarantee part of the new loan, without having to provide a cash gift or loan, as a family guarantor. The family member providing the guarantee must be a parent, </w:t>
            </w:r>
            <w:proofErr w:type="gramStart"/>
            <w:r w:rsidRPr="008D3D48">
              <w:rPr>
                <w:rFonts w:ascii="Calibri" w:eastAsia="Times New Roman" w:hAnsi="Calibri" w:cs="Calibri"/>
                <w:lang w:eastAsia="en-PH"/>
              </w:rPr>
              <w:t>step parent</w:t>
            </w:r>
            <w:proofErr w:type="gramEnd"/>
            <w:r w:rsidRPr="008D3D48">
              <w:rPr>
                <w:rFonts w:ascii="Calibri" w:eastAsia="Times New Roman" w:hAnsi="Calibri" w:cs="Calibri"/>
                <w:lang w:eastAsia="en-PH"/>
              </w:rPr>
              <w:t>, de-facto to the parent or former legal guardian of one of the borrowers.</w:t>
            </w:r>
          </w:p>
          <w:p w14:paraId="48CEC585" w14:textId="77777777" w:rsidR="00721A68" w:rsidRDefault="00721A68" w:rsidP="00721A68">
            <w:pPr>
              <w:spacing w:after="0" w:line="240" w:lineRule="auto"/>
              <w:textAlignment w:val="baseline"/>
              <w:rPr>
                <w:rFonts w:ascii="Calibri" w:eastAsia="Times New Roman" w:hAnsi="Calibri" w:cs="Calibri"/>
                <w:b/>
                <w:bCs/>
                <w:lang w:eastAsia="en-PH"/>
              </w:rPr>
            </w:pPr>
          </w:p>
          <w:p w14:paraId="10159722" w14:textId="4D274DFA" w:rsidR="00721A68" w:rsidRPr="00721A68" w:rsidRDefault="00721A68" w:rsidP="00721A68">
            <w:pPr>
              <w:spacing w:after="0" w:line="240" w:lineRule="auto"/>
              <w:textAlignment w:val="baseline"/>
              <w:rPr>
                <w:rFonts w:ascii="Calibri" w:eastAsia="Times New Roman" w:hAnsi="Calibri" w:cs="Calibri"/>
                <w:lang w:eastAsia="en-PH"/>
              </w:rPr>
            </w:pPr>
            <w:r w:rsidRPr="00721A68">
              <w:rPr>
                <w:rFonts w:ascii="Calibri" w:eastAsia="Times New Roman" w:hAnsi="Calibri" w:cs="Calibri"/>
                <w:lang w:eastAsia="en-PH"/>
              </w:rPr>
              <w:t xml:space="preserve">Click </w:t>
            </w:r>
            <w:hyperlink r:id="rId6" w:history="1">
              <w:r w:rsidRPr="00721A68">
                <w:rPr>
                  <w:rStyle w:val="Hyperlink"/>
                  <w:rFonts w:ascii="Calibri" w:eastAsia="Times New Roman" w:hAnsi="Calibri" w:cs="Calibri"/>
                  <w:lang w:eastAsia="en-PH"/>
                </w:rPr>
                <w:t>here</w:t>
              </w:r>
            </w:hyperlink>
            <w:r w:rsidRPr="00721A68">
              <w:rPr>
                <w:rFonts w:ascii="Calibri" w:eastAsia="Times New Roman" w:hAnsi="Calibri" w:cs="Calibri"/>
                <w:lang w:eastAsia="en-PH"/>
              </w:rPr>
              <w:t xml:space="preserve"> to know more about AMP updates</w:t>
            </w:r>
          </w:p>
        </w:tc>
      </w:tr>
      <w:tr w:rsidR="00297732" w:rsidRPr="007F63CF" w14:paraId="7361AE7B"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B714CE" w14:textId="556864ED" w:rsidR="00297732" w:rsidRDefault="0029773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 – Jun</w:t>
            </w:r>
          </w:p>
        </w:tc>
        <w:tc>
          <w:tcPr>
            <w:tcW w:w="1934" w:type="dxa"/>
            <w:vMerge w:val="restart"/>
            <w:tcBorders>
              <w:top w:val="single" w:sz="6" w:space="0" w:color="000000"/>
              <w:left w:val="single" w:sz="6" w:space="0" w:color="000000"/>
              <w:right w:val="single" w:sz="6" w:space="0" w:color="000000"/>
            </w:tcBorders>
            <w:shd w:val="clear" w:color="auto" w:fill="auto"/>
          </w:tcPr>
          <w:p w14:paraId="75A60477" w14:textId="75E553D6" w:rsidR="00297732" w:rsidRDefault="00297732"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AF6385C" w14:textId="77777777" w:rsidR="00297732" w:rsidRDefault="00297732" w:rsidP="003A735A">
            <w:pPr>
              <w:pStyle w:val="ListParagraph"/>
              <w:numPr>
                <w:ilvl w:val="0"/>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ANZ</w:t>
            </w:r>
            <w:r w:rsidRPr="00297732">
              <w:rPr>
                <w:rFonts w:ascii="Calibri" w:eastAsia="Times New Roman" w:hAnsi="Calibri" w:cs="Calibri"/>
                <w:b/>
                <w:bCs/>
                <w:lang w:eastAsia="en-PH"/>
              </w:rPr>
              <w:t xml:space="preserve"> Increases Fixed Home Loan Rates</w:t>
            </w:r>
          </w:p>
          <w:p w14:paraId="0BCA17BB" w14:textId="77777777" w:rsidR="00297732" w:rsidRDefault="00297732" w:rsidP="00297732">
            <w:pPr>
              <w:pStyle w:val="ListParagraph"/>
              <w:numPr>
                <w:ilvl w:val="1"/>
                <w:numId w:val="26"/>
              </w:numPr>
              <w:spacing w:after="0" w:line="240" w:lineRule="auto"/>
              <w:textAlignment w:val="baseline"/>
              <w:rPr>
                <w:rFonts w:ascii="Calibri" w:eastAsia="Times New Roman" w:hAnsi="Calibri" w:cs="Calibri"/>
                <w:lang w:eastAsia="en-PH"/>
              </w:rPr>
            </w:pPr>
            <w:r w:rsidRPr="00297732">
              <w:rPr>
                <w:rFonts w:ascii="Calibri" w:eastAsia="Times New Roman" w:hAnsi="Calibri" w:cs="Calibri"/>
                <w:lang w:eastAsia="en-PH"/>
              </w:rPr>
              <w:t>Effective 3 June 2022 ANZ will increase selected fixed rates for ANZ Fixed Home Loans and Fixed Residential Investment Loans.</w:t>
            </w:r>
          </w:p>
          <w:p w14:paraId="72C8FEDC" w14:textId="77777777" w:rsidR="006660EB" w:rsidRDefault="006660EB" w:rsidP="00297732">
            <w:pPr>
              <w:pStyle w:val="ListParagraph"/>
              <w:numPr>
                <w:ilvl w:val="1"/>
                <w:numId w:val="26"/>
              </w:numPr>
              <w:spacing w:after="0" w:line="240" w:lineRule="auto"/>
              <w:textAlignment w:val="baseline"/>
              <w:rPr>
                <w:rFonts w:ascii="Calibri" w:eastAsia="Times New Roman" w:hAnsi="Calibri" w:cs="Calibri"/>
                <w:b/>
                <w:bCs/>
                <w:lang w:eastAsia="en-PH"/>
              </w:rPr>
            </w:pPr>
            <w:r w:rsidRPr="006660EB">
              <w:rPr>
                <w:rFonts w:ascii="Calibri" w:eastAsia="Times New Roman" w:hAnsi="Calibri" w:cs="Calibri"/>
                <w:b/>
                <w:bCs/>
                <w:lang w:eastAsia="en-PH"/>
              </w:rPr>
              <w:t>Owner Occupied</w:t>
            </w:r>
          </w:p>
          <w:p w14:paraId="1899B10C" w14:textId="77777777" w:rsidR="006660EB" w:rsidRPr="006660EB" w:rsidRDefault="006660EB" w:rsidP="006660EB">
            <w:pPr>
              <w:pStyle w:val="ListParagraph"/>
              <w:numPr>
                <w:ilvl w:val="2"/>
                <w:numId w:val="26"/>
              </w:numPr>
              <w:spacing w:after="0" w:line="240" w:lineRule="auto"/>
              <w:textAlignment w:val="baseline"/>
              <w:rPr>
                <w:rFonts w:ascii="Calibri" w:eastAsia="Times New Roman" w:hAnsi="Calibri" w:cs="Calibri"/>
                <w:lang w:eastAsia="en-PH"/>
              </w:rPr>
            </w:pPr>
            <w:r w:rsidRPr="006660EB">
              <w:rPr>
                <w:rFonts w:ascii="Calibri" w:eastAsia="Times New Roman" w:hAnsi="Calibri" w:cs="Calibri"/>
                <w:lang w:eastAsia="en-PH"/>
              </w:rPr>
              <w:t>Principal and Interest where ≤ 80% LVR</w:t>
            </w:r>
          </w:p>
          <w:p w14:paraId="69CF9E09" w14:textId="77777777" w:rsidR="006660EB" w:rsidRPr="006660EB" w:rsidRDefault="006660EB" w:rsidP="006660EB">
            <w:pPr>
              <w:pStyle w:val="ListParagraph"/>
              <w:numPr>
                <w:ilvl w:val="2"/>
                <w:numId w:val="26"/>
              </w:numPr>
              <w:spacing w:after="0" w:line="240" w:lineRule="auto"/>
              <w:textAlignment w:val="baseline"/>
              <w:rPr>
                <w:rFonts w:ascii="Calibri" w:eastAsia="Times New Roman" w:hAnsi="Calibri" w:cs="Calibri"/>
                <w:lang w:eastAsia="en-PH"/>
              </w:rPr>
            </w:pPr>
            <w:r w:rsidRPr="006660EB">
              <w:rPr>
                <w:rFonts w:ascii="Calibri" w:eastAsia="Times New Roman" w:hAnsi="Calibri" w:cs="Calibri"/>
                <w:lang w:eastAsia="en-PH"/>
              </w:rPr>
              <w:t>Principal and Interest where &gt; 80% LVR</w:t>
            </w:r>
          </w:p>
          <w:p w14:paraId="543CAC20" w14:textId="77777777" w:rsidR="006660EB" w:rsidRPr="006660EB" w:rsidRDefault="006660EB" w:rsidP="006660EB">
            <w:pPr>
              <w:pStyle w:val="ListParagraph"/>
              <w:numPr>
                <w:ilvl w:val="2"/>
                <w:numId w:val="26"/>
              </w:numPr>
              <w:spacing w:after="0" w:line="240" w:lineRule="auto"/>
              <w:textAlignment w:val="baseline"/>
              <w:rPr>
                <w:rFonts w:ascii="Calibri" w:eastAsia="Times New Roman" w:hAnsi="Calibri" w:cs="Calibri"/>
                <w:lang w:eastAsia="en-PH"/>
              </w:rPr>
            </w:pPr>
            <w:r w:rsidRPr="006660EB">
              <w:rPr>
                <w:rFonts w:ascii="Calibri" w:eastAsia="Times New Roman" w:hAnsi="Calibri" w:cs="Calibri"/>
                <w:lang w:eastAsia="en-PH"/>
              </w:rPr>
              <w:t>Interest Only where ≤ 80% LVR</w:t>
            </w:r>
          </w:p>
          <w:p w14:paraId="37C93AAF" w14:textId="77777777" w:rsidR="006660EB" w:rsidRPr="006660EB" w:rsidRDefault="006660EB" w:rsidP="006660EB">
            <w:pPr>
              <w:pStyle w:val="ListParagraph"/>
              <w:numPr>
                <w:ilvl w:val="2"/>
                <w:numId w:val="26"/>
              </w:numPr>
              <w:spacing w:after="0" w:line="240" w:lineRule="auto"/>
              <w:textAlignment w:val="baseline"/>
              <w:rPr>
                <w:rFonts w:ascii="Calibri" w:eastAsia="Times New Roman" w:hAnsi="Calibri" w:cs="Calibri"/>
                <w:lang w:eastAsia="en-PH"/>
              </w:rPr>
            </w:pPr>
            <w:r w:rsidRPr="006660EB">
              <w:rPr>
                <w:rFonts w:ascii="Calibri" w:eastAsia="Times New Roman" w:hAnsi="Calibri" w:cs="Calibri"/>
                <w:lang w:eastAsia="en-PH"/>
              </w:rPr>
              <w:t>Interest Only where &gt; 80% LVR</w:t>
            </w:r>
          </w:p>
          <w:p w14:paraId="636B9701" w14:textId="77777777" w:rsidR="006660EB" w:rsidRDefault="006660EB" w:rsidP="006660EB">
            <w:pPr>
              <w:pStyle w:val="ListParagraph"/>
              <w:numPr>
                <w:ilvl w:val="1"/>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Investor</w:t>
            </w:r>
          </w:p>
          <w:p w14:paraId="62B4BD6F" w14:textId="77777777" w:rsidR="006660EB" w:rsidRPr="006660EB" w:rsidRDefault="006660EB" w:rsidP="006660EB">
            <w:pPr>
              <w:pStyle w:val="ListParagraph"/>
              <w:numPr>
                <w:ilvl w:val="2"/>
                <w:numId w:val="26"/>
              </w:numPr>
              <w:spacing w:after="0" w:line="240" w:lineRule="auto"/>
              <w:textAlignment w:val="baseline"/>
              <w:rPr>
                <w:rFonts w:ascii="Calibri" w:eastAsia="Times New Roman" w:hAnsi="Calibri" w:cs="Calibri"/>
                <w:lang w:eastAsia="en-PH"/>
              </w:rPr>
            </w:pPr>
            <w:r w:rsidRPr="006660EB">
              <w:rPr>
                <w:rFonts w:ascii="Calibri" w:eastAsia="Times New Roman" w:hAnsi="Calibri" w:cs="Calibri"/>
                <w:lang w:eastAsia="en-PH"/>
              </w:rPr>
              <w:t>Principal and Interest where ≤ 80% LVR</w:t>
            </w:r>
          </w:p>
          <w:p w14:paraId="04BE1290" w14:textId="77777777" w:rsidR="006660EB" w:rsidRPr="006660EB" w:rsidRDefault="006660EB" w:rsidP="006660EB">
            <w:pPr>
              <w:pStyle w:val="ListParagraph"/>
              <w:numPr>
                <w:ilvl w:val="2"/>
                <w:numId w:val="26"/>
              </w:numPr>
              <w:spacing w:after="0" w:line="240" w:lineRule="auto"/>
              <w:textAlignment w:val="baseline"/>
              <w:rPr>
                <w:rFonts w:ascii="Calibri" w:eastAsia="Times New Roman" w:hAnsi="Calibri" w:cs="Calibri"/>
                <w:lang w:eastAsia="en-PH"/>
              </w:rPr>
            </w:pPr>
            <w:r w:rsidRPr="006660EB">
              <w:rPr>
                <w:rFonts w:ascii="Calibri" w:eastAsia="Times New Roman" w:hAnsi="Calibri" w:cs="Calibri"/>
                <w:lang w:eastAsia="en-PH"/>
              </w:rPr>
              <w:t>Principal and Interest where &gt; 80% LVR</w:t>
            </w:r>
          </w:p>
          <w:p w14:paraId="517D4CBD" w14:textId="77777777" w:rsidR="006660EB" w:rsidRPr="006660EB" w:rsidRDefault="006660EB" w:rsidP="006660EB">
            <w:pPr>
              <w:pStyle w:val="ListParagraph"/>
              <w:numPr>
                <w:ilvl w:val="2"/>
                <w:numId w:val="26"/>
              </w:numPr>
              <w:spacing w:after="0" w:line="240" w:lineRule="auto"/>
              <w:textAlignment w:val="baseline"/>
              <w:rPr>
                <w:rFonts w:ascii="Calibri" w:eastAsia="Times New Roman" w:hAnsi="Calibri" w:cs="Calibri"/>
                <w:lang w:eastAsia="en-PH"/>
              </w:rPr>
            </w:pPr>
            <w:r w:rsidRPr="006660EB">
              <w:rPr>
                <w:rFonts w:ascii="Calibri" w:eastAsia="Times New Roman" w:hAnsi="Calibri" w:cs="Calibri"/>
                <w:lang w:eastAsia="en-PH"/>
              </w:rPr>
              <w:t>Interest Only where ≤ 80% LVR</w:t>
            </w:r>
          </w:p>
          <w:p w14:paraId="78E675C9" w14:textId="77777777" w:rsidR="006660EB" w:rsidRPr="006660EB" w:rsidRDefault="006660EB" w:rsidP="006660EB">
            <w:pPr>
              <w:pStyle w:val="ListParagraph"/>
              <w:numPr>
                <w:ilvl w:val="2"/>
                <w:numId w:val="26"/>
              </w:numPr>
              <w:spacing w:after="0" w:line="240" w:lineRule="auto"/>
              <w:textAlignment w:val="baseline"/>
              <w:rPr>
                <w:rFonts w:ascii="Calibri" w:eastAsia="Times New Roman" w:hAnsi="Calibri" w:cs="Calibri"/>
                <w:lang w:eastAsia="en-PH"/>
              </w:rPr>
            </w:pPr>
            <w:r w:rsidRPr="006660EB">
              <w:rPr>
                <w:rFonts w:ascii="Calibri" w:eastAsia="Times New Roman" w:hAnsi="Calibri" w:cs="Calibri"/>
                <w:lang w:eastAsia="en-PH"/>
              </w:rPr>
              <w:t>Interest Only where &gt; 80% LVR</w:t>
            </w:r>
          </w:p>
          <w:p w14:paraId="3A597B51" w14:textId="77777777" w:rsidR="006660EB" w:rsidRPr="006660EB" w:rsidRDefault="006660EB" w:rsidP="006660EB">
            <w:pPr>
              <w:pStyle w:val="ListParagraph"/>
              <w:numPr>
                <w:ilvl w:val="2"/>
                <w:numId w:val="26"/>
              </w:numPr>
              <w:spacing w:after="0" w:line="240" w:lineRule="auto"/>
              <w:textAlignment w:val="baseline"/>
              <w:rPr>
                <w:rFonts w:ascii="Calibri" w:eastAsia="Times New Roman" w:hAnsi="Calibri" w:cs="Calibri"/>
                <w:lang w:eastAsia="en-PH"/>
              </w:rPr>
            </w:pPr>
            <w:r w:rsidRPr="006660EB">
              <w:rPr>
                <w:rFonts w:ascii="Calibri" w:eastAsia="Times New Roman" w:hAnsi="Calibri" w:cs="Calibri"/>
                <w:lang w:eastAsia="en-PH"/>
              </w:rPr>
              <w:t>Interest in Advance where ≤ 80% LVR</w:t>
            </w:r>
          </w:p>
          <w:p w14:paraId="6D403697" w14:textId="77777777" w:rsidR="006660EB" w:rsidRPr="00874196" w:rsidRDefault="006660EB" w:rsidP="006660EB">
            <w:pPr>
              <w:pStyle w:val="ListParagraph"/>
              <w:numPr>
                <w:ilvl w:val="2"/>
                <w:numId w:val="26"/>
              </w:numPr>
              <w:spacing w:after="0" w:line="240" w:lineRule="auto"/>
              <w:textAlignment w:val="baseline"/>
              <w:rPr>
                <w:rFonts w:ascii="Calibri" w:eastAsia="Times New Roman" w:hAnsi="Calibri" w:cs="Calibri"/>
                <w:b/>
                <w:bCs/>
                <w:lang w:eastAsia="en-PH"/>
              </w:rPr>
            </w:pPr>
            <w:r w:rsidRPr="006660EB">
              <w:rPr>
                <w:rFonts w:ascii="Calibri" w:eastAsia="Times New Roman" w:hAnsi="Calibri" w:cs="Calibri"/>
                <w:lang w:eastAsia="en-PH"/>
              </w:rPr>
              <w:t>Interest in Advance where &gt; 80% LVR</w:t>
            </w:r>
          </w:p>
          <w:p w14:paraId="7CFD0C6B" w14:textId="77777777" w:rsidR="00874196" w:rsidRDefault="00874196" w:rsidP="00874196">
            <w:pPr>
              <w:spacing w:after="0" w:line="240" w:lineRule="auto"/>
              <w:textAlignment w:val="baseline"/>
              <w:rPr>
                <w:rFonts w:ascii="Calibri" w:eastAsia="Times New Roman" w:hAnsi="Calibri" w:cs="Calibri"/>
                <w:b/>
                <w:bCs/>
                <w:lang w:eastAsia="en-PH"/>
              </w:rPr>
            </w:pPr>
          </w:p>
          <w:p w14:paraId="7D063D11" w14:textId="79C51C4B" w:rsidR="00874196" w:rsidRPr="00874196" w:rsidRDefault="00874196" w:rsidP="00874196">
            <w:pPr>
              <w:spacing w:after="0" w:line="240" w:lineRule="auto"/>
              <w:textAlignment w:val="baseline"/>
              <w:rPr>
                <w:rFonts w:ascii="Calibri" w:eastAsia="Times New Roman" w:hAnsi="Calibri" w:cs="Calibri"/>
                <w:lang w:eastAsia="en-PH"/>
              </w:rPr>
            </w:pPr>
            <w:r w:rsidRPr="00874196">
              <w:rPr>
                <w:rFonts w:ascii="Calibri" w:eastAsia="Times New Roman" w:hAnsi="Calibri" w:cs="Calibri"/>
                <w:lang w:eastAsia="en-PH"/>
              </w:rPr>
              <w:lastRenderedPageBreak/>
              <w:t xml:space="preserve">Click </w:t>
            </w:r>
            <w:hyperlink r:id="rId7" w:history="1">
              <w:r w:rsidRPr="008F2C04">
                <w:rPr>
                  <w:rStyle w:val="Hyperlink"/>
                  <w:rFonts w:ascii="Calibri" w:eastAsia="Times New Roman" w:hAnsi="Calibri" w:cs="Calibri"/>
                  <w:lang w:eastAsia="en-PH"/>
                </w:rPr>
                <w:t>here</w:t>
              </w:r>
            </w:hyperlink>
            <w:r w:rsidRPr="00874196">
              <w:rPr>
                <w:rFonts w:ascii="Calibri" w:eastAsia="Times New Roman" w:hAnsi="Calibri" w:cs="Calibri"/>
                <w:lang w:eastAsia="en-PH"/>
              </w:rPr>
              <w:t xml:space="preserve"> to learn more about ANZ updates</w:t>
            </w:r>
          </w:p>
        </w:tc>
      </w:tr>
      <w:tr w:rsidR="00297732" w:rsidRPr="007F63CF" w14:paraId="410B0216" w14:textId="77777777" w:rsidTr="00982778">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2B36D15E" w:rsidR="00297732" w:rsidRDefault="0029773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6 – Jun</w:t>
            </w:r>
          </w:p>
        </w:tc>
        <w:tc>
          <w:tcPr>
            <w:tcW w:w="1934" w:type="dxa"/>
            <w:vMerge/>
            <w:tcBorders>
              <w:left w:val="single" w:sz="6" w:space="0" w:color="000000"/>
              <w:right w:val="single" w:sz="6" w:space="0" w:color="000000"/>
            </w:tcBorders>
            <w:shd w:val="clear" w:color="auto" w:fill="auto"/>
          </w:tcPr>
          <w:p w14:paraId="3270EE3D" w14:textId="42028641" w:rsidR="00297732" w:rsidRDefault="00297732"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8D3C72B" w14:textId="77777777" w:rsidR="00297732" w:rsidRDefault="00297732" w:rsidP="003A735A">
            <w:pPr>
              <w:pStyle w:val="ListParagraph"/>
              <w:numPr>
                <w:ilvl w:val="0"/>
                <w:numId w:val="26"/>
              </w:numPr>
              <w:spacing w:after="0" w:line="240" w:lineRule="auto"/>
              <w:textAlignment w:val="baseline"/>
              <w:rPr>
                <w:rFonts w:ascii="Calibri" w:eastAsia="Times New Roman" w:hAnsi="Calibri" w:cs="Calibri"/>
                <w:b/>
                <w:bCs/>
                <w:lang w:eastAsia="en-PH"/>
              </w:rPr>
            </w:pPr>
            <w:r w:rsidRPr="003A735A">
              <w:rPr>
                <w:rFonts w:ascii="Calibri" w:eastAsia="Times New Roman" w:hAnsi="Calibri" w:cs="Calibri"/>
                <w:b/>
                <w:bCs/>
                <w:lang w:eastAsia="en-PH"/>
              </w:rPr>
              <w:t>95% LVR for New to Bank Customers</w:t>
            </w:r>
          </w:p>
          <w:p w14:paraId="08DD7CDB" w14:textId="77777777" w:rsidR="00297732" w:rsidRDefault="00297732" w:rsidP="003A735A">
            <w:pPr>
              <w:pStyle w:val="ListParagraph"/>
              <w:numPr>
                <w:ilvl w:val="1"/>
                <w:numId w:val="26"/>
              </w:numPr>
              <w:spacing w:after="0" w:line="240" w:lineRule="auto"/>
              <w:textAlignment w:val="baseline"/>
              <w:rPr>
                <w:rFonts w:ascii="Calibri" w:eastAsia="Times New Roman" w:hAnsi="Calibri" w:cs="Calibri"/>
                <w:lang w:eastAsia="en-PH"/>
              </w:rPr>
            </w:pPr>
            <w:r w:rsidRPr="003A735A">
              <w:rPr>
                <w:rFonts w:ascii="Calibri" w:eastAsia="Times New Roman" w:hAnsi="Calibri" w:cs="Calibri"/>
                <w:lang w:eastAsia="en-PH"/>
              </w:rPr>
              <w:t>Effective Monday 6 June, ANZ is increasing the maximum Loan to Value (LVR) threshold.</w:t>
            </w:r>
          </w:p>
          <w:p w14:paraId="77C27F5A" w14:textId="77777777" w:rsidR="00297732" w:rsidRDefault="00297732" w:rsidP="003A735A">
            <w:pPr>
              <w:pStyle w:val="ListParagraph"/>
              <w:numPr>
                <w:ilvl w:val="0"/>
                <w:numId w:val="26"/>
              </w:numPr>
              <w:spacing w:after="0" w:line="240" w:lineRule="auto"/>
              <w:textAlignment w:val="baseline"/>
              <w:rPr>
                <w:rFonts w:ascii="Calibri" w:eastAsia="Times New Roman" w:hAnsi="Calibri" w:cs="Calibri"/>
                <w:b/>
                <w:bCs/>
                <w:lang w:eastAsia="en-PH"/>
              </w:rPr>
            </w:pPr>
            <w:r w:rsidRPr="003A735A">
              <w:rPr>
                <w:rFonts w:ascii="Calibri" w:eastAsia="Times New Roman" w:hAnsi="Calibri" w:cs="Calibri"/>
                <w:b/>
                <w:bCs/>
                <w:lang w:eastAsia="en-PH"/>
              </w:rPr>
              <w:t>Desktop Valuation Enhancements</w:t>
            </w:r>
          </w:p>
          <w:p w14:paraId="2ED9ECCD" w14:textId="77777777" w:rsidR="00297732" w:rsidRDefault="00297732" w:rsidP="003A735A">
            <w:pPr>
              <w:pStyle w:val="ListParagraph"/>
              <w:numPr>
                <w:ilvl w:val="1"/>
                <w:numId w:val="26"/>
              </w:numPr>
              <w:spacing w:after="0" w:line="240" w:lineRule="auto"/>
              <w:textAlignment w:val="baseline"/>
              <w:rPr>
                <w:rFonts w:ascii="Calibri" w:eastAsia="Times New Roman" w:hAnsi="Calibri" w:cs="Calibri"/>
                <w:lang w:eastAsia="en-PH"/>
              </w:rPr>
            </w:pPr>
            <w:r w:rsidRPr="003A735A">
              <w:rPr>
                <w:rFonts w:ascii="Calibri" w:eastAsia="Times New Roman" w:hAnsi="Calibri" w:cs="Calibri"/>
                <w:lang w:eastAsia="en-PH"/>
              </w:rPr>
              <w:t>ANZ is increasing the usage of Desktop Valuations in some metropolitan areas, effective Monday 6 June 2022.</w:t>
            </w:r>
          </w:p>
          <w:p w14:paraId="0FFD2C80" w14:textId="77777777" w:rsidR="00297732" w:rsidRDefault="00297732" w:rsidP="003A735A">
            <w:pPr>
              <w:pStyle w:val="ListParagraph"/>
              <w:numPr>
                <w:ilvl w:val="0"/>
                <w:numId w:val="26"/>
              </w:numPr>
              <w:spacing w:after="0" w:line="240" w:lineRule="auto"/>
              <w:textAlignment w:val="baseline"/>
              <w:rPr>
                <w:rFonts w:ascii="Calibri" w:eastAsia="Times New Roman" w:hAnsi="Calibri" w:cs="Calibri"/>
                <w:b/>
                <w:bCs/>
                <w:lang w:eastAsia="en-PH"/>
              </w:rPr>
            </w:pPr>
            <w:r w:rsidRPr="003A735A">
              <w:rPr>
                <w:rFonts w:ascii="Calibri" w:eastAsia="Times New Roman" w:hAnsi="Calibri" w:cs="Calibri"/>
                <w:b/>
                <w:bCs/>
                <w:lang w:eastAsia="en-PH"/>
              </w:rPr>
              <w:t>OFI Provider List Update</w:t>
            </w:r>
          </w:p>
          <w:p w14:paraId="53A9DF18" w14:textId="77777777" w:rsidR="00297732" w:rsidRDefault="00297732" w:rsidP="003A735A">
            <w:pPr>
              <w:pStyle w:val="ListParagraph"/>
              <w:numPr>
                <w:ilvl w:val="1"/>
                <w:numId w:val="26"/>
              </w:numPr>
              <w:spacing w:after="0" w:line="240" w:lineRule="auto"/>
              <w:textAlignment w:val="baseline"/>
              <w:rPr>
                <w:rFonts w:ascii="Calibri" w:eastAsia="Times New Roman" w:hAnsi="Calibri" w:cs="Calibri"/>
                <w:lang w:eastAsia="en-PH"/>
              </w:rPr>
            </w:pPr>
            <w:r w:rsidRPr="003A735A">
              <w:rPr>
                <w:rFonts w:ascii="Calibri" w:eastAsia="Times New Roman" w:hAnsi="Calibri" w:cs="Calibri"/>
                <w:lang w:eastAsia="en-PH"/>
              </w:rPr>
              <w:t>ANZ will update and add to the list of OFI lenders who are full Comprehensive Credit Reporting (CCR) participants.</w:t>
            </w:r>
          </w:p>
          <w:p w14:paraId="03E5C056" w14:textId="77777777" w:rsidR="00297732" w:rsidRDefault="00297732" w:rsidP="003A735A">
            <w:pPr>
              <w:pStyle w:val="ListParagraph"/>
              <w:numPr>
                <w:ilvl w:val="0"/>
                <w:numId w:val="26"/>
              </w:numPr>
              <w:spacing w:after="0" w:line="240" w:lineRule="auto"/>
              <w:textAlignment w:val="baseline"/>
              <w:rPr>
                <w:rFonts w:ascii="Calibri" w:eastAsia="Times New Roman" w:hAnsi="Calibri" w:cs="Calibri"/>
                <w:b/>
                <w:bCs/>
                <w:lang w:eastAsia="en-PH"/>
              </w:rPr>
            </w:pPr>
            <w:r w:rsidRPr="003A735A">
              <w:rPr>
                <w:rFonts w:ascii="Calibri" w:eastAsia="Times New Roman" w:hAnsi="Calibri" w:cs="Calibri"/>
                <w:b/>
                <w:bCs/>
                <w:lang w:eastAsia="en-PH"/>
              </w:rPr>
              <w:t>Changes to Debt to Income (DTI) Policy</w:t>
            </w:r>
          </w:p>
          <w:p w14:paraId="3D273896" w14:textId="77777777" w:rsidR="00297732" w:rsidRDefault="00297732" w:rsidP="003A735A">
            <w:pPr>
              <w:pStyle w:val="ListParagraph"/>
              <w:numPr>
                <w:ilvl w:val="1"/>
                <w:numId w:val="26"/>
              </w:numPr>
              <w:spacing w:after="0" w:line="240" w:lineRule="auto"/>
              <w:textAlignment w:val="baseline"/>
              <w:rPr>
                <w:rFonts w:ascii="Calibri" w:eastAsia="Times New Roman" w:hAnsi="Calibri" w:cs="Calibri"/>
                <w:lang w:eastAsia="en-PH"/>
              </w:rPr>
            </w:pPr>
            <w:r w:rsidRPr="003A735A">
              <w:rPr>
                <w:rFonts w:ascii="Calibri" w:eastAsia="Times New Roman" w:hAnsi="Calibri" w:cs="Calibri"/>
                <w:lang w:eastAsia="en-PH"/>
              </w:rPr>
              <w:t>Effective Monday 6 June ANZ will be reducing the maximum DTI acceptable on home loan applications</w:t>
            </w:r>
          </w:p>
          <w:p w14:paraId="7D993B65" w14:textId="77777777" w:rsidR="00297732" w:rsidRDefault="00297732" w:rsidP="003A735A">
            <w:pPr>
              <w:pStyle w:val="ListParagraph"/>
              <w:numPr>
                <w:ilvl w:val="0"/>
                <w:numId w:val="26"/>
              </w:numPr>
              <w:spacing w:after="0" w:line="240" w:lineRule="auto"/>
              <w:textAlignment w:val="baseline"/>
              <w:rPr>
                <w:rFonts w:ascii="Calibri" w:eastAsia="Times New Roman" w:hAnsi="Calibri" w:cs="Calibri"/>
                <w:b/>
                <w:bCs/>
                <w:lang w:eastAsia="en-PH"/>
              </w:rPr>
            </w:pPr>
            <w:r w:rsidRPr="003A735A">
              <w:rPr>
                <w:rFonts w:ascii="Calibri" w:eastAsia="Times New Roman" w:hAnsi="Calibri" w:cs="Calibri"/>
                <w:b/>
                <w:bCs/>
                <w:lang w:eastAsia="en-PH"/>
              </w:rPr>
              <w:t>Simpler Home Loans Milestones</w:t>
            </w:r>
          </w:p>
          <w:p w14:paraId="39102F21" w14:textId="77777777" w:rsidR="00297732" w:rsidRDefault="00297732" w:rsidP="003A735A">
            <w:pPr>
              <w:pStyle w:val="ListParagraph"/>
              <w:numPr>
                <w:ilvl w:val="1"/>
                <w:numId w:val="26"/>
              </w:numPr>
              <w:spacing w:after="0" w:line="240" w:lineRule="auto"/>
              <w:textAlignment w:val="baseline"/>
              <w:rPr>
                <w:rFonts w:ascii="Calibri" w:eastAsia="Times New Roman" w:hAnsi="Calibri" w:cs="Calibri"/>
                <w:lang w:eastAsia="en-PH"/>
              </w:rPr>
            </w:pPr>
            <w:r w:rsidRPr="003A735A">
              <w:rPr>
                <w:rFonts w:ascii="Calibri" w:eastAsia="Times New Roman" w:hAnsi="Calibri" w:cs="Calibri"/>
                <w:lang w:eastAsia="en-PH"/>
              </w:rPr>
              <w:t>ANZ will begin resetting inflight applications to the new Simpler Home Loan Proposition, effective Saturday 4 June.</w:t>
            </w:r>
          </w:p>
          <w:p w14:paraId="6CD0CB67" w14:textId="77777777" w:rsidR="00297732" w:rsidRDefault="00297732" w:rsidP="003A735A">
            <w:pPr>
              <w:pStyle w:val="ListParagraph"/>
              <w:numPr>
                <w:ilvl w:val="0"/>
                <w:numId w:val="26"/>
              </w:numPr>
              <w:spacing w:after="0" w:line="240" w:lineRule="auto"/>
              <w:textAlignment w:val="baseline"/>
              <w:rPr>
                <w:rFonts w:ascii="Calibri" w:eastAsia="Times New Roman" w:hAnsi="Calibri" w:cs="Calibri"/>
                <w:b/>
                <w:bCs/>
                <w:lang w:eastAsia="en-PH"/>
              </w:rPr>
            </w:pPr>
            <w:r w:rsidRPr="003A735A">
              <w:rPr>
                <w:rFonts w:ascii="Calibri" w:eastAsia="Times New Roman" w:hAnsi="Calibri" w:cs="Calibri"/>
                <w:b/>
                <w:bCs/>
                <w:lang w:eastAsia="en-PH"/>
              </w:rPr>
              <w:t>Simpler Switch Process Reminder</w:t>
            </w:r>
          </w:p>
          <w:p w14:paraId="53025703" w14:textId="77777777" w:rsidR="00297732" w:rsidRDefault="00297732" w:rsidP="003A735A">
            <w:pPr>
              <w:pStyle w:val="ListParagraph"/>
              <w:numPr>
                <w:ilvl w:val="1"/>
                <w:numId w:val="26"/>
              </w:numPr>
              <w:spacing w:after="0" w:line="240" w:lineRule="auto"/>
              <w:textAlignment w:val="baseline"/>
              <w:rPr>
                <w:rFonts w:ascii="Calibri" w:eastAsia="Times New Roman" w:hAnsi="Calibri" w:cs="Calibri"/>
                <w:lang w:eastAsia="en-PH"/>
              </w:rPr>
            </w:pPr>
            <w:r w:rsidRPr="003A735A">
              <w:rPr>
                <w:rFonts w:ascii="Calibri" w:eastAsia="Times New Roman" w:hAnsi="Calibri" w:cs="Calibri"/>
                <w:lang w:eastAsia="en-PH"/>
              </w:rPr>
              <w:t>Reminder: ANZ’s streamlined refinance process is now live.</w:t>
            </w:r>
          </w:p>
          <w:p w14:paraId="4AA9A0C9" w14:textId="77777777" w:rsidR="00297732" w:rsidRDefault="00297732" w:rsidP="003A735A">
            <w:pPr>
              <w:spacing w:after="0" w:line="240" w:lineRule="auto"/>
              <w:textAlignment w:val="baseline"/>
              <w:rPr>
                <w:rFonts w:ascii="Calibri" w:eastAsia="Times New Roman" w:hAnsi="Calibri" w:cs="Calibri"/>
                <w:lang w:eastAsia="en-PH"/>
              </w:rPr>
            </w:pPr>
          </w:p>
          <w:p w14:paraId="31706CCF" w14:textId="32E6D595" w:rsidR="00297732" w:rsidRPr="003A735A" w:rsidRDefault="00297732" w:rsidP="003A735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301EC8">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ANZ updates</w:t>
            </w:r>
          </w:p>
        </w:tc>
      </w:tr>
      <w:tr w:rsidR="008D77CD" w:rsidRPr="007F63CF" w14:paraId="78D438E7"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5067C54" w14:textId="0FABBBAF" w:rsidR="008D77CD" w:rsidRDefault="008D77CD"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4DC8220" w14:textId="7003C420" w:rsidR="008D77CD" w:rsidRDefault="006C2D30"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w:t>
            </w:r>
            <w:r>
              <w:rPr>
                <w:rFonts w:eastAsia="Times New Roman"/>
                <w:lang w:val="en-AU" w:eastAsia="en-PH"/>
              </w:rPr>
              <w:t>ussie Select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A78D6C6" w14:textId="11B27CE2" w:rsidR="00075B6C" w:rsidRPr="005675DA" w:rsidRDefault="00075B6C" w:rsidP="005675DA">
            <w:pPr>
              <w:spacing w:after="0" w:line="240" w:lineRule="auto"/>
              <w:textAlignment w:val="baseline"/>
              <w:rPr>
                <w:rFonts w:ascii="Calibri" w:eastAsia="Times New Roman" w:hAnsi="Calibri" w:cs="Calibri"/>
                <w:b/>
                <w:bCs/>
                <w:lang w:eastAsia="en-PH"/>
              </w:rPr>
            </w:pPr>
          </w:p>
        </w:tc>
      </w:tr>
      <w:tr w:rsidR="004A2BDA" w:rsidRPr="007F63CF" w14:paraId="563DCB4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DDCCB3F" w14:textId="77777777" w:rsidR="004A2BDA" w:rsidRDefault="004A2BDA"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A6DF438" w14:textId="5E0C42C4"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Activate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73EFB5C" w14:textId="77777777" w:rsidR="004A2BDA" w:rsidRPr="005675DA" w:rsidRDefault="004A2BDA" w:rsidP="005675DA">
            <w:pPr>
              <w:spacing w:after="0" w:line="240" w:lineRule="auto"/>
              <w:textAlignment w:val="baseline"/>
              <w:rPr>
                <w:rFonts w:ascii="Calibri" w:eastAsia="Times New Roman" w:hAnsi="Calibri" w:cs="Calibri"/>
                <w:b/>
                <w:bCs/>
                <w:lang w:eastAsia="en-PH"/>
              </w:rPr>
            </w:pPr>
          </w:p>
        </w:tc>
      </w:tr>
      <w:tr w:rsidR="004A2BDA" w:rsidRPr="007F63CF" w14:paraId="47543250"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E51C02E" w14:textId="77777777" w:rsidR="004A2BDA" w:rsidRDefault="004A2BDA"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114677E2" w14:textId="2BC13B65"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Elevate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771E467" w14:textId="77777777" w:rsidR="004A2BDA" w:rsidRPr="005675DA" w:rsidRDefault="004A2BDA" w:rsidP="005675DA">
            <w:pPr>
              <w:spacing w:after="0" w:line="240" w:lineRule="auto"/>
              <w:textAlignment w:val="baseline"/>
              <w:rPr>
                <w:rFonts w:ascii="Calibri" w:eastAsia="Times New Roman" w:hAnsi="Calibri" w:cs="Calibri"/>
                <w:b/>
                <w:bCs/>
                <w:lang w:eastAsia="en-PH"/>
              </w:rPr>
            </w:pPr>
          </w:p>
        </w:tc>
      </w:tr>
      <w:tr w:rsidR="003E3564" w:rsidRPr="007F63CF" w14:paraId="32752BE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C01643A" w14:textId="4A4BD1DC" w:rsidR="003E3564" w:rsidRPr="007F63CF" w:rsidRDefault="003E3564"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2C6EAF8E" w14:textId="1533B242" w:rsidR="003E3564" w:rsidRPr="007F63CF" w:rsidRDefault="003E3564"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Asset Finance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D51B40D" w14:textId="61B7C6E2" w:rsidR="00E2528C" w:rsidRPr="005675DA" w:rsidRDefault="00E2528C" w:rsidP="005675DA">
            <w:pPr>
              <w:spacing w:after="0" w:line="240" w:lineRule="auto"/>
              <w:textAlignment w:val="baseline"/>
              <w:rPr>
                <w:rFonts w:ascii="Calibri" w:eastAsia="Times New Roman" w:hAnsi="Calibri" w:cs="Calibri"/>
                <w:b/>
                <w:bCs/>
                <w:lang w:eastAsia="en-PH"/>
              </w:rPr>
            </w:pPr>
          </w:p>
        </w:tc>
      </w:tr>
      <w:tr w:rsidR="00050CA4" w:rsidRPr="007F63CF" w14:paraId="64621765" w14:textId="77777777" w:rsidTr="00FC366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8212FDE" w14:textId="2F272B66" w:rsidR="00050CA4" w:rsidRDefault="00050CA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30 – May</w:t>
            </w:r>
          </w:p>
        </w:tc>
        <w:tc>
          <w:tcPr>
            <w:tcW w:w="1934" w:type="dxa"/>
            <w:vMerge w:val="restart"/>
            <w:tcBorders>
              <w:top w:val="single" w:sz="6" w:space="0" w:color="000000"/>
              <w:left w:val="single" w:sz="6" w:space="0" w:color="000000"/>
              <w:right w:val="single" w:sz="6" w:space="0" w:color="000000"/>
            </w:tcBorders>
            <w:shd w:val="clear" w:color="auto" w:fill="auto"/>
          </w:tcPr>
          <w:p w14:paraId="3C363815" w14:textId="28A4008D" w:rsidR="00050CA4" w:rsidRDefault="00050CA4"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0C380CA" w14:textId="77777777" w:rsidR="00050CA4" w:rsidRDefault="00050CA4" w:rsidP="00CE6E36">
            <w:pPr>
              <w:pStyle w:val="ListParagraph"/>
              <w:numPr>
                <w:ilvl w:val="0"/>
                <w:numId w:val="25"/>
              </w:numPr>
              <w:spacing w:after="0" w:line="240" w:lineRule="auto"/>
              <w:textAlignment w:val="baseline"/>
              <w:rPr>
                <w:rFonts w:ascii="Calibri" w:eastAsia="Times New Roman" w:hAnsi="Calibri" w:cs="Calibri"/>
                <w:b/>
                <w:bCs/>
                <w:lang w:eastAsia="en-PH"/>
              </w:rPr>
            </w:pPr>
            <w:r w:rsidRPr="00050CA4">
              <w:rPr>
                <w:rFonts w:ascii="Calibri" w:eastAsia="Times New Roman" w:hAnsi="Calibri" w:cs="Calibri"/>
                <w:b/>
                <w:bCs/>
                <w:lang w:eastAsia="en-PH"/>
              </w:rPr>
              <w:t>A simplified Valuation Tool</w:t>
            </w:r>
          </w:p>
          <w:p w14:paraId="6452878E" w14:textId="77777777" w:rsidR="00050CA4" w:rsidRPr="00050CA4" w:rsidRDefault="00050CA4" w:rsidP="00050CA4">
            <w:pPr>
              <w:pStyle w:val="ListParagraph"/>
              <w:numPr>
                <w:ilvl w:val="1"/>
                <w:numId w:val="25"/>
              </w:numPr>
              <w:spacing w:after="0" w:line="240" w:lineRule="auto"/>
              <w:textAlignment w:val="baseline"/>
              <w:rPr>
                <w:rFonts w:ascii="Calibri" w:eastAsia="Times New Roman" w:hAnsi="Calibri" w:cs="Calibri"/>
                <w:lang w:eastAsia="en-PH"/>
              </w:rPr>
            </w:pPr>
            <w:r w:rsidRPr="00050CA4">
              <w:rPr>
                <w:rFonts w:ascii="Calibri" w:eastAsia="Times New Roman" w:hAnsi="Calibri" w:cs="Calibri"/>
                <w:lang w:eastAsia="en-PH"/>
              </w:rPr>
              <w:t>We’ll now ask you for some additional customer information upfront, to save time later.</w:t>
            </w:r>
          </w:p>
          <w:p w14:paraId="4D274DEB" w14:textId="6EBD4C5D" w:rsidR="00050CA4" w:rsidRPr="00050CA4" w:rsidRDefault="00050CA4" w:rsidP="00050CA4">
            <w:pPr>
              <w:pStyle w:val="ListParagraph"/>
              <w:numPr>
                <w:ilvl w:val="1"/>
                <w:numId w:val="25"/>
              </w:numPr>
              <w:spacing w:after="0" w:line="240" w:lineRule="auto"/>
              <w:textAlignment w:val="baseline"/>
              <w:rPr>
                <w:rFonts w:ascii="Calibri" w:eastAsia="Times New Roman" w:hAnsi="Calibri" w:cs="Calibri"/>
                <w:lang w:eastAsia="en-PH"/>
              </w:rPr>
            </w:pPr>
            <w:r w:rsidRPr="00050CA4">
              <w:rPr>
                <w:rFonts w:ascii="Calibri" w:eastAsia="Times New Roman" w:hAnsi="Calibri" w:cs="Calibri"/>
                <w:lang w:eastAsia="en-PH"/>
              </w:rPr>
              <w:t>Based on this additional information, the tool will suggest the most appropriate valuation type to meet your customer’s needs.</w:t>
            </w:r>
          </w:p>
          <w:p w14:paraId="77E50975" w14:textId="6F277CA0" w:rsidR="00050CA4" w:rsidRPr="00050CA4" w:rsidRDefault="00050CA4" w:rsidP="00050CA4">
            <w:pPr>
              <w:pStyle w:val="ListParagraph"/>
              <w:numPr>
                <w:ilvl w:val="1"/>
                <w:numId w:val="25"/>
              </w:numPr>
              <w:spacing w:after="0" w:line="240" w:lineRule="auto"/>
              <w:textAlignment w:val="baseline"/>
              <w:rPr>
                <w:rFonts w:ascii="Calibri" w:eastAsia="Times New Roman" w:hAnsi="Calibri" w:cs="Calibri"/>
                <w:lang w:eastAsia="en-PH"/>
              </w:rPr>
            </w:pPr>
            <w:r w:rsidRPr="00050CA4">
              <w:rPr>
                <w:rFonts w:ascii="Calibri" w:eastAsia="Times New Roman" w:hAnsi="Calibri" w:cs="Calibri"/>
                <w:lang w:eastAsia="en-PH"/>
              </w:rPr>
              <w:t>Once you’ve completed the Automated Valuation Model (AVM), you’ll have access to a downloadable PDF version to attach to your customers’ application.</w:t>
            </w:r>
          </w:p>
          <w:p w14:paraId="5FF347D5" w14:textId="77777777" w:rsidR="00050CA4" w:rsidRPr="006902FA" w:rsidRDefault="00050CA4" w:rsidP="00050CA4">
            <w:pPr>
              <w:pStyle w:val="ListParagraph"/>
              <w:numPr>
                <w:ilvl w:val="1"/>
                <w:numId w:val="25"/>
              </w:numPr>
              <w:spacing w:after="0" w:line="240" w:lineRule="auto"/>
              <w:textAlignment w:val="baseline"/>
              <w:rPr>
                <w:rFonts w:ascii="Calibri" w:eastAsia="Times New Roman" w:hAnsi="Calibri" w:cs="Calibri"/>
                <w:b/>
                <w:bCs/>
                <w:lang w:eastAsia="en-PH"/>
              </w:rPr>
            </w:pPr>
            <w:r w:rsidRPr="00050CA4">
              <w:rPr>
                <w:rFonts w:ascii="Calibri" w:eastAsia="Times New Roman" w:hAnsi="Calibri" w:cs="Calibri"/>
                <w:lang w:eastAsia="en-PH"/>
              </w:rPr>
              <w:t>If a full valuation is recommended, you can now request this within the tool.</w:t>
            </w:r>
          </w:p>
          <w:p w14:paraId="17C6EA80" w14:textId="77777777" w:rsidR="006902FA" w:rsidRDefault="006902FA" w:rsidP="006902FA">
            <w:pPr>
              <w:pStyle w:val="ListParagraph"/>
              <w:numPr>
                <w:ilvl w:val="0"/>
                <w:numId w:val="25"/>
              </w:numPr>
              <w:spacing w:after="0" w:line="240" w:lineRule="auto"/>
              <w:textAlignment w:val="baseline"/>
              <w:rPr>
                <w:rFonts w:ascii="Calibri" w:eastAsia="Times New Roman" w:hAnsi="Calibri" w:cs="Calibri"/>
                <w:b/>
                <w:bCs/>
                <w:lang w:eastAsia="en-PH"/>
              </w:rPr>
            </w:pPr>
            <w:r w:rsidRPr="006902FA">
              <w:rPr>
                <w:rFonts w:ascii="Calibri" w:eastAsia="Times New Roman" w:hAnsi="Calibri" w:cs="Calibri"/>
                <w:b/>
                <w:bCs/>
                <w:lang w:eastAsia="en-PH"/>
              </w:rPr>
              <w:t>Changes to Fixed Rate Home Loans</w:t>
            </w:r>
          </w:p>
          <w:p w14:paraId="0A6779B9" w14:textId="1B29717D" w:rsidR="006902FA" w:rsidRPr="000A6CF0" w:rsidRDefault="006902FA" w:rsidP="006902FA">
            <w:pPr>
              <w:pStyle w:val="ListParagraph"/>
              <w:numPr>
                <w:ilvl w:val="1"/>
                <w:numId w:val="25"/>
              </w:numPr>
              <w:spacing w:after="0" w:line="240" w:lineRule="auto"/>
              <w:textAlignment w:val="baseline"/>
              <w:rPr>
                <w:rFonts w:ascii="Calibri" w:eastAsia="Times New Roman" w:hAnsi="Calibri" w:cs="Calibri"/>
                <w:lang w:eastAsia="en-PH"/>
              </w:rPr>
            </w:pPr>
            <w:r w:rsidRPr="000A6CF0">
              <w:rPr>
                <w:rFonts w:ascii="Calibri" w:eastAsia="Times New Roman" w:hAnsi="Calibri" w:cs="Calibri"/>
                <w:lang w:eastAsia="en-PH"/>
              </w:rPr>
              <w:t xml:space="preserve">We have increased the timeframe in which you can complete a variable roll reprice request for customers nearing the end of their fixed rate term. Effective Friday 3 </w:t>
            </w:r>
            <w:r w:rsidR="00E2188C" w:rsidRPr="000A6CF0">
              <w:rPr>
                <w:rFonts w:ascii="Calibri" w:eastAsia="Times New Roman" w:hAnsi="Calibri" w:cs="Calibri"/>
                <w:lang w:eastAsia="en-PH"/>
              </w:rPr>
              <w:t>June</w:t>
            </w:r>
            <w:r w:rsidRPr="000A6CF0">
              <w:rPr>
                <w:rFonts w:ascii="Calibri" w:eastAsia="Times New Roman" w:hAnsi="Calibri" w:cs="Calibri"/>
                <w:lang w:eastAsia="en-PH"/>
              </w:rPr>
              <w:t xml:space="preserve"> 2022, you will have 60 days (increased from 30 days) prior to the </w:t>
            </w:r>
            <w:r w:rsidRPr="000A6CF0">
              <w:rPr>
                <w:rFonts w:ascii="Calibri" w:eastAsia="Times New Roman" w:hAnsi="Calibri" w:cs="Calibri"/>
                <w:lang w:eastAsia="en-PH"/>
              </w:rPr>
              <w:lastRenderedPageBreak/>
              <w:t xml:space="preserve">fixed term expiry to </w:t>
            </w:r>
            <w:proofErr w:type="gramStart"/>
            <w:r w:rsidRPr="000A6CF0">
              <w:rPr>
                <w:rFonts w:ascii="Calibri" w:eastAsia="Times New Roman" w:hAnsi="Calibri" w:cs="Calibri"/>
                <w:lang w:eastAsia="en-PH"/>
              </w:rPr>
              <w:t>plan ahead</w:t>
            </w:r>
            <w:proofErr w:type="gramEnd"/>
            <w:r w:rsidRPr="000A6CF0">
              <w:rPr>
                <w:rFonts w:ascii="Calibri" w:eastAsia="Times New Roman" w:hAnsi="Calibri" w:cs="Calibri"/>
                <w:lang w:eastAsia="en-PH"/>
              </w:rPr>
              <w:t xml:space="preserve"> and help find your customers a better rate.</w:t>
            </w:r>
          </w:p>
          <w:p w14:paraId="40137108" w14:textId="77777777" w:rsidR="006902FA" w:rsidRPr="000A6CF0" w:rsidRDefault="006902FA" w:rsidP="006902FA">
            <w:pPr>
              <w:pStyle w:val="ListParagraph"/>
              <w:numPr>
                <w:ilvl w:val="1"/>
                <w:numId w:val="25"/>
              </w:numPr>
              <w:spacing w:after="0" w:line="240" w:lineRule="auto"/>
              <w:textAlignment w:val="baseline"/>
              <w:rPr>
                <w:rFonts w:ascii="Calibri" w:eastAsia="Times New Roman" w:hAnsi="Calibri" w:cs="Calibri"/>
                <w:lang w:eastAsia="en-PH"/>
              </w:rPr>
            </w:pPr>
            <w:r w:rsidRPr="000A6CF0">
              <w:rPr>
                <w:rFonts w:ascii="Calibri" w:eastAsia="Times New Roman" w:hAnsi="Calibri" w:cs="Calibri"/>
                <w:lang w:eastAsia="en-PH"/>
              </w:rPr>
              <w:t>If your customer wishes to re-fix their home loan after their existing fixed term ends, you have 30 days prior to their existing fixed term expiry to complete a new pricing request.</w:t>
            </w:r>
          </w:p>
          <w:p w14:paraId="3034D31F" w14:textId="77777777" w:rsidR="006902FA" w:rsidRDefault="006902FA" w:rsidP="006902FA">
            <w:pPr>
              <w:pStyle w:val="ListParagraph"/>
              <w:numPr>
                <w:ilvl w:val="0"/>
                <w:numId w:val="25"/>
              </w:numPr>
              <w:spacing w:after="0" w:line="240" w:lineRule="auto"/>
              <w:textAlignment w:val="baseline"/>
              <w:rPr>
                <w:rFonts w:ascii="Calibri" w:eastAsia="Times New Roman" w:hAnsi="Calibri" w:cs="Calibri"/>
                <w:b/>
                <w:bCs/>
                <w:lang w:eastAsia="en-PH"/>
              </w:rPr>
            </w:pPr>
            <w:r w:rsidRPr="006902FA">
              <w:rPr>
                <w:rFonts w:ascii="Calibri" w:eastAsia="Times New Roman" w:hAnsi="Calibri" w:cs="Calibri"/>
                <w:b/>
                <w:bCs/>
                <w:lang w:eastAsia="en-PH"/>
              </w:rPr>
              <w:t>In the coming weeks, we will be letting your customers know about changes to their Complete / Standard Fixed Rate Home Loan T&amp;Cs which become effective from Thursday 1 December 2022. These include:</w:t>
            </w:r>
          </w:p>
          <w:p w14:paraId="2F60375A" w14:textId="5CC9C58D" w:rsidR="006902FA" w:rsidRPr="006902FA" w:rsidRDefault="006902FA" w:rsidP="006902FA">
            <w:pPr>
              <w:pStyle w:val="ListParagraph"/>
              <w:numPr>
                <w:ilvl w:val="1"/>
                <w:numId w:val="25"/>
              </w:numPr>
              <w:spacing w:after="0" w:line="240" w:lineRule="auto"/>
              <w:textAlignment w:val="baseline"/>
              <w:rPr>
                <w:rFonts w:ascii="Calibri" w:eastAsia="Times New Roman" w:hAnsi="Calibri" w:cs="Calibri"/>
                <w:lang w:eastAsia="en-PH"/>
              </w:rPr>
            </w:pPr>
            <w:r w:rsidRPr="006902FA">
              <w:rPr>
                <w:rFonts w:ascii="Calibri" w:eastAsia="Times New Roman" w:hAnsi="Calibri" w:cs="Calibri"/>
                <w:lang w:eastAsia="en-PH"/>
              </w:rPr>
              <w:t xml:space="preserve">The “Excess Repayment” fee will be removed for these products. This means customers will not be </w:t>
            </w:r>
            <w:proofErr w:type="spellStart"/>
            <w:r w:rsidRPr="006902FA">
              <w:rPr>
                <w:rFonts w:ascii="Calibri" w:eastAsia="Times New Roman" w:hAnsi="Calibri" w:cs="Calibri"/>
                <w:lang w:eastAsia="en-PH"/>
              </w:rPr>
              <w:t>penalised</w:t>
            </w:r>
            <w:proofErr w:type="spellEnd"/>
            <w:r w:rsidRPr="006902FA">
              <w:rPr>
                <w:rFonts w:ascii="Calibri" w:eastAsia="Times New Roman" w:hAnsi="Calibri" w:cs="Calibri"/>
                <w:lang w:eastAsia="en-PH"/>
              </w:rPr>
              <w:t xml:space="preserve"> for depositing extra repayments over $10k p.a. into their Fixed Rate home loan account.</w:t>
            </w:r>
          </w:p>
          <w:p w14:paraId="1507498B" w14:textId="77777777" w:rsidR="006902FA" w:rsidRPr="003210B8" w:rsidRDefault="006902FA" w:rsidP="006902FA">
            <w:pPr>
              <w:pStyle w:val="ListParagraph"/>
              <w:numPr>
                <w:ilvl w:val="1"/>
                <w:numId w:val="25"/>
              </w:numPr>
              <w:spacing w:after="0" w:line="240" w:lineRule="auto"/>
              <w:textAlignment w:val="baseline"/>
              <w:rPr>
                <w:rFonts w:ascii="Calibri" w:eastAsia="Times New Roman" w:hAnsi="Calibri" w:cs="Calibri"/>
                <w:b/>
                <w:bCs/>
                <w:lang w:eastAsia="en-PH"/>
              </w:rPr>
            </w:pPr>
            <w:r w:rsidRPr="006902FA">
              <w:rPr>
                <w:rFonts w:ascii="Calibri" w:eastAsia="Times New Roman" w:hAnsi="Calibri" w:cs="Calibri"/>
                <w:lang w:eastAsia="en-PH"/>
              </w:rPr>
              <w:t>The redraw facility will be removed on all new and existing Fixed Rate Home Loan Products.</w:t>
            </w:r>
          </w:p>
          <w:p w14:paraId="792315DD" w14:textId="77777777" w:rsidR="003210B8" w:rsidRDefault="003210B8" w:rsidP="003210B8">
            <w:pPr>
              <w:spacing w:after="0" w:line="240" w:lineRule="auto"/>
              <w:textAlignment w:val="baseline"/>
              <w:rPr>
                <w:rFonts w:ascii="Calibri" w:eastAsia="Times New Roman" w:hAnsi="Calibri" w:cs="Calibri"/>
                <w:b/>
                <w:bCs/>
                <w:lang w:eastAsia="en-PH"/>
              </w:rPr>
            </w:pPr>
          </w:p>
          <w:p w14:paraId="07124EB5" w14:textId="06F10A98" w:rsidR="003210B8" w:rsidRPr="003210B8" w:rsidRDefault="003210B8" w:rsidP="003210B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3210B8">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Bankwest updates</w:t>
            </w:r>
          </w:p>
        </w:tc>
      </w:tr>
      <w:tr w:rsidR="00050CA4" w:rsidRPr="007F63CF" w14:paraId="4C6EAA3B" w14:textId="77777777" w:rsidTr="00FC366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652D8DFE" w:rsidR="00050CA4" w:rsidRPr="007F63CF" w:rsidRDefault="00050CA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Jun</w:t>
            </w:r>
          </w:p>
        </w:tc>
        <w:tc>
          <w:tcPr>
            <w:tcW w:w="1934" w:type="dxa"/>
            <w:vMerge/>
            <w:tcBorders>
              <w:left w:val="single" w:sz="6" w:space="0" w:color="000000"/>
              <w:bottom w:val="single" w:sz="6" w:space="0" w:color="000000"/>
              <w:right w:val="single" w:sz="6" w:space="0" w:color="000000"/>
            </w:tcBorders>
            <w:shd w:val="clear" w:color="auto" w:fill="auto"/>
          </w:tcPr>
          <w:p w14:paraId="3DB33A3F" w14:textId="3D455A3F" w:rsidR="00050CA4" w:rsidRDefault="00050CA4"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7A2E631" w14:textId="77777777" w:rsidR="00050CA4" w:rsidRDefault="00050CA4" w:rsidP="00CE6E36">
            <w:pPr>
              <w:pStyle w:val="ListParagraph"/>
              <w:numPr>
                <w:ilvl w:val="0"/>
                <w:numId w:val="25"/>
              </w:numPr>
              <w:spacing w:after="0" w:line="240" w:lineRule="auto"/>
              <w:textAlignment w:val="baseline"/>
              <w:rPr>
                <w:rFonts w:ascii="Calibri" w:eastAsia="Times New Roman" w:hAnsi="Calibri" w:cs="Calibri"/>
                <w:b/>
                <w:bCs/>
                <w:lang w:eastAsia="en-PH"/>
              </w:rPr>
            </w:pPr>
            <w:r w:rsidRPr="00CE6E36">
              <w:rPr>
                <w:rFonts w:ascii="Calibri" w:eastAsia="Times New Roman" w:hAnsi="Calibri" w:cs="Calibri"/>
                <w:b/>
                <w:bCs/>
                <w:lang w:eastAsia="en-PH"/>
              </w:rPr>
              <w:t>Bankwest Market Update</w:t>
            </w:r>
          </w:p>
          <w:p w14:paraId="365BCE7E" w14:textId="77777777" w:rsidR="00050CA4" w:rsidRPr="00082578" w:rsidRDefault="00050CA4" w:rsidP="00CE6E36">
            <w:pPr>
              <w:pStyle w:val="ListParagraph"/>
              <w:numPr>
                <w:ilvl w:val="1"/>
                <w:numId w:val="25"/>
              </w:numPr>
              <w:spacing w:after="0" w:line="240" w:lineRule="auto"/>
              <w:textAlignment w:val="baseline"/>
              <w:rPr>
                <w:rFonts w:ascii="Calibri" w:eastAsia="Times New Roman" w:hAnsi="Calibri" w:cs="Calibri"/>
                <w:lang w:eastAsia="en-PH"/>
              </w:rPr>
            </w:pPr>
            <w:r w:rsidRPr="00082578">
              <w:rPr>
                <w:rFonts w:ascii="Calibri" w:eastAsia="Times New Roman" w:hAnsi="Calibri" w:cs="Calibri"/>
                <w:lang w:eastAsia="en-PH"/>
              </w:rPr>
              <w:t>Bankwest will no longer accept new applications or offer new Small Business Banking products to customers. We will also cease to accept trust home loans from this date</w:t>
            </w:r>
          </w:p>
          <w:p w14:paraId="5CDB5EDB" w14:textId="77777777" w:rsidR="00050CA4" w:rsidRPr="00082578" w:rsidRDefault="00050CA4" w:rsidP="00CE6E36">
            <w:pPr>
              <w:pStyle w:val="ListParagraph"/>
              <w:numPr>
                <w:ilvl w:val="1"/>
                <w:numId w:val="25"/>
              </w:numPr>
              <w:spacing w:after="0" w:line="240" w:lineRule="auto"/>
              <w:textAlignment w:val="baseline"/>
              <w:rPr>
                <w:rFonts w:ascii="Calibri" w:eastAsia="Times New Roman" w:hAnsi="Calibri" w:cs="Calibri"/>
                <w:lang w:eastAsia="en-PH"/>
              </w:rPr>
            </w:pPr>
            <w:r w:rsidRPr="00082578">
              <w:rPr>
                <w:rFonts w:ascii="Calibri" w:eastAsia="Times New Roman" w:hAnsi="Calibri" w:cs="Calibri"/>
                <w:lang w:eastAsia="en-PH"/>
              </w:rPr>
              <w:t>Commercially accredited Brokers in WA will be able to continue to offer products and services to our customers who have an existing Business Banking Relationship Manager and who continue to meet our usual Relationship Management criteria. Typically, these clients have business lending needs above $1M.</w:t>
            </w:r>
          </w:p>
          <w:p w14:paraId="019D771D" w14:textId="77777777" w:rsidR="00050CA4" w:rsidRPr="00082578" w:rsidRDefault="00050CA4" w:rsidP="00082578">
            <w:pPr>
              <w:pStyle w:val="ListParagraph"/>
              <w:numPr>
                <w:ilvl w:val="1"/>
                <w:numId w:val="25"/>
              </w:numPr>
              <w:spacing w:after="0" w:line="240" w:lineRule="auto"/>
              <w:textAlignment w:val="baseline"/>
              <w:rPr>
                <w:rFonts w:ascii="Calibri" w:eastAsia="Times New Roman" w:hAnsi="Calibri" w:cs="Calibri"/>
                <w:lang w:eastAsia="en-PH"/>
              </w:rPr>
            </w:pPr>
            <w:r w:rsidRPr="00082578">
              <w:rPr>
                <w:rFonts w:ascii="Calibri" w:eastAsia="Times New Roman" w:hAnsi="Calibri" w:cs="Calibri"/>
                <w:lang w:eastAsia="en-PH"/>
              </w:rPr>
              <w:t>At this time, there is no announcement regarding existing customers transitioning to CBA and Bankwest will continue to support their existing Banking needs.</w:t>
            </w:r>
          </w:p>
          <w:p w14:paraId="10EF5759" w14:textId="4A88BECA" w:rsidR="00050CA4" w:rsidRPr="00082578" w:rsidRDefault="00050CA4" w:rsidP="00082578">
            <w:pPr>
              <w:pStyle w:val="ListParagraph"/>
              <w:numPr>
                <w:ilvl w:val="1"/>
                <w:numId w:val="25"/>
              </w:numPr>
              <w:spacing w:after="0" w:line="240" w:lineRule="auto"/>
              <w:textAlignment w:val="baseline"/>
              <w:rPr>
                <w:rFonts w:ascii="Calibri" w:eastAsia="Times New Roman" w:hAnsi="Calibri" w:cs="Calibri"/>
                <w:lang w:eastAsia="en-PH"/>
              </w:rPr>
            </w:pPr>
            <w:r w:rsidRPr="00082578">
              <w:rPr>
                <w:rFonts w:ascii="Calibri" w:eastAsia="Times New Roman" w:hAnsi="Calibri" w:cs="Calibri"/>
                <w:lang w:eastAsia="en-PH"/>
              </w:rPr>
              <w:t>Bankwest will continue to progress applications currently in pipeline through existing channels.</w:t>
            </w:r>
          </w:p>
          <w:p w14:paraId="48F6B392" w14:textId="1E165533" w:rsidR="00050CA4" w:rsidRPr="00082578" w:rsidRDefault="00050CA4" w:rsidP="00082578">
            <w:pPr>
              <w:pStyle w:val="ListParagraph"/>
              <w:numPr>
                <w:ilvl w:val="1"/>
                <w:numId w:val="25"/>
              </w:numPr>
              <w:spacing w:after="0" w:line="240" w:lineRule="auto"/>
              <w:textAlignment w:val="baseline"/>
              <w:rPr>
                <w:rFonts w:ascii="Calibri" w:eastAsia="Times New Roman" w:hAnsi="Calibri" w:cs="Calibri"/>
                <w:lang w:eastAsia="en-PH"/>
              </w:rPr>
            </w:pPr>
            <w:r w:rsidRPr="00082578">
              <w:rPr>
                <w:rFonts w:ascii="Calibri" w:eastAsia="Times New Roman" w:hAnsi="Calibri" w:cs="Calibri"/>
                <w:lang w:eastAsia="en-PH"/>
              </w:rPr>
              <w:t>Bankwest will cease accepting new Commercial accreditations from Wednesday 1st June 2022.</w:t>
            </w:r>
          </w:p>
          <w:p w14:paraId="1FCE67BE" w14:textId="41C5D078" w:rsidR="00050CA4" w:rsidRPr="00082578" w:rsidRDefault="00050CA4" w:rsidP="00082578">
            <w:pPr>
              <w:spacing w:after="0" w:line="240" w:lineRule="auto"/>
              <w:textAlignment w:val="baseline"/>
              <w:rPr>
                <w:rFonts w:ascii="Calibri" w:eastAsia="Times New Roman" w:hAnsi="Calibri" w:cs="Calibri"/>
                <w:b/>
                <w:bCs/>
                <w:lang w:eastAsia="en-PH"/>
              </w:rPr>
            </w:pP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0F118EBA" w:rsidR="000F6BDD" w:rsidRPr="007F63CF" w:rsidRDefault="0088608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31 – May</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515A228" w14:textId="6B12BAA0" w:rsidR="000F6BDD" w:rsidRPr="0088608D" w:rsidRDefault="0088608D" w:rsidP="0088608D">
            <w:pPr>
              <w:pStyle w:val="ListParagraph"/>
              <w:numPr>
                <w:ilvl w:val="0"/>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Updated security release form</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16B191EE" w:rsidR="0095201A" w:rsidRPr="007F63CF" w:rsidRDefault="00A330A1"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76D0F14A" w14:textId="77777777" w:rsidR="0095201A" w:rsidRDefault="00A330A1" w:rsidP="00A330A1">
            <w:pPr>
              <w:pStyle w:val="ListParagraph"/>
              <w:numPr>
                <w:ilvl w:val="0"/>
                <w:numId w:val="25"/>
              </w:numPr>
              <w:spacing w:after="0" w:line="240" w:lineRule="auto"/>
              <w:textAlignment w:val="baseline"/>
              <w:rPr>
                <w:rFonts w:ascii="Calibri" w:eastAsia="Times New Roman" w:hAnsi="Calibri" w:cs="Calibri"/>
                <w:b/>
                <w:bCs/>
                <w:lang w:eastAsia="en-PH"/>
              </w:rPr>
            </w:pPr>
            <w:r w:rsidRPr="00A330A1">
              <w:rPr>
                <w:rFonts w:ascii="Calibri" w:eastAsia="Times New Roman" w:hAnsi="Calibri" w:cs="Calibri"/>
                <w:b/>
                <w:bCs/>
                <w:lang w:eastAsia="en-PH"/>
              </w:rPr>
              <w:t>Fixed Rate Change Update</w:t>
            </w:r>
          </w:p>
          <w:p w14:paraId="1C74E692" w14:textId="4BBE2955" w:rsidR="002905CA" w:rsidRDefault="002905CA" w:rsidP="002905CA">
            <w:pPr>
              <w:pStyle w:val="ListParagraph"/>
              <w:numPr>
                <w:ilvl w:val="1"/>
                <w:numId w:val="25"/>
              </w:numPr>
              <w:spacing w:after="0" w:line="240" w:lineRule="auto"/>
              <w:textAlignment w:val="baseline"/>
              <w:rPr>
                <w:rFonts w:ascii="Calibri" w:eastAsia="Times New Roman" w:hAnsi="Calibri" w:cs="Calibri"/>
                <w:lang w:eastAsia="en-PH"/>
              </w:rPr>
            </w:pPr>
            <w:r w:rsidRPr="002905CA">
              <w:rPr>
                <w:rFonts w:ascii="Calibri" w:eastAsia="Times New Roman" w:hAnsi="Calibri" w:cs="Calibri"/>
                <w:lang w:eastAsia="en-PH"/>
              </w:rPr>
              <w:t>The changes are effective for new customers and existing customers applying for or switching to a Fixed Rate home loan, both with and without Mortgage Advantage (MAV) package rates, from today, Friday 3 June 2022.</w:t>
            </w:r>
          </w:p>
          <w:p w14:paraId="4EE76FD3" w14:textId="77777777" w:rsidR="0085571C" w:rsidRDefault="0085571C" w:rsidP="002905CA">
            <w:pPr>
              <w:pStyle w:val="ListParagraph"/>
              <w:numPr>
                <w:ilvl w:val="1"/>
                <w:numId w:val="25"/>
              </w:numPr>
              <w:spacing w:after="0" w:line="240" w:lineRule="auto"/>
              <w:textAlignment w:val="baseline"/>
              <w:rPr>
                <w:rFonts w:ascii="Calibri" w:eastAsia="Times New Roman" w:hAnsi="Calibri" w:cs="Calibri"/>
                <w:b/>
                <w:bCs/>
                <w:lang w:eastAsia="en-PH"/>
              </w:rPr>
            </w:pPr>
            <w:r w:rsidRPr="0085571C">
              <w:rPr>
                <w:rFonts w:ascii="Calibri" w:eastAsia="Times New Roman" w:hAnsi="Calibri" w:cs="Calibri"/>
                <w:b/>
                <w:bCs/>
                <w:lang w:eastAsia="en-PH"/>
              </w:rPr>
              <w:lastRenderedPageBreak/>
              <w:t>New Applications</w:t>
            </w:r>
          </w:p>
          <w:p w14:paraId="6A9D93F0" w14:textId="77777777" w:rsidR="0085571C" w:rsidRPr="0085571C" w:rsidRDefault="0085571C" w:rsidP="0085571C">
            <w:pPr>
              <w:pStyle w:val="ListParagraph"/>
              <w:numPr>
                <w:ilvl w:val="2"/>
                <w:numId w:val="25"/>
              </w:numPr>
              <w:spacing w:after="0" w:line="240" w:lineRule="auto"/>
              <w:textAlignment w:val="baseline"/>
              <w:rPr>
                <w:rFonts w:ascii="Calibri" w:eastAsia="Times New Roman" w:hAnsi="Calibri" w:cs="Calibri"/>
                <w:lang w:eastAsia="en-PH"/>
              </w:rPr>
            </w:pPr>
            <w:r w:rsidRPr="0085571C">
              <w:rPr>
                <w:rFonts w:ascii="Calibri" w:eastAsia="Times New Roman" w:hAnsi="Calibri" w:cs="Calibri"/>
                <w:lang w:eastAsia="en-PH"/>
              </w:rPr>
              <w:t>We will automatically process new applications submitted on and from today, Friday 3 June, at the new interest rates.</w:t>
            </w:r>
            <w:r w:rsidRPr="0085571C">
              <w:rPr>
                <w:rFonts w:ascii="Calibri" w:eastAsia="Times New Roman" w:hAnsi="Calibri" w:cs="Calibri"/>
                <w:lang w:eastAsia="en-PH"/>
              </w:rPr>
              <w:tab/>
            </w:r>
          </w:p>
          <w:p w14:paraId="628585BF" w14:textId="77777777" w:rsidR="0085571C" w:rsidRPr="0085571C" w:rsidRDefault="0085571C" w:rsidP="0085571C">
            <w:pPr>
              <w:pStyle w:val="ListParagraph"/>
              <w:numPr>
                <w:ilvl w:val="2"/>
                <w:numId w:val="25"/>
              </w:numPr>
              <w:spacing w:after="0" w:line="240" w:lineRule="auto"/>
              <w:textAlignment w:val="baseline"/>
              <w:rPr>
                <w:rFonts w:ascii="Calibri" w:eastAsia="Times New Roman" w:hAnsi="Calibri" w:cs="Calibri"/>
                <w:b/>
                <w:bCs/>
                <w:lang w:eastAsia="en-PH"/>
              </w:rPr>
            </w:pPr>
            <w:r w:rsidRPr="0085571C">
              <w:rPr>
                <w:rFonts w:ascii="Calibri" w:eastAsia="Times New Roman" w:hAnsi="Calibri" w:cs="Calibri"/>
                <w:lang w:eastAsia="en-PH"/>
              </w:rPr>
              <w:t>Loans that fund on and from today, Friday 3 June, will automatically receive the new rates and any approved discounts if the customer did not choose to Rate Lock their loan.</w:t>
            </w:r>
          </w:p>
          <w:p w14:paraId="32A63324" w14:textId="77777777" w:rsidR="0085571C" w:rsidRDefault="0085571C" w:rsidP="0085571C">
            <w:pPr>
              <w:pStyle w:val="ListParagraph"/>
              <w:numPr>
                <w:ilvl w:val="1"/>
                <w:numId w:val="25"/>
              </w:numPr>
              <w:spacing w:after="0" w:line="240" w:lineRule="auto"/>
              <w:textAlignment w:val="baseline"/>
              <w:rPr>
                <w:rFonts w:ascii="Calibri" w:eastAsia="Times New Roman" w:hAnsi="Calibri" w:cs="Calibri"/>
                <w:b/>
                <w:bCs/>
                <w:lang w:eastAsia="en-PH"/>
              </w:rPr>
            </w:pPr>
            <w:r w:rsidRPr="0085571C">
              <w:rPr>
                <w:rFonts w:ascii="Calibri" w:eastAsia="Times New Roman" w:hAnsi="Calibri" w:cs="Calibri"/>
                <w:b/>
                <w:bCs/>
                <w:lang w:eastAsia="en-PH"/>
              </w:rPr>
              <w:t>Switches, Splits and Refixes</w:t>
            </w:r>
          </w:p>
          <w:p w14:paraId="7B1D982F" w14:textId="77777777" w:rsidR="0085571C" w:rsidRPr="0085571C" w:rsidRDefault="0085571C" w:rsidP="0085571C">
            <w:pPr>
              <w:pStyle w:val="ListParagraph"/>
              <w:numPr>
                <w:ilvl w:val="2"/>
                <w:numId w:val="25"/>
              </w:numPr>
              <w:spacing w:after="0" w:line="240" w:lineRule="auto"/>
              <w:textAlignment w:val="baseline"/>
              <w:rPr>
                <w:rFonts w:ascii="Calibri" w:eastAsia="Times New Roman" w:hAnsi="Calibri" w:cs="Calibri"/>
                <w:lang w:eastAsia="en-PH"/>
              </w:rPr>
            </w:pPr>
            <w:r w:rsidRPr="0085571C">
              <w:rPr>
                <w:rFonts w:ascii="Calibri" w:eastAsia="Times New Roman" w:hAnsi="Calibri" w:cs="Calibri"/>
                <w:lang w:eastAsia="en-PH"/>
              </w:rPr>
              <w:t>All eligible customers can split their home loan between Standard Variable and Fixed Rate products in the home loan splitting tool in NetBank and the CommBank app.</w:t>
            </w:r>
            <w:r w:rsidRPr="0085571C">
              <w:rPr>
                <w:rFonts w:ascii="Calibri" w:eastAsia="Times New Roman" w:hAnsi="Calibri" w:cs="Calibri"/>
                <w:lang w:eastAsia="en-PH"/>
              </w:rPr>
              <w:tab/>
            </w:r>
          </w:p>
          <w:p w14:paraId="6BBC8E68" w14:textId="77777777" w:rsidR="0085571C" w:rsidRPr="00000329" w:rsidRDefault="0085571C" w:rsidP="0085571C">
            <w:pPr>
              <w:pStyle w:val="ListParagraph"/>
              <w:numPr>
                <w:ilvl w:val="2"/>
                <w:numId w:val="25"/>
              </w:numPr>
              <w:spacing w:after="0" w:line="240" w:lineRule="auto"/>
              <w:textAlignment w:val="baseline"/>
              <w:rPr>
                <w:rFonts w:ascii="Calibri" w:eastAsia="Times New Roman" w:hAnsi="Calibri" w:cs="Calibri"/>
                <w:b/>
                <w:bCs/>
                <w:lang w:eastAsia="en-PH"/>
              </w:rPr>
            </w:pPr>
            <w:r w:rsidRPr="0085571C">
              <w:rPr>
                <w:rFonts w:ascii="Calibri" w:eastAsia="Times New Roman" w:hAnsi="Calibri" w:cs="Calibri"/>
                <w:lang w:eastAsia="en-PH"/>
              </w:rPr>
              <w:t xml:space="preserve">For information on the applicable interest rates for switches, splits and refixes, see the </w:t>
            </w:r>
            <w:proofErr w:type="spellStart"/>
            <w:r w:rsidRPr="0085571C">
              <w:rPr>
                <w:rFonts w:ascii="Calibri" w:eastAsia="Times New Roman" w:hAnsi="Calibri" w:cs="Calibri"/>
                <w:lang w:eastAsia="en-PH"/>
              </w:rPr>
              <w:t>CommBroker</w:t>
            </w:r>
            <w:proofErr w:type="spellEnd"/>
            <w:r w:rsidRPr="0085571C">
              <w:rPr>
                <w:rFonts w:ascii="Calibri" w:eastAsia="Times New Roman" w:hAnsi="Calibri" w:cs="Calibri"/>
                <w:lang w:eastAsia="en-PH"/>
              </w:rPr>
              <w:t xml:space="preserve"> Switching (or Splitting) Loans and Process page.</w:t>
            </w:r>
          </w:p>
          <w:p w14:paraId="129E4D05" w14:textId="77777777" w:rsidR="00000329" w:rsidRDefault="00000329" w:rsidP="00000329">
            <w:pPr>
              <w:spacing w:after="0" w:line="240" w:lineRule="auto"/>
              <w:textAlignment w:val="baseline"/>
              <w:rPr>
                <w:rFonts w:ascii="Calibri" w:eastAsia="Times New Roman" w:hAnsi="Calibri" w:cs="Calibri"/>
                <w:b/>
                <w:bCs/>
                <w:lang w:eastAsia="en-PH"/>
              </w:rPr>
            </w:pPr>
          </w:p>
          <w:p w14:paraId="3C455B92" w14:textId="489F9975" w:rsidR="00000329" w:rsidRPr="00000329" w:rsidRDefault="00000329" w:rsidP="0000032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000329">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Commonwealth Bank updates</w:t>
            </w:r>
          </w:p>
        </w:tc>
      </w:tr>
      <w:tr w:rsidR="004B3B0E" w:rsidRPr="007F63CF" w14:paraId="1E37AC4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77777777" w:rsidR="004B3B0E" w:rsidRPr="007F63CF" w:rsidRDefault="004B3B0E" w:rsidP="007F63CF">
            <w:pPr>
              <w:spacing w:after="0" w:line="240" w:lineRule="auto"/>
              <w:jc w:val="center"/>
              <w:textAlignment w:val="baseline"/>
              <w:rPr>
                <w:rFonts w:ascii="Calibri" w:eastAsia="Times New Roman" w:hAnsi="Calibri" w:cs="Calibri"/>
                <w:lang w:eastAsia="en-PH"/>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6DEB55B" w14:textId="3D1E30A2" w:rsidR="004B3B0E" w:rsidRDefault="004B3B0E"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08E04159" w14:textId="77777777" w:rsidR="004B3B0E" w:rsidRPr="00243821" w:rsidRDefault="004B3B0E" w:rsidP="00243821">
            <w:pPr>
              <w:spacing w:after="0" w:line="240" w:lineRule="auto"/>
              <w:textAlignment w:val="baseline"/>
              <w:rPr>
                <w:rFonts w:ascii="Calibri" w:eastAsia="Times New Roman" w:hAnsi="Calibri" w:cs="Calibri"/>
                <w:lang w:eastAsia="en-PH"/>
              </w:rPr>
            </w:pPr>
          </w:p>
        </w:tc>
      </w:tr>
      <w:tr w:rsidR="00516585" w:rsidRPr="007F63CF" w14:paraId="0C871ABD"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2C132DBB" w:rsidR="00516585" w:rsidRDefault="00BE4D4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784F9C4" w14:textId="45F105CB" w:rsidR="00516585" w:rsidRDefault="005B6C27"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436ECBA4" w14:textId="2786C23A" w:rsidR="001C30D8" w:rsidRPr="00BE4D44" w:rsidRDefault="00BE4D44" w:rsidP="00BE4D44">
            <w:pPr>
              <w:pStyle w:val="ListParagraph"/>
              <w:numPr>
                <w:ilvl w:val="0"/>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Updated Form: </w:t>
            </w:r>
            <w:r w:rsidRPr="00BE4D44">
              <w:rPr>
                <w:rFonts w:ascii="Calibri" w:eastAsia="Times New Roman" w:hAnsi="Calibri" w:cs="Calibri"/>
                <w:lang w:eastAsia="en-PH"/>
              </w:rPr>
              <w:t>Financial Services Guide</w:t>
            </w:r>
          </w:p>
        </w:tc>
      </w:tr>
      <w:tr w:rsidR="008673F6" w:rsidRPr="007F63CF" w14:paraId="7596CC6D" w14:textId="77777777" w:rsidTr="009D5CE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7A502782" w:rsidR="008673F6" w:rsidRDefault="008673F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Jun</w:t>
            </w:r>
          </w:p>
        </w:tc>
        <w:tc>
          <w:tcPr>
            <w:tcW w:w="0" w:type="auto"/>
            <w:vMerge w:val="restart"/>
            <w:tcBorders>
              <w:top w:val="single" w:sz="6" w:space="0" w:color="000000"/>
              <w:left w:val="single" w:sz="6" w:space="0" w:color="000000"/>
              <w:right w:val="single" w:sz="6" w:space="0" w:color="000000"/>
            </w:tcBorders>
            <w:shd w:val="clear" w:color="auto" w:fill="auto"/>
            <w:vAlign w:val="center"/>
          </w:tcPr>
          <w:p w14:paraId="1127FE75" w14:textId="7D805846" w:rsidR="008673F6" w:rsidRDefault="008673F6" w:rsidP="009B61A7">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27B30B43" w14:textId="77777777" w:rsidR="008673F6" w:rsidRDefault="008673F6" w:rsidP="00D537F4">
            <w:pPr>
              <w:pStyle w:val="ListParagraph"/>
              <w:numPr>
                <w:ilvl w:val="0"/>
                <w:numId w:val="25"/>
              </w:numPr>
              <w:spacing w:after="0" w:line="240" w:lineRule="auto"/>
              <w:textAlignment w:val="baseline"/>
              <w:rPr>
                <w:rFonts w:ascii="Calibri" w:eastAsia="Times New Roman" w:hAnsi="Calibri" w:cs="Calibri"/>
                <w:b/>
                <w:bCs/>
                <w:lang w:eastAsia="en-PH"/>
              </w:rPr>
            </w:pPr>
            <w:r w:rsidRPr="00D537F4">
              <w:rPr>
                <w:rFonts w:ascii="Calibri" w:eastAsia="Times New Roman" w:hAnsi="Calibri" w:cs="Calibri"/>
                <w:b/>
                <w:bCs/>
                <w:lang w:eastAsia="en-PH"/>
              </w:rPr>
              <w:t>Advance notification - interruption to Tracker</w:t>
            </w:r>
          </w:p>
          <w:p w14:paraId="46599430" w14:textId="28644D57" w:rsidR="008673F6" w:rsidRPr="00D537F4" w:rsidRDefault="008673F6" w:rsidP="00D537F4">
            <w:pPr>
              <w:pStyle w:val="ListParagraph"/>
              <w:numPr>
                <w:ilvl w:val="1"/>
                <w:numId w:val="25"/>
              </w:numPr>
              <w:spacing w:after="0" w:line="240" w:lineRule="auto"/>
              <w:textAlignment w:val="baseline"/>
              <w:rPr>
                <w:rFonts w:ascii="Calibri" w:eastAsia="Times New Roman" w:hAnsi="Calibri" w:cs="Calibri"/>
                <w:lang w:eastAsia="en-PH"/>
              </w:rPr>
            </w:pPr>
            <w:proofErr w:type="spellStart"/>
            <w:r w:rsidRPr="00D537F4">
              <w:rPr>
                <w:rFonts w:ascii="Calibri" w:eastAsia="Times New Roman" w:hAnsi="Calibri" w:cs="Calibri"/>
                <w:lang w:eastAsia="en-PH"/>
              </w:rPr>
              <w:t>HomeStart</w:t>
            </w:r>
            <w:proofErr w:type="spellEnd"/>
            <w:r w:rsidRPr="00D537F4">
              <w:rPr>
                <w:rFonts w:ascii="Calibri" w:eastAsia="Times New Roman" w:hAnsi="Calibri" w:cs="Calibri"/>
                <w:lang w:eastAsia="en-PH"/>
              </w:rPr>
              <w:t xml:space="preserve"> will be undertaking system updates on Wednesday 1 June 2022. This will impact your ability to use Tracker between 7:30pm - 8:30pm whilst the updates are in progress. This update will not affect the </w:t>
            </w:r>
            <w:proofErr w:type="spellStart"/>
            <w:r w:rsidRPr="00D537F4">
              <w:rPr>
                <w:rFonts w:ascii="Calibri" w:eastAsia="Times New Roman" w:hAnsi="Calibri" w:cs="Calibri"/>
                <w:lang w:eastAsia="en-PH"/>
              </w:rPr>
              <w:t>HomeStart</w:t>
            </w:r>
            <w:proofErr w:type="spellEnd"/>
            <w:r w:rsidRPr="00D537F4">
              <w:rPr>
                <w:rFonts w:ascii="Calibri" w:eastAsia="Times New Roman" w:hAnsi="Calibri" w:cs="Calibri"/>
                <w:lang w:eastAsia="en-PH"/>
              </w:rPr>
              <w:t xml:space="preserve"> broker website.</w:t>
            </w:r>
          </w:p>
        </w:tc>
      </w:tr>
      <w:tr w:rsidR="008673F6" w:rsidRPr="007F63CF" w14:paraId="140F8DE4" w14:textId="77777777" w:rsidTr="009D5CE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9B653DE" w14:textId="1B45477C" w:rsidR="008673F6" w:rsidRDefault="008673F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 – Jun</w:t>
            </w:r>
          </w:p>
        </w:tc>
        <w:tc>
          <w:tcPr>
            <w:tcW w:w="0" w:type="auto"/>
            <w:vMerge/>
            <w:tcBorders>
              <w:left w:val="single" w:sz="6" w:space="0" w:color="000000"/>
              <w:bottom w:val="single" w:sz="6" w:space="0" w:color="000000"/>
              <w:right w:val="single" w:sz="6" w:space="0" w:color="000000"/>
            </w:tcBorders>
            <w:shd w:val="clear" w:color="auto" w:fill="auto"/>
            <w:vAlign w:val="center"/>
          </w:tcPr>
          <w:p w14:paraId="02BC1A68" w14:textId="77777777" w:rsidR="008673F6" w:rsidRDefault="008673F6"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7E043C2C" w14:textId="77777777" w:rsidR="008673F6" w:rsidRDefault="00856E57" w:rsidP="00D537F4">
            <w:pPr>
              <w:pStyle w:val="ListParagraph"/>
              <w:numPr>
                <w:ilvl w:val="0"/>
                <w:numId w:val="25"/>
              </w:numPr>
              <w:spacing w:after="0" w:line="240" w:lineRule="auto"/>
              <w:textAlignment w:val="baseline"/>
              <w:rPr>
                <w:rFonts w:ascii="Calibri" w:eastAsia="Times New Roman" w:hAnsi="Calibri" w:cs="Calibri"/>
                <w:b/>
                <w:bCs/>
                <w:lang w:eastAsia="en-PH"/>
              </w:rPr>
            </w:pPr>
            <w:r w:rsidRPr="00856E57">
              <w:rPr>
                <w:rFonts w:ascii="Calibri" w:eastAsia="Times New Roman" w:hAnsi="Calibri" w:cs="Calibri"/>
                <w:b/>
                <w:bCs/>
                <w:lang w:eastAsia="en-PH"/>
              </w:rPr>
              <w:t>Wyatt Loan and Maximum Loan Amount</w:t>
            </w:r>
          </w:p>
          <w:p w14:paraId="2539F220" w14:textId="77777777" w:rsidR="00856E57" w:rsidRPr="00856E57" w:rsidRDefault="00856E57" w:rsidP="00856E57">
            <w:pPr>
              <w:pStyle w:val="ListParagraph"/>
              <w:numPr>
                <w:ilvl w:val="1"/>
                <w:numId w:val="25"/>
              </w:numPr>
              <w:spacing w:after="0" w:line="240" w:lineRule="auto"/>
              <w:textAlignment w:val="baseline"/>
              <w:rPr>
                <w:rFonts w:ascii="Calibri" w:eastAsia="Times New Roman" w:hAnsi="Calibri" w:cs="Calibri"/>
                <w:b/>
                <w:bCs/>
                <w:lang w:eastAsia="en-PH"/>
              </w:rPr>
            </w:pPr>
            <w:r w:rsidRPr="00856E57">
              <w:rPr>
                <w:rFonts w:ascii="Calibri" w:eastAsia="Times New Roman" w:hAnsi="Calibri" w:cs="Calibri"/>
                <w:b/>
                <w:bCs/>
                <w:lang w:eastAsia="en-PH"/>
              </w:rPr>
              <w:t>Wyatt Loan</w:t>
            </w:r>
          </w:p>
          <w:p w14:paraId="3B0A6D13" w14:textId="77777777" w:rsidR="00856E57" w:rsidRPr="00856E57" w:rsidRDefault="00856E57" w:rsidP="00856E57">
            <w:pPr>
              <w:pStyle w:val="ListParagraph"/>
              <w:numPr>
                <w:ilvl w:val="2"/>
                <w:numId w:val="25"/>
              </w:numPr>
              <w:spacing w:after="0" w:line="240" w:lineRule="auto"/>
              <w:textAlignment w:val="baseline"/>
              <w:rPr>
                <w:rFonts w:ascii="Calibri" w:eastAsia="Times New Roman" w:hAnsi="Calibri" w:cs="Calibri"/>
                <w:lang w:eastAsia="en-PH"/>
              </w:rPr>
            </w:pPr>
            <w:r w:rsidRPr="00856E57">
              <w:rPr>
                <w:rFonts w:ascii="Calibri" w:eastAsia="Times New Roman" w:hAnsi="Calibri" w:cs="Calibri"/>
                <w:lang w:eastAsia="en-PH"/>
              </w:rPr>
              <w:t xml:space="preserve">Since 2008 </w:t>
            </w:r>
            <w:proofErr w:type="spellStart"/>
            <w:r w:rsidRPr="00856E57">
              <w:rPr>
                <w:rFonts w:ascii="Calibri" w:eastAsia="Times New Roman" w:hAnsi="Calibri" w:cs="Calibri"/>
                <w:lang w:eastAsia="en-PH"/>
              </w:rPr>
              <w:t>HomeStart</w:t>
            </w:r>
            <w:proofErr w:type="spellEnd"/>
            <w:r w:rsidRPr="00856E57">
              <w:rPr>
                <w:rFonts w:ascii="Calibri" w:eastAsia="Times New Roman" w:hAnsi="Calibri" w:cs="Calibri"/>
                <w:lang w:eastAsia="en-PH"/>
              </w:rPr>
              <w:t xml:space="preserve"> has offered the Wyatt Loan, which is an interest free loan of up to $10,000 to help customers with the home deposit or fees and charges.</w:t>
            </w:r>
          </w:p>
          <w:p w14:paraId="2193307F" w14:textId="6B3BCA5A" w:rsidR="00856E57" w:rsidRPr="00AC756C" w:rsidRDefault="00856E57" w:rsidP="00AC756C">
            <w:pPr>
              <w:pStyle w:val="ListParagraph"/>
              <w:numPr>
                <w:ilvl w:val="2"/>
                <w:numId w:val="25"/>
              </w:numPr>
              <w:spacing w:after="0" w:line="240" w:lineRule="auto"/>
              <w:textAlignment w:val="baseline"/>
              <w:rPr>
                <w:rFonts w:ascii="Calibri" w:eastAsia="Times New Roman" w:hAnsi="Calibri" w:cs="Calibri"/>
                <w:b/>
                <w:bCs/>
                <w:lang w:eastAsia="en-PH"/>
              </w:rPr>
            </w:pPr>
            <w:proofErr w:type="spellStart"/>
            <w:r w:rsidRPr="00AC756C">
              <w:rPr>
                <w:rFonts w:ascii="Calibri" w:eastAsia="Times New Roman" w:hAnsi="Calibri" w:cs="Calibri"/>
                <w:b/>
                <w:bCs/>
                <w:lang w:eastAsia="en-PH"/>
              </w:rPr>
              <w:t>HomeStart</w:t>
            </w:r>
            <w:proofErr w:type="spellEnd"/>
            <w:r w:rsidRPr="00AC756C">
              <w:rPr>
                <w:rFonts w:ascii="Calibri" w:eastAsia="Times New Roman" w:hAnsi="Calibri" w:cs="Calibri"/>
                <w:b/>
                <w:bCs/>
                <w:lang w:eastAsia="en-PH"/>
              </w:rPr>
              <w:t xml:space="preserve"> are thrilled to announce improvements to the Wyatt Loan, which could help more people to achieve home ownership. From Thursday, 2 June 2022, the following will </w:t>
            </w:r>
            <w:r w:rsidR="00DD4990" w:rsidRPr="00AC756C">
              <w:rPr>
                <w:rFonts w:ascii="Calibri" w:eastAsia="Times New Roman" w:hAnsi="Calibri" w:cs="Calibri"/>
                <w:b/>
                <w:bCs/>
                <w:lang w:eastAsia="en-PH"/>
              </w:rPr>
              <w:t>apply</w:t>
            </w:r>
            <w:r w:rsidR="00DD4990">
              <w:rPr>
                <w:rFonts w:ascii="Calibri" w:eastAsia="Times New Roman" w:hAnsi="Calibri" w:cs="Calibri"/>
                <w:b/>
                <w:bCs/>
                <w:lang w:eastAsia="en-PH"/>
              </w:rPr>
              <w:t>:</w:t>
            </w:r>
          </w:p>
          <w:p w14:paraId="26B833DB" w14:textId="77777777" w:rsidR="00856E57" w:rsidRPr="00BF47C8" w:rsidRDefault="00856E57" w:rsidP="00BF47C8">
            <w:pPr>
              <w:pStyle w:val="ListParagraph"/>
              <w:numPr>
                <w:ilvl w:val="3"/>
                <w:numId w:val="25"/>
              </w:numPr>
              <w:spacing w:after="0" w:line="240" w:lineRule="auto"/>
              <w:textAlignment w:val="baseline"/>
              <w:rPr>
                <w:rFonts w:ascii="Calibri" w:eastAsia="Times New Roman" w:hAnsi="Calibri" w:cs="Calibri"/>
                <w:lang w:eastAsia="en-PH"/>
              </w:rPr>
            </w:pPr>
            <w:r w:rsidRPr="00BF47C8">
              <w:rPr>
                <w:rFonts w:ascii="Calibri" w:eastAsia="Times New Roman" w:hAnsi="Calibri" w:cs="Calibri"/>
                <w:lang w:eastAsia="en-PH"/>
              </w:rPr>
              <w:t>Maximum borrowing amount will increase to $12,000</w:t>
            </w:r>
          </w:p>
          <w:p w14:paraId="03AA297C" w14:textId="77777777" w:rsidR="00856E57" w:rsidRPr="00BF47C8" w:rsidRDefault="00856E57" w:rsidP="00BF47C8">
            <w:pPr>
              <w:pStyle w:val="ListParagraph"/>
              <w:numPr>
                <w:ilvl w:val="3"/>
                <w:numId w:val="25"/>
              </w:numPr>
              <w:spacing w:after="0" w:line="240" w:lineRule="auto"/>
              <w:textAlignment w:val="baseline"/>
              <w:rPr>
                <w:rFonts w:ascii="Calibri" w:eastAsia="Times New Roman" w:hAnsi="Calibri" w:cs="Calibri"/>
                <w:lang w:eastAsia="en-PH"/>
              </w:rPr>
            </w:pPr>
            <w:r w:rsidRPr="00BF47C8">
              <w:rPr>
                <w:rFonts w:ascii="Calibri" w:eastAsia="Times New Roman" w:hAnsi="Calibri" w:cs="Calibri"/>
                <w:lang w:eastAsia="en-PH"/>
              </w:rPr>
              <w:t>Household income eligibility levels have increased</w:t>
            </w:r>
          </w:p>
          <w:p w14:paraId="30D6821F" w14:textId="77777777" w:rsidR="00174FF4" w:rsidRPr="00174FF4" w:rsidRDefault="00174FF4" w:rsidP="00174FF4">
            <w:pPr>
              <w:pStyle w:val="ListParagraph"/>
              <w:numPr>
                <w:ilvl w:val="1"/>
                <w:numId w:val="25"/>
              </w:numPr>
              <w:spacing w:after="0" w:line="240" w:lineRule="auto"/>
              <w:textAlignment w:val="baseline"/>
              <w:rPr>
                <w:rFonts w:ascii="Calibri" w:eastAsia="Times New Roman" w:hAnsi="Calibri" w:cs="Calibri"/>
                <w:b/>
                <w:bCs/>
                <w:lang w:eastAsia="en-PH"/>
              </w:rPr>
            </w:pPr>
            <w:r w:rsidRPr="00174FF4">
              <w:rPr>
                <w:rFonts w:ascii="Calibri" w:eastAsia="Times New Roman" w:hAnsi="Calibri" w:cs="Calibri"/>
                <w:b/>
                <w:bCs/>
                <w:lang w:eastAsia="en-PH"/>
              </w:rPr>
              <w:t>Maximum Loan Amount</w:t>
            </w:r>
          </w:p>
          <w:p w14:paraId="054DC873" w14:textId="304AB0B6" w:rsidR="00856E57" w:rsidRPr="00174FF4" w:rsidRDefault="00174FF4" w:rsidP="00174FF4">
            <w:pPr>
              <w:pStyle w:val="ListParagraph"/>
              <w:numPr>
                <w:ilvl w:val="2"/>
                <w:numId w:val="25"/>
              </w:numPr>
              <w:spacing w:after="0" w:line="240" w:lineRule="auto"/>
              <w:textAlignment w:val="baseline"/>
              <w:rPr>
                <w:rFonts w:ascii="Calibri" w:eastAsia="Times New Roman" w:hAnsi="Calibri" w:cs="Calibri"/>
                <w:lang w:eastAsia="en-PH"/>
              </w:rPr>
            </w:pPr>
            <w:proofErr w:type="spellStart"/>
            <w:r w:rsidRPr="00174FF4">
              <w:rPr>
                <w:rFonts w:ascii="Calibri" w:eastAsia="Times New Roman" w:hAnsi="Calibri" w:cs="Calibri"/>
                <w:lang w:eastAsia="en-PH"/>
              </w:rPr>
              <w:lastRenderedPageBreak/>
              <w:t>HomeStart</w:t>
            </w:r>
            <w:proofErr w:type="spellEnd"/>
            <w:r w:rsidRPr="00174FF4">
              <w:rPr>
                <w:rFonts w:ascii="Calibri" w:eastAsia="Times New Roman" w:hAnsi="Calibri" w:cs="Calibri"/>
                <w:lang w:eastAsia="en-PH"/>
              </w:rPr>
              <w:t xml:space="preserve"> are always looking for new ways brokers can help more people onto the property ladder. Given the movements in the South Australian property market, </w:t>
            </w:r>
            <w:proofErr w:type="spellStart"/>
            <w:r w:rsidRPr="00174FF4">
              <w:rPr>
                <w:rFonts w:ascii="Calibri" w:eastAsia="Times New Roman" w:hAnsi="Calibri" w:cs="Calibri"/>
                <w:lang w:eastAsia="en-PH"/>
              </w:rPr>
              <w:t>HomeStart</w:t>
            </w:r>
            <w:proofErr w:type="spellEnd"/>
            <w:r w:rsidRPr="00174FF4">
              <w:rPr>
                <w:rFonts w:ascii="Calibri" w:eastAsia="Times New Roman" w:hAnsi="Calibri" w:cs="Calibri"/>
                <w:lang w:eastAsia="en-PH"/>
              </w:rPr>
              <w:t xml:space="preserve"> have increased the maximum loan amount from $750,000 to $950,000, providing you greater flexibility to help even more homebuyers to buy the home they want.</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5DA8B8C7" w:rsidR="002B30B8" w:rsidRPr="007F63CF" w:rsidRDefault="00146A14"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30 – May</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0380445" w14:textId="77777777" w:rsidR="004871FB" w:rsidRDefault="00146A14" w:rsidP="00146A14">
            <w:pPr>
              <w:pStyle w:val="ListParagraph"/>
              <w:numPr>
                <w:ilvl w:val="0"/>
                <w:numId w:val="24"/>
              </w:numPr>
              <w:spacing w:after="0" w:line="240" w:lineRule="auto"/>
              <w:textAlignment w:val="baseline"/>
              <w:rPr>
                <w:rFonts w:ascii="Calibri" w:eastAsia="Times New Roman" w:hAnsi="Calibri" w:cs="Calibri"/>
                <w:b/>
                <w:bCs/>
                <w:lang w:eastAsia="en-PH"/>
              </w:rPr>
            </w:pPr>
            <w:r w:rsidRPr="00146A14">
              <w:rPr>
                <w:rFonts w:ascii="Calibri" w:eastAsia="Times New Roman" w:hAnsi="Calibri" w:cs="Calibri"/>
                <w:b/>
                <w:bCs/>
                <w:lang w:eastAsia="en-PH"/>
              </w:rPr>
              <w:t>Extension of ING’s $3000 Home Loan Cashback Offer and Turnaround days at 2 days</w:t>
            </w:r>
          </w:p>
          <w:p w14:paraId="02DD8FEC" w14:textId="77777777" w:rsidR="00146A14" w:rsidRDefault="00146A14" w:rsidP="00146A14">
            <w:pPr>
              <w:pStyle w:val="ListParagraph"/>
              <w:numPr>
                <w:ilvl w:val="1"/>
                <w:numId w:val="24"/>
              </w:numPr>
              <w:spacing w:after="0" w:line="240" w:lineRule="auto"/>
              <w:textAlignment w:val="baseline"/>
              <w:rPr>
                <w:rFonts w:ascii="Calibri" w:eastAsia="Times New Roman" w:hAnsi="Calibri" w:cs="Calibri"/>
                <w:lang w:eastAsia="en-PH"/>
              </w:rPr>
            </w:pPr>
            <w:r w:rsidRPr="00146A14">
              <w:rPr>
                <w:rFonts w:ascii="Calibri" w:eastAsia="Times New Roman" w:hAnsi="Calibri" w:cs="Calibri"/>
                <w:lang w:eastAsia="en-PH"/>
              </w:rPr>
              <w:t>$3,000 cashback offer for eligible new refinance applications has been extended until 31 July 2022.</w:t>
            </w:r>
          </w:p>
          <w:p w14:paraId="70CC9008" w14:textId="77777777" w:rsidR="00E2402D" w:rsidRPr="00E2402D" w:rsidRDefault="00E2402D" w:rsidP="00E2402D">
            <w:pPr>
              <w:pStyle w:val="ListParagraph"/>
              <w:numPr>
                <w:ilvl w:val="1"/>
                <w:numId w:val="24"/>
              </w:numPr>
              <w:spacing w:after="0" w:line="240" w:lineRule="auto"/>
              <w:textAlignment w:val="baseline"/>
              <w:rPr>
                <w:rFonts w:ascii="Calibri" w:eastAsia="Times New Roman" w:hAnsi="Calibri" w:cs="Calibri"/>
                <w:b/>
                <w:bCs/>
                <w:lang w:eastAsia="en-PH"/>
              </w:rPr>
            </w:pPr>
            <w:r w:rsidRPr="00E2402D">
              <w:rPr>
                <w:rFonts w:ascii="Calibri" w:eastAsia="Times New Roman" w:hAnsi="Calibri" w:cs="Calibri"/>
                <w:b/>
                <w:bCs/>
                <w:lang w:eastAsia="en-PH"/>
              </w:rPr>
              <w:t>Here are some key conditions of the offer:</w:t>
            </w:r>
          </w:p>
          <w:p w14:paraId="0ECD3C8C" w14:textId="610A2FD7" w:rsidR="00E2402D" w:rsidRPr="00E2402D" w:rsidRDefault="00E2402D" w:rsidP="006D7F4A">
            <w:pPr>
              <w:pStyle w:val="ListParagraph"/>
              <w:numPr>
                <w:ilvl w:val="1"/>
                <w:numId w:val="24"/>
              </w:numPr>
              <w:spacing w:after="0" w:line="240" w:lineRule="auto"/>
              <w:textAlignment w:val="baseline"/>
              <w:rPr>
                <w:rFonts w:ascii="Calibri" w:eastAsia="Times New Roman" w:hAnsi="Calibri" w:cs="Calibri"/>
                <w:lang w:eastAsia="en-PH"/>
              </w:rPr>
            </w:pPr>
            <w:r w:rsidRPr="00E2402D">
              <w:rPr>
                <w:rFonts w:ascii="Calibri" w:eastAsia="Times New Roman" w:hAnsi="Calibri" w:cs="Calibri"/>
                <w:lang w:eastAsia="en-PH"/>
              </w:rPr>
              <w:t>Effective for applications received by ING between 1 July 2021 and 31 July 2022.</w:t>
            </w:r>
          </w:p>
          <w:p w14:paraId="3C559ADD" w14:textId="65BE8CA2" w:rsidR="00E2402D" w:rsidRPr="00E2402D" w:rsidRDefault="00E2402D" w:rsidP="00A82535">
            <w:pPr>
              <w:pStyle w:val="ListParagraph"/>
              <w:numPr>
                <w:ilvl w:val="1"/>
                <w:numId w:val="24"/>
              </w:numPr>
              <w:spacing w:after="0" w:line="240" w:lineRule="auto"/>
              <w:textAlignment w:val="baseline"/>
              <w:rPr>
                <w:rFonts w:ascii="Calibri" w:eastAsia="Times New Roman" w:hAnsi="Calibri" w:cs="Calibri"/>
                <w:lang w:eastAsia="en-PH"/>
              </w:rPr>
            </w:pPr>
            <w:r w:rsidRPr="00E2402D">
              <w:rPr>
                <w:rFonts w:ascii="Calibri" w:eastAsia="Times New Roman" w:hAnsi="Calibri" w:cs="Calibri"/>
                <w:lang w:eastAsia="en-PH"/>
              </w:rPr>
              <w:t xml:space="preserve">Only available for the refinance of an existing home loan from another lender </w:t>
            </w:r>
            <w:r>
              <w:rPr>
                <w:rFonts w:ascii="Calibri" w:eastAsia="Times New Roman" w:hAnsi="Calibri" w:cs="Calibri"/>
                <w:lang w:eastAsia="en-PH"/>
              </w:rPr>
              <w:t>w</w:t>
            </w:r>
            <w:r w:rsidRPr="00E2402D">
              <w:rPr>
                <w:rFonts w:ascii="Calibri" w:eastAsia="Times New Roman" w:hAnsi="Calibri" w:cs="Calibri"/>
                <w:lang w:eastAsia="en-PH"/>
              </w:rPr>
              <w:t>hich settles by 31 October 2022 and excludes refinances of existing ING loans.</w:t>
            </w:r>
          </w:p>
          <w:p w14:paraId="43015BE1" w14:textId="07B2D5AE" w:rsidR="00E2402D" w:rsidRPr="00E2402D" w:rsidRDefault="00E2402D" w:rsidP="00E2402D">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F</w:t>
            </w:r>
            <w:r w:rsidRPr="00E2402D">
              <w:rPr>
                <w:rFonts w:ascii="Calibri" w:eastAsia="Times New Roman" w:hAnsi="Calibri" w:cs="Calibri"/>
                <w:lang w:eastAsia="en-PH"/>
              </w:rPr>
              <w:t>or any ING home loan products with a minimum loan amount of $500,000 and</w:t>
            </w:r>
            <w:r>
              <w:rPr>
                <w:rFonts w:ascii="Calibri" w:eastAsia="Times New Roman" w:hAnsi="Calibri" w:cs="Calibri"/>
                <w:lang w:eastAsia="en-PH"/>
              </w:rPr>
              <w:t xml:space="preserve"> L</w:t>
            </w:r>
            <w:r w:rsidRPr="00E2402D">
              <w:rPr>
                <w:rFonts w:ascii="Calibri" w:eastAsia="Times New Roman" w:hAnsi="Calibri" w:cs="Calibri"/>
                <w:lang w:eastAsia="en-PH"/>
              </w:rPr>
              <w:t>VR less than or equal to 80%.</w:t>
            </w:r>
          </w:p>
          <w:p w14:paraId="64439169" w14:textId="02C4A079" w:rsidR="00E2402D" w:rsidRPr="00E2402D" w:rsidRDefault="00B05971" w:rsidP="00060E5E">
            <w:pPr>
              <w:pStyle w:val="ListParagraph"/>
              <w:numPr>
                <w:ilvl w:val="1"/>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L</w:t>
            </w:r>
            <w:r w:rsidR="00E2402D" w:rsidRPr="00E2402D">
              <w:rPr>
                <w:rFonts w:ascii="Calibri" w:eastAsia="Times New Roman" w:hAnsi="Calibri" w:cs="Calibri"/>
                <w:b/>
                <w:bCs/>
                <w:lang w:eastAsia="en-PH"/>
              </w:rPr>
              <w:t>imited to one $3,000 refinance cashback per application irrespective of the number of:</w:t>
            </w:r>
          </w:p>
          <w:p w14:paraId="0216724F" w14:textId="4AF5E739" w:rsidR="00E2402D" w:rsidRPr="00B05971" w:rsidRDefault="00B05971" w:rsidP="00B05971">
            <w:pPr>
              <w:pStyle w:val="ListParagraph"/>
              <w:numPr>
                <w:ilvl w:val="2"/>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P</w:t>
            </w:r>
            <w:r w:rsidR="00E2402D" w:rsidRPr="00B05971">
              <w:rPr>
                <w:rFonts w:ascii="Calibri" w:eastAsia="Times New Roman" w:hAnsi="Calibri" w:cs="Calibri"/>
                <w:lang w:eastAsia="en-PH"/>
              </w:rPr>
              <w:t>roperties or borrowers included on the application</w:t>
            </w:r>
            <w:r w:rsidRPr="00B05971">
              <w:rPr>
                <w:rFonts w:ascii="Calibri" w:eastAsia="Times New Roman" w:hAnsi="Calibri" w:cs="Calibri"/>
                <w:lang w:eastAsia="en-PH"/>
              </w:rPr>
              <w:t xml:space="preserve"> </w:t>
            </w:r>
            <w:r w:rsidR="00E2402D" w:rsidRPr="00B05971">
              <w:rPr>
                <w:rFonts w:ascii="Calibri" w:eastAsia="Times New Roman" w:hAnsi="Calibri" w:cs="Calibri"/>
                <w:lang w:eastAsia="en-PH"/>
              </w:rPr>
              <w:t>or loan accounts that are being opened through the refinance.</w:t>
            </w:r>
          </w:p>
          <w:p w14:paraId="322C033D" w14:textId="60874692" w:rsidR="00E2402D" w:rsidRPr="00E2402D" w:rsidRDefault="00B05971" w:rsidP="00B05971">
            <w:pPr>
              <w:pStyle w:val="ListParagraph"/>
              <w:numPr>
                <w:ilvl w:val="2"/>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A</w:t>
            </w:r>
            <w:r w:rsidR="00E2402D" w:rsidRPr="00E2402D">
              <w:rPr>
                <w:rFonts w:ascii="Calibri" w:eastAsia="Times New Roman" w:hAnsi="Calibri" w:cs="Calibri"/>
                <w:lang w:eastAsia="en-PH"/>
              </w:rPr>
              <w:t>vailable for applicants who hold an Orange Everyday account in the same</w:t>
            </w:r>
          </w:p>
          <w:p w14:paraId="292C6F82" w14:textId="77777777" w:rsidR="00C87344" w:rsidRDefault="00F5661B" w:rsidP="00C87344">
            <w:pPr>
              <w:pStyle w:val="ListParagraph"/>
              <w:numPr>
                <w:ilvl w:val="1"/>
                <w:numId w:val="24"/>
              </w:numPr>
              <w:spacing w:after="0" w:line="240" w:lineRule="auto"/>
              <w:textAlignment w:val="baseline"/>
              <w:rPr>
                <w:rFonts w:ascii="Calibri" w:eastAsia="Times New Roman" w:hAnsi="Calibri" w:cs="Calibri"/>
                <w:lang w:eastAsia="en-PH"/>
              </w:rPr>
            </w:pPr>
            <w:r w:rsidRPr="00F5661B">
              <w:rPr>
                <w:rFonts w:ascii="Calibri" w:eastAsia="Times New Roman" w:hAnsi="Calibri" w:cs="Calibri"/>
                <w:lang w:eastAsia="en-PH"/>
              </w:rPr>
              <w:t>N</w:t>
            </w:r>
            <w:r w:rsidR="00E2402D" w:rsidRPr="00F5661B">
              <w:rPr>
                <w:rFonts w:ascii="Calibri" w:eastAsia="Times New Roman" w:hAnsi="Calibri" w:cs="Calibri"/>
                <w:lang w:eastAsia="en-PH"/>
              </w:rPr>
              <w:t>ame(s) as the new loan. If the applicant does not hold an Orange Everyday</w:t>
            </w:r>
            <w:r w:rsidRPr="00F5661B">
              <w:rPr>
                <w:rFonts w:ascii="Calibri" w:eastAsia="Times New Roman" w:hAnsi="Calibri" w:cs="Calibri"/>
                <w:lang w:eastAsia="en-PH"/>
              </w:rPr>
              <w:t xml:space="preserve"> </w:t>
            </w:r>
            <w:r w:rsidR="00E2402D" w:rsidRPr="00F5661B">
              <w:rPr>
                <w:rFonts w:ascii="Calibri" w:eastAsia="Times New Roman" w:hAnsi="Calibri" w:cs="Calibri"/>
                <w:lang w:eastAsia="en-PH"/>
              </w:rPr>
              <w:t>account in the same name(s) as the new loan, it must be opened before the</w:t>
            </w:r>
            <w:r>
              <w:rPr>
                <w:rFonts w:ascii="Calibri" w:eastAsia="Times New Roman" w:hAnsi="Calibri" w:cs="Calibri"/>
                <w:lang w:eastAsia="en-PH"/>
              </w:rPr>
              <w:t xml:space="preserve"> </w:t>
            </w:r>
            <w:r w:rsidR="00E2402D" w:rsidRPr="00E2402D">
              <w:rPr>
                <w:rFonts w:ascii="Calibri" w:eastAsia="Times New Roman" w:hAnsi="Calibri" w:cs="Calibri"/>
                <w:lang w:eastAsia="en-PH"/>
              </w:rPr>
              <w:t>cashback is paid (which takes place within 70 days of settlement).</w:t>
            </w:r>
          </w:p>
          <w:p w14:paraId="120931A6" w14:textId="225B5608" w:rsidR="00C87344" w:rsidRPr="00C87344" w:rsidRDefault="00C87344" w:rsidP="00C87344">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Full offer details could be found </w:t>
            </w:r>
            <w:hyperlink r:id="rId11" w:history="1">
              <w:r w:rsidRPr="00C87344">
                <w:rPr>
                  <w:rStyle w:val="Hyperlink"/>
                  <w:rFonts w:ascii="Calibri" w:eastAsia="Times New Roman" w:hAnsi="Calibri" w:cs="Calibri"/>
                  <w:lang w:eastAsia="en-PH"/>
                </w:rPr>
                <w:t>here</w:t>
              </w:r>
            </w:hyperlink>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6DC49FF7" w:rsidR="004B3B0E" w:rsidRPr="007F63CF" w:rsidRDefault="000B5364"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Jun</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18301F2" w14:textId="77777777" w:rsidR="004B3B0E" w:rsidRDefault="000B5364" w:rsidP="000B5364">
            <w:pPr>
              <w:pStyle w:val="ListParagraph"/>
              <w:numPr>
                <w:ilvl w:val="0"/>
                <w:numId w:val="24"/>
              </w:numPr>
              <w:spacing w:after="0" w:line="240" w:lineRule="auto"/>
              <w:textAlignment w:val="baseline"/>
              <w:rPr>
                <w:rFonts w:ascii="Calibri" w:eastAsia="Times New Roman" w:hAnsi="Calibri" w:cs="Calibri"/>
                <w:b/>
                <w:bCs/>
                <w:lang w:eastAsia="en-PH"/>
              </w:rPr>
            </w:pPr>
            <w:proofErr w:type="spellStart"/>
            <w:r w:rsidRPr="000B5364">
              <w:rPr>
                <w:rFonts w:ascii="Calibri" w:eastAsia="Times New Roman" w:hAnsi="Calibri" w:cs="Calibri"/>
                <w:b/>
                <w:bCs/>
                <w:lang w:eastAsia="en-PH"/>
              </w:rPr>
              <w:t>Keystart</w:t>
            </w:r>
            <w:proofErr w:type="spellEnd"/>
            <w:r w:rsidRPr="000B5364">
              <w:rPr>
                <w:rFonts w:ascii="Calibri" w:eastAsia="Times New Roman" w:hAnsi="Calibri" w:cs="Calibri"/>
                <w:b/>
                <w:bCs/>
                <w:lang w:eastAsia="en-PH"/>
              </w:rPr>
              <w:t xml:space="preserve"> Broker Update</w:t>
            </w:r>
          </w:p>
          <w:p w14:paraId="31093F7E" w14:textId="77777777" w:rsidR="000B5364" w:rsidRDefault="000B5364" w:rsidP="000B5364">
            <w:pPr>
              <w:pStyle w:val="ListParagraph"/>
              <w:numPr>
                <w:ilvl w:val="1"/>
                <w:numId w:val="24"/>
              </w:numPr>
              <w:spacing w:after="0" w:line="240" w:lineRule="auto"/>
              <w:textAlignment w:val="baseline"/>
              <w:rPr>
                <w:rFonts w:ascii="Calibri" w:eastAsia="Times New Roman" w:hAnsi="Calibri" w:cs="Calibri"/>
                <w:b/>
                <w:bCs/>
                <w:lang w:eastAsia="en-PH"/>
              </w:rPr>
            </w:pPr>
            <w:r w:rsidRPr="000B5364">
              <w:rPr>
                <w:rFonts w:ascii="Calibri" w:eastAsia="Times New Roman" w:hAnsi="Calibri" w:cs="Calibri"/>
                <w:b/>
                <w:bCs/>
                <w:lang w:eastAsia="en-PH"/>
              </w:rPr>
              <w:t>Income Limits &amp; Pilbara Property Price</w:t>
            </w:r>
          </w:p>
          <w:p w14:paraId="7E5C9998" w14:textId="77777777" w:rsidR="000B5364" w:rsidRDefault="000B5364" w:rsidP="000B5364">
            <w:pPr>
              <w:pStyle w:val="ListParagraph"/>
              <w:numPr>
                <w:ilvl w:val="2"/>
                <w:numId w:val="24"/>
              </w:numPr>
              <w:spacing w:after="0" w:line="240" w:lineRule="auto"/>
              <w:textAlignment w:val="baseline"/>
              <w:rPr>
                <w:rFonts w:ascii="Calibri" w:eastAsia="Times New Roman" w:hAnsi="Calibri" w:cs="Calibri"/>
                <w:lang w:eastAsia="en-PH"/>
              </w:rPr>
            </w:pPr>
            <w:r w:rsidRPr="000B5364">
              <w:rPr>
                <w:rFonts w:ascii="Calibri" w:eastAsia="Times New Roman" w:hAnsi="Calibri" w:cs="Calibri"/>
                <w:lang w:eastAsia="en-PH"/>
              </w:rPr>
              <w:t xml:space="preserve">The income limits for couples purchasing a property in the metro and regional area will now be aligned with the </w:t>
            </w:r>
            <w:r w:rsidR="00A54A6E" w:rsidRPr="000B5364">
              <w:rPr>
                <w:rFonts w:ascii="Calibri" w:eastAsia="Times New Roman" w:hAnsi="Calibri" w:cs="Calibri"/>
                <w:lang w:eastAsia="en-PH"/>
              </w:rPr>
              <w:t>family’s</w:t>
            </w:r>
            <w:r w:rsidRPr="000B5364">
              <w:rPr>
                <w:rFonts w:ascii="Calibri" w:eastAsia="Times New Roman" w:hAnsi="Calibri" w:cs="Calibri"/>
                <w:lang w:eastAsia="en-PH"/>
              </w:rPr>
              <w:t xml:space="preserve"> income limit of $155,000. The maximum property purchase price in the Pilbara has increased to $750,000.</w:t>
            </w:r>
          </w:p>
          <w:p w14:paraId="0B47E540" w14:textId="7105961C" w:rsidR="00F16427" w:rsidRPr="000B5364" w:rsidRDefault="00F16427" w:rsidP="00F16427">
            <w:pPr>
              <w:pStyle w:val="ListParagraph"/>
              <w:numPr>
                <w:ilvl w:val="1"/>
                <w:numId w:val="24"/>
              </w:numPr>
              <w:spacing w:after="0" w:line="240" w:lineRule="auto"/>
              <w:textAlignment w:val="baseline"/>
              <w:rPr>
                <w:rFonts w:ascii="Calibri" w:eastAsia="Times New Roman" w:hAnsi="Calibri" w:cs="Calibri"/>
                <w:lang w:eastAsia="en-PH"/>
              </w:rPr>
            </w:pPr>
          </w:p>
        </w:tc>
      </w:tr>
      <w:tr w:rsidR="004B3B0E" w:rsidRPr="007F63CF" w14:paraId="2703451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EFA19C5" w14:textId="106AF625" w:rsidR="004B3B0E" w:rsidRPr="007F63CF" w:rsidRDefault="00EF344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31 – May</w:t>
            </w:r>
          </w:p>
        </w:tc>
        <w:tc>
          <w:tcPr>
            <w:tcW w:w="1934" w:type="dxa"/>
            <w:tcBorders>
              <w:top w:val="nil"/>
              <w:left w:val="single" w:sz="6" w:space="0" w:color="000000"/>
              <w:bottom w:val="single" w:sz="6" w:space="0" w:color="000000"/>
              <w:right w:val="single" w:sz="6" w:space="0" w:color="000000"/>
            </w:tcBorders>
            <w:shd w:val="clear" w:color="auto" w:fill="auto"/>
          </w:tcPr>
          <w:p w14:paraId="6BBB6917" w14:textId="30A5FC98"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Liberty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FBB7EFC" w14:textId="77777777" w:rsidR="004B3B0E" w:rsidRPr="00EF3442" w:rsidRDefault="004B3B0E" w:rsidP="00EF3442">
            <w:pPr>
              <w:pStyle w:val="ListParagraph"/>
              <w:numPr>
                <w:ilvl w:val="0"/>
                <w:numId w:val="24"/>
              </w:numPr>
              <w:spacing w:after="0" w:line="240" w:lineRule="auto"/>
              <w:textAlignment w:val="baseline"/>
              <w:rPr>
                <w:rFonts w:ascii="Calibri" w:eastAsia="Times New Roman" w:hAnsi="Calibri" w:cs="Calibri"/>
                <w:b/>
                <w:bCs/>
                <w:lang w:eastAsia="en-PH"/>
              </w:rPr>
            </w:pPr>
          </w:p>
        </w:tc>
      </w:tr>
      <w:tr w:rsidR="00F45953" w:rsidRPr="007F63CF" w14:paraId="37CD815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42B2ADC4" w:rsidR="00F45953" w:rsidRDefault="00F45953" w:rsidP="002B30B8">
            <w:pPr>
              <w:spacing w:after="0" w:line="240" w:lineRule="auto"/>
              <w:jc w:val="center"/>
              <w:textAlignment w:val="baseline"/>
              <w:rPr>
                <w:rFonts w:ascii="Calibri" w:eastAsia="Times New Roman" w:hAnsi="Calibri" w:cs="Calibri"/>
                <w:lang w:eastAsia="en-PH"/>
              </w:rPr>
            </w:pPr>
          </w:p>
        </w:tc>
        <w:tc>
          <w:tcPr>
            <w:tcW w:w="1934" w:type="dxa"/>
            <w:tcBorders>
              <w:top w:val="nil"/>
              <w:left w:val="single" w:sz="6" w:space="0" w:color="000000"/>
              <w:bottom w:val="single" w:sz="6" w:space="0" w:color="000000"/>
              <w:right w:val="single" w:sz="6" w:space="0" w:color="000000"/>
            </w:tcBorders>
            <w:shd w:val="clear" w:color="auto" w:fill="auto"/>
          </w:tcPr>
          <w:p w14:paraId="20319ACD" w14:textId="70D07346" w:rsidR="00F45953" w:rsidRPr="007F63CF" w:rsidRDefault="00F4595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A0C600C" w14:textId="28711431" w:rsidR="00984D9F" w:rsidRPr="00F90B08" w:rsidRDefault="00984D9F" w:rsidP="00F90B08">
            <w:pPr>
              <w:spacing w:after="0" w:line="240" w:lineRule="auto"/>
              <w:textAlignment w:val="baseline"/>
              <w:rPr>
                <w:rFonts w:ascii="Calibri" w:eastAsia="Times New Roman" w:hAnsi="Calibri" w:cs="Calibri"/>
                <w:b/>
                <w:bCs/>
                <w:lang w:val="en-US" w:eastAsia="en-PH"/>
              </w:rPr>
            </w:pP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5BC10082" w:rsidR="002B30B8" w:rsidRPr="007F63CF" w:rsidRDefault="002B30B8"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A9E618D" w14:textId="4F087E4B" w:rsidR="002B30B8" w:rsidRPr="005675DA" w:rsidRDefault="002B30B8" w:rsidP="005675DA">
            <w:pPr>
              <w:spacing w:after="0" w:line="240" w:lineRule="auto"/>
              <w:textAlignment w:val="baseline"/>
              <w:rPr>
                <w:rFonts w:ascii="Calibri" w:eastAsia="Times New Roman" w:hAnsi="Calibri" w:cs="Calibri"/>
                <w:lang w:eastAsia="en-PH"/>
              </w:rPr>
            </w:pPr>
          </w:p>
        </w:tc>
      </w:tr>
      <w:tr w:rsidR="004B3B0E" w:rsidRPr="007F63CF" w14:paraId="75CAF4D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1BE1F7F" w14:textId="77777777" w:rsidR="004B3B0E" w:rsidRPr="005675DA" w:rsidRDefault="004B3B0E" w:rsidP="005675DA">
            <w:pPr>
              <w:spacing w:after="0" w:line="240" w:lineRule="auto"/>
              <w:textAlignment w:val="baseline"/>
              <w:rPr>
                <w:rFonts w:ascii="Calibri" w:eastAsia="Times New Roman" w:hAnsi="Calibri" w:cs="Calibri"/>
                <w:lang w:eastAsia="en-PH"/>
              </w:rPr>
            </w:pPr>
          </w:p>
        </w:tc>
      </w:tr>
      <w:tr w:rsidR="004B3B0E" w:rsidRPr="007F63CF" w14:paraId="690ED7A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047F39BC" w:rsidR="004B3B0E" w:rsidRPr="007F63CF" w:rsidRDefault="003247C0"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30 – May</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F68ABD9" w14:textId="771DBA10"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E92931E" w14:textId="77777777" w:rsidR="004B3B0E" w:rsidRDefault="003247C0" w:rsidP="003247C0">
            <w:pPr>
              <w:pStyle w:val="ListParagraph"/>
              <w:numPr>
                <w:ilvl w:val="0"/>
                <w:numId w:val="23"/>
              </w:numPr>
              <w:spacing w:after="0" w:line="240" w:lineRule="auto"/>
              <w:textAlignment w:val="baseline"/>
              <w:rPr>
                <w:rFonts w:ascii="Calibri" w:eastAsia="Times New Roman" w:hAnsi="Calibri" w:cs="Calibri"/>
                <w:b/>
                <w:bCs/>
                <w:lang w:eastAsia="en-PH"/>
              </w:rPr>
            </w:pPr>
            <w:r w:rsidRPr="003247C0">
              <w:rPr>
                <w:rFonts w:ascii="Calibri" w:eastAsia="Times New Roman" w:hAnsi="Calibri" w:cs="Calibri"/>
                <w:b/>
                <w:bCs/>
                <w:lang w:eastAsia="en-PH"/>
              </w:rPr>
              <w:t>Important debt-to-income and serviceability changes, changes for self-employed customers, making borrowing easier for medical professionals</w:t>
            </w:r>
          </w:p>
          <w:p w14:paraId="4AD8AC6E" w14:textId="77777777" w:rsidR="003247C0" w:rsidRDefault="003247C0" w:rsidP="003247C0">
            <w:pPr>
              <w:pStyle w:val="ListParagraph"/>
              <w:numPr>
                <w:ilvl w:val="1"/>
                <w:numId w:val="23"/>
              </w:numPr>
              <w:spacing w:after="0" w:line="240" w:lineRule="auto"/>
              <w:textAlignment w:val="baseline"/>
              <w:rPr>
                <w:rFonts w:ascii="Calibri" w:eastAsia="Times New Roman" w:hAnsi="Calibri" w:cs="Calibri"/>
                <w:b/>
                <w:bCs/>
                <w:lang w:eastAsia="en-PH"/>
              </w:rPr>
            </w:pPr>
            <w:r w:rsidRPr="003247C0">
              <w:rPr>
                <w:rFonts w:ascii="Calibri" w:eastAsia="Times New Roman" w:hAnsi="Calibri" w:cs="Calibri"/>
                <w:b/>
                <w:bCs/>
                <w:lang w:eastAsia="en-PH"/>
              </w:rPr>
              <w:t>Important debt-to-income and serviceability changes this month</w:t>
            </w:r>
          </w:p>
          <w:p w14:paraId="56D09736" w14:textId="77777777" w:rsidR="003247C0" w:rsidRPr="003247C0" w:rsidRDefault="003247C0" w:rsidP="003247C0">
            <w:pPr>
              <w:pStyle w:val="ListParagraph"/>
              <w:numPr>
                <w:ilvl w:val="2"/>
                <w:numId w:val="23"/>
              </w:numPr>
              <w:spacing w:after="0" w:line="240" w:lineRule="auto"/>
              <w:textAlignment w:val="baseline"/>
              <w:rPr>
                <w:rFonts w:ascii="Calibri" w:eastAsia="Times New Roman" w:hAnsi="Calibri" w:cs="Calibri"/>
                <w:b/>
                <w:bCs/>
                <w:lang w:eastAsia="en-PH"/>
              </w:rPr>
            </w:pPr>
            <w:r w:rsidRPr="003247C0">
              <w:rPr>
                <w:rFonts w:ascii="Calibri" w:eastAsia="Times New Roman" w:hAnsi="Calibri" w:cs="Calibri"/>
                <w:lang w:eastAsia="en-PH"/>
              </w:rPr>
              <w:t>On Saturday 21 May 2022, NAB home lending policy will change and our current DTI</w:t>
            </w:r>
            <w:r>
              <w:rPr>
                <w:rFonts w:ascii="Calibri" w:eastAsia="Times New Roman" w:hAnsi="Calibri" w:cs="Calibri"/>
                <w:lang w:eastAsia="en-PH"/>
              </w:rPr>
              <w:t xml:space="preserve"> </w:t>
            </w:r>
            <w:r w:rsidRPr="003247C0">
              <w:rPr>
                <w:rFonts w:ascii="Calibri" w:eastAsia="Times New Roman" w:hAnsi="Calibri" w:cs="Calibri"/>
                <w:lang w:eastAsia="en-PH"/>
              </w:rPr>
              <w:t>threshold will decrease from 9 times to 8 times.</w:t>
            </w:r>
          </w:p>
          <w:p w14:paraId="51E03E36" w14:textId="77777777" w:rsidR="003247C0" w:rsidRDefault="003247C0" w:rsidP="003247C0">
            <w:pPr>
              <w:pStyle w:val="ListParagraph"/>
              <w:numPr>
                <w:ilvl w:val="1"/>
                <w:numId w:val="23"/>
              </w:numPr>
              <w:spacing w:after="0" w:line="240" w:lineRule="auto"/>
              <w:textAlignment w:val="baseline"/>
              <w:rPr>
                <w:rFonts w:ascii="Calibri" w:eastAsia="Times New Roman" w:hAnsi="Calibri" w:cs="Calibri"/>
                <w:b/>
                <w:bCs/>
                <w:lang w:eastAsia="en-PH"/>
              </w:rPr>
            </w:pPr>
            <w:r w:rsidRPr="003247C0">
              <w:rPr>
                <w:rFonts w:ascii="Calibri" w:eastAsia="Times New Roman" w:hAnsi="Calibri" w:cs="Calibri"/>
                <w:b/>
                <w:bCs/>
                <w:lang w:eastAsia="en-PH"/>
              </w:rPr>
              <w:t>Using most recent year financials for self-employed customers</w:t>
            </w:r>
          </w:p>
          <w:p w14:paraId="23F6C39E" w14:textId="77777777" w:rsidR="003247C0" w:rsidRPr="007E200B" w:rsidRDefault="003247C0" w:rsidP="003247C0">
            <w:pPr>
              <w:pStyle w:val="ListParagraph"/>
              <w:numPr>
                <w:ilvl w:val="2"/>
                <w:numId w:val="23"/>
              </w:numPr>
              <w:spacing w:after="0" w:line="240" w:lineRule="auto"/>
              <w:textAlignment w:val="baseline"/>
              <w:rPr>
                <w:rFonts w:ascii="Calibri" w:eastAsia="Times New Roman" w:hAnsi="Calibri" w:cs="Calibri"/>
                <w:b/>
                <w:bCs/>
                <w:lang w:eastAsia="en-PH"/>
              </w:rPr>
            </w:pPr>
            <w:r w:rsidRPr="003247C0">
              <w:rPr>
                <w:rFonts w:ascii="Calibri" w:eastAsia="Times New Roman" w:hAnsi="Calibri" w:cs="Calibri"/>
                <w:lang w:eastAsia="en-PH"/>
              </w:rPr>
              <w:t>From Monday 23 May 2022, you’ll be able to use the most recent year’s financial</w:t>
            </w:r>
            <w:r>
              <w:rPr>
                <w:rFonts w:ascii="Calibri" w:eastAsia="Times New Roman" w:hAnsi="Calibri" w:cs="Calibri"/>
                <w:lang w:eastAsia="en-PH"/>
              </w:rPr>
              <w:t xml:space="preserve"> </w:t>
            </w:r>
            <w:r w:rsidRPr="003247C0">
              <w:rPr>
                <w:rFonts w:ascii="Calibri" w:eastAsia="Times New Roman" w:hAnsi="Calibri" w:cs="Calibri"/>
                <w:lang w:eastAsia="en-PH"/>
              </w:rPr>
              <w:t>information for assessment, where this is a sustainable reflection of future performance.</w:t>
            </w:r>
            <w:r w:rsidRPr="003247C0">
              <w:rPr>
                <w:rFonts w:ascii="Calibri" w:eastAsia="Times New Roman" w:hAnsi="Calibri" w:cs="Calibri"/>
                <w:lang w:eastAsia="en-PH"/>
              </w:rPr>
              <w:cr/>
            </w:r>
          </w:p>
          <w:p w14:paraId="156B965E" w14:textId="18E3A02B" w:rsidR="007E200B" w:rsidRDefault="007E200B" w:rsidP="007E200B">
            <w:pPr>
              <w:pStyle w:val="ListParagraph"/>
              <w:numPr>
                <w:ilvl w:val="1"/>
                <w:numId w:val="23"/>
              </w:numPr>
              <w:spacing w:after="0" w:line="240" w:lineRule="auto"/>
              <w:textAlignment w:val="baseline"/>
              <w:rPr>
                <w:rFonts w:ascii="Calibri" w:eastAsia="Times New Roman" w:hAnsi="Calibri" w:cs="Calibri"/>
                <w:b/>
                <w:bCs/>
                <w:lang w:eastAsia="en-PH"/>
              </w:rPr>
            </w:pPr>
            <w:r w:rsidRPr="007E200B">
              <w:rPr>
                <w:rFonts w:ascii="Calibri" w:eastAsia="Times New Roman" w:hAnsi="Calibri" w:cs="Calibri"/>
                <w:b/>
                <w:bCs/>
                <w:lang w:eastAsia="en-PH"/>
              </w:rPr>
              <w:t>Making it easier for medical professionals to borrow</w:t>
            </w:r>
          </w:p>
          <w:p w14:paraId="1B119E77" w14:textId="77777777" w:rsidR="007E200B" w:rsidRPr="007E200B" w:rsidRDefault="007E200B" w:rsidP="007E200B">
            <w:pPr>
              <w:pStyle w:val="ListParagraph"/>
              <w:numPr>
                <w:ilvl w:val="2"/>
                <w:numId w:val="23"/>
              </w:numPr>
              <w:spacing w:after="0" w:line="240" w:lineRule="auto"/>
              <w:textAlignment w:val="baseline"/>
              <w:rPr>
                <w:rFonts w:ascii="Calibri" w:eastAsia="Times New Roman" w:hAnsi="Calibri" w:cs="Calibri"/>
                <w:b/>
                <w:bCs/>
                <w:lang w:eastAsia="en-PH"/>
              </w:rPr>
            </w:pPr>
            <w:r w:rsidRPr="007E200B">
              <w:rPr>
                <w:rFonts w:ascii="Calibri" w:eastAsia="Times New Roman" w:hAnsi="Calibri" w:cs="Calibri"/>
                <w:b/>
                <w:bCs/>
                <w:lang w:eastAsia="en-PH"/>
              </w:rPr>
              <w:t>From Monday 16 May, the following changes apply for medical professionals.</w:t>
            </w:r>
          </w:p>
          <w:p w14:paraId="23D8D12F" w14:textId="63815949" w:rsidR="007E200B" w:rsidRPr="003A28FD" w:rsidRDefault="007E200B" w:rsidP="00303099">
            <w:pPr>
              <w:pStyle w:val="ListParagraph"/>
              <w:numPr>
                <w:ilvl w:val="2"/>
                <w:numId w:val="23"/>
              </w:numPr>
              <w:spacing w:after="0" w:line="240" w:lineRule="auto"/>
              <w:ind w:left="2520"/>
              <w:textAlignment w:val="baseline"/>
              <w:rPr>
                <w:rFonts w:ascii="Calibri" w:eastAsia="Times New Roman" w:hAnsi="Calibri" w:cs="Calibri"/>
                <w:lang w:eastAsia="en-PH"/>
              </w:rPr>
            </w:pPr>
            <w:r w:rsidRPr="003A28FD">
              <w:rPr>
                <w:rFonts w:ascii="Calibri" w:eastAsia="Times New Roman" w:hAnsi="Calibri" w:cs="Calibri"/>
                <w:lang w:eastAsia="en-PH"/>
              </w:rPr>
              <w:t>Medical professionals can have LMI waived for owner occupied loans up to 95% LVR</w:t>
            </w:r>
            <w:r w:rsidR="003A28FD" w:rsidRPr="003A28FD">
              <w:rPr>
                <w:rFonts w:ascii="Calibri" w:eastAsia="Times New Roman" w:hAnsi="Calibri" w:cs="Calibri"/>
                <w:lang w:eastAsia="en-PH"/>
              </w:rPr>
              <w:t xml:space="preserve"> </w:t>
            </w:r>
            <w:r w:rsidRPr="003A28FD">
              <w:rPr>
                <w:rFonts w:ascii="Calibri" w:eastAsia="Times New Roman" w:hAnsi="Calibri" w:cs="Calibri"/>
                <w:lang w:eastAsia="en-PH"/>
              </w:rPr>
              <w:t>(Loan to Value Ratio), up from 90% (high risk postcode and investor interest only</w:t>
            </w:r>
          </w:p>
          <w:p w14:paraId="4FDDBF2E" w14:textId="77777777" w:rsidR="007E200B" w:rsidRPr="007E200B" w:rsidRDefault="007E200B" w:rsidP="007E200B">
            <w:pPr>
              <w:pStyle w:val="ListParagraph"/>
              <w:spacing w:after="0" w:line="240" w:lineRule="auto"/>
              <w:ind w:left="2520"/>
              <w:textAlignment w:val="baseline"/>
              <w:rPr>
                <w:rFonts w:ascii="Calibri" w:eastAsia="Times New Roman" w:hAnsi="Calibri" w:cs="Calibri"/>
                <w:lang w:eastAsia="en-PH"/>
              </w:rPr>
            </w:pPr>
            <w:r w:rsidRPr="007E200B">
              <w:rPr>
                <w:rFonts w:ascii="Calibri" w:eastAsia="Times New Roman" w:hAnsi="Calibri" w:cs="Calibri"/>
                <w:lang w:eastAsia="en-PH"/>
              </w:rPr>
              <w:t>restrictions still apply).</w:t>
            </w:r>
          </w:p>
          <w:p w14:paraId="3FB24B8D" w14:textId="77777777" w:rsidR="007E200B" w:rsidRPr="003A28FD" w:rsidRDefault="007E200B" w:rsidP="007E200B">
            <w:pPr>
              <w:pStyle w:val="ListParagraph"/>
              <w:numPr>
                <w:ilvl w:val="2"/>
                <w:numId w:val="23"/>
              </w:numPr>
              <w:spacing w:after="0" w:line="240" w:lineRule="auto"/>
              <w:ind w:left="2520"/>
              <w:textAlignment w:val="baseline"/>
              <w:rPr>
                <w:rFonts w:ascii="Calibri" w:eastAsia="Times New Roman" w:hAnsi="Calibri" w:cs="Calibri"/>
                <w:b/>
                <w:bCs/>
                <w:lang w:eastAsia="en-PH"/>
              </w:rPr>
            </w:pPr>
            <w:r w:rsidRPr="007E200B">
              <w:rPr>
                <w:rFonts w:ascii="Calibri" w:eastAsia="Times New Roman" w:hAnsi="Calibri" w:cs="Calibri"/>
                <w:lang w:eastAsia="en-PH"/>
              </w:rPr>
              <w:t>Pharmacists have been added to the list of eligible medical practitioners.</w:t>
            </w:r>
          </w:p>
          <w:p w14:paraId="57821625" w14:textId="77777777" w:rsidR="003A28FD" w:rsidRDefault="003A28FD" w:rsidP="003A28FD">
            <w:pPr>
              <w:pStyle w:val="ListParagraph"/>
              <w:numPr>
                <w:ilvl w:val="1"/>
                <w:numId w:val="23"/>
              </w:numPr>
              <w:spacing w:after="0" w:line="240" w:lineRule="auto"/>
              <w:textAlignment w:val="baseline"/>
              <w:rPr>
                <w:rFonts w:ascii="Calibri" w:eastAsia="Times New Roman" w:hAnsi="Calibri" w:cs="Calibri"/>
                <w:b/>
                <w:bCs/>
                <w:lang w:eastAsia="en-PH"/>
              </w:rPr>
            </w:pPr>
            <w:r w:rsidRPr="003A28FD">
              <w:rPr>
                <w:rFonts w:ascii="Calibri" w:eastAsia="Times New Roman" w:hAnsi="Calibri" w:cs="Calibri"/>
                <w:b/>
                <w:bCs/>
                <w:lang w:eastAsia="en-PH"/>
              </w:rPr>
              <w:t xml:space="preserve">Enhancements to </w:t>
            </w:r>
            <w:proofErr w:type="spellStart"/>
            <w:r w:rsidRPr="003A28FD">
              <w:rPr>
                <w:rFonts w:ascii="Calibri" w:eastAsia="Times New Roman" w:hAnsi="Calibri" w:cs="Calibri"/>
                <w:b/>
                <w:bCs/>
                <w:lang w:eastAsia="en-PH"/>
              </w:rPr>
              <w:t>ApplyOnline</w:t>
            </w:r>
            <w:proofErr w:type="spellEnd"/>
            <w:r w:rsidRPr="003A28FD">
              <w:rPr>
                <w:rFonts w:ascii="Calibri" w:eastAsia="Times New Roman" w:hAnsi="Calibri" w:cs="Calibri"/>
                <w:b/>
                <w:bCs/>
                <w:lang w:eastAsia="en-PH"/>
              </w:rPr>
              <w:t xml:space="preserve"> in May</w:t>
            </w:r>
          </w:p>
          <w:p w14:paraId="2BAF5DE8" w14:textId="77777777" w:rsidR="003A28FD" w:rsidRPr="00E518A5" w:rsidRDefault="00E518A5" w:rsidP="003A28FD">
            <w:pPr>
              <w:pStyle w:val="ListParagraph"/>
              <w:numPr>
                <w:ilvl w:val="2"/>
                <w:numId w:val="23"/>
              </w:numPr>
              <w:spacing w:after="0" w:line="240" w:lineRule="auto"/>
              <w:textAlignment w:val="baseline"/>
              <w:rPr>
                <w:rFonts w:ascii="Calibri" w:eastAsia="Times New Roman" w:hAnsi="Calibri" w:cs="Calibri"/>
                <w:lang w:eastAsia="en-PH"/>
              </w:rPr>
            </w:pPr>
            <w:r w:rsidRPr="00E518A5">
              <w:rPr>
                <w:rFonts w:ascii="Calibri" w:eastAsia="Times New Roman" w:hAnsi="Calibri" w:cs="Calibri"/>
                <w:lang w:eastAsia="en-PH"/>
              </w:rPr>
              <w:t>Improvements to repayment at retirement</w:t>
            </w:r>
          </w:p>
          <w:p w14:paraId="617753A2" w14:textId="77777777" w:rsidR="00E518A5" w:rsidRPr="00E518A5" w:rsidRDefault="00E518A5" w:rsidP="003A28FD">
            <w:pPr>
              <w:pStyle w:val="ListParagraph"/>
              <w:numPr>
                <w:ilvl w:val="2"/>
                <w:numId w:val="23"/>
              </w:numPr>
              <w:spacing w:after="0" w:line="240" w:lineRule="auto"/>
              <w:textAlignment w:val="baseline"/>
              <w:rPr>
                <w:rFonts w:ascii="Calibri" w:eastAsia="Times New Roman" w:hAnsi="Calibri" w:cs="Calibri"/>
                <w:lang w:eastAsia="en-PH"/>
              </w:rPr>
            </w:pPr>
            <w:r w:rsidRPr="00E518A5">
              <w:rPr>
                <w:rFonts w:ascii="Calibri" w:eastAsia="Times New Roman" w:hAnsi="Calibri" w:cs="Calibri"/>
                <w:lang w:eastAsia="en-PH"/>
              </w:rPr>
              <w:t>Two new mandatory questions within the Applicants tab</w:t>
            </w:r>
          </w:p>
          <w:p w14:paraId="26A93953" w14:textId="77777777" w:rsidR="00E518A5" w:rsidRPr="00E518A5" w:rsidRDefault="00E518A5" w:rsidP="00E518A5">
            <w:pPr>
              <w:pStyle w:val="ListParagraph"/>
              <w:numPr>
                <w:ilvl w:val="2"/>
                <w:numId w:val="23"/>
              </w:numPr>
              <w:spacing w:after="0" w:line="240" w:lineRule="auto"/>
              <w:textAlignment w:val="baseline"/>
              <w:rPr>
                <w:rFonts w:ascii="Calibri" w:eastAsia="Times New Roman" w:hAnsi="Calibri" w:cs="Calibri"/>
                <w:lang w:eastAsia="en-PH"/>
              </w:rPr>
            </w:pPr>
            <w:r w:rsidRPr="00E518A5">
              <w:rPr>
                <w:rFonts w:ascii="Calibri" w:eastAsia="Times New Roman" w:hAnsi="Calibri" w:cs="Calibri"/>
                <w:lang w:eastAsia="en-PH"/>
              </w:rPr>
              <w:t>Contact type field will be mandatory for you to complete</w:t>
            </w:r>
          </w:p>
          <w:p w14:paraId="626F3B36" w14:textId="77777777" w:rsidR="00E518A5" w:rsidRPr="00E518A5" w:rsidRDefault="00E518A5" w:rsidP="00E518A5">
            <w:pPr>
              <w:pStyle w:val="ListParagraph"/>
              <w:numPr>
                <w:ilvl w:val="2"/>
                <w:numId w:val="23"/>
              </w:numPr>
              <w:spacing w:after="0" w:line="240" w:lineRule="auto"/>
              <w:textAlignment w:val="baseline"/>
              <w:rPr>
                <w:rFonts w:ascii="Calibri" w:eastAsia="Times New Roman" w:hAnsi="Calibri" w:cs="Calibri"/>
                <w:lang w:eastAsia="en-PH"/>
              </w:rPr>
            </w:pPr>
            <w:r w:rsidRPr="00E518A5">
              <w:rPr>
                <w:rFonts w:ascii="Calibri" w:eastAsia="Times New Roman" w:hAnsi="Calibri" w:cs="Calibri"/>
                <w:lang w:eastAsia="en-PH"/>
              </w:rPr>
              <w:t>If an applicant’s Marital Status appears as ‘Other’, you will be asked to update</w:t>
            </w:r>
          </w:p>
          <w:p w14:paraId="1F0E4A47" w14:textId="77777777" w:rsidR="00E518A5" w:rsidRPr="00E518A5" w:rsidRDefault="00E518A5" w:rsidP="00E518A5">
            <w:pPr>
              <w:pStyle w:val="ListParagraph"/>
              <w:numPr>
                <w:ilvl w:val="2"/>
                <w:numId w:val="23"/>
              </w:numPr>
              <w:spacing w:after="0" w:line="240" w:lineRule="auto"/>
              <w:textAlignment w:val="baseline"/>
              <w:rPr>
                <w:rFonts w:ascii="Calibri" w:eastAsia="Times New Roman" w:hAnsi="Calibri" w:cs="Calibri"/>
                <w:lang w:eastAsia="en-PH"/>
              </w:rPr>
            </w:pPr>
            <w:r w:rsidRPr="00E518A5">
              <w:rPr>
                <w:rFonts w:ascii="Calibri" w:eastAsia="Times New Roman" w:hAnsi="Calibri" w:cs="Calibri"/>
                <w:lang w:eastAsia="en-PH"/>
              </w:rPr>
              <w:t>the response</w:t>
            </w:r>
          </w:p>
          <w:p w14:paraId="3F522FF8" w14:textId="77777777" w:rsidR="00E518A5" w:rsidRPr="00773938" w:rsidRDefault="00E518A5" w:rsidP="00E518A5">
            <w:pPr>
              <w:pStyle w:val="ListParagraph"/>
              <w:numPr>
                <w:ilvl w:val="2"/>
                <w:numId w:val="23"/>
              </w:numPr>
              <w:spacing w:after="0" w:line="240" w:lineRule="auto"/>
              <w:textAlignment w:val="baseline"/>
              <w:rPr>
                <w:rFonts w:ascii="Calibri" w:eastAsia="Times New Roman" w:hAnsi="Calibri" w:cs="Calibri"/>
                <w:b/>
                <w:bCs/>
                <w:lang w:eastAsia="en-PH"/>
              </w:rPr>
            </w:pPr>
            <w:r w:rsidRPr="00E518A5">
              <w:rPr>
                <w:rFonts w:ascii="Calibri" w:eastAsia="Times New Roman" w:hAnsi="Calibri" w:cs="Calibri"/>
                <w:lang w:eastAsia="en-PH"/>
              </w:rPr>
              <w:t>The 'Limit' field within the Financial Position tab will be mandatory</w:t>
            </w:r>
          </w:p>
          <w:p w14:paraId="2C87947A" w14:textId="77777777" w:rsidR="00773938" w:rsidRDefault="00773938" w:rsidP="00773938">
            <w:pPr>
              <w:spacing w:after="0" w:line="240" w:lineRule="auto"/>
              <w:textAlignment w:val="baseline"/>
              <w:rPr>
                <w:rFonts w:ascii="Calibri" w:eastAsia="Times New Roman" w:hAnsi="Calibri" w:cs="Calibri"/>
                <w:b/>
                <w:bCs/>
                <w:lang w:eastAsia="en-PH"/>
              </w:rPr>
            </w:pPr>
          </w:p>
          <w:p w14:paraId="7D9570A1" w14:textId="6EA58008" w:rsidR="00773938" w:rsidRPr="00773938" w:rsidRDefault="00773938" w:rsidP="00773938">
            <w:pPr>
              <w:spacing w:after="0" w:line="240" w:lineRule="auto"/>
              <w:textAlignment w:val="baseline"/>
              <w:rPr>
                <w:rFonts w:ascii="Calibri" w:eastAsia="Times New Roman" w:hAnsi="Calibri" w:cs="Calibri"/>
                <w:lang w:eastAsia="en-PH"/>
              </w:rPr>
            </w:pPr>
            <w:r w:rsidRPr="00773938">
              <w:rPr>
                <w:rFonts w:ascii="Calibri" w:eastAsia="Times New Roman" w:hAnsi="Calibri" w:cs="Calibri"/>
                <w:lang w:eastAsia="en-PH"/>
              </w:rPr>
              <w:t xml:space="preserve">Click </w:t>
            </w:r>
            <w:hyperlink r:id="rId12" w:history="1">
              <w:r w:rsidRPr="00773938">
                <w:rPr>
                  <w:rStyle w:val="Hyperlink"/>
                  <w:rFonts w:ascii="Calibri" w:eastAsia="Times New Roman" w:hAnsi="Calibri" w:cs="Calibri"/>
                  <w:lang w:eastAsia="en-PH"/>
                </w:rPr>
                <w:t>here</w:t>
              </w:r>
            </w:hyperlink>
            <w:r w:rsidRPr="00773938">
              <w:rPr>
                <w:rFonts w:ascii="Calibri" w:eastAsia="Times New Roman" w:hAnsi="Calibri" w:cs="Calibri"/>
                <w:lang w:eastAsia="en-PH"/>
              </w:rPr>
              <w:t xml:space="preserve"> to learn more about NAB updates</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1DC13A18" w:rsidR="002B30B8" w:rsidRPr="007F63CF" w:rsidRDefault="00B0683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Jun</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E0D9DC5" w14:textId="4F074B40" w:rsidR="00B0683E" w:rsidRPr="00B0683E" w:rsidRDefault="00B0683E" w:rsidP="00B0683E">
            <w:pPr>
              <w:pStyle w:val="ListParagraph"/>
              <w:numPr>
                <w:ilvl w:val="0"/>
                <w:numId w:val="23"/>
              </w:numPr>
              <w:spacing w:after="0" w:line="240" w:lineRule="auto"/>
              <w:textAlignment w:val="baseline"/>
              <w:rPr>
                <w:rFonts w:ascii="Calibri" w:eastAsia="Times New Roman" w:hAnsi="Calibri" w:cs="Calibri"/>
                <w:lang w:eastAsia="en-PH"/>
              </w:rPr>
            </w:pPr>
            <w:r w:rsidRPr="00B0683E">
              <w:rPr>
                <w:rFonts w:ascii="Calibri" w:eastAsia="Times New Roman" w:hAnsi="Calibri" w:cs="Calibri"/>
                <w:lang w:eastAsia="en-PH"/>
              </w:rPr>
              <w:t>Variable Rate Interest Changes</w:t>
            </w:r>
          </w:p>
        </w:tc>
      </w:tr>
      <w:tr w:rsidR="004B3B0E" w:rsidRPr="007F63CF" w14:paraId="11C6F923"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9425C0"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71794410" w14:textId="2F683B48"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43509D4"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D28E6A3"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4B960C18" w:rsidR="00BD53CC" w:rsidRPr="007F63CF" w:rsidRDefault="00BD53CC" w:rsidP="002B30B8">
            <w:pPr>
              <w:spacing w:after="0" w:line="240" w:lineRule="auto"/>
              <w:jc w:val="center"/>
              <w:textAlignment w:val="baseline"/>
              <w:rPr>
                <w:rFonts w:ascii="Calibri" w:eastAsia="Times New Roman" w:hAnsi="Calibri" w:cs="Calibri"/>
                <w:lang w:val="en-US" w:eastAsia="en-PH"/>
              </w:rPr>
            </w:pP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4F76780F" w14:textId="3FDF9E40" w:rsidR="00BD53CC" w:rsidRPr="005675DA" w:rsidRDefault="00BD53CC" w:rsidP="005675DA">
            <w:pPr>
              <w:spacing w:after="0" w:line="240" w:lineRule="auto"/>
              <w:textAlignment w:val="baseline"/>
              <w:rPr>
                <w:rFonts w:ascii="Calibri" w:eastAsia="Times New Roman" w:hAnsi="Calibri" w:cs="Calibri"/>
                <w:b/>
                <w:bCs/>
                <w:lang w:eastAsia="en-PH"/>
              </w:rPr>
            </w:pP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565ADE5E" w:rsidR="00FE4A77" w:rsidRDefault="00FE4A77" w:rsidP="002B30B8">
            <w:pPr>
              <w:spacing w:after="0" w:line="240" w:lineRule="auto"/>
              <w:jc w:val="center"/>
              <w:textAlignment w:val="baseline"/>
              <w:rPr>
                <w:rFonts w:ascii="Calibri" w:eastAsia="Times New Roman" w:hAnsi="Calibri" w:cs="Calibri"/>
                <w:lang w:val="en-US" w:eastAsia="en-PH"/>
              </w:rPr>
            </w:pP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917F5EF" w14:textId="6D20F566" w:rsidR="007D5339" w:rsidRPr="005675DA" w:rsidRDefault="007D5339" w:rsidP="005675DA">
            <w:pPr>
              <w:spacing w:after="0" w:line="240" w:lineRule="auto"/>
              <w:textAlignment w:val="baseline"/>
              <w:rPr>
                <w:rFonts w:ascii="Calibri" w:eastAsia="Times New Roman" w:hAnsi="Calibri" w:cs="Calibri"/>
                <w:b/>
                <w:bCs/>
                <w:lang w:eastAsia="en-PH"/>
              </w:rPr>
            </w:pP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77777777" w:rsidR="00EE3384" w:rsidRDefault="00EE3384" w:rsidP="002B30B8">
            <w:pPr>
              <w:spacing w:after="0" w:line="240" w:lineRule="auto"/>
              <w:jc w:val="center"/>
              <w:textAlignment w:val="baseline"/>
              <w:rPr>
                <w:rFonts w:ascii="Calibri" w:eastAsia="Times New Roman" w:hAnsi="Calibri" w:cs="Calibri"/>
                <w:lang w:val="en-US" w:eastAsia="en-PH"/>
              </w:rPr>
            </w:pP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A815AFA" w14:textId="77777777" w:rsidR="00EE3384" w:rsidRPr="005675DA" w:rsidRDefault="00EE3384" w:rsidP="005675DA">
            <w:pPr>
              <w:spacing w:after="0" w:line="240" w:lineRule="auto"/>
              <w:textAlignment w:val="baseline"/>
              <w:rPr>
                <w:rFonts w:ascii="Calibri" w:eastAsia="Times New Roman" w:hAnsi="Calibri" w:cs="Calibri"/>
                <w:b/>
                <w:bCs/>
                <w:lang w:eastAsia="en-PH"/>
              </w:rPr>
            </w:pP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370C8F"/>
    <w:multiLevelType w:val="hybridMultilevel"/>
    <w:tmpl w:val="01B6F1A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8617915"/>
    <w:multiLevelType w:val="hybridMultilevel"/>
    <w:tmpl w:val="139EF8A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FB6057"/>
    <w:multiLevelType w:val="hybridMultilevel"/>
    <w:tmpl w:val="24F42E7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7F6E6D"/>
    <w:multiLevelType w:val="hybridMultilevel"/>
    <w:tmpl w:val="0D7A48A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EF390C"/>
    <w:multiLevelType w:val="hybridMultilevel"/>
    <w:tmpl w:val="A12A5A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1145280">
    <w:abstractNumId w:val="8"/>
  </w:num>
  <w:num w:numId="2" w16cid:durableId="1334648648">
    <w:abstractNumId w:val="14"/>
  </w:num>
  <w:num w:numId="3" w16cid:durableId="1395398587">
    <w:abstractNumId w:val="17"/>
  </w:num>
  <w:num w:numId="4" w16cid:durableId="1830826343">
    <w:abstractNumId w:val="6"/>
  </w:num>
  <w:num w:numId="5" w16cid:durableId="86049541">
    <w:abstractNumId w:val="13"/>
  </w:num>
  <w:num w:numId="6" w16cid:durableId="1014921482">
    <w:abstractNumId w:val="18"/>
  </w:num>
  <w:num w:numId="7" w16cid:durableId="678115645">
    <w:abstractNumId w:val="11"/>
  </w:num>
  <w:num w:numId="8" w16cid:durableId="1861311760">
    <w:abstractNumId w:val="20"/>
  </w:num>
  <w:num w:numId="9" w16cid:durableId="1527333115">
    <w:abstractNumId w:val="2"/>
  </w:num>
  <w:num w:numId="10" w16cid:durableId="843713019">
    <w:abstractNumId w:val="15"/>
  </w:num>
  <w:num w:numId="11" w16cid:durableId="2023430224">
    <w:abstractNumId w:val="26"/>
  </w:num>
  <w:num w:numId="12" w16cid:durableId="1801336939">
    <w:abstractNumId w:val="16"/>
  </w:num>
  <w:num w:numId="13" w16cid:durableId="1224683219">
    <w:abstractNumId w:val="25"/>
  </w:num>
  <w:num w:numId="14" w16cid:durableId="1819572704">
    <w:abstractNumId w:val="22"/>
  </w:num>
  <w:num w:numId="15" w16cid:durableId="180053124">
    <w:abstractNumId w:val="3"/>
  </w:num>
  <w:num w:numId="16" w16cid:durableId="422604535">
    <w:abstractNumId w:val="23"/>
  </w:num>
  <w:num w:numId="17" w16cid:durableId="1038703037">
    <w:abstractNumId w:val="0"/>
  </w:num>
  <w:num w:numId="18" w16cid:durableId="1941835779">
    <w:abstractNumId w:val="4"/>
  </w:num>
  <w:num w:numId="19" w16cid:durableId="1631402407">
    <w:abstractNumId w:val="12"/>
  </w:num>
  <w:num w:numId="20" w16cid:durableId="1370645586">
    <w:abstractNumId w:val="9"/>
  </w:num>
  <w:num w:numId="21" w16cid:durableId="1346594835">
    <w:abstractNumId w:val="24"/>
  </w:num>
  <w:num w:numId="22" w16cid:durableId="2015843259">
    <w:abstractNumId w:val="7"/>
  </w:num>
  <w:num w:numId="23" w16cid:durableId="542639821">
    <w:abstractNumId w:val="10"/>
  </w:num>
  <w:num w:numId="24" w16cid:durableId="1958676371">
    <w:abstractNumId w:val="19"/>
  </w:num>
  <w:num w:numId="25" w16cid:durableId="539317203">
    <w:abstractNumId w:val="5"/>
  </w:num>
  <w:num w:numId="26" w16cid:durableId="83116723">
    <w:abstractNumId w:val="1"/>
  </w:num>
  <w:num w:numId="27" w16cid:durableId="4234523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0329"/>
    <w:rsid w:val="00016087"/>
    <w:rsid w:val="00027D06"/>
    <w:rsid w:val="000503FD"/>
    <w:rsid w:val="00050CA4"/>
    <w:rsid w:val="00060C8B"/>
    <w:rsid w:val="00075B6C"/>
    <w:rsid w:val="00082578"/>
    <w:rsid w:val="0009780D"/>
    <w:rsid w:val="000A43C1"/>
    <w:rsid w:val="000A48FB"/>
    <w:rsid w:val="000A6098"/>
    <w:rsid w:val="000A6CF0"/>
    <w:rsid w:val="000B274B"/>
    <w:rsid w:val="000B5364"/>
    <w:rsid w:val="000C7425"/>
    <w:rsid w:val="000D5195"/>
    <w:rsid w:val="000F41E5"/>
    <w:rsid w:val="000F6BDD"/>
    <w:rsid w:val="00105C7D"/>
    <w:rsid w:val="00122381"/>
    <w:rsid w:val="001417FD"/>
    <w:rsid w:val="00146A14"/>
    <w:rsid w:val="001539BA"/>
    <w:rsid w:val="001561C6"/>
    <w:rsid w:val="00162ABA"/>
    <w:rsid w:val="00174FF4"/>
    <w:rsid w:val="001C30D8"/>
    <w:rsid w:val="001C56EB"/>
    <w:rsid w:val="001D4DDA"/>
    <w:rsid w:val="001D5747"/>
    <w:rsid w:val="0021230A"/>
    <w:rsid w:val="002306D6"/>
    <w:rsid w:val="002336EE"/>
    <w:rsid w:val="00243821"/>
    <w:rsid w:val="002905CA"/>
    <w:rsid w:val="00293815"/>
    <w:rsid w:val="00297732"/>
    <w:rsid w:val="002B30B8"/>
    <w:rsid w:val="002E398B"/>
    <w:rsid w:val="002E3D7C"/>
    <w:rsid w:val="002E3F01"/>
    <w:rsid w:val="002F22C8"/>
    <w:rsid w:val="002F7945"/>
    <w:rsid w:val="00301EC8"/>
    <w:rsid w:val="00303AEE"/>
    <w:rsid w:val="003105E2"/>
    <w:rsid w:val="003210B8"/>
    <w:rsid w:val="003247C0"/>
    <w:rsid w:val="003263FD"/>
    <w:rsid w:val="003359B7"/>
    <w:rsid w:val="00351E4D"/>
    <w:rsid w:val="00352271"/>
    <w:rsid w:val="003727F9"/>
    <w:rsid w:val="00385999"/>
    <w:rsid w:val="003A28FD"/>
    <w:rsid w:val="003A2BC6"/>
    <w:rsid w:val="003A4290"/>
    <w:rsid w:val="003A4B56"/>
    <w:rsid w:val="003A735A"/>
    <w:rsid w:val="003B6BF7"/>
    <w:rsid w:val="003E2248"/>
    <w:rsid w:val="003E2F2D"/>
    <w:rsid w:val="003E3564"/>
    <w:rsid w:val="003E6CDE"/>
    <w:rsid w:val="00452B99"/>
    <w:rsid w:val="00456F2A"/>
    <w:rsid w:val="004659E3"/>
    <w:rsid w:val="00473A5A"/>
    <w:rsid w:val="004871FB"/>
    <w:rsid w:val="00494444"/>
    <w:rsid w:val="004947AE"/>
    <w:rsid w:val="004966E7"/>
    <w:rsid w:val="004A2BDA"/>
    <w:rsid w:val="004A61E5"/>
    <w:rsid w:val="004B1551"/>
    <w:rsid w:val="004B3B0E"/>
    <w:rsid w:val="004D48DD"/>
    <w:rsid w:val="004E779C"/>
    <w:rsid w:val="004F78BD"/>
    <w:rsid w:val="00505AF2"/>
    <w:rsid w:val="00510B98"/>
    <w:rsid w:val="00516585"/>
    <w:rsid w:val="005371DC"/>
    <w:rsid w:val="005675DA"/>
    <w:rsid w:val="0058615E"/>
    <w:rsid w:val="005A1859"/>
    <w:rsid w:val="005B6C27"/>
    <w:rsid w:val="005F7067"/>
    <w:rsid w:val="00611545"/>
    <w:rsid w:val="00615D98"/>
    <w:rsid w:val="00634830"/>
    <w:rsid w:val="0066495C"/>
    <w:rsid w:val="006660EB"/>
    <w:rsid w:val="00670708"/>
    <w:rsid w:val="006840E0"/>
    <w:rsid w:val="006902FA"/>
    <w:rsid w:val="00695DAA"/>
    <w:rsid w:val="0069760A"/>
    <w:rsid w:val="006B7F01"/>
    <w:rsid w:val="006C2D30"/>
    <w:rsid w:val="006F703A"/>
    <w:rsid w:val="00705720"/>
    <w:rsid w:val="00710027"/>
    <w:rsid w:val="00721A68"/>
    <w:rsid w:val="00727F59"/>
    <w:rsid w:val="0073156F"/>
    <w:rsid w:val="007366A0"/>
    <w:rsid w:val="007373AD"/>
    <w:rsid w:val="00737F74"/>
    <w:rsid w:val="00743E79"/>
    <w:rsid w:val="00765030"/>
    <w:rsid w:val="00771E27"/>
    <w:rsid w:val="00773938"/>
    <w:rsid w:val="00785589"/>
    <w:rsid w:val="007D5339"/>
    <w:rsid w:val="007E0ACA"/>
    <w:rsid w:val="007E200B"/>
    <w:rsid w:val="007E7B49"/>
    <w:rsid w:val="007F63CF"/>
    <w:rsid w:val="008030F7"/>
    <w:rsid w:val="00804424"/>
    <w:rsid w:val="00827694"/>
    <w:rsid w:val="0085571C"/>
    <w:rsid w:val="00856E57"/>
    <w:rsid w:val="008673F6"/>
    <w:rsid w:val="00874196"/>
    <w:rsid w:val="00883584"/>
    <w:rsid w:val="00885A05"/>
    <w:rsid w:val="0088608D"/>
    <w:rsid w:val="00894EA1"/>
    <w:rsid w:val="008A002A"/>
    <w:rsid w:val="008A0863"/>
    <w:rsid w:val="008A222A"/>
    <w:rsid w:val="008D3D48"/>
    <w:rsid w:val="008D515C"/>
    <w:rsid w:val="008D77CD"/>
    <w:rsid w:val="008F2C04"/>
    <w:rsid w:val="008F3C01"/>
    <w:rsid w:val="0090337D"/>
    <w:rsid w:val="00903B68"/>
    <w:rsid w:val="0095201A"/>
    <w:rsid w:val="0097005D"/>
    <w:rsid w:val="009801F0"/>
    <w:rsid w:val="00984D9F"/>
    <w:rsid w:val="00986875"/>
    <w:rsid w:val="00987120"/>
    <w:rsid w:val="009A5EE7"/>
    <w:rsid w:val="009B61A7"/>
    <w:rsid w:val="009C02AB"/>
    <w:rsid w:val="009D4812"/>
    <w:rsid w:val="009D7A7C"/>
    <w:rsid w:val="009E2E0A"/>
    <w:rsid w:val="009E5BD4"/>
    <w:rsid w:val="00A21306"/>
    <w:rsid w:val="00A233C4"/>
    <w:rsid w:val="00A330A1"/>
    <w:rsid w:val="00A454E1"/>
    <w:rsid w:val="00A54A6E"/>
    <w:rsid w:val="00A727D6"/>
    <w:rsid w:val="00A960DC"/>
    <w:rsid w:val="00AA7497"/>
    <w:rsid w:val="00AB7D42"/>
    <w:rsid w:val="00AC3F0E"/>
    <w:rsid w:val="00AC756C"/>
    <w:rsid w:val="00AF0499"/>
    <w:rsid w:val="00B0401A"/>
    <w:rsid w:val="00B05971"/>
    <w:rsid w:val="00B0683E"/>
    <w:rsid w:val="00B24C00"/>
    <w:rsid w:val="00B308B7"/>
    <w:rsid w:val="00B37052"/>
    <w:rsid w:val="00B51A75"/>
    <w:rsid w:val="00B62232"/>
    <w:rsid w:val="00B64B9B"/>
    <w:rsid w:val="00B712CE"/>
    <w:rsid w:val="00B72AD0"/>
    <w:rsid w:val="00B77E00"/>
    <w:rsid w:val="00B8573F"/>
    <w:rsid w:val="00B963F5"/>
    <w:rsid w:val="00BB40D7"/>
    <w:rsid w:val="00BB7995"/>
    <w:rsid w:val="00BD1334"/>
    <w:rsid w:val="00BD45BA"/>
    <w:rsid w:val="00BD53CC"/>
    <w:rsid w:val="00BE4D44"/>
    <w:rsid w:val="00BF05F7"/>
    <w:rsid w:val="00BF47C8"/>
    <w:rsid w:val="00BF4A92"/>
    <w:rsid w:val="00BF7AD4"/>
    <w:rsid w:val="00C061A3"/>
    <w:rsid w:val="00C23983"/>
    <w:rsid w:val="00C26C5B"/>
    <w:rsid w:val="00C35B4A"/>
    <w:rsid w:val="00C87344"/>
    <w:rsid w:val="00C92514"/>
    <w:rsid w:val="00CD49CD"/>
    <w:rsid w:val="00CD5AF6"/>
    <w:rsid w:val="00CE6E36"/>
    <w:rsid w:val="00CF0192"/>
    <w:rsid w:val="00D05C81"/>
    <w:rsid w:val="00D1441E"/>
    <w:rsid w:val="00D27018"/>
    <w:rsid w:val="00D3715D"/>
    <w:rsid w:val="00D537F4"/>
    <w:rsid w:val="00D537F6"/>
    <w:rsid w:val="00D83974"/>
    <w:rsid w:val="00DB0767"/>
    <w:rsid w:val="00DB370B"/>
    <w:rsid w:val="00DC0B08"/>
    <w:rsid w:val="00DD4990"/>
    <w:rsid w:val="00E016CD"/>
    <w:rsid w:val="00E11BA9"/>
    <w:rsid w:val="00E2188C"/>
    <w:rsid w:val="00E2402D"/>
    <w:rsid w:val="00E2528C"/>
    <w:rsid w:val="00E406D0"/>
    <w:rsid w:val="00E424D0"/>
    <w:rsid w:val="00E518A5"/>
    <w:rsid w:val="00E60058"/>
    <w:rsid w:val="00E85C48"/>
    <w:rsid w:val="00E9378B"/>
    <w:rsid w:val="00EA27F5"/>
    <w:rsid w:val="00EA2C4C"/>
    <w:rsid w:val="00ED079A"/>
    <w:rsid w:val="00ED0D4A"/>
    <w:rsid w:val="00ED519C"/>
    <w:rsid w:val="00EE3384"/>
    <w:rsid w:val="00EE4411"/>
    <w:rsid w:val="00EF3442"/>
    <w:rsid w:val="00F0059C"/>
    <w:rsid w:val="00F0262D"/>
    <w:rsid w:val="00F049F2"/>
    <w:rsid w:val="00F04E0C"/>
    <w:rsid w:val="00F064CF"/>
    <w:rsid w:val="00F123D9"/>
    <w:rsid w:val="00F141A9"/>
    <w:rsid w:val="00F16427"/>
    <w:rsid w:val="00F35B00"/>
    <w:rsid w:val="00F36273"/>
    <w:rsid w:val="00F45953"/>
    <w:rsid w:val="00F5661B"/>
    <w:rsid w:val="00F6250C"/>
    <w:rsid w:val="00F90B08"/>
    <w:rsid w:val="00F937FC"/>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75658950">
      <w:bodyDiv w:val="1"/>
      <w:marLeft w:val="0"/>
      <w:marRight w:val="0"/>
      <w:marTop w:val="0"/>
      <w:marBottom w:val="0"/>
      <w:divBdr>
        <w:top w:val="none" w:sz="0" w:space="0" w:color="auto"/>
        <w:left w:val="none" w:sz="0" w:space="0" w:color="auto"/>
        <w:bottom w:val="none" w:sz="0" w:space="0" w:color="auto"/>
        <w:right w:val="none" w:sz="0" w:space="0" w:color="auto"/>
      </w:divBdr>
    </w:div>
    <w:div w:id="274099623">
      <w:bodyDiv w:val="1"/>
      <w:marLeft w:val="0"/>
      <w:marRight w:val="0"/>
      <w:marTop w:val="0"/>
      <w:marBottom w:val="0"/>
      <w:divBdr>
        <w:top w:val="none" w:sz="0" w:space="0" w:color="auto"/>
        <w:left w:val="none" w:sz="0" w:space="0" w:color="auto"/>
        <w:bottom w:val="none" w:sz="0" w:space="0" w:color="auto"/>
        <w:right w:val="none" w:sz="0" w:space="0" w:color="auto"/>
      </w:divBdr>
    </w:div>
    <w:div w:id="439880537">
      <w:bodyDiv w:val="1"/>
      <w:marLeft w:val="0"/>
      <w:marRight w:val="0"/>
      <w:marTop w:val="0"/>
      <w:marBottom w:val="0"/>
      <w:divBdr>
        <w:top w:val="none" w:sz="0" w:space="0" w:color="auto"/>
        <w:left w:val="none" w:sz="0" w:space="0" w:color="auto"/>
        <w:bottom w:val="none" w:sz="0" w:space="0" w:color="auto"/>
        <w:right w:val="none" w:sz="0" w:space="0" w:color="auto"/>
      </w:divBdr>
    </w:div>
    <w:div w:id="521406414">
      <w:bodyDiv w:val="1"/>
      <w:marLeft w:val="0"/>
      <w:marRight w:val="0"/>
      <w:marTop w:val="0"/>
      <w:marBottom w:val="0"/>
      <w:divBdr>
        <w:top w:val="none" w:sz="0" w:space="0" w:color="auto"/>
        <w:left w:val="none" w:sz="0" w:space="0" w:color="auto"/>
        <w:bottom w:val="none" w:sz="0" w:space="0" w:color="auto"/>
        <w:right w:val="none" w:sz="0" w:space="0" w:color="auto"/>
      </w:divBdr>
      <w:divsChild>
        <w:div w:id="1644045835">
          <w:marLeft w:val="0"/>
          <w:marRight w:val="0"/>
          <w:marTop w:val="0"/>
          <w:marBottom w:val="0"/>
          <w:divBdr>
            <w:top w:val="none" w:sz="0" w:space="0" w:color="auto"/>
            <w:left w:val="none" w:sz="0" w:space="0" w:color="auto"/>
            <w:bottom w:val="none" w:sz="0" w:space="0" w:color="auto"/>
            <w:right w:val="none" w:sz="0" w:space="0" w:color="auto"/>
          </w:divBdr>
        </w:div>
        <w:div w:id="148177103">
          <w:marLeft w:val="0"/>
          <w:marRight w:val="0"/>
          <w:marTop w:val="0"/>
          <w:marBottom w:val="0"/>
          <w:divBdr>
            <w:top w:val="none" w:sz="0" w:space="0" w:color="auto"/>
            <w:left w:val="none" w:sz="0" w:space="0" w:color="auto"/>
            <w:bottom w:val="none" w:sz="0" w:space="0" w:color="auto"/>
            <w:right w:val="none" w:sz="0" w:space="0" w:color="auto"/>
          </w:divBdr>
        </w:div>
      </w:divsChild>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1829">
      <w:bodyDiv w:val="1"/>
      <w:marLeft w:val="0"/>
      <w:marRight w:val="0"/>
      <w:marTop w:val="0"/>
      <w:marBottom w:val="0"/>
      <w:divBdr>
        <w:top w:val="none" w:sz="0" w:space="0" w:color="auto"/>
        <w:left w:val="none" w:sz="0" w:space="0" w:color="auto"/>
        <w:bottom w:val="none" w:sz="0" w:space="0" w:color="auto"/>
        <w:right w:val="none" w:sz="0" w:space="0" w:color="auto"/>
      </w:divBdr>
    </w:div>
    <w:div w:id="1061291936">
      <w:bodyDiv w:val="1"/>
      <w:marLeft w:val="0"/>
      <w:marRight w:val="0"/>
      <w:marTop w:val="0"/>
      <w:marBottom w:val="0"/>
      <w:divBdr>
        <w:top w:val="none" w:sz="0" w:space="0" w:color="auto"/>
        <w:left w:val="none" w:sz="0" w:space="0" w:color="auto"/>
        <w:bottom w:val="none" w:sz="0" w:space="0" w:color="auto"/>
        <w:right w:val="none" w:sz="0" w:space="0" w:color="auto"/>
      </w:divBdr>
    </w:div>
    <w:div w:id="1129668947">
      <w:bodyDiv w:val="1"/>
      <w:marLeft w:val="0"/>
      <w:marRight w:val="0"/>
      <w:marTop w:val="0"/>
      <w:marBottom w:val="0"/>
      <w:divBdr>
        <w:top w:val="none" w:sz="0" w:space="0" w:color="auto"/>
        <w:left w:val="none" w:sz="0" w:space="0" w:color="auto"/>
        <w:bottom w:val="none" w:sz="0" w:space="0" w:color="auto"/>
        <w:right w:val="none" w:sz="0" w:space="0" w:color="auto"/>
      </w:divBdr>
    </w:div>
    <w:div w:id="1148133268">
      <w:bodyDiv w:val="1"/>
      <w:marLeft w:val="0"/>
      <w:marRight w:val="0"/>
      <w:marTop w:val="0"/>
      <w:marBottom w:val="0"/>
      <w:divBdr>
        <w:top w:val="none" w:sz="0" w:space="0" w:color="auto"/>
        <w:left w:val="none" w:sz="0" w:space="0" w:color="auto"/>
        <w:bottom w:val="none" w:sz="0" w:space="0" w:color="auto"/>
        <w:right w:val="none" w:sz="0" w:space="0" w:color="auto"/>
      </w:divBdr>
    </w:div>
    <w:div w:id="1161040049">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55944251">
      <w:bodyDiv w:val="1"/>
      <w:marLeft w:val="0"/>
      <w:marRight w:val="0"/>
      <w:marTop w:val="0"/>
      <w:marBottom w:val="0"/>
      <w:divBdr>
        <w:top w:val="none" w:sz="0" w:space="0" w:color="auto"/>
        <w:left w:val="none" w:sz="0" w:space="0" w:color="auto"/>
        <w:bottom w:val="none" w:sz="0" w:space="0" w:color="auto"/>
        <w:right w:val="none" w:sz="0" w:space="0" w:color="auto"/>
      </w:divBdr>
      <w:divsChild>
        <w:div w:id="1973751062">
          <w:marLeft w:val="0"/>
          <w:marRight w:val="0"/>
          <w:marTop w:val="0"/>
          <w:marBottom w:val="0"/>
          <w:divBdr>
            <w:top w:val="none" w:sz="0" w:space="0" w:color="auto"/>
            <w:left w:val="none" w:sz="0" w:space="0" w:color="auto"/>
            <w:bottom w:val="none" w:sz="0" w:space="0" w:color="auto"/>
            <w:right w:val="none" w:sz="0" w:space="0" w:color="auto"/>
          </w:divBdr>
        </w:div>
        <w:div w:id="591159151">
          <w:marLeft w:val="0"/>
          <w:marRight w:val="0"/>
          <w:marTop w:val="0"/>
          <w:marBottom w:val="0"/>
          <w:divBdr>
            <w:top w:val="none" w:sz="0" w:space="0" w:color="auto"/>
            <w:left w:val="none" w:sz="0" w:space="0" w:color="auto"/>
            <w:bottom w:val="none" w:sz="0" w:space="0" w:color="auto"/>
            <w:right w:val="none" w:sz="0" w:space="0" w:color="auto"/>
          </w:divBdr>
        </w:div>
      </w:divsChild>
    </w:div>
    <w:div w:id="1355761820">
      <w:bodyDiv w:val="1"/>
      <w:marLeft w:val="0"/>
      <w:marRight w:val="0"/>
      <w:marTop w:val="0"/>
      <w:marBottom w:val="0"/>
      <w:divBdr>
        <w:top w:val="none" w:sz="0" w:space="0" w:color="auto"/>
        <w:left w:val="none" w:sz="0" w:space="0" w:color="auto"/>
        <w:bottom w:val="none" w:sz="0" w:space="0" w:color="auto"/>
        <w:right w:val="none" w:sz="0" w:space="0" w:color="auto"/>
      </w:divBdr>
    </w:div>
    <w:div w:id="1371153340">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1064">
      <w:bodyDiv w:val="1"/>
      <w:marLeft w:val="0"/>
      <w:marRight w:val="0"/>
      <w:marTop w:val="0"/>
      <w:marBottom w:val="0"/>
      <w:divBdr>
        <w:top w:val="none" w:sz="0" w:space="0" w:color="auto"/>
        <w:left w:val="none" w:sz="0" w:space="0" w:color="auto"/>
        <w:bottom w:val="none" w:sz="0" w:space="0" w:color="auto"/>
        <w:right w:val="none" w:sz="0" w:space="0" w:color="auto"/>
      </w:divBdr>
    </w:div>
    <w:div w:id="1518155836">
      <w:bodyDiv w:val="1"/>
      <w:marLeft w:val="0"/>
      <w:marRight w:val="0"/>
      <w:marTop w:val="0"/>
      <w:marBottom w:val="0"/>
      <w:divBdr>
        <w:top w:val="none" w:sz="0" w:space="0" w:color="auto"/>
        <w:left w:val="none" w:sz="0" w:space="0" w:color="auto"/>
        <w:bottom w:val="none" w:sz="0" w:space="0" w:color="auto"/>
        <w:right w:val="none" w:sz="0" w:space="0" w:color="auto"/>
      </w:divBdr>
    </w:div>
    <w:div w:id="1606382227">
      <w:bodyDiv w:val="1"/>
      <w:marLeft w:val="0"/>
      <w:marRight w:val="0"/>
      <w:marTop w:val="0"/>
      <w:marBottom w:val="0"/>
      <w:divBdr>
        <w:top w:val="none" w:sz="0" w:space="0" w:color="auto"/>
        <w:left w:val="none" w:sz="0" w:space="0" w:color="auto"/>
        <w:bottom w:val="none" w:sz="0" w:space="0" w:color="auto"/>
        <w:right w:val="none" w:sz="0" w:space="0" w:color="auto"/>
      </w:divBdr>
    </w:div>
    <w:div w:id="1621061562">
      <w:bodyDiv w:val="1"/>
      <w:marLeft w:val="0"/>
      <w:marRight w:val="0"/>
      <w:marTop w:val="0"/>
      <w:marBottom w:val="0"/>
      <w:divBdr>
        <w:top w:val="none" w:sz="0" w:space="0" w:color="auto"/>
        <w:left w:val="none" w:sz="0" w:space="0" w:color="auto"/>
        <w:bottom w:val="none" w:sz="0" w:space="0" w:color="auto"/>
        <w:right w:val="none" w:sz="0" w:space="0" w:color="auto"/>
      </w:divBdr>
    </w:div>
    <w:div w:id="1674337907">
      <w:bodyDiv w:val="1"/>
      <w:marLeft w:val="0"/>
      <w:marRight w:val="0"/>
      <w:marTop w:val="0"/>
      <w:marBottom w:val="0"/>
      <w:divBdr>
        <w:top w:val="none" w:sz="0" w:space="0" w:color="auto"/>
        <w:left w:val="none" w:sz="0" w:space="0" w:color="auto"/>
        <w:bottom w:val="none" w:sz="0" w:space="0" w:color="auto"/>
        <w:right w:val="none" w:sz="0" w:space="0" w:color="auto"/>
      </w:divBdr>
    </w:div>
    <w:div w:id="1689872347">
      <w:bodyDiv w:val="1"/>
      <w:marLeft w:val="0"/>
      <w:marRight w:val="0"/>
      <w:marTop w:val="0"/>
      <w:marBottom w:val="0"/>
      <w:divBdr>
        <w:top w:val="none" w:sz="0" w:space="0" w:color="auto"/>
        <w:left w:val="none" w:sz="0" w:space="0" w:color="auto"/>
        <w:bottom w:val="none" w:sz="0" w:space="0" w:color="auto"/>
        <w:right w:val="none" w:sz="0" w:space="0" w:color="auto"/>
      </w:divBdr>
    </w:div>
    <w:div w:id="177026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ecomm.anz.com/servlet/MailView?ms=NDY4ODY4NjIS1&amp;r=MTQxMjE2MDg5MjMyNwS2&amp;j=MjI0Mjg0MzMxMAS2&amp;mt=1&amp;rt=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cas-proxyweb.mcas.ms/certificate-checker?login=false&amp;originalUrl=https%3A%2F%2Fprotect-au.mimecast.com.mcas.ms%2Fs%2Fp79PCvl110uAWPpOTQEW04%3Fdomain%3Dlinks.ecomm.anz.com%26McasTsid%3D20893&amp;McasCSRF=9c04c37f4dcc361407dad5a501dee6cd86174afa0100595a742421d743a0438b" TargetMode="External"/><Relationship Id="rId12" Type="http://schemas.openxmlformats.org/officeDocument/2006/relationships/hyperlink" Target="https://view.e.nabbroker.com.au/?qs=86ae5e967e6b49baa18dc4ca57a3ebe655f4f7efb1d5c112229dd9c4ae241d919461745958ec3ada40ee69144b18247c3a55a535f0f03ec46945681f4b15a08f01b1e83481b16764dc804b917b2ce1918d3fd5880dbede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768546/email.html?k=OKahK70uL4Dd1ZBE4obLMr_qAN3ZMcAs9Vp7A8fzqEY" TargetMode="External"/><Relationship Id="rId11" Type="http://schemas.openxmlformats.org/officeDocument/2006/relationships/hyperlink" Target="https://broker.ing.com.au/home-loans.html" TargetMode="External"/><Relationship Id="rId5" Type="http://schemas.openxmlformats.org/officeDocument/2006/relationships/webSettings" Target="webSettings.xml"/><Relationship Id="rId10" Type="http://schemas.openxmlformats.org/officeDocument/2006/relationships/hyperlink" Target="https://ecomms.cba.com.au/rv/ff00922b3092e2f2a0171affed44ac7dbb4ccc2d" TargetMode="External"/><Relationship Id="rId4" Type="http://schemas.openxmlformats.org/officeDocument/2006/relationships/settings" Target="settings.xml"/><Relationship Id="rId9" Type="http://schemas.openxmlformats.org/officeDocument/2006/relationships/hyperlink" Target="https://view.edm.bankwest.com.au/?qs=3d08a585b8107498733046f3212ec2629ae68c779f4684a02dabda754510cfd49aff18a459987e7bd97bfcf396694cd0b50d32a81f6eea722ed2cddfed11343b4096356aaefeb7ab14f4aa4def6458b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7</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51</cp:revision>
  <dcterms:created xsi:type="dcterms:W3CDTF">2021-09-13T01:12:00Z</dcterms:created>
  <dcterms:modified xsi:type="dcterms:W3CDTF">2022-06-03T06:41:00Z</dcterms:modified>
</cp:coreProperties>
</file>