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1CB2D06F" w:rsidR="0097005D" w:rsidRDefault="00600B8B"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8 – Apr</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39A1B31" w14:textId="0887CE66" w:rsidR="00883584" w:rsidRDefault="009A5EC6" w:rsidP="009A5EC6">
            <w:pPr>
              <w:pStyle w:val="ListParagraph"/>
              <w:numPr>
                <w:ilvl w:val="0"/>
                <w:numId w:val="27"/>
              </w:numPr>
              <w:spacing w:after="0" w:line="240" w:lineRule="auto"/>
              <w:textAlignment w:val="baseline"/>
              <w:rPr>
                <w:rFonts w:ascii="Calibri" w:eastAsia="Times New Roman" w:hAnsi="Calibri" w:cs="Calibri"/>
                <w:b/>
                <w:bCs/>
                <w:lang w:eastAsia="en-PH"/>
              </w:rPr>
            </w:pPr>
            <w:r w:rsidRPr="009A5EC6">
              <w:rPr>
                <w:rFonts w:ascii="Calibri" w:eastAsia="Times New Roman" w:hAnsi="Calibri" w:cs="Calibri"/>
                <w:b/>
                <w:bCs/>
                <w:lang w:eastAsia="en-PH"/>
              </w:rPr>
              <w:t xml:space="preserve">Purchase </w:t>
            </w:r>
            <w:proofErr w:type="gramStart"/>
            <w:r w:rsidR="002B551D" w:rsidRPr="009A5EC6">
              <w:rPr>
                <w:rFonts w:ascii="Calibri" w:eastAsia="Times New Roman" w:hAnsi="Calibri" w:cs="Calibri"/>
                <w:b/>
                <w:bCs/>
                <w:lang w:eastAsia="en-PH"/>
              </w:rPr>
              <w:t>cashback</w:t>
            </w:r>
            <w:proofErr w:type="gramEnd"/>
            <w:r w:rsidRPr="009A5EC6">
              <w:rPr>
                <w:rFonts w:ascii="Calibri" w:eastAsia="Times New Roman" w:hAnsi="Calibri" w:cs="Calibri"/>
                <w:b/>
                <w:bCs/>
                <w:lang w:eastAsia="en-PH"/>
              </w:rPr>
              <w:t xml:space="preserve"> offer</w:t>
            </w:r>
          </w:p>
          <w:p w14:paraId="6EC817D2" w14:textId="77777777" w:rsidR="002B551D" w:rsidRPr="00DA5137" w:rsidRDefault="002B551D" w:rsidP="002B551D">
            <w:pPr>
              <w:pStyle w:val="ListParagraph"/>
              <w:numPr>
                <w:ilvl w:val="1"/>
                <w:numId w:val="27"/>
              </w:numPr>
              <w:spacing w:after="0" w:line="240" w:lineRule="auto"/>
              <w:textAlignment w:val="baseline"/>
              <w:rPr>
                <w:rFonts w:ascii="Calibri" w:eastAsia="Times New Roman" w:hAnsi="Calibri" w:cs="Calibri"/>
                <w:b/>
                <w:bCs/>
                <w:lang w:eastAsia="en-PH"/>
              </w:rPr>
            </w:pPr>
            <w:r w:rsidRPr="002B551D">
              <w:rPr>
                <w:rFonts w:ascii="Calibri" w:eastAsia="Times New Roman" w:hAnsi="Calibri" w:cs="Calibri"/>
                <w:lang w:eastAsia="en-PH"/>
              </w:rPr>
              <w:t xml:space="preserve">Apply by 31 May 2022 and settle by 31 August 2022 to be eligible for </w:t>
            </w:r>
            <w:r>
              <w:rPr>
                <w:rFonts w:ascii="Calibri" w:eastAsia="Times New Roman" w:hAnsi="Calibri" w:cs="Calibri"/>
                <w:lang w:eastAsia="en-PH"/>
              </w:rPr>
              <w:t xml:space="preserve">the </w:t>
            </w:r>
            <w:r w:rsidRPr="002B551D">
              <w:rPr>
                <w:rFonts w:ascii="Calibri" w:eastAsia="Times New Roman" w:hAnsi="Calibri" w:cs="Calibri"/>
                <w:lang w:eastAsia="en-PH"/>
              </w:rPr>
              <w:t>limited time $3,000 cashback offer</w:t>
            </w:r>
          </w:p>
          <w:p w14:paraId="1E7FE0E7" w14:textId="77777777" w:rsidR="00DA5137" w:rsidRDefault="00DA5137" w:rsidP="00DA5137">
            <w:pPr>
              <w:pStyle w:val="ListParagraph"/>
              <w:numPr>
                <w:ilvl w:val="0"/>
                <w:numId w:val="27"/>
              </w:numPr>
              <w:spacing w:after="0" w:line="240" w:lineRule="auto"/>
              <w:textAlignment w:val="baseline"/>
              <w:rPr>
                <w:rFonts w:ascii="Calibri" w:eastAsia="Times New Roman" w:hAnsi="Calibri" w:cs="Calibri"/>
                <w:b/>
                <w:bCs/>
                <w:lang w:eastAsia="en-PH"/>
              </w:rPr>
            </w:pPr>
            <w:r w:rsidRPr="00DA5137">
              <w:rPr>
                <w:rFonts w:ascii="Calibri" w:eastAsia="Times New Roman" w:hAnsi="Calibri" w:cs="Calibri"/>
                <w:b/>
                <w:bCs/>
                <w:lang w:eastAsia="en-PH"/>
              </w:rPr>
              <w:t>Don't forget to report before 14 April 2022 for compliance with DDO</w:t>
            </w:r>
          </w:p>
          <w:p w14:paraId="7F881640" w14:textId="77777777" w:rsidR="00DA5137" w:rsidRDefault="00DA5137" w:rsidP="00DA5137">
            <w:pPr>
              <w:pStyle w:val="ListParagraph"/>
              <w:numPr>
                <w:ilvl w:val="1"/>
                <w:numId w:val="27"/>
              </w:numPr>
              <w:spacing w:after="0" w:line="240" w:lineRule="auto"/>
              <w:textAlignment w:val="baseline"/>
              <w:rPr>
                <w:rFonts w:ascii="Calibri" w:eastAsia="Times New Roman" w:hAnsi="Calibri" w:cs="Calibri"/>
                <w:lang w:eastAsia="en-PH"/>
              </w:rPr>
            </w:pPr>
            <w:r w:rsidRPr="00DA5137">
              <w:rPr>
                <w:rFonts w:ascii="Calibri" w:eastAsia="Times New Roman" w:hAnsi="Calibri" w:cs="Calibri"/>
                <w:lang w:eastAsia="en-PH"/>
              </w:rPr>
              <w:t>Effective 5 October 2021, new Design and Distribution Obligations (DDO) are intended to help retail customers select the right product. The DDO applies only to retail customers and places obligations on product issuers (like AMP Bank) and distributors (such as mortgage brokers, fixed income brokers and advisers). The DDO legislation does not apply to Practice Finance.</w:t>
            </w:r>
          </w:p>
          <w:p w14:paraId="6176AA9D" w14:textId="77777777" w:rsidR="00A4272F" w:rsidRDefault="00A4272F" w:rsidP="00A4272F">
            <w:pPr>
              <w:pStyle w:val="ListParagraph"/>
              <w:numPr>
                <w:ilvl w:val="0"/>
                <w:numId w:val="27"/>
              </w:numPr>
              <w:spacing w:after="0" w:line="240" w:lineRule="auto"/>
              <w:textAlignment w:val="baseline"/>
              <w:rPr>
                <w:rFonts w:ascii="Calibri" w:eastAsia="Times New Roman" w:hAnsi="Calibri" w:cs="Calibri"/>
                <w:b/>
                <w:bCs/>
                <w:lang w:eastAsia="en-PH"/>
              </w:rPr>
            </w:pPr>
            <w:r w:rsidRPr="00A4272F">
              <w:rPr>
                <w:rFonts w:ascii="Calibri" w:eastAsia="Times New Roman" w:hAnsi="Calibri" w:cs="Calibri"/>
                <w:b/>
                <w:bCs/>
                <w:lang w:eastAsia="en-PH"/>
              </w:rPr>
              <w:t>Reminder of changes to AMP Bett3r Accounts</w:t>
            </w:r>
          </w:p>
          <w:p w14:paraId="2C27573B" w14:textId="7CD7D9AC" w:rsidR="00F003AD" w:rsidRPr="00F003AD" w:rsidRDefault="00F003AD" w:rsidP="00F003AD">
            <w:pPr>
              <w:pStyle w:val="ListParagraph"/>
              <w:numPr>
                <w:ilvl w:val="1"/>
                <w:numId w:val="27"/>
              </w:numPr>
              <w:spacing w:after="0" w:line="240" w:lineRule="auto"/>
              <w:textAlignment w:val="baseline"/>
              <w:rPr>
                <w:rFonts w:ascii="Calibri" w:eastAsia="Times New Roman" w:hAnsi="Calibri" w:cs="Calibri"/>
                <w:lang w:eastAsia="en-PH"/>
              </w:rPr>
            </w:pPr>
            <w:r w:rsidRPr="00F003AD">
              <w:rPr>
                <w:rFonts w:ascii="Calibri" w:eastAsia="Times New Roman" w:hAnsi="Calibri" w:cs="Calibri"/>
                <w:lang w:eastAsia="en-PH"/>
              </w:rPr>
              <w:t xml:space="preserve">Effective 1 April 2022, we won’t accept any new applications for the AMP Bett3r </w:t>
            </w:r>
            <w:r w:rsidR="00061E1F" w:rsidRPr="00F003AD">
              <w:rPr>
                <w:rFonts w:ascii="Calibri" w:eastAsia="Times New Roman" w:hAnsi="Calibri" w:cs="Calibri"/>
                <w:lang w:eastAsia="en-PH"/>
              </w:rPr>
              <w:t>Account (</w:t>
            </w:r>
            <w:r w:rsidRPr="00F003AD">
              <w:rPr>
                <w:rFonts w:ascii="Calibri" w:eastAsia="Times New Roman" w:hAnsi="Calibri" w:cs="Calibri"/>
                <w:lang w:eastAsia="en-PH"/>
              </w:rPr>
              <w:t>including switches from other products), however, we will process any applications received prior to this date. We also won’t open any new AMP Bett3r Offset Accounts (including switches from other products), even if the application was made prior to 1 April 2022. If your customer’s Bett3r Offset Account has not been opened by 1 April 2022, your customer will need to open an AMP Offset Deposit Account if they still wish to have an offset account.</w:t>
            </w:r>
          </w:p>
          <w:p w14:paraId="010A83CB" w14:textId="77777777" w:rsidR="00F003AD" w:rsidRPr="00061E1F" w:rsidRDefault="00F003AD" w:rsidP="00F003AD">
            <w:pPr>
              <w:pStyle w:val="ListParagraph"/>
              <w:numPr>
                <w:ilvl w:val="1"/>
                <w:numId w:val="27"/>
              </w:numPr>
              <w:spacing w:after="0" w:line="240" w:lineRule="auto"/>
              <w:textAlignment w:val="baseline"/>
              <w:rPr>
                <w:rFonts w:ascii="Calibri" w:eastAsia="Times New Roman" w:hAnsi="Calibri" w:cs="Calibri"/>
                <w:b/>
                <w:bCs/>
                <w:lang w:eastAsia="en-PH"/>
              </w:rPr>
            </w:pPr>
            <w:r w:rsidRPr="00F003AD">
              <w:rPr>
                <w:rFonts w:ascii="Calibri" w:eastAsia="Times New Roman" w:hAnsi="Calibri" w:cs="Calibri"/>
                <w:lang w:eastAsia="en-PH"/>
              </w:rPr>
              <w:t>Effective 1 July 2022, the AMP Bett3r Rewards will be terminated for all customers. We will continue to offer the AMP Offset Deposit Account, our savings account AMP Saver Account and our transactional account AMP Access Account.</w:t>
            </w:r>
          </w:p>
          <w:p w14:paraId="7B826820" w14:textId="77777777" w:rsidR="00061E1F" w:rsidRDefault="00061E1F" w:rsidP="00061E1F">
            <w:pPr>
              <w:spacing w:after="0" w:line="240" w:lineRule="auto"/>
              <w:textAlignment w:val="baseline"/>
              <w:rPr>
                <w:rFonts w:ascii="Calibri" w:eastAsia="Times New Roman" w:hAnsi="Calibri" w:cs="Calibri"/>
                <w:b/>
                <w:bCs/>
                <w:lang w:eastAsia="en-PH"/>
              </w:rPr>
            </w:pPr>
          </w:p>
          <w:p w14:paraId="10159722" w14:textId="368F2F9C" w:rsidR="00061E1F" w:rsidRPr="00061E1F" w:rsidRDefault="00061E1F" w:rsidP="00061E1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7A465D">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4A2BDA" w:rsidRPr="007F63CF" w14:paraId="4C6EAA3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0819A423" w:rsidR="004A2BDA" w:rsidRPr="007F63CF" w:rsidRDefault="00730A74"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5 – Apr</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DB33A3F" w14:textId="45A47562"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570615C" w14:textId="77777777" w:rsidR="004A2BDA" w:rsidRDefault="00730A74" w:rsidP="00730A74">
            <w:pPr>
              <w:pStyle w:val="ListParagraph"/>
              <w:numPr>
                <w:ilvl w:val="0"/>
                <w:numId w:val="24"/>
              </w:numPr>
              <w:spacing w:after="0" w:line="240" w:lineRule="auto"/>
              <w:textAlignment w:val="baseline"/>
              <w:rPr>
                <w:rFonts w:ascii="Calibri" w:eastAsia="Times New Roman" w:hAnsi="Calibri" w:cs="Calibri"/>
                <w:b/>
                <w:bCs/>
                <w:lang w:eastAsia="en-PH"/>
              </w:rPr>
            </w:pPr>
            <w:r w:rsidRPr="00730A74">
              <w:rPr>
                <w:rFonts w:ascii="Calibri" w:eastAsia="Times New Roman" w:hAnsi="Calibri" w:cs="Calibri"/>
                <w:b/>
                <w:bCs/>
                <w:lang w:eastAsia="en-PH"/>
              </w:rPr>
              <w:t>Bankwest home loan rates - new rates effective from Tuesday 5 April 2022</w:t>
            </w:r>
          </w:p>
          <w:p w14:paraId="5F6B4A3C" w14:textId="77777777" w:rsidR="00730A74" w:rsidRPr="00B4586E" w:rsidRDefault="00014CBD" w:rsidP="00014CBD">
            <w:pPr>
              <w:pStyle w:val="ListParagraph"/>
              <w:numPr>
                <w:ilvl w:val="1"/>
                <w:numId w:val="24"/>
              </w:numPr>
              <w:spacing w:after="0" w:line="240" w:lineRule="auto"/>
              <w:textAlignment w:val="baseline"/>
              <w:rPr>
                <w:rFonts w:ascii="Calibri" w:eastAsia="Times New Roman" w:hAnsi="Calibri" w:cs="Calibri"/>
                <w:lang w:eastAsia="en-PH"/>
              </w:rPr>
            </w:pPr>
            <w:r w:rsidRPr="00B4586E">
              <w:rPr>
                <w:rFonts w:ascii="Calibri" w:eastAsia="Times New Roman" w:hAnsi="Calibri" w:cs="Calibri"/>
                <w:lang w:eastAsia="en-PH"/>
              </w:rPr>
              <w:t>Changes to Principal &amp; Interest Complete Fixed Home Loan - Owner Occupied</w:t>
            </w:r>
          </w:p>
          <w:p w14:paraId="040F40D7" w14:textId="58BDE746" w:rsidR="00014CBD" w:rsidRPr="00B4586E" w:rsidRDefault="00014CBD" w:rsidP="00014CBD">
            <w:pPr>
              <w:pStyle w:val="ListParagraph"/>
              <w:numPr>
                <w:ilvl w:val="1"/>
                <w:numId w:val="24"/>
              </w:numPr>
              <w:spacing w:after="0" w:line="240" w:lineRule="auto"/>
              <w:textAlignment w:val="baseline"/>
              <w:rPr>
                <w:rFonts w:ascii="Calibri" w:eastAsia="Times New Roman" w:hAnsi="Calibri" w:cs="Calibri"/>
                <w:lang w:eastAsia="en-PH"/>
              </w:rPr>
            </w:pPr>
            <w:r w:rsidRPr="00B4586E">
              <w:rPr>
                <w:rFonts w:ascii="Calibri" w:eastAsia="Times New Roman" w:hAnsi="Calibri" w:cs="Calibri"/>
                <w:lang w:eastAsia="en-PH"/>
              </w:rPr>
              <w:t>Changes to Principal &amp; Interest Complete Fixed Home Loan - Investment</w:t>
            </w:r>
          </w:p>
          <w:p w14:paraId="4A91F4B2" w14:textId="2D81B908" w:rsidR="00014CBD" w:rsidRPr="00B4586E" w:rsidRDefault="00014CBD" w:rsidP="00014CBD">
            <w:pPr>
              <w:pStyle w:val="ListParagraph"/>
              <w:numPr>
                <w:ilvl w:val="1"/>
                <w:numId w:val="24"/>
              </w:numPr>
              <w:spacing w:after="0" w:line="240" w:lineRule="auto"/>
              <w:textAlignment w:val="baseline"/>
              <w:rPr>
                <w:rFonts w:ascii="Calibri" w:eastAsia="Times New Roman" w:hAnsi="Calibri" w:cs="Calibri"/>
                <w:lang w:eastAsia="en-PH"/>
              </w:rPr>
            </w:pPr>
            <w:r w:rsidRPr="00B4586E">
              <w:rPr>
                <w:rFonts w:ascii="Calibri" w:eastAsia="Times New Roman" w:hAnsi="Calibri" w:cs="Calibri"/>
                <w:lang w:eastAsia="en-PH"/>
              </w:rPr>
              <w:t>Changes to Principal &amp; Interest Fixed Home Loan - Owner Occupied</w:t>
            </w:r>
          </w:p>
          <w:p w14:paraId="15CC71E0" w14:textId="37DC07FF" w:rsidR="00B4586E" w:rsidRPr="00B4586E" w:rsidRDefault="00B4586E" w:rsidP="00B4586E">
            <w:pPr>
              <w:pStyle w:val="ListParagraph"/>
              <w:numPr>
                <w:ilvl w:val="1"/>
                <w:numId w:val="24"/>
              </w:numPr>
              <w:spacing w:after="0" w:line="240" w:lineRule="auto"/>
              <w:textAlignment w:val="baseline"/>
              <w:rPr>
                <w:rFonts w:ascii="Calibri" w:eastAsia="Times New Roman" w:hAnsi="Calibri" w:cs="Calibri"/>
                <w:lang w:eastAsia="en-PH"/>
              </w:rPr>
            </w:pPr>
            <w:r w:rsidRPr="00B4586E">
              <w:rPr>
                <w:rFonts w:ascii="Calibri" w:eastAsia="Times New Roman" w:hAnsi="Calibri" w:cs="Calibri"/>
                <w:lang w:eastAsia="en-PH"/>
              </w:rPr>
              <w:lastRenderedPageBreak/>
              <w:t>Changes to Principal &amp; Interest Fixed Home Loan - Investment</w:t>
            </w:r>
          </w:p>
          <w:p w14:paraId="2384532B" w14:textId="79487FA1" w:rsidR="00B4586E" w:rsidRPr="00B4586E" w:rsidRDefault="00B4586E" w:rsidP="005A6981">
            <w:pPr>
              <w:pStyle w:val="ListParagraph"/>
              <w:numPr>
                <w:ilvl w:val="1"/>
                <w:numId w:val="24"/>
              </w:numPr>
              <w:spacing w:after="0" w:line="240" w:lineRule="auto"/>
              <w:textAlignment w:val="baseline"/>
              <w:rPr>
                <w:rFonts w:ascii="Calibri" w:eastAsia="Times New Roman" w:hAnsi="Calibri" w:cs="Calibri"/>
                <w:lang w:eastAsia="en-PH"/>
              </w:rPr>
            </w:pPr>
            <w:r w:rsidRPr="00B4586E">
              <w:rPr>
                <w:rFonts w:ascii="Calibri" w:eastAsia="Times New Roman" w:hAnsi="Calibri" w:cs="Calibri"/>
                <w:lang w:eastAsia="en-PH"/>
              </w:rPr>
              <w:t>Changes to Interest Only Complete Fixed Home Loan - Owner Occupied</w:t>
            </w:r>
          </w:p>
          <w:p w14:paraId="1C563318" w14:textId="18D477FD" w:rsidR="00B4586E" w:rsidRPr="00B4586E" w:rsidRDefault="00B4586E" w:rsidP="00B4586E">
            <w:pPr>
              <w:pStyle w:val="ListParagraph"/>
              <w:numPr>
                <w:ilvl w:val="1"/>
                <w:numId w:val="24"/>
              </w:numPr>
              <w:spacing w:after="0" w:line="240" w:lineRule="auto"/>
              <w:textAlignment w:val="baseline"/>
              <w:rPr>
                <w:rFonts w:ascii="Calibri" w:eastAsia="Times New Roman" w:hAnsi="Calibri" w:cs="Calibri"/>
                <w:lang w:eastAsia="en-PH"/>
              </w:rPr>
            </w:pPr>
            <w:r w:rsidRPr="00B4586E">
              <w:rPr>
                <w:rFonts w:ascii="Calibri" w:eastAsia="Times New Roman" w:hAnsi="Calibri" w:cs="Calibri"/>
                <w:lang w:eastAsia="en-PH"/>
              </w:rPr>
              <w:t>Changes to Interest Only Complete Fixed Home Loan - Investment</w:t>
            </w:r>
          </w:p>
          <w:p w14:paraId="5A5E5C41" w14:textId="77777777" w:rsidR="00014CBD" w:rsidRPr="00B4586E" w:rsidRDefault="00B4586E" w:rsidP="00014CBD">
            <w:pPr>
              <w:pStyle w:val="ListParagraph"/>
              <w:numPr>
                <w:ilvl w:val="1"/>
                <w:numId w:val="24"/>
              </w:numPr>
              <w:spacing w:after="0" w:line="240" w:lineRule="auto"/>
              <w:textAlignment w:val="baseline"/>
              <w:rPr>
                <w:rFonts w:ascii="Calibri" w:eastAsia="Times New Roman" w:hAnsi="Calibri" w:cs="Calibri"/>
                <w:lang w:eastAsia="en-PH"/>
              </w:rPr>
            </w:pPr>
            <w:r w:rsidRPr="00B4586E">
              <w:rPr>
                <w:rFonts w:ascii="Calibri" w:eastAsia="Times New Roman" w:hAnsi="Calibri" w:cs="Calibri"/>
                <w:lang w:eastAsia="en-PH"/>
              </w:rPr>
              <w:t xml:space="preserve">Changes to Interest Only Fixed Home Loan - Owner Occupied </w:t>
            </w:r>
          </w:p>
          <w:p w14:paraId="1FCE67BE" w14:textId="79A3023C" w:rsidR="00B4586E" w:rsidRPr="00E15974" w:rsidRDefault="00B4586E" w:rsidP="00B4586E">
            <w:pPr>
              <w:pStyle w:val="ListParagraph"/>
              <w:numPr>
                <w:ilvl w:val="1"/>
                <w:numId w:val="24"/>
              </w:numPr>
              <w:spacing w:after="0" w:line="240" w:lineRule="auto"/>
              <w:textAlignment w:val="baseline"/>
              <w:rPr>
                <w:rFonts w:ascii="Calibri" w:eastAsia="Times New Roman" w:hAnsi="Calibri" w:cs="Calibri"/>
                <w:lang w:eastAsia="en-PH"/>
              </w:rPr>
            </w:pPr>
            <w:r w:rsidRPr="00B4586E">
              <w:rPr>
                <w:rFonts w:ascii="Calibri" w:eastAsia="Times New Roman" w:hAnsi="Calibri" w:cs="Calibri"/>
                <w:lang w:eastAsia="en-PH"/>
              </w:rPr>
              <w:t>Changes to Interest Only Fixed Home Loan - Investment</w:t>
            </w:r>
          </w:p>
        </w:tc>
      </w:tr>
      <w:tr w:rsidR="000F6BDD"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27A206CA" w:rsidR="000F6BDD" w:rsidRPr="007F63CF" w:rsidRDefault="00E21D7D"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8 – Apr</w:t>
            </w:r>
          </w:p>
        </w:tc>
        <w:tc>
          <w:tcPr>
            <w:tcW w:w="1934" w:type="dxa"/>
            <w:tcBorders>
              <w:top w:val="single" w:sz="6" w:space="0" w:color="000000"/>
              <w:left w:val="single" w:sz="6" w:space="0" w:color="000000"/>
              <w:right w:val="single" w:sz="6" w:space="0" w:color="000000"/>
            </w:tcBorders>
            <w:shd w:val="clear" w:color="auto" w:fill="auto"/>
          </w:tcPr>
          <w:p w14:paraId="491E93B7" w14:textId="3BE66010" w:rsidR="000F6BDD" w:rsidRPr="007F63CF" w:rsidRDefault="000F6BDD"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226B8D0" w14:textId="79713AF1" w:rsidR="000F6BDD" w:rsidRDefault="0030385F" w:rsidP="0030385F">
            <w:pPr>
              <w:pStyle w:val="ListParagraph"/>
              <w:numPr>
                <w:ilvl w:val="0"/>
                <w:numId w:val="24"/>
              </w:numPr>
              <w:spacing w:after="0" w:line="240" w:lineRule="auto"/>
              <w:textAlignment w:val="baseline"/>
              <w:rPr>
                <w:rFonts w:ascii="Calibri" w:eastAsia="Times New Roman" w:hAnsi="Calibri" w:cs="Calibri"/>
                <w:lang w:eastAsia="en-PH"/>
              </w:rPr>
            </w:pPr>
            <w:r w:rsidRPr="0030385F">
              <w:rPr>
                <w:rFonts w:ascii="Calibri" w:eastAsia="Times New Roman" w:hAnsi="Calibri" w:cs="Calibri"/>
                <w:lang w:eastAsia="en-PH"/>
              </w:rPr>
              <w:t xml:space="preserve">Increase </w:t>
            </w:r>
            <w:r w:rsidRPr="0030385F">
              <w:rPr>
                <w:rFonts w:ascii="Calibri" w:eastAsia="Times New Roman" w:hAnsi="Calibri" w:cs="Calibri"/>
                <w:lang w:eastAsia="en-PH"/>
              </w:rPr>
              <w:t>to Fixed</w:t>
            </w:r>
            <w:r w:rsidRPr="0030385F">
              <w:rPr>
                <w:rFonts w:ascii="Calibri" w:eastAsia="Times New Roman" w:hAnsi="Calibri" w:cs="Calibri"/>
                <w:lang w:eastAsia="en-PH"/>
              </w:rPr>
              <w:t xml:space="preserve"> Rate Home Loans Campaign Rates for new lending</w:t>
            </w:r>
          </w:p>
          <w:p w14:paraId="77BF049F" w14:textId="77777777" w:rsidR="0030385F" w:rsidRDefault="0030385F" w:rsidP="0030385F">
            <w:pPr>
              <w:pStyle w:val="ListParagraph"/>
              <w:numPr>
                <w:ilvl w:val="0"/>
                <w:numId w:val="24"/>
              </w:numPr>
              <w:spacing w:after="0" w:line="240" w:lineRule="auto"/>
              <w:textAlignment w:val="baseline"/>
              <w:rPr>
                <w:rFonts w:ascii="Calibri" w:eastAsia="Times New Roman" w:hAnsi="Calibri" w:cs="Calibri"/>
                <w:lang w:eastAsia="en-PH"/>
              </w:rPr>
            </w:pPr>
            <w:r w:rsidRPr="0030385F">
              <w:rPr>
                <w:rFonts w:ascii="Calibri" w:eastAsia="Times New Roman" w:hAnsi="Calibri" w:cs="Calibri"/>
                <w:lang w:eastAsia="en-PH"/>
              </w:rPr>
              <w:t xml:space="preserve">Increase to selected </w:t>
            </w:r>
            <w:r w:rsidRPr="0030385F">
              <w:rPr>
                <w:rFonts w:ascii="Calibri" w:eastAsia="Times New Roman" w:hAnsi="Calibri" w:cs="Calibri"/>
                <w:lang w:eastAsia="en-PH"/>
              </w:rPr>
              <w:t>carded Fixed</w:t>
            </w:r>
            <w:r w:rsidRPr="0030385F">
              <w:rPr>
                <w:rFonts w:ascii="Calibri" w:eastAsia="Times New Roman" w:hAnsi="Calibri" w:cs="Calibri"/>
                <w:lang w:eastAsia="en-PH"/>
              </w:rPr>
              <w:t xml:space="preserve"> Rate Home Loans for new lending</w:t>
            </w:r>
          </w:p>
          <w:p w14:paraId="1E5F21CB" w14:textId="77777777" w:rsidR="0030385F" w:rsidRPr="0030385F" w:rsidRDefault="0030385F" w:rsidP="0030385F">
            <w:pPr>
              <w:pStyle w:val="ListParagraph"/>
              <w:numPr>
                <w:ilvl w:val="0"/>
                <w:numId w:val="24"/>
              </w:numPr>
              <w:spacing w:after="0" w:line="240" w:lineRule="auto"/>
              <w:textAlignment w:val="baseline"/>
              <w:rPr>
                <w:rFonts w:ascii="Calibri" w:eastAsia="Times New Roman" w:hAnsi="Calibri" w:cs="Calibri"/>
                <w:b/>
                <w:bCs/>
                <w:lang w:eastAsia="en-PH"/>
              </w:rPr>
            </w:pPr>
            <w:r w:rsidRPr="0030385F">
              <w:rPr>
                <w:rFonts w:ascii="Calibri" w:eastAsia="Times New Roman" w:hAnsi="Calibri" w:cs="Calibri"/>
                <w:b/>
                <w:bCs/>
                <w:lang w:eastAsia="en-PH"/>
              </w:rPr>
              <w:t xml:space="preserve">Pipeline applications – Fixed Rate: </w:t>
            </w:r>
          </w:p>
          <w:p w14:paraId="42A02151" w14:textId="4537681A" w:rsidR="0030385F" w:rsidRPr="0030385F" w:rsidRDefault="0030385F" w:rsidP="0030385F">
            <w:pPr>
              <w:pStyle w:val="ListParagraph"/>
              <w:numPr>
                <w:ilvl w:val="1"/>
                <w:numId w:val="24"/>
              </w:numPr>
              <w:spacing w:after="0" w:line="240" w:lineRule="auto"/>
              <w:textAlignment w:val="baseline"/>
              <w:rPr>
                <w:rFonts w:ascii="Calibri" w:eastAsia="Times New Roman" w:hAnsi="Calibri" w:cs="Calibri"/>
                <w:lang w:eastAsia="en-PH"/>
              </w:rPr>
            </w:pPr>
            <w:r w:rsidRPr="0030385F">
              <w:rPr>
                <w:rFonts w:ascii="Calibri" w:eastAsia="Times New Roman" w:hAnsi="Calibri" w:cs="Calibri"/>
                <w:lang w:eastAsia="en-PH"/>
              </w:rPr>
              <w:t xml:space="preserve">Any current fixed rate loan applications that have not yet funded and have NOT taken Rate Lock will settle </w:t>
            </w:r>
            <w:r w:rsidR="00FC6EBC" w:rsidRPr="00FC6EBC">
              <w:rPr>
                <w:rFonts w:ascii="Calibri" w:eastAsia="Times New Roman" w:hAnsi="Calibri" w:cs="Calibri"/>
                <w:lang w:eastAsia="en-PH"/>
              </w:rPr>
              <w:t>with the carded rate on the day of SETTLEMENT, less any approved and loaded discount.</w:t>
            </w:r>
          </w:p>
          <w:p w14:paraId="3B29FDB8" w14:textId="53C0E6E0" w:rsidR="00FC6EBC" w:rsidRPr="00FC6EBC" w:rsidRDefault="00FC6EBC" w:rsidP="007511BA">
            <w:pPr>
              <w:pStyle w:val="ListParagraph"/>
              <w:numPr>
                <w:ilvl w:val="1"/>
                <w:numId w:val="24"/>
              </w:numPr>
              <w:spacing w:after="0" w:line="240" w:lineRule="auto"/>
              <w:textAlignment w:val="baseline"/>
              <w:rPr>
                <w:rFonts w:ascii="Calibri" w:eastAsia="Times New Roman" w:hAnsi="Calibri" w:cs="Calibri"/>
                <w:lang w:eastAsia="en-PH"/>
              </w:rPr>
            </w:pPr>
            <w:r w:rsidRPr="00FC6EBC">
              <w:rPr>
                <w:rFonts w:ascii="Calibri" w:eastAsia="Times New Roman" w:hAnsi="Calibri" w:cs="Calibri"/>
                <w:lang w:eastAsia="en-PH"/>
              </w:rPr>
              <w:t>Any current fixed rate loan applications that have not yet funded and HAVE taken Rate Lock will settle with the carded rate on the day of opting in for Rate Lock, less any approved and loaded discount.</w:t>
            </w:r>
          </w:p>
          <w:p w14:paraId="22EFF7AC" w14:textId="77777777" w:rsidR="0030385F" w:rsidRDefault="00FC6EBC" w:rsidP="00FC6EBC">
            <w:pPr>
              <w:pStyle w:val="ListParagraph"/>
              <w:numPr>
                <w:ilvl w:val="0"/>
                <w:numId w:val="24"/>
              </w:numPr>
              <w:spacing w:after="0" w:line="240" w:lineRule="auto"/>
              <w:textAlignment w:val="baseline"/>
              <w:rPr>
                <w:rFonts w:ascii="Calibri" w:eastAsia="Times New Roman" w:hAnsi="Calibri" w:cs="Calibri"/>
                <w:b/>
                <w:bCs/>
                <w:lang w:eastAsia="en-PH"/>
              </w:rPr>
            </w:pPr>
            <w:r w:rsidRPr="00FC6EBC">
              <w:rPr>
                <w:rFonts w:ascii="Calibri" w:eastAsia="Times New Roman" w:hAnsi="Calibri" w:cs="Calibri"/>
                <w:b/>
                <w:bCs/>
                <w:lang w:eastAsia="en-PH"/>
              </w:rPr>
              <w:t>Rate Lock</w:t>
            </w:r>
          </w:p>
          <w:p w14:paraId="12D150F0" w14:textId="488A3FA6" w:rsidR="007B47F6" w:rsidRPr="007B47F6" w:rsidRDefault="007B47F6" w:rsidP="006412B1">
            <w:pPr>
              <w:pStyle w:val="ListParagraph"/>
              <w:numPr>
                <w:ilvl w:val="1"/>
                <w:numId w:val="24"/>
              </w:numPr>
              <w:spacing w:after="0" w:line="240" w:lineRule="auto"/>
              <w:textAlignment w:val="baseline"/>
              <w:rPr>
                <w:rFonts w:ascii="Calibri" w:eastAsia="Times New Roman" w:hAnsi="Calibri" w:cs="Calibri"/>
                <w:lang w:eastAsia="en-PH"/>
              </w:rPr>
            </w:pPr>
            <w:r w:rsidRPr="007B47F6">
              <w:rPr>
                <w:rFonts w:ascii="Calibri" w:eastAsia="Times New Roman" w:hAnsi="Calibri" w:cs="Calibri"/>
                <w:lang w:eastAsia="en-PH"/>
              </w:rPr>
              <w:t xml:space="preserve">Without rate lock, customers will receive the relevant carded fixed rate (less any campaign discount) of </w:t>
            </w:r>
            <w:r w:rsidRPr="007B47F6">
              <w:rPr>
                <w:rFonts w:ascii="Calibri" w:eastAsia="Times New Roman" w:hAnsi="Calibri" w:cs="Calibri"/>
                <w:lang w:eastAsia="en-PH"/>
              </w:rPr>
              <w:t>the day</w:t>
            </w:r>
            <w:r w:rsidRPr="007B47F6">
              <w:rPr>
                <w:rFonts w:ascii="Calibri" w:eastAsia="Times New Roman" w:hAnsi="Calibri" w:cs="Calibri"/>
                <w:lang w:eastAsia="en-PH"/>
              </w:rPr>
              <w:t xml:space="preserve"> </w:t>
            </w:r>
            <w:r w:rsidRPr="007B47F6">
              <w:rPr>
                <w:rFonts w:ascii="Calibri" w:eastAsia="Times New Roman" w:hAnsi="Calibri" w:cs="Calibri"/>
                <w:lang w:eastAsia="en-PH"/>
              </w:rPr>
              <w:t>of settlement</w:t>
            </w:r>
            <w:r w:rsidRPr="007B47F6">
              <w:rPr>
                <w:rFonts w:ascii="Calibri" w:eastAsia="Times New Roman" w:hAnsi="Calibri" w:cs="Calibri"/>
                <w:lang w:eastAsia="en-PH"/>
              </w:rPr>
              <w:t xml:space="preserve"> and not the rate at the time of application.  </w:t>
            </w:r>
          </w:p>
          <w:p w14:paraId="22EA80A0" w14:textId="26D25B1B" w:rsidR="007B47F6" w:rsidRPr="007B47F6" w:rsidRDefault="007B47F6" w:rsidP="003A4139">
            <w:pPr>
              <w:pStyle w:val="ListParagraph"/>
              <w:numPr>
                <w:ilvl w:val="1"/>
                <w:numId w:val="24"/>
              </w:numPr>
              <w:spacing w:after="0" w:line="240" w:lineRule="auto"/>
              <w:textAlignment w:val="baseline"/>
              <w:rPr>
                <w:rFonts w:ascii="Calibri" w:eastAsia="Times New Roman" w:hAnsi="Calibri" w:cs="Calibri"/>
                <w:lang w:eastAsia="en-PH"/>
              </w:rPr>
            </w:pPr>
            <w:r w:rsidRPr="007B47F6">
              <w:rPr>
                <w:rFonts w:ascii="Calibri" w:eastAsia="Times New Roman" w:hAnsi="Calibri" w:cs="Calibri"/>
                <w:lang w:eastAsia="en-PH"/>
              </w:rPr>
              <w:t xml:space="preserve">It is important to discuss Rate Lock with customers when applying for a fixed rate loan to ensure that they are </w:t>
            </w:r>
            <w:r w:rsidRPr="007B47F6">
              <w:rPr>
                <w:rFonts w:ascii="Calibri" w:eastAsia="Times New Roman" w:hAnsi="Calibri" w:cs="Calibri"/>
                <w:lang w:eastAsia="en-PH"/>
              </w:rPr>
              <w:t>aware of</w:t>
            </w:r>
            <w:r w:rsidRPr="007B47F6">
              <w:rPr>
                <w:rFonts w:ascii="Calibri" w:eastAsia="Times New Roman" w:hAnsi="Calibri" w:cs="Calibri"/>
                <w:lang w:eastAsia="en-PH"/>
              </w:rPr>
              <w:t xml:space="preserve"> their options.  </w:t>
            </w:r>
          </w:p>
          <w:p w14:paraId="4E69E867" w14:textId="2283468C" w:rsidR="007B47F6" w:rsidRPr="007B47F6" w:rsidRDefault="007B47F6" w:rsidP="00E44221">
            <w:pPr>
              <w:pStyle w:val="ListParagraph"/>
              <w:numPr>
                <w:ilvl w:val="1"/>
                <w:numId w:val="24"/>
              </w:numPr>
              <w:spacing w:after="0" w:line="240" w:lineRule="auto"/>
              <w:textAlignment w:val="baseline"/>
              <w:rPr>
                <w:rFonts w:ascii="Calibri" w:eastAsia="Times New Roman" w:hAnsi="Calibri" w:cs="Calibri"/>
                <w:lang w:eastAsia="en-PH"/>
              </w:rPr>
            </w:pPr>
            <w:r w:rsidRPr="007B47F6">
              <w:rPr>
                <w:rFonts w:ascii="Calibri" w:eastAsia="Times New Roman" w:hAnsi="Calibri" w:cs="Calibri"/>
                <w:lang w:eastAsia="en-PH"/>
              </w:rPr>
              <w:t xml:space="preserve">If a customer wishes to have the certainty of a fixed rate from the date of the application, they should consider the Rate Lock option.  </w:t>
            </w:r>
          </w:p>
          <w:p w14:paraId="70FAF06E" w14:textId="72AA7CB0" w:rsidR="007B47F6" w:rsidRPr="007B47F6" w:rsidRDefault="007B47F6" w:rsidP="00D6224E">
            <w:pPr>
              <w:pStyle w:val="ListParagraph"/>
              <w:numPr>
                <w:ilvl w:val="1"/>
                <w:numId w:val="24"/>
              </w:numPr>
              <w:spacing w:after="0" w:line="240" w:lineRule="auto"/>
              <w:textAlignment w:val="baseline"/>
              <w:rPr>
                <w:rFonts w:ascii="Calibri" w:eastAsia="Times New Roman" w:hAnsi="Calibri" w:cs="Calibri"/>
                <w:lang w:eastAsia="en-PH"/>
              </w:rPr>
            </w:pPr>
            <w:r w:rsidRPr="007B47F6">
              <w:rPr>
                <w:rFonts w:ascii="Calibri" w:eastAsia="Times New Roman" w:hAnsi="Calibri" w:cs="Calibri"/>
                <w:lang w:eastAsia="en-PH"/>
              </w:rPr>
              <w:t xml:space="preserve">The Rate Lock only applies to the carded fixed rate for the loan, to which the any campaign discount is applied to arrive at the final fixed rate.  </w:t>
            </w:r>
          </w:p>
          <w:p w14:paraId="347D37D2" w14:textId="77777777" w:rsidR="007B47F6" w:rsidRPr="00A20FE4" w:rsidRDefault="007B47F6" w:rsidP="007B47F6">
            <w:pPr>
              <w:pStyle w:val="ListParagraph"/>
              <w:numPr>
                <w:ilvl w:val="1"/>
                <w:numId w:val="24"/>
              </w:numPr>
              <w:spacing w:after="0" w:line="240" w:lineRule="auto"/>
              <w:textAlignment w:val="baseline"/>
              <w:rPr>
                <w:rFonts w:ascii="Calibri" w:eastAsia="Times New Roman" w:hAnsi="Calibri" w:cs="Calibri"/>
                <w:b/>
                <w:bCs/>
                <w:lang w:eastAsia="en-PH"/>
              </w:rPr>
            </w:pPr>
            <w:r w:rsidRPr="007B47F6">
              <w:rPr>
                <w:rFonts w:ascii="Calibri" w:eastAsia="Times New Roman" w:hAnsi="Calibri" w:cs="Calibri"/>
                <w:lang w:eastAsia="en-PH"/>
              </w:rPr>
              <w:t>Rate Lock fees apply in all instances.</w:t>
            </w:r>
          </w:p>
          <w:p w14:paraId="05C2EA16" w14:textId="77777777" w:rsidR="00A20FE4" w:rsidRDefault="00A20FE4" w:rsidP="00A20FE4">
            <w:pPr>
              <w:pStyle w:val="ListParagraph"/>
              <w:numPr>
                <w:ilvl w:val="0"/>
                <w:numId w:val="24"/>
              </w:numPr>
              <w:spacing w:after="0" w:line="240" w:lineRule="auto"/>
              <w:textAlignment w:val="baseline"/>
              <w:rPr>
                <w:rFonts w:ascii="Calibri" w:eastAsia="Times New Roman" w:hAnsi="Calibri" w:cs="Calibri"/>
                <w:b/>
                <w:bCs/>
                <w:lang w:eastAsia="en-PH"/>
              </w:rPr>
            </w:pPr>
            <w:r w:rsidRPr="00A20FE4">
              <w:rPr>
                <w:rFonts w:ascii="Calibri" w:eastAsia="Times New Roman" w:hAnsi="Calibri" w:cs="Calibri"/>
                <w:b/>
                <w:bCs/>
                <w:lang w:eastAsia="en-PH"/>
              </w:rPr>
              <w:t>Refinance Cashback Offer Extension</w:t>
            </w:r>
          </w:p>
          <w:p w14:paraId="1160AF8C" w14:textId="77777777" w:rsidR="00A20FE4" w:rsidRDefault="00063CE9" w:rsidP="00A20FE4">
            <w:pPr>
              <w:pStyle w:val="ListParagraph"/>
              <w:numPr>
                <w:ilvl w:val="1"/>
                <w:numId w:val="24"/>
              </w:numPr>
              <w:spacing w:after="0" w:line="240" w:lineRule="auto"/>
              <w:textAlignment w:val="baseline"/>
              <w:rPr>
                <w:rFonts w:ascii="Calibri" w:eastAsia="Times New Roman" w:hAnsi="Calibri" w:cs="Calibri"/>
                <w:lang w:eastAsia="en-PH"/>
              </w:rPr>
            </w:pPr>
            <w:r w:rsidRPr="00A20FE4">
              <w:rPr>
                <w:rFonts w:ascii="Calibri" w:eastAsia="Times New Roman" w:hAnsi="Calibri" w:cs="Calibri"/>
                <w:lang w:eastAsia="en-PH"/>
              </w:rPr>
              <w:t>The $</w:t>
            </w:r>
            <w:r w:rsidR="00A20FE4" w:rsidRPr="00A20FE4">
              <w:rPr>
                <w:rFonts w:ascii="Calibri" w:eastAsia="Times New Roman" w:hAnsi="Calibri" w:cs="Calibri"/>
                <w:lang w:eastAsia="en-PH"/>
              </w:rPr>
              <w:t xml:space="preserve">3,000 refinance cashback offer will be </w:t>
            </w:r>
            <w:r w:rsidRPr="00A20FE4">
              <w:rPr>
                <w:rFonts w:ascii="Calibri" w:eastAsia="Times New Roman" w:hAnsi="Calibri" w:cs="Calibri"/>
                <w:lang w:eastAsia="en-PH"/>
              </w:rPr>
              <w:t>extended to</w:t>
            </w:r>
            <w:r w:rsidR="00A20FE4" w:rsidRPr="00A20FE4">
              <w:rPr>
                <w:rFonts w:ascii="Calibri" w:eastAsia="Times New Roman" w:hAnsi="Calibri" w:cs="Calibri"/>
                <w:lang w:eastAsia="en-PH"/>
              </w:rPr>
              <w:t xml:space="preserve"> include applications submitted until the new application deadline </w:t>
            </w:r>
            <w:r w:rsidRPr="00A20FE4">
              <w:rPr>
                <w:rFonts w:ascii="Calibri" w:eastAsia="Times New Roman" w:hAnsi="Calibri" w:cs="Calibri"/>
                <w:lang w:eastAsia="en-PH"/>
              </w:rPr>
              <w:t>of Monday</w:t>
            </w:r>
            <w:r w:rsidR="00A20FE4" w:rsidRPr="00A20FE4">
              <w:rPr>
                <w:rFonts w:ascii="Calibri" w:eastAsia="Times New Roman" w:hAnsi="Calibri" w:cs="Calibri"/>
                <w:lang w:eastAsia="en-PH"/>
              </w:rPr>
              <w:t xml:space="preserve">, 16 May 2022, with a new settlement deadline of </w:t>
            </w:r>
            <w:r w:rsidR="00A20FE4" w:rsidRPr="00A20FE4">
              <w:rPr>
                <w:rFonts w:ascii="Calibri" w:eastAsia="Times New Roman" w:hAnsi="Calibri" w:cs="Calibri"/>
                <w:lang w:eastAsia="en-PH"/>
              </w:rPr>
              <w:lastRenderedPageBreak/>
              <w:t>Wednesday, 31 August 2022. All other eligibility criteria will remain unchanged.</w:t>
            </w:r>
          </w:p>
          <w:p w14:paraId="2143B78D" w14:textId="77777777" w:rsidR="00063CE9" w:rsidRPr="00063CE9" w:rsidRDefault="00063CE9" w:rsidP="00063CE9">
            <w:pPr>
              <w:pStyle w:val="ListParagraph"/>
              <w:numPr>
                <w:ilvl w:val="1"/>
                <w:numId w:val="24"/>
              </w:numPr>
              <w:spacing w:after="0" w:line="240" w:lineRule="auto"/>
              <w:textAlignment w:val="baseline"/>
              <w:rPr>
                <w:rFonts w:ascii="Calibri" w:eastAsia="Times New Roman" w:hAnsi="Calibri" w:cs="Calibri"/>
                <w:b/>
                <w:bCs/>
                <w:lang w:eastAsia="en-PH"/>
              </w:rPr>
            </w:pPr>
            <w:r w:rsidRPr="00063CE9">
              <w:rPr>
                <w:rFonts w:ascii="Calibri" w:eastAsia="Times New Roman" w:hAnsi="Calibri" w:cs="Calibri"/>
                <w:b/>
                <w:bCs/>
                <w:lang w:eastAsia="en-PH"/>
              </w:rPr>
              <w:t xml:space="preserve">Eligibility: </w:t>
            </w:r>
          </w:p>
          <w:p w14:paraId="3DE56F78" w14:textId="77777777" w:rsidR="00063CE9" w:rsidRPr="00063CE9" w:rsidRDefault="00063CE9" w:rsidP="00063CE9">
            <w:pPr>
              <w:pStyle w:val="ListParagraph"/>
              <w:numPr>
                <w:ilvl w:val="2"/>
                <w:numId w:val="24"/>
              </w:numPr>
              <w:spacing w:after="0" w:line="240" w:lineRule="auto"/>
              <w:textAlignment w:val="baseline"/>
              <w:rPr>
                <w:rFonts w:ascii="Calibri" w:eastAsia="Times New Roman" w:hAnsi="Calibri" w:cs="Calibri"/>
                <w:lang w:eastAsia="en-PH"/>
              </w:rPr>
            </w:pPr>
            <w:r w:rsidRPr="00063CE9">
              <w:rPr>
                <w:rFonts w:ascii="Calibri" w:eastAsia="Times New Roman" w:hAnsi="Calibri" w:cs="Calibri"/>
                <w:lang w:eastAsia="en-PH"/>
              </w:rPr>
              <w:t>Personal customers taking out a new home loan with BOQ.</w:t>
            </w:r>
          </w:p>
          <w:p w14:paraId="25F220DE" w14:textId="77777777" w:rsidR="00063CE9" w:rsidRPr="00063CE9" w:rsidRDefault="00063CE9" w:rsidP="00063CE9">
            <w:pPr>
              <w:pStyle w:val="ListParagraph"/>
              <w:numPr>
                <w:ilvl w:val="2"/>
                <w:numId w:val="24"/>
              </w:numPr>
              <w:spacing w:after="0" w:line="240" w:lineRule="auto"/>
              <w:textAlignment w:val="baseline"/>
              <w:rPr>
                <w:rFonts w:ascii="Calibri" w:eastAsia="Times New Roman" w:hAnsi="Calibri" w:cs="Calibri"/>
                <w:lang w:eastAsia="en-PH"/>
              </w:rPr>
            </w:pPr>
            <w:r w:rsidRPr="00063CE9">
              <w:rPr>
                <w:rFonts w:ascii="Calibri" w:eastAsia="Times New Roman" w:hAnsi="Calibri" w:cs="Calibri"/>
                <w:lang w:eastAsia="en-PH"/>
              </w:rPr>
              <w:t>The purpose of the loan must be to refinance a loan to BOQ from another financial institution. This excludes refinances from BOQ Specialist, ME Bank and Virgin Money (Australia).</w:t>
            </w:r>
          </w:p>
          <w:p w14:paraId="54E3A90F" w14:textId="77777777" w:rsidR="00063CE9" w:rsidRPr="00063CE9" w:rsidRDefault="00063CE9" w:rsidP="00063CE9">
            <w:pPr>
              <w:pStyle w:val="ListParagraph"/>
              <w:numPr>
                <w:ilvl w:val="2"/>
                <w:numId w:val="24"/>
              </w:numPr>
              <w:spacing w:after="0" w:line="240" w:lineRule="auto"/>
              <w:textAlignment w:val="baseline"/>
              <w:rPr>
                <w:rFonts w:ascii="Calibri" w:eastAsia="Times New Roman" w:hAnsi="Calibri" w:cs="Calibri"/>
                <w:lang w:eastAsia="en-PH"/>
              </w:rPr>
            </w:pPr>
            <w:r w:rsidRPr="00063CE9">
              <w:rPr>
                <w:rFonts w:ascii="Calibri" w:eastAsia="Times New Roman" w:hAnsi="Calibri" w:cs="Calibri"/>
                <w:lang w:eastAsia="en-PH"/>
              </w:rPr>
              <w:t>Lending must be flagged with refinance purpose on the loan application.</w:t>
            </w:r>
          </w:p>
          <w:p w14:paraId="3CD97812" w14:textId="77777777" w:rsidR="00063CE9" w:rsidRPr="00063CE9" w:rsidRDefault="00063CE9" w:rsidP="00063CE9">
            <w:pPr>
              <w:pStyle w:val="ListParagraph"/>
              <w:numPr>
                <w:ilvl w:val="2"/>
                <w:numId w:val="24"/>
              </w:numPr>
              <w:spacing w:after="0" w:line="240" w:lineRule="auto"/>
              <w:textAlignment w:val="baseline"/>
              <w:rPr>
                <w:rFonts w:ascii="Calibri" w:eastAsia="Times New Roman" w:hAnsi="Calibri" w:cs="Calibri"/>
                <w:lang w:eastAsia="en-PH"/>
              </w:rPr>
            </w:pPr>
            <w:r w:rsidRPr="00063CE9">
              <w:rPr>
                <w:rFonts w:ascii="Calibri" w:eastAsia="Times New Roman" w:hAnsi="Calibri" w:cs="Calibri"/>
                <w:lang w:eastAsia="en-PH"/>
              </w:rPr>
              <w:t>Applications need to be received on or before Monday, 16 May 2022.</w:t>
            </w:r>
          </w:p>
          <w:p w14:paraId="7DE01949" w14:textId="77777777" w:rsidR="00063CE9" w:rsidRPr="00063CE9" w:rsidRDefault="00063CE9" w:rsidP="00063CE9">
            <w:pPr>
              <w:pStyle w:val="ListParagraph"/>
              <w:numPr>
                <w:ilvl w:val="2"/>
                <w:numId w:val="24"/>
              </w:numPr>
              <w:spacing w:after="0" w:line="240" w:lineRule="auto"/>
              <w:textAlignment w:val="baseline"/>
              <w:rPr>
                <w:rFonts w:ascii="Calibri" w:eastAsia="Times New Roman" w:hAnsi="Calibri" w:cs="Calibri"/>
                <w:lang w:eastAsia="en-PH"/>
              </w:rPr>
            </w:pPr>
            <w:r w:rsidRPr="00063CE9">
              <w:rPr>
                <w:rFonts w:ascii="Calibri" w:eastAsia="Times New Roman" w:hAnsi="Calibri" w:cs="Calibri"/>
                <w:lang w:eastAsia="en-PH"/>
              </w:rPr>
              <w:t>Loans must settle on or prior to Wednesday, 31 August 2022.</w:t>
            </w:r>
          </w:p>
          <w:p w14:paraId="1937020E" w14:textId="77777777" w:rsidR="00063CE9" w:rsidRPr="00063CE9" w:rsidRDefault="00063CE9" w:rsidP="00063CE9">
            <w:pPr>
              <w:pStyle w:val="ListParagraph"/>
              <w:numPr>
                <w:ilvl w:val="2"/>
                <w:numId w:val="24"/>
              </w:numPr>
              <w:spacing w:after="0" w:line="240" w:lineRule="auto"/>
              <w:textAlignment w:val="baseline"/>
              <w:rPr>
                <w:rFonts w:ascii="Calibri" w:eastAsia="Times New Roman" w:hAnsi="Calibri" w:cs="Calibri"/>
                <w:lang w:eastAsia="en-PH"/>
              </w:rPr>
            </w:pPr>
            <w:r w:rsidRPr="00063CE9">
              <w:rPr>
                <w:rFonts w:ascii="Calibri" w:eastAsia="Times New Roman" w:hAnsi="Calibri" w:cs="Calibri"/>
                <w:lang w:eastAsia="en-PH"/>
              </w:rPr>
              <w:t>Minimum new lending of at least $250,000 with maximum LVR of 80%.</w:t>
            </w:r>
          </w:p>
          <w:p w14:paraId="6E56825D" w14:textId="77777777" w:rsidR="00063CE9" w:rsidRPr="00063CE9" w:rsidRDefault="00063CE9" w:rsidP="00063CE9">
            <w:pPr>
              <w:pStyle w:val="ListParagraph"/>
              <w:numPr>
                <w:ilvl w:val="2"/>
                <w:numId w:val="24"/>
              </w:numPr>
              <w:spacing w:after="0" w:line="240" w:lineRule="auto"/>
              <w:textAlignment w:val="baseline"/>
              <w:rPr>
                <w:rFonts w:ascii="Calibri" w:eastAsia="Times New Roman" w:hAnsi="Calibri" w:cs="Calibri"/>
                <w:lang w:eastAsia="en-PH"/>
              </w:rPr>
            </w:pPr>
            <w:r w:rsidRPr="00063CE9">
              <w:rPr>
                <w:rFonts w:ascii="Calibri" w:eastAsia="Times New Roman" w:hAnsi="Calibri" w:cs="Calibri"/>
                <w:lang w:eastAsia="en-PH"/>
              </w:rPr>
              <w:t>An applicant will be eligible for a maximum of one refinance cashback payment, regardless of the number of loan applications they are party to.</w:t>
            </w:r>
          </w:p>
          <w:p w14:paraId="07D41B3B" w14:textId="77777777" w:rsidR="00063CE9" w:rsidRPr="00063CE9" w:rsidRDefault="00063CE9" w:rsidP="00063CE9">
            <w:pPr>
              <w:pStyle w:val="ListParagraph"/>
              <w:numPr>
                <w:ilvl w:val="2"/>
                <w:numId w:val="24"/>
              </w:numPr>
              <w:spacing w:after="0" w:line="240" w:lineRule="auto"/>
              <w:textAlignment w:val="baseline"/>
              <w:rPr>
                <w:rFonts w:ascii="Calibri" w:eastAsia="Times New Roman" w:hAnsi="Calibri" w:cs="Calibri"/>
                <w:lang w:eastAsia="en-PH"/>
              </w:rPr>
            </w:pPr>
            <w:r w:rsidRPr="00063CE9">
              <w:rPr>
                <w:rFonts w:ascii="Calibri" w:eastAsia="Times New Roman" w:hAnsi="Calibri" w:cs="Calibri"/>
                <w:lang w:eastAsia="en-PH"/>
              </w:rPr>
              <w:t>Customers who have ever received a similar cashback payment from BOQ will be ineligible for these offers.</w:t>
            </w:r>
          </w:p>
          <w:p w14:paraId="3515A228" w14:textId="33B971F4" w:rsidR="00063CE9" w:rsidRPr="00A20FE4" w:rsidRDefault="00FA6743" w:rsidP="00A20FE4">
            <w:pPr>
              <w:pStyle w:val="ListParagraph"/>
              <w:numPr>
                <w:ilvl w:val="1"/>
                <w:numId w:val="24"/>
              </w:numPr>
              <w:spacing w:after="0" w:line="240" w:lineRule="auto"/>
              <w:textAlignment w:val="baseline"/>
              <w:rPr>
                <w:rFonts w:ascii="Calibri" w:eastAsia="Times New Roman" w:hAnsi="Calibri" w:cs="Calibri"/>
                <w:lang w:eastAsia="en-PH"/>
              </w:rPr>
            </w:pPr>
            <w:r w:rsidRPr="00FA6743">
              <w:rPr>
                <w:rFonts w:ascii="Calibri" w:eastAsia="Times New Roman" w:hAnsi="Calibri" w:cs="Calibri"/>
                <w:lang w:eastAsia="en-PH"/>
              </w:rPr>
              <w:t xml:space="preserve">Customers will automatically be paid the cashback, provided the eligibility criteria outlined above has been met. Customers will be required to have an existing BOQ transaction account or open a BOQ transaction account that the cashback will be paid to within 30 days of the loan settlement.  </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268329FA" w:rsidR="0095201A" w:rsidRPr="007F63CF" w:rsidRDefault="005F38E9"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4 – Apr</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7067A62E" w14:textId="77777777" w:rsidR="0095201A" w:rsidRDefault="00320A6C" w:rsidP="00320A6C">
            <w:pPr>
              <w:pStyle w:val="ListParagraph"/>
              <w:numPr>
                <w:ilvl w:val="0"/>
                <w:numId w:val="23"/>
              </w:numPr>
              <w:spacing w:after="0" w:line="240" w:lineRule="auto"/>
              <w:textAlignment w:val="baseline"/>
              <w:rPr>
                <w:rFonts w:ascii="Calibri" w:eastAsia="Times New Roman" w:hAnsi="Calibri" w:cs="Calibri"/>
                <w:b/>
                <w:bCs/>
                <w:lang w:eastAsia="en-PH"/>
              </w:rPr>
            </w:pPr>
            <w:r w:rsidRPr="00320A6C">
              <w:rPr>
                <w:rFonts w:ascii="Calibri" w:eastAsia="Times New Roman" w:hAnsi="Calibri" w:cs="Calibri"/>
                <w:b/>
                <w:bCs/>
                <w:lang w:eastAsia="en-PH"/>
              </w:rPr>
              <w:t>FHLDS updates</w:t>
            </w:r>
          </w:p>
          <w:p w14:paraId="3809E113" w14:textId="77777777" w:rsidR="00446F22" w:rsidRPr="00446F22" w:rsidRDefault="00446F22" w:rsidP="00446F22">
            <w:pPr>
              <w:pStyle w:val="ListParagraph"/>
              <w:numPr>
                <w:ilvl w:val="1"/>
                <w:numId w:val="23"/>
              </w:numPr>
              <w:spacing w:after="0" w:line="240" w:lineRule="auto"/>
              <w:textAlignment w:val="baseline"/>
              <w:rPr>
                <w:rFonts w:ascii="Calibri" w:eastAsia="Times New Roman" w:hAnsi="Calibri" w:cs="Calibri"/>
                <w:lang w:eastAsia="en-PH"/>
              </w:rPr>
            </w:pPr>
            <w:r w:rsidRPr="00446F22">
              <w:rPr>
                <w:rFonts w:ascii="Calibri" w:eastAsia="Times New Roman" w:hAnsi="Calibri" w:cs="Calibri"/>
                <w:lang w:eastAsia="en-PH"/>
              </w:rPr>
              <w:t>The First Home Loan Deposit Scheme (FHLDS) waitlist is currently oversubscribed.</w:t>
            </w:r>
          </w:p>
          <w:p w14:paraId="6D10CA3D" w14:textId="77777777" w:rsidR="00446F22" w:rsidRPr="00446F22" w:rsidRDefault="00446F22" w:rsidP="00446F22">
            <w:pPr>
              <w:pStyle w:val="ListParagraph"/>
              <w:numPr>
                <w:ilvl w:val="1"/>
                <w:numId w:val="23"/>
              </w:numPr>
              <w:spacing w:after="0" w:line="240" w:lineRule="auto"/>
              <w:textAlignment w:val="baseline"/>
              <w:rPr>
                <w:rFonts w:ascii="Calibri" w:eastAsia="Times New Roman" w:hAnsi="Calibri" w:cs="Calibri"/>
                <w:lang w:eastAsia="en-PH"/>
              </w:rPr>
            </w:pPr>
            <w:r w:rsidRPr="00446F22">
              <w:rPr>
                <w:rFonts w:ascii="Calibri" w:eastAsia="Times New Roman" w:hAnsi="Calibri" w:cs="Calibri"/>
                <w:lang w:eastAsia="en-PH"/>
              </w:rPr>
              <w:t>Effective today, Monday 4 April, we are working through our current waitlist and no longer accepting new FHLDS registrations for FY22.</w:t>
            </w:r>
          </w:p>
          <w:p w14:paraId="756A5696" w14:textId="77777777" w:rsidR="00446F22" w:rsidRPr="00446F22" w:rsidRDefault="00446F22" w:rsidP="00446F22">
            <w:pPr>
              <w:pStyle w:val="ListParagraph"/>
              <w:numPr>
                <w:ilvl w:val="1"/>
                <w:numId w:val="23"/>
              </w:numPr>
              <w:spacing w:after="0" w:line="240" w:lineRule="auto"/>
              <w:textAlignment w:val="baseline"/>
              <w:rPr>
                <w:rFonts w:ascii="Calibri" w:eastAsia="Times New Roman" w:hAnsi="Calibri" w:cs="Calibri"/>
                <w:lang w:eastAsia="en-PH"/>
              </w:rPr>
            </w:pPr>
            <w:r w:rsidRPr="00446F22">
              <w:rPr>
                <w:rFonts w:ascii="Calibri" w:eastAsia="Times New Roman" w:hAnsi="Calibri" w:cs="Calibri"/>
                <w:lang w:eastAsia="en-PH"/>
              </w:rPr>
              <w:t>For existing requests, please check the Home Buyer Declaration is successfully completed and imaged to the application to ensure your customer is eligible to receive a Scheme place if one becomes available for them.</w:t>
            </w:r>
          </w:p>
          <w:p w14:paraId="53952D22" w14:textId="77777777" w:rsidR="00446F22" w:rsidRPr="007F43B4" w:rsidRDefault="00446F22" w:rsidP="00446F22">
            <w:pPr>
              <w:pStyle w:val="ListParagraph"/>
              <w:numPr>
                <w:ilvl w:val="1"/>
                <w:numId w:val="23"/>
              </w:numPr>
              <w:spacing w:after="0" w:line="240" w:lineRule="auto"/>
              <w:textAlignment w:val="baseline"/>
              <w:rPr>
                <w:rFonts w:ascii="Calibri" w:eastAsia="Times New Roman" w:hAnsi="Calibri" w:cs="Calibri"/>
                <w:b/>
                <w:bCs/>
                <w:lang w:eastAsia="en-PH"/>
              </w:rPr>
            </w:pPr>
            <w:r w:rsidRPr="00446F22">
              <w:rPr>
                <w:rFonts w:ascii="Calibri" w:eastAsia="Times New Roman" w:hAnsi="Calibri" w:cs="Calibri"/>
                <w:lang w:eastAsia="en-PH"/>
              </w:rPr>
              <w:t>There are still places available for the New Home Guarantee and Family Home Guarantee Schemes. The waitlists for these Schemes remain open for new registrations</w:t>
            </w:r>
          </w:p>
          <w:p w14:paraId="4B0C62E7" w14:textId="77777777" w:rsidR="007F43B4" w:rsidRDefault="007F43B4" w:rsidP="007F43B4">
            <w:pPr>
              <w:spacing w:after="0" w:line="240" w:lineRule="auto"/>
              <w:textAlignment w:val="baseline"/>
              <w:rPr>
                <w:rFonts w:ascii="Calibri" w:eastAsia="Times New Roman" w:hAnsi="Calibri" w:cs="Calibri"/>
                <w:b/>
                <w:bCs/>
                <w:lang w:eastAsia="en-PH"/>
              </w:rPr>
            </w:pPr>
          </w:p>
          <w:p w14:paraId="3C455B92" w14:textId="10FAEA2D" w:rsidR="007F43B4" w:rsidRPr="007F43B4" w:rsidRDefault="007F43B4" w:rsidP="007F43B4">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lastRenderedPageBreak/>
              <w:t xml:space="preserve">Click </w:t>
            </w:r>
            <w:hyperlink r:id="rId7" w:history="1">
              <w:r w:rsidRPr="007F43B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Commonwealth Bank updates</w:t>
            </w:r>
          </w:p>
        </w:tc>
      </w:tr>
      <w:tr w:rsidR="004B3B0E" w:rsidRPr="007F63CF" w14:paraId="7596CC6D"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2942FFAE" w:rsidR="004B3B0E" w:rsidRDefault="0013762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7 – Apr</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14:paraId="1127FE75" w14:textId="7D805846" w:rsidR="004B3B0E" w:rsidRDefault="004B3B0E" w:rsidP="009B61A7">
            <w:pPr>
              <w:spacing w:after="0" w:line="240" w:lineRule="auto"/>
              <w:jc w:val="center"/>
              <w:rPr>
                <w:rFonts w:ascii="Calibri" w:eastAsia="Times New Roman" w:hAnsi="Calibri" w:cs="Calibri"/>
                <w:lang w:eastAsia="en-PH"/>
              </w:rPr>
            </w:pPr>
            <w:proofErr w:type="spellStart"/>
            <w:r>
              <w:rPr>
                <w:rFonts w:ascii="Calibri" w:eastAsia="Times New Roman" w:hAnsi="Calibri" w:cs="Calibri"/>
                <w:lang w:eastAsia="en-PH"/>
              </w:rPr>
              <w:t>HomeStart</w:t>
            </w:r>
            <w:proofErr w:type="spellEnd"/>
          </w:p>
        </w:tc>
        <w:tc>
          <w:tcPr>
            <w:tcW w:w="5882" w:type="dxa"/>
            <w:tcBorders>
              <w:top w:val="single" w:sz="6" w:space="0" w:color="000000"/>
              <w:left w:val="nil"/>
              <w:bottom w:val="single" w:sz="6" w:space="0" w:color="000000"/>
              <w:right w:val="single" w:sz="6" w:space="0" w:color="000000"/>
            </w:tcBorders>
            <w:shd w:val="clear" w:color="auto" w:fill="auto"/>
          </w:tcPr>
          <w:p w14:paraId="6B95A839" w14:textId="77777777" w:rsidR="004B3B0E" w:rsidRDefault="00BB617B" w:rsidP="00BB617B">
            <w:pPr>
              <w:pStyle w:val="ListParagraph"/>
              <w:numPr>
                <w:ilvl w:val="0"/>
                <w:numId w:val="23"/>
              </w:numPr>
              <w:spacing w:after="0" w:line="240" w:lineRule="auto"/>
              <w:textAlignment w:val="baseline"/>
              <w:rPr>
                <w:rFonts w:ascii="Calibri" w:eastAsia="Times New Roman" w:hAnsi="Calibri" w:cs="Calibri"/>
                <w:b/>
                <w:bCs/>
                <w:lang w:eastAsia="en-PH"/>
              </w:rPr>
            </w:pPr>
            <w:r w:rsidRPr="00BB617B">
              <w:rPr>
                <w:rFonts w:ascii="Calibri" w:eastAsia="Times New Roman" w:hAnsi="Calibri" w:cs="Calibri"/>
                <w:b/>
                <w:bCs/>
                <w:lang w:eastAsia="en-PH"/>
              </w:rPr>
              <w:t>Lending Policy Changes</w:t>
            </w:r>
          </w:p>
          <w:p w14:paraId="673E65E9" w14:textId="77777777" w:rsidR="009B48E6" w:rsidRPr="006D6800" w:rsidRDefault="007D6A84" w:rsidP="007D6A84">
            <w:pPr>
              <w:pStyle w:val="ListParagraph"/>
              <w:numPr>
                <w:ilvl w:val="1"/>
                <w:numId w:val="23"/>
              </w:numPr>
              <w:spacing w:after="0" w:line="240" w:lineRule="auto"/>
              <w:textAlignment w:val="baseline"/>
              <w:rPr>
                <w:rFonts w:ascii="Calibri" w:eastAsia="Times New Roman" w:hAnsi="Calibri" w:cs="Calibri"/>
                <w:b/>
                <w:bCs/>
                <w:lang w:eastAsia="en-PH"/>
              </w:rPr>
            </w:pPr>
            <w:proofErr w:type="spellStart"/>
            <w:r w:rsidRPr="006D6800">
              <w:rPr>
                <w:rFonts w:ascii="Calibri" w:eastAsia="Times New Roman" w:hAnsi="Calibri" w:cs="Calibri"/>
                <w:b/>
                <w:bCs/>
                <w:lang w:eastAsia="en-PH"/>
              </w:rPr>
              <w:t>HomeStart</w:t>
            </w:r>
            <w:proofErr w:type="spellEnd"/>
            <w:r w:rsidRPr="006D6800">
              <w:rPr>
                <w:rFonts w:ascii="Calibri" w:eastAsia="Times New Roman" w:hAnsi="Calibri" w:cs="Calibri"/>
                <w:b/>
                <w:bCs/>
                <w:lang w:eastAsia="en-PH"/>
              </w:rPr>
              <w:t xml:space="preserve"> have made changes to its Lending Policy, effective Thursday 7 April 2022 the following changes will apply: </w:t>
            </w:r>
          </w:p>
          <w:p w14:paraId="0BF7CB22" w14:textId="30FCA478" w:rsidR="007D6A84" w:rsidRPr="009B48E6" w:rsidRDefault="007D6A84" w:rsidP="00BC63B4">
            <w:pPr>
              <w:pStyle w:val="ListParagraph"/>
              <w:numPr>
                <w:ilvl w:val="2"/>
                <w:numId w:val="23"/>
              </w:numPr>
              <w:spacing w:after="0" w:line="240" w:lineRule="auto"/>
              <w:textAlignment w:val="baseline"/>
              <w:rPr>
                <w:rFonts w:ascii="Calibri" w:eastAsia="Times New Roman" w:hAnsi="Calibri" w:cs="Calibri"/>
                <w:b/>
                <w:bCs/>
                <w:lang w:eastAsia="en-PH"/>
              </w:rPr>
            </w:pPr>
            <w:r w:rsidRPr="009B48E6">
              <w:rPr>
                <w:rFonts w:ascii="Calibri" w:eastAsia="Times New Roman" w:hAnsi="Calibri" w:cs="Calibri"/>
                <w:b/>
                <w:bCs/>
                <w:lang w:eastAsia="en-PH"/>
              </w:rPr>
              <w:t>Ability to Pay</w:t>
            </w:r>
          </w:p>
          <w:p w14:paraId="4F1342F6" w14:textId="77777777" w:rsidR="0007387A" w:rsidRPr="00BC63B4" w:rsidRDefault="0007387A" w:rsidP="00BC63B4">
            <w:pPr>
              <w:pStyle w:val="ListParagraph"/>
              <w:numPr>
                <w:ilvl w:val="3"/>
                <w:numId w:val="23"/>
              </w:numPr>
              <w:spacing w:after="0" w:line="240" w:lineRule="auto"/>
              <w:textAlignment w:val="baseline"/>
              <w:rPr>
                <w:rFonts w:ascii="Calibri" w:eastAsia="Times New Roman" w:hAnsi="Calibri" w:cs="Calibri"/>
                <w:lang w:eastAsia="en-PH"/>
              </w:rPr>
            </w:pPr>
            <w:r w:rsidRPr="00BC63B4">
              <w:rPr>
                <w:rFonts w:ascii="Calibri" w:eastAsia="Times New Roman" w:hAnsi="Calibri" w:cs="Calibri"/>
                <w:lang w:eastAsia="en-PH"/>
              </w:rPr>
              <w:t>The Lending Policy has been amended to allow greater flexibility when demonstrating Ability to Repay, along with this relaxation comes greater focus on the application notes. If the borrowers cannot demonstrate a track record over the last 3 months to meet Ability to Repay, Assessors will concentrate on the supporting application notes. The supporting application notes will need to clearly document how the borrowers can meet this test in the future. This can be achieved by; * Explaining once off non-essential expenses that occurred</w:t>
            </w:r>
          </w:p>
          <w:p w14:paraId="2048B1A5" w14:textId="77777777" w:rsidR="009B48E6" w:rsidRDefault="005D7E75" w:rsidP="009B48E6">
            <w:pPr>
              <w:pStyle w:val="ListParagraph"/>
              <w:numPr>
                <w:ilvl w:val="2"/>
                <w:numId w:val="23"/>
              </w:numPr>
              <w:spacing w:after="0" w:line="240" w:lineRule="auto"/>
              <w:textAlignment w:val="baseline"/>
              <w:rPr>
                <w:rFonts w:ascii="Calibri" w:eastAsia="Times New Roman" w:hAnsi="Calibri" w:cs="Calibri"/>
                <w:b/>
                <w:bCs/>
                <w:lang w:eastAsia="en-PH"/>
              </w:rPr>
            </w:pPr>
            <w:r w:rsidRPr="005D7E75">
              <w:rPr>
                <w:rFonts w:ascii="Calibri" w:eastAsia="Times New Roman" w:hAnsi="Calibri" w:cs="Calibri"/>
                <w:b/>
                <w:bCs/>
                <w:lang w:eastAsia="en-PH"/>
              </w:rPr>
              <w:t>Confirming income</w:t>
            </w:r>
          </w:p>
          <w:p w14:paraId="26598C96" w14:textId="6956F8B4" w:rsidR="005D7E75" w:rsidRDefault="005D7E75" w:rsidP="005D7E75">
            <w:pPr>
              <w:pStyle w:val="ListParagraph"/>
              <w:numPr>
                <w:ilvl w:val="3"/>
                <w:numId w:val="23"/>
              </w:numPr>
              <w:spacing w:after="0" w:line="240" w:lineRule="auto"/>
              <w:textAlignment w:val="baseline"/>
              <w:rPr>
                <w:rFonts w:ascii="Calibri" w:eastAsia="Times New Roman" w:hAnsi="Calibri" w:cs="Calibri"/>
                <w:lang w:eastAsia="en-PH"/>
              </w:rPr>
            </w:pPr>
            <w:r w:rsidRPr="005D7E75">
              <w:rPr>
                <w:rFonts w:ascii="Calibri" w:eastAsia="Times New Roman" w:hAnsi="Calibri" w:cs="Calibri"/>
                <w:lang w:eastAsia="en-PH"/>
              </w:rPr>
              <w:t xml:space="preserve">We have removed the “mandatory” requirement for the existing Employer Certificate of Income form, which was required for applicants employed on a casual basis or if overtime income was being used. </w:t>
            </w:r>
            <w:proofErr w:type="spellStart"/>
            <w:r w:rsidRPr="005D7E75">
              <w:rPr>
                <w:rFonts w:ascii="Calibri" w:eastAsia="Times New Roman" w:hAnsi="Calibri" w:cs="Calibri"/>
                <w:lang w:eastAsia="en-PH"/>
              </w:rPr>
              <w:t>HomeStart</w:t>
            </w:r>
            <w:proofErr w:type="spellEnd"/>
            <w:r w:rsidRPr="005D7E75">
              <w:rPr>
                <w:rFonts w:ascii="Calibri" w:eastAsia="Times New Roman" w:hAnsi="Calibri" w:cs="Calibri"/>
                <w:lang w:eastAsia="en-PH"/>
              </w:rPr>
              <w:t xml:space="preserve"> may still request an Employer Certificate of Income form to be completed as a last measure, if there is insufficient evidence to support the income after </w:t>
            </w:r>
            <w:r w:rsidR="003F6E73" w:rsidRPr="005D7E75">
              <w:rPr>
                <w:rFonts w:ascii="Calibri" w:eastAsia="Times New Roman" w:hAnsi="Calibri" w:cs="Calibri"/>
                <w:lang w:eastAsia="en-PH"/>
              </w:rPr>
              <w:t>pay slips</w:t>
            </w:r>
            <w:r w:rsidRPr="005D7E75">
              <w:rPr>
                <w:rFonts w:ascii="Calibri" w:eastAsia="Times New Roman" w:hAnsi="Calibri" w:cs="Calibri"/>
                <w:lang w:eastAsia="en-PH"/>
              </w:rPr>
              <w:t xml:space="preserve"> have been reviewed, reading the application notes and or </w:t>
            </w:r>
            <w:proofErr w:type="spellStart"/>
            <w:r w:rsidRPr="005D7E75">
              <w:rPr>
                <w:rFonts w:ascii="Calibri" w:eastAsia="Times New Roman" w:hAnsi="Calibri" w:cs="Calibri"/>
                <w:lang w:eastAsia="en-PH"/>
              </w:rPr>
              <w:t>HomeStart</w:t>
            </w:r>
            <w:proofErr w:type="spellEnd"/>
            <w:r w:rsidRPr="005D7E75">
              <w:rPr>
                <w:rFonts w:ascii="Calibri" w:eastAsia="Times New Roman" w:hAnsi="Calibri" w:cs="Calibri"/>
                <w:lang w:eastAsia="en-PH"/>
              </w:rPr>
              <w:t xml:space="preserve"> contacting the employer directly.</w:t>
            </w:r>
          </w:p>
          <w:p w14:paraId="401A4578" w14:textId="77777777" w:rsidR="00B126B1" w:rsidRDefault="00B126B1" w:rsidP="00B126B1">
            <w:pPr>
              <w:pStyle w:val="ListParagraph"/>
              <w:numPr>
                <w:ilvl w:val="2"/>
                <w:numId w:val="23"/>
              </w:numPr>
              <w:spacing w:after="0" w:line="240" w:lineRule="auto"/>
              <w:textAlignment w:val="baseline"/>
              <w:rPr>
                <w:rFonts w:ascii="Calibri" w:eastAsia="Times New Roman" w:hAnsi="Calibri" w:cs="Calibri"/>
                <w:b/>
                <w:bCs/>
                <w:lang w:eastAsia="en-PH"/>
              </w:rPr>
            </w:pPr>
            <w:r w:rsidRPr="00B126B1">
              <w:rPr>
                <w:rFonts w:ascii="Calibri" w:eastAsia="Times New Roman" w:hAnsi="Calibri" w:cs="Calibri"/>
                <w:b/>
                <w:bCs/>
                <w:lang w:eastAsia="en-PH"/>
              </w:rPr>
              <w:t>Identification on Statements</w:t>
            </w:r>
          </w:p>
          <w:p w14:paraId="1D75C950" w14:textId="77777777" w:rsidR="003F6E73" w:rsidRDefault="002E0BD6" w:rsidP="002E0BD6">
            <w:pPr>
              <w:pStyle w:val="ListParagraph"/>
              <w:numPr>
                <w:ilvl w:val="3"/>
                <w:numId w:val="23"/>
              </w:numPr>
              <w:spacing w:after="0" w:line="240" w:lineRule="auto"/>
              <w:textAlignment w:val="baseline"/>
              <w:rPr>
                <w:rFonts w:ascii="Calibri" w:eastAsia="Times New Roman" w:hAnsi="Calibri" w:cs="Calibri"/>
                <w:lang w:eastAsia="en-PH"/>
              </w:rPr>
            </w:pPr>
            <w:r w:rsidRPr="002E0BD6">
              <w:rPr>
                <w:rFonts w:ascii="Calibri" w:eastAsia="Times New Roman" w:hAnsi="Calibri" w:cs="Calibri"/>
                <w:lang w:eastAsia="en-PH"/>
              </w:rPr>
              <w:t xml:space="preserve">We only accept statements that have the borrower’s initials and surname if we can verify them by cross-referencing supporting </w:t>
            </w:r>
            <w:r w:rsidRPr="002E0BD6">
              <w:rPr>
                <w:rFonts w:ascii="Calibri" w:eastAsia="Times New Roman" w:hAnsi="Calibri" w:cs="Calibri"/>
                <w:lang w:eastAsia="en-PH"/>
              </w:rPr>
              <w:lastRenderedPageBreak/>
              <w:t xml:space="preserve">documents such as the Centrelink Income Statement (by reference number) and/or salary credits (in line with their </w:t>
            </w:r>
            <w:r w:rsidR="00F71E3F" w:rsidRPr="002E0BD6">
              <w:rPr>
                <w:rFonts w:ascii="Calibri" w:eastAsia="Times New Roman" w:hAnsi="Calibri" w:cs="Calibri"/>
                <w:lang w:eastAsia="en-PH"/>
              </w:rPr>
              <w:t>pay slips</w:t>
            </w:r>
            <w:r w:rsidRPr="002E0BD6">
              <w:rPr>
                <w:rFonts w:ascii="Calibri" w:eastAsia="Times New Roman" w:hAnsi="Calibri" w:cs="Calibri"/>
                <w:lang w:eastAsia="en-PH"/>
              </w:rPr>
              <w:t xml:space="preserve">). In addition to traditional bank statements, </w:t>
            </w:r>
            <w:proofErr w:type="spellStart"/>
            <w:r w:rsidRPr="002E0BD6">
              <w:rPr>
                <w:rFonts w:ascii="Calibri" w:eastAsia="Times New Roman" w:hAnsi="Calibri" w:cs="Calibri"/>
                <w:lang w:eastAsia="en-PH"/>
              </w:rPr>
              <w:t>HomeStart</w:t>
            </w:r>
            <w:proofErr w:type="spellEnd"/>
            <w:r w:rsidRPr="002E0BD6">
              <w:rPr>
                <w:rFonts w:ascii="Calibri" w:eastAsia="Times New Roman" w:hAnsi="Calibri" w:cs="Calibri"/>
                <w:lang w:eastAsia="en-PH"/>
              </w:rPr>
              <w:t xml:space="preserve"> also accept statements from online digital providers, such as </w:t>
            </w:r>
            <w:proofErr w:type="spellStart"/>
            <w:r w:rsidRPr="002E0BD6">
              <w:rPr>
                <w:rFonts w:ascii="Calibri" w:eastAsia="Times New Roman" w:hAnsi="Calibri" w:cs="Calibri"/>
                <w:lang w:eastAsia="en-PH"/>
              </w:rPr>
              <w:t>Illion</w:t>
            </w:r>
            <w:proofErr w:type="spellEnd"/>
            <w:r w:rsidRPr="002E0BD6">
              <w:rPr>
                <w:rFonts w:ascii="Calibri" w:eastAsia="Times New Roman" w:hAnsi="Calibri" w:cs="Calibri"/>
                <w:lang w:eastAsia="en-PH"/>
              </w:rPr>
              <w:t xml:space="preserve">. Using </w:t>
            </w:r>
            <w:proofErr w:type="spellStart"/>
            <w:r w:rsidRPr="002E0BD6">
              <w:rPr>
                <w:rFonts w:ascii="Calibri" w:eastAsia="Times New Roman" w:hAnsi="Calibri" w:cs="Calibri"/>
                <w:lang w:eastAsia="en-PH"/>
              </w:rPr>
              <w:t>Illion</w:t>
            </w:r>
            <w:proofErr w:type="spellEnd"/>
            <w:r w:rsidRPr="002E0BD6">
              <w:rPr>
                <w:rFonts w:ascii="Calibri" w:eastAsia="Times New Roman" w:hAnsi="Calibri" w:cs="Calibri"/>
                <w:lang w:eastAsia="en-PH"/>
              </w:rPr>
              <w:t xml:space="preserve"> to retrieve bank statements is a secure way to streamline this aspect of the loan application process. While you will still need to review statements for undisclosed commitments and large transactions, it does reduce the overall effort required to determine your client’s expenditure category breakdown, as </w:t>
            </w:r>
            <w:proofErr w:type="spellStart"/>
            <w:r w:rsidRPr="002E0BD6">
              <w:rPr>
                <w:rFonts w:ascii="Calibri" w:eastAsia="Times New Roman" w:hAnsi="Calibri" w:cs="Calibri"/>
                <w:lang w:eastAsia="en-PH"/>
              </w:rPr>
              <w:t>Illion</w:t>
            </w:r>
            <w:proofErr w:type="spellEnd"/>
            <w:r w:rsidRPr="002E0BD6">
              <w:rPr>
                <w:rFonts w:ascii="Calibri" w:eastAsia="Times New Roman" w:hAnsi="Calibri" w:cs="Calibri"/>
                <w:lang w:eastAsia="en-PH"/>
              </w:rPr>
              <w:t xml:space="preserve"> does this for you.</w:t>
            </w:r>
          </w:p>
          <w:p w14:paraId="2BC7EDDB" w14:textId="77777777" w:rsidR="00F71E3F" w:rsidRDefault="0020576F" w:rsidP="0020576F">
            <w:pPr>
              <w:pStyle w:val="ListParagraph"/>
              <w:numPr>
                <w:ilvl w:val="2"/>
                <w:numId w:val="23"/>
              </w:numPr>
              <w:spacing w:after="0" w:line="240" w:lineRule="auto"/>
              <w:textAlignment w:val="baseline"/>
              <w:rPr>
                <w:rFonts w:ascii="Calibri" w:eastAsia="Times New Roman" w:hAnsi="Calibri" w:cs="Calibri"/>
                <w:b/>
                <w:bCs/>
                <w:lang w:eastAsia="en-PH"/>
              </w:rPr>
            </w:pPr>
            <w:r w:rsidRPr="0020576F">
              <w:rPr>
                <w:rFonts w:ascii="Calibri" w:eastAsia="Times New Roman" w:hAnsi="Calibri" w:cs="Calibri"/>
                <w:b/>
                <w:bCs/>
                <w:lang w:eastAsia="en-PH"/>
              </w:rPr>
              <w:t>Lending Categories Change</w:t>
            </w:r>
          </w:p>
          <w:p w14:paraId="46599430" w14:textId="1D552D61" w:rsidR="00517034" w:rsidRPr="00517034" w:rsidRDefault="00517034" w:rsidP="00517034">
            <w:pPr>
              <w:pStyle w:val="ListParagraph"/>
              <w:numPr>
                <w:ilvl w:val="3"/>
                <w:numId w:val="23"/>
              </w:numPr>
              <w:spacing w:after="0" w:line="240" w:lineRule="auto"/>
              <w:textAlignment w:val="baseline"/>
              <w:rPr>
                <w:rFonts w:ascii="Calibri" w:eastAsia="Times New Roman" w:hAnsi="Calibri" w:cs="Calibri"/>
                <w:lang w:eastAsia="en-PH"/>
              </w:rPr>
            </w:pPr>
            <w:proofErr w:type="spellStart"/>
            <w:r w:rsidRPr="00517034">
              <w:rPr>
                <w:rFonts w:ascii="Calibri" w:eastAsia="Times New Roman" w:hAnsi="Calibri" w:cs="Calibri"/>
                <w:lang w:eastAsia="en-PH"/>
              </w:rPr>
              <w:t>HomeStart</w:t>
            </w:r>
            <w:proofErr w:type="spellEnd"/>
            <w:r w:rsidRPr="00517034">
              <w:rPr>
                <w:rFonts w:ascii="Calibri" w:eastAsia="Times New Roman" w:hAnsi="Calibri" w:cs="Calibri"/>
                <w:lang w:eastAsia="en-PH"/>
              </w:rPr>
              <w:t xml:space="preserve"> has amended its location lending categories to align with postcodes. There have been no significant changes to any current lending locations in South Australia. These changes will be reflected in the </w:t>
            </w:r>
            <w:proofErr w:type="spellStart"/>
            <w:r w:rsidRPr="00517034">
              <w:rPr>
                <w:rFonts w:ascii="Calibri" w:eastAsia="Times New Roman" w:hAnsi="Calibri" w:cs="Calibri"/>
                <w:lang w:eastAsia="en-PH"/>
              </w:rPr>
              <w:t>HomeStart</w:t>
            </w:r>
            <w:proofErr w:type="spellEnd"/>
            <w:r w:rsidRPr="00517034">
              <w:rPr>
                <w:rFonts w:ascii="Calibri" w:eastAsia="Times New Roman" w:hAnsi="Calibri" w:cs="Calibri"/>
                <w:lang w:eastAsia="en-PH"/>
              </w:rPr>
              <w:t xml:space="preserve"> Broker calculator. Commitment levels have also been removed from the policy, as this information is available online on the </w:t>
            </w:r>
            <w:proofErr w:type="spellStart"/>
            <w:r w:rsidRPr="00517034">
              <w:rPr>
                <w:rFonts w:ascii="Calibri" w:eastAsia="Times New Roman" w:hAnsi="Calibri" w:cs="Calibri"/>
                <w:lang w:eastAsia="en-PH"/>
              </w:rPr>
              <w:t>HomeStart</w:t>
            </w:r>
            <w:proofErr w:type="spellEnd"/>
            <w:r w:rsidRPr="00517034">
              <w:rPr>
                <w:rFonts w:ascii="Calibri" w:eastAsia="Times New Roman" w:hAnsi="Calibri" w:cs="Calibri"/>
                <w:lang w:eastAsia="en-PH"/>
              </w:rPr>
              <w:t xml:space="preserve"> Broker calculator.</w:t>
            </w:r>
          </w:p>
        </w:tc>
      </w:tr>
      <w:tr w:rsidR="002B30B8" w:rsidRPr="007F63CF" w14:paraId="05C27876"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654340" w14:textId="68DC41E1" w:rsidR="002B30B8" w:rsidRPr="007F63CF" w:rsidRDefault="007835D3"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8 – Apr</w:t>
            </w:r>
          </w:p>
        </w:tc>
        <w:tc>
          <w:tcPr>
            <w:tcW w:w="1934" w:type="dxa"/>
            <w:tcBorders>
              <w:top w:val="nil"/>
              <w:left w:val="single" w:sz="6" w:space="0" w:color="000000"/>
              <w:bottom w:val="single" w:sz="6" w:space="0" w:color="000000"/>
              <w:right w:val="single" w:sz="6" w:space="0" w:color="000000"/>
            </w:tcBorders>
            <w:shd w:val="clear" w:color="auto" w:fill="auto"/>
            <w:hideMark/>
          </w:tcPr>
          <w:p w14:paraId="6AD1E9F4"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1B25AFE" w14:textId="77777777" w:rsidR="004871FB" w:rsidRDefault="00AA5AC8" w:rsidP="006F325A">
            <w:pPr>
              <w:pStyle w:val="ListParagraph"/>
              <w:numPr>
                <w:ilvl w:val="0"/>
                <w:numId w:val="23"/>
              </w:numPr>
              <w:spacing w:after="0" w:line="240" w:lineRule="auto"/>
              <w:textAlignment w:val="baseline"/>
              <w:rPr>
                <w:rFonts w:ascii="Calibri" w:eastAsia="Times New Roman" w:hAnsi="Calibri" w:cs="Calibri"/>
                <w:b/>
                <w:bCs/>
                <w:lang w:eastAsia="en-PH"/>
              </w:rPr>
            </w:pPr>
            <w:r w:rsidRPr="00AA5AC8">
              <w:rPr>
                <w:rFonts w:ascii="Calibri" w:eastAsia="Times New Roman" w:hAnsi="Calibri" w:cs="Calibri"/>
                <w:b/>
                <w:bCs/>
                <w:lang w:eastAsia="en-PH"/>
              </w:rPr>
              <w:t xml:space="preserve">Fixed Rate Increases  </w:t>
            </w:r>
          </w:p>
          <w:p w14:paraId="1FB55656" w14:textId="7BEAFFA5" w:rsidR="00AA5AC8" w:rsidRPr="00AA5AC8" w:rsidRDefault="00AA5AC8" w:rsidP="00AA5AC8">
            <w:pPr>
              <w:pStyle w:val="ListParagraph"/>
              <w:numPr>
                <w:ilvl w:val="1"/>
                <w:numId w:val="23"/>
              </w:numPr>
              <w:spacing w:after="0" w:line="240" w:lineRule="auto"/>
              <w:textAlignment w:val="baseline"/>
              <w:rPr>
                <w:rFonts w:ascii="Calibri" w:eastAsia="Times New Roman" w:hAnsi="Calibri" w:cs="Calibri"/>
                <w:lang w:eastAsia="en-PH"/>
              </w:rPr>
            </w:pPr>
            <w:r w:rsidRPr="00AA5AC8">
              <w:rPr>
                <w:rFonts w:ascii="Calibri" w:eastAsia="Times New Roman" w:hAnsi="Calibri" w:cs="Calibri"/>
                <w:lang w:eastAsia="en-PH"/>
              </w:rPr>
              <w:t>Increase in the fixed interest rates for Owner Occupier and Investment new home loan applications.</w:t>
            </w:r>
          </w:p>
          <w:p w14:paraId="7654FBC6" w14:textId="77777777" w:rsidR="00AA5AC8" w:rsidRPr="00195BAD" w:rsidRDefault="00AA5AC8" w:rsidP="00AA5AC8">
            <w:pPr>
              <w:pStyle w:val="ListParagraph"/>
              <w:numPr>
                <w:ilvl w:val="1"/>
                <w:numId w:val="23"/>
              </w:numPr>
              <w:spacing w:after="0" w:line="240" w:lineRule="auto"/>
              <w:textAlignment w:val="baseline"/>
              <w:rPr>
                <w:rFonts w:ascii="Calibri" w:eastAsia="Times New Roman" w:hAnsi="Calibri" w:cs="Calibri"/>
                <w:b/>
                <w:bCs/>
                <w:lang w:eastAsia="en-PH"/>
              </w:rPr>
            </w:pPr>
            <w:r w:rsidRPr="00AA5AC8">
              <w:rPr>
                <w:rFonts w:ascii="Calibri" w:eastAsia="Times New Roman" w:hAnsi="Calibri" w:cs="Calibri"/>
                <w:lang w:eastAsia="en-PH"/>
              </w:rPr>
              <w:t>The new interest rates will apply to loans that settle on or after Friday 8 April 2022</w:t>
            </w:r>
          </w:p>
          <w:p w14:paraId="2467A9F8" w14:textId="77777777" w:rsidR="00195BAD" w:rsidRDefault="00C64698" w:rsidP="00195BAD">
            <w:pPr>
              <w:pStyle w:val="ListParagraph"/>
              <w:numPr>
                <w:ilvl w:val="0"/>
                <w:numId w:val="23"/>
              </w:numPr>
              <w:spacing w:after="0" w:line="240" w:lineRule="auto"/>
              <w:textAlignment w:val="baseline"/>
              <w:rPr>
                <w:rFonts w:ascii="Calibri" w:eastAsia="Times New Roman" w:hAnsi="Calibri" w:cs="Calibri"/>
                <w:b/>
                <w:bCs/>
                <w:lang w:eastAsia="en-PH"/>
              </w:rPr>
            </w:pPr>
            <w:r w:rsidRPr="00C64698">
              <w:rPr>
                <w:rFonts w:ascii="Calibri" w:eastAsia="Times New Roman" w:hAnsi="Calibri" w:cs="Calibri"/>
                <w:b/>
                <w:bCs/>
                <w:lang w:eastAsia="en-PH"/>
              </w:rPr>
              <w:t>Credit Policy Changes</w:t>
            </w:r>
          </w:p>
          <w:p w14:paraId="2A0D990F" w14:textId="77777777" w:rsidR="00C64698" w:rsidRPr="00C64698" w:rsidRDefault="00C64698" w:rsidP="00C64698">
            <w:pPr>
              <w:pStyle w:val="ListParagraph"/>
              <w:numPr>
                <w:ilvl w:val="1"/>
                <w:numId w:val="23"/>
              </w:numPr>
              <w:spacing w:after="0" w:line="240" w:lineRule="auto"/>
              <w:textAlignment w:val="baseline"/>
              <w:rPr>
                <w:rFonts w:ascii="Calibri" w:eastAsia="Times New Roman" w:hAnsi="Calibri" w:cs="Calibri"/>
                <w:b/>
                <w:bCs/>
                <w:lang w:eastAsia="en-PH"/>
              </w:rPr>
            </w:pPr>
            <w:r w:rsidRPr="00C64698">
              <w:rPr>
                <w:rFonts w:ascii="Calibri" w:eastAsia="Times New Roman" w:hAnsi="Calibri" w:cs="Calibri"/>
                <w:b/>
                <w:bCs/>
                <w:lang w:eastAsia="en-PH"/>
              </w:rPr>
              <w:t xml:space="preserve">Parental Leave </w:t>
            </w:r>
          </w:p>
          <w:p w14:paraId="08F4965A" w14:textId="074CCB98" w:rsidR="00C64698" w:rsidRDefault="00C64698" w:rsidP="00C64698">
            <w:pPr>
              <w:pStyle w:val="ListParagraph"/>
              <w:numPr>
                <w:ilvl w:val="2"/>
                <w:numId w:val="23"/>
              </w:numPr>
              <w:spacing w:after="0" w:line="240" w:lineRule="auto"/>
              <w:textAlignment w:val="baseline"/>
              <w:rPr>
                <w:rFonts w:ascii="Calibri" w:eastAsia="Times New Roman" w:hAnsi="Calibri" w:cs="Calibri"/>
                <w:lang w:eastAsia="en-PH"/>
              </w:rPr>
            </w:pPr>
            <w:r w:rsidRPr="00C64698">
              <w:rPr>
                <w:rFonts w:ascii="Calibri" w:eastAsia="Times New Roman" w:hAnsi="Calibri" w:cs="Calibri"/>
                <w:lang w:eastAsia="en-PH"/>
              </w:rPr>
              <w:t xml:space="preserve">The requirement for a borrower who is on or who will take parental leave (previously maternity leave) to be returning to work within three months </w:t>
            </w:r>
            <w:r w:rsidR="00532654" w:rsidRPr="00C64698">
              <w:rPr>
                <w:rFonts w:ascii="Calibri" w:eastAsia="Times New Roman" w:hAnsi="Calibri" w:cs="Calibri"/>
                <w:lang w:eastAsia="en-PH"/>
              </w:rPr>
              <w:lastRenderedPageBreak/>
              <w:t>for</w:t>
            </w:r>
            <w:r w:rsidRPr="00C64698">
              <w:rPr>
                <w:rFonts w:ascii="Calibri" w:eastAsia="Times New Roman" w:hAnsi="Calibri" w:cs="Calibri"/>
                <w:lang w:eastAsia="en-PH"/>
              </w:rPr>
              <w:t xml:space="preserve"> their salary to be included for serviceability has been expanded to two years so long as: they have the financial resources to maintain their financial commitments during the parental leave period, and they will return to work with the same employer within the </w:t>
            </w:r>
            <w:r w:rsidR="005D230E" w:rsidRPr="00C64698">
              <w:rPr>
                <w:rFonts w:ascii="Calibri" w:eastAsia="Times New Roman" w:hAnsi="Calibri" w:cs="Calibri"/>
                <w:lang w:eastAsia="en-PH"/>
              </w:rPr>
              <w:t>2-year</w:t>
            </w:r>
            <w:r w:rsidRPr="00C64698">
              <w:rPr>
                <w:rFonts w:ascii="Calibri" w:eastAsia="Times New Roman" w:hAnsi="Calibri" w:cs="Calibri"/>
                <w:lang w:eastAsia="en-PH"/>
              </w:rPr>
              <w:t xml:space="preserve"> period.</w:t>
            </w:r>
          </w:p>
          <w:p w14:paraId="63E50E4A" w14:textId="77777777" w:rsidR="00532654" w:rsidRPr="00532654" w:rsidRDefault="00532654" w:rsidP="00532654">
            <w:pPr>
              <w:pStyle w:val="ListParagraph"/>
              <w:numPr>
                <w:ilvl w:val="1"/>
                <w:numId w:val="23"/>
              </w:numPr>
              <w:spacing w:after="0" w:line="240" w:lineRule="auto"/>
              <w:textAlignment w:val="baseline"/>
              <w:rPr>
                <w:rFonts w:ascii="Calibri" w:eastAsia="Times New Roman" w:hAnsi="Calibri" w:cs="Calibri"/>
                <w:lang w:eastAsia="en-PH"/>
              </w:rPr>
            </w:pPr>
            <w:r w:rsidRPr="00532654">
              <w:rPr>
                <w:rFonts w:ascii="Calibri" w:eastAsia="Times New Roman" w:hAnsi="Calibri" w:cs="Calibri"/>
                <w:lang w:eastAsia="en-PH"/>
              </w:rPr>
              <w:t xml:space="preserve">ING will accept employer or government parental leave payments as an income source for assessing serviceability throughout the parental leave period. </w:t>
            </w:r>
          </w:p>
          <w:p w14:paraId="6A3DB375" w14:textId="77777777" w:rsidR="00532654" w:rsidRDefault="00532654" w:rsidP="00532654">
            <w:pPr>
              <w:pStyle w:val="ListParagraph"/>
              <w:numPr>
                <w:ilvl w:val="1"/>
                <w:numId w:val="23"/>
              </w:numPr>
              <w:spacing w:after="0" w:line="240" w:lineRule="auto"/>
              <w:textAlignment w:val="baseline"/>
              <w:rPr>
                <w:rFonts w:ascii="Calibri" w:eastAsia="Times New Roman" w:hAnsi="Calibri" w:cs="Calibri"/>
                <w:lang w:eastAsia="en-PH"/>
              </w:rPr>
            </w:pPr>
            <w:r w:rsidRPr="00532654">
              <w:rPr>
                <w:rFonts w:ascii="Calibri" w:eastAsia="Times New Roman" w:hAnsi="Calibri" w:cs="Calibri"/>
                <w:lang w:eastAsia="en-PH"/>
              </w:rPr>
              <w:t>ING will also require evidence that shows the borrower has sufficient income or savings to contribute to repaying the loan and covering their living costs after the parental leave period. For the full list of evidence required</w:t>
            </w:r>
            <w:r>
              <w:rPr>
                <w:rFonts w:ascii="Calibri" w:eastAsia="Times New Roman" w:hAnsi="Calibri" w:cs="Calibri"/>
                <w:lang w:eastAsia="en-PH"/>
              </w:rPr>
              <w:t>.</w:t>
            </w:r>
          </w:p>
          <w:p w14:paraId="3EE68EF3" w14:textId="77777777" w:rsidR="00532654" w:rsidRDefault="009A2DA3" w:rsidP="00532654">
            <w:pPr>
              <w:pStyle w:val="ListParagraph"/>
              <w:numPr>
                <w:ilvl w:val="0"/>
                <w:numId w:val="23"/>
              </w:numPr>
              <w:spacing w:after="0" w:line="240" w:lineRule="auto"/>
              <w:textAlignment w:val="baseline"/>
              <w:rPr>
                <w:rFonts w:ascii="Calibri" w:eastAsia="Times New Roman" w:hAnsi="Calibri" w:cs="Calibri"/>
                <w:b/>
                <w:bCs/>
                <w:lang w:eastAsia="en-PH"/>
              </w:rPr>
            </w:pPr>
            <w:r w:rsidRPr="009A2DA3">
              <w:rPr>
                <w:rFonts w:ascii="Calibri" w:eastAsia="Times New Roman" w:hAnsi="Calibri" w:cs="Calibri"/>
                <w:b/>
                <w:bCs/>
                <w:lang w:eastAsia="en-PH"/>
              </w:rPr>
              <w:t>Business Activity Statements (BAS)</w:t>
            </w:r>
          </w:p>
          <w:p w14:paraId="71CF3256" w14:textId="77777777" w:rsidR="006A192F" w:rsidRDefault="006A192F" w:rsidP="006A192F">
            <w:pPr>
              <w:pStyle w:val="ListParagraph"/>
              <w:numPr>
                <w:ilvl w:val="1"/>
                <w:numId w:val="23"/>
              </w:numPr>
              <w:spacing w:after="0" w:line="240" w:lineRule="auto"/>
              <w:textAlignment w:val="baseline"/>
              <w:rPr>
                <w:rFonts w:ascii="Calibri" w:eastAsia="Times New Roman" w:hAnsi="Calibri" w:cs="Calibri"/>
                <w:lang w:eastAsia="en-PH"/>
              </w:rPr>
            </w:pPr>
            <w:r w:rsidRPr="006A192F">
              <w:rPr>
                <w:rFonts w:ascii="Calibri" w:eastAsia="Times New Roman" w:hAnsi="Calibri" w:cs="Calibri"/>
                <w:lang w:eastAsia="en-PH"/>
              </w:rPr>
              <w:t>We will no longer require BAS statements for the current financial year for applicants operating in an industry not listed as a COVID-19 impacted industry per our underwriting guidelines. Please note, where an applicant operates in a COVID-19 impacted industry and their business turnover is at least $75,000, ING will require the most recent BAS statements to be provided.</w:t>
            </w:r>
          </w:p>
          <w:p w14:paraId="3C93462B" w14:textId="77777777" w:rsidR="00A337DE" w:rsidRDefault="00A337DE" w:rsidP="00A337DE">
            <w:pPr>
              <w:pStyle w:val="ListParagraph"/>
              <w:numPr>
                <w:ilvl w:val="0"/>
                <w:numId w:val="23"/>
              </w:numPr>
              <w:spacing w:after="0" w:line="240" w:lineRule="auto"/>
              <w:textAlignment w:val="baseline"/>
              <w:rPr>
                <w:rFonts w:ascii="Calibri" w:eastAsia="Times New Roman" w:hAnsi="Calibri" w:cs="Calibri"/>
                <w:b/>
                <w:bCs/>
                <w:lang w:eastAsia="en-PH"/>
              </w:rPr>
            </w:pPr>
            <w:r w:rsidRPr="00A337DE">
              <w:rPr>
                <w:rFonts w:ascii="Calibri" w:eastAsia="Times New Roman" w:hAnsi="Calibri" w:cs="Calibri"/>
                <w:b/>
                <w:bCs/>
                <w:lang w:eastAsia="en-PH"/>
              </w:rPr>
              <w:t>Loan Statements for Refinance</w:t>
            </w:r>
          </w:p>
          <w:p w14:paraId="3BCCCDD2" w14:textId="77777777" w:rsidR="006D2CCD" w:rsidRDefault="00A57166" w:rsidP="006D2CCD">
            <w:pPr>
              <w:pStyle w:val="ListParagraph"/>
              <w:numPr>
                <w:ilvl w:val="1"/>
                <w:numId w:val="23"/>
              </w:numPr>
              <w:spacing w:after="0" w:line="240" w:lineRule="auto"/>
              <w:textAlignment w:val="baseline"/>
              <w:rPr>
                <w:rFonts w:ascii="Calibri" w:eastAsia="Times New Roman" w:hAnsi="Calibri" w:cs="Calibri"/>
                <w:lang w:eastAsia="en-PH"/>
              </w:rPr>
            </w:pPr>
            <w:r w:rsidRPr="00A57166">
              <w:rPr>
                <w:rFonts w:ascii="Calibri" w:eastAsia="Times New Roman" w:hAnsi="Calibri" w:cs="Calibri"/>
                <w:lang w:eastAsia="en-PH"/>
              </w:rPr>
              <w:t>Where loan statements are required for refinance applications, ING will require statements to be no older than 1 month from the date of submission (previously the date of assessment).</w:t>
            </w:r>
          </w:p>
          <w:p w14:paraId="291F3827" w14:textId="77777777" w:rsidR="008D13A0" w:rsidRDefault="008D13A0" w:rsidP="008D13A0">
            <w:pPr>
              <w:spacing w:after="0" w:line="240" w:lineRule="auto"/>
              <w:textAlignment w:val="baseline"/>
              <w:rPr>
                <w:rFonts w:ascii="Calibri" w:eastAsia="Times New Roman" w:hAnsi="Calibri" w:cs="Calibri"/>
                <w:lang w:eastAsia="en-PH"/>
              </w:rPr>
            </w:pPr>
          </w:p>
          <w:p w14:paraId="120931A6" w14:textId="673BD336" w:rsidR="008D13A0" w:rsidRPr="008D13A0" w:rsidRDefault="008D13A0" w:rsidP="008D13A0">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8D13A0">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ING updates</w:t>
            </w:r>
          </w:p>
        </w:tc>
      </w:tr>
      <w:tr w:rsidR="004B3B0E" w:rsidRPr="007F63CF" w14:paraId="603278B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7F7578E" w14:textId="4B965B7B" w:rsidR="004B3B0E" w:rsidRPr="007F63CF" w:rsidRDefault="00E159EB"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5</w:t>
            </w:r>
            <w:r w:rsidR="004E0941">
              <w:rPr>
                <w:rFonts w:ascii="Calibri" w:eastAsia="Times New Roman" w:hAnsi="Calibri" w:cs="Calibri"/>
                <w:lang w:eastAsia="en-PH"/>
              </w:rPr>
              <w:t xml:space="preserve"> – </w:t>
            </w:r>
            <w:r>
              <w:rPr>
                <w:rFonts w:ascii="Calibri" w:eastAsia="Times New Roman" w:hAnsi="Calibri" w:cs="Calibri"/>
                <w:lang w:eastAsia="en-PH"/>
              </w:rPr>
              <w:t>May</w:t>
            </w:r>
          </w:p>
        </w:tc>
        <w:tc>
          <w:tcPr>
            <w:tcW w:w="1934" w:type="dxa"/>
            <w:tcBorders>
              <w:top w:val="nil"/>
              <w:left w:val="single" w:sz="6" w:space="0" w:color="000000"/>
              <w:bottom w:val="single" w:sz="6" w:space="0" w:color="000000"/>
              <w:right w:val="single" w:sz="6" w:space="0" w:color="000000"/>
            </w:tcBorders>
            <w:shd w:val="clear" w:color="auto" w:fill="auto"/>
          </w:tcPr>
          <w:p w14:paraId="76E6B202" w14:textId="4155A7F4" w:rsidR="004B3B0E" w:rsidRPr="007F63CF" w:rsidRDefault="004B3B0E" w:rsidP="002B30B8">
            <w:pPr>
              <w:spacing w:after="0" w:line="240" w:lineRule="auto"/>
              <w:jc w:val="center"/>
              <w:textAlignment w:val="baseline"/>
              <w:rPr>
                <w:rFonts w:ascii="Calibri" w:eastAsia="Times New Roman" w:hAnsi="Calibri" w:cs="Calibri"/>
                <w:lang w:val="en-AU" w:eastAsia="en-PH"/>
              </w:rPr>
            </w:pPr>
            <w:proofErr w:type="spellStart"/>
            <w:r>
              <w:rPr>
                <w:rFonts w:ascii="Calibri" w:eastAsia="Times New Roman" w:hAnsi="Calibri" w:cs="Calibri"/>
                <w:lang w:val="en-AU" w:eastAsia="en-PH"/>
              </w:rPr>
              <w:t>Keystart</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67EF02D" w14:textId="77777777" w:rsidR="004B3B0E" w:rsidRDefault="00E159EB" w:rsidP="00E159EB">
            <w:pPr>
              <w:pStyle w:val="ListParagraph"/>
              <w:numPr>
                <w:ilvl w:val="0"/>
                <w:numId w:val="26"/>
              </w:numPr>
              <w:spacing w:after="0" w:line="240" w:lineRule="auto"/>
              <w:textAlignment w:val="baseline"/>
              <w:rPr>
                <w:rFonts w:ascii="Calibri" w:eastAsia="Times New Roman" w:hAnsi="Calibri" w:cs="Calibri"/>
                <w:b/>
                <w:bCs/>
                <w:lang w:eastAsia="en-PH"/>
              </w:rPr>
            </w:pPr>
            <w:r w:rsidRPr="00E159EB">
              <w:rPr>
                <w:rFonts w:ascii="Calibri" w:eastAsia="Times New Roman" w:hAnsi="Calibri" w:cs="Calibri"/>
                <w:b/>
                <w:bCs/>
                <w:lang w:eastAsia="en-PH"/>
              </w:rPr>
              <w:t xml:space="preserve">Update to FIFO/DIDO Policy &amp; </w:t>
            </w:r>
            <w:proofErr w:type="spellStart"/>
            <w:r w:rsidRPr="00E159EB">
              <w:rPr>
                <w:rFonts w:ascii="Calibri" w:eastAsia="Times New Roman" w:hAnsi="Calibri" w:cs="Calibri"/>
                <w:b/>
                <w:bCs/>
                <w:lang w:eastAsia="en-PH"/>
              </w:rPr>
              <w:t>Keystart</w:t>
            </w:r>
            <w:proofErr w:type="spellEnd"/>
            <w:r w:rsidRPr="00E159EB">
              <w:rPr>
                <w:rFonts w:ascii="Calibri" w:eastAsia="Times New Roman" w:hAnsi="Calibri" w:cs="Calibri"/>
                <w:b/>
                <w:bCs/>
                <w:lang w:eastAsia="en-PH"/>
              </w:rPr>
              <w:t xml:space="preserve"> Turnaround Times</w:t>
            </w:r>
          </w:p>
          <w:p w14:paraId="196C78AD" w14:textId="30BED7B1" w:rsidR="001D2EE6" w:rsidRPr="001D2EE6" w:rsidRDefault="001D2EE6" w:rsidP="001D2EE6">
            <w:pPr>
              <w:pStyle w:val="ListParagraph"/>
              <w:numPr>
                <w:ilvl w:val="1"/>
                <w:numId w:val="26"/>
              </w:numPr>
              <w:spacing w:after="0" w:line="240" w:lineRule="auto"/>
              <w:textAlignment w:val="baseline"/>
              <w:rPr>
                <w:rFonts w:ascii="Calibri" w:eastAsia="Times New Roman" w:hAnsi="Calibri" w:cs="Calibri"/>
                <w:lang w:eastAsia="en-PH"/>
              </w:rPr>
            </w:pPr>
            <w:r w:rsidRPr="001D2EE6">
              <w:rPr>
                <w:rFonts w:ascii="Calibri" w:eastAsia="Times New Roman" w:hAnsi="Calibri" w:cs="Calibri"/>
                <w:lang w:eastAsia="en-PH"/>
              </w:rPr>
              <w:t xml:space="preserve">If an applicant does not meet the required 12 months minimum employment but will qualify under continuity policy, </w:t>
            </w:r>
            <w:proofErr w:type="spellStart"/>
            <w:r w:rsidRPr="001D2EE6">
              <w:rPr>
                <w:rFonts w:ascii="Calibri" w:eastAsia="Times New Roman" w:hAnsi="Calibri" w:cs="Calibri"/>
                <w:lang w:eastAsia="en-PH"/>
              </w:rPr>
              <w:t>Keystart</w:t>
            </w:r>
            <w:proofErr w:type="spellEnd"/>
            <w:r w:rsidRPr="001D2EE6">
              <w:rPr>
                <w:rFonts w:ascii="Calibri" w:eastAsia="Times New Roman" w:hAnsi="Calibri" w:cs="Calibri"/>
                <w:lang w:eastAsia="en-PH"/>
              </w:rPr>
              <w:t xml:space="preserve"> will annualize the year-to-date income from the commencement with the current employer. The requirement to compare the annualized figure against the last 12-month actual income (from all positions held) has now been removed.  </w:t>
            </w:r>
          </w:p>
          <w:p w14:paraId="5CF95B4E" w14:textId="77777777" w:rsidR="00E159EB" w:rsidRPr="007D1EFA" w:rsidRDefault="001D2EE6" w:rsidP="001D2EE6">
            <w:pPr>
              <w:pStyle w:val="ListParagraph"/>
              <w:numPr>
                <w:ilvl w:val="1"/>
                <w:numId w:val="26"/>
              </w:numPr>
              <w:spacing w:after="0" w:line="240" w:lineRule="auto"/>
              <w:textAlignment w:val="baseline"/>
              <w:rPr>
                <w:rFonts w:ascii="Calibri" w:eastAsia="Times New Roman" w:hAnsi="Calibri" w:cs="Calibri"/>
                <w:b/>
                <w:bCs/>
                <w:lang w:eastAsia="en-PH"/>
              </w:rPr>
            </w:pPr>
            <w:r w:rsidRPr="001D2EE6">
              <w:rPr>
                <w:rFonts w:ascii="Calibri" w:eastAsia="Times New Roman" w:hAnsi="Calibri" w:cs="Calibri"/>
                <w:lang w:eastAsia="en-PH"/>
              </w:rPr>
              <w:t xml:space="preserve">If your customer is on fixed remuneration receiving the same pay each pay cycle </w:t>
            </w:r>
            <w:proofErr w:type="spellStart"/>
            <w:r w:rsidRPr="001D2EE6">
              <w:rPr>
                <w:rFonts w:ascii="Calibri" w:eastAsia="Times New Roman" w:hAnsi="Calibri" w:cs="Calibri"/>
                <w:lang w:eastAsia="en-PH"/>
              </w:rPr>
              <w:t>Keystart</w:t>
            </w:r>
            <w:proofErr w:type="spellEnd"/>
            <w:r w:rsidRPr="001D2EE6">
              <w:rPr>
                <w:rFonts w:ascii="Calibri" w:eastAsia="Times New Roman" w:hAnsi="Calibri" w:cs="Calibri"/>
                <w:lang w:eastAsia="en-PH"/>
              </w:rPr>
              <w:t xml:space="preserve"> </w:t>
            </w:r>
            <w:r w:rsidRPr="001D2EE6">
              <w:rPr>
                <w:rFonts w:ascii="Calibri" w:eastAsia="Times New Roman" w:hAnsi="Calibri" w:cs="Calibri"/>
                <w:lang w:eastAsia="en-PH"/>
              </w:rPr>
              <w:lastRenderedPageBreak/>
              <w:t>will compare this against the annualized figure and will use the lesser.</w:t>
            </w:r>
          </w:p>
          <w:p w14:paraId="75E67C47" w14:textId="77777777" w:rsidR="007D1EFA" w:rsidRDefault="007D1EFA" w:rsidP="001D2EE6">
            <w:pPr>
              <w:pStyle w:val="ListParagraph"/>
              <w:numPr>
                <w:ilvl w:val="1"/>
                <w:numId w:val="26"/>
              </w:numPr>
              <w:spacing w:after="0" w:line="240" w:lineRule="auto"/>
              <w:textAlignment w:val="baseline"/>
              <w:rPr>
                <w:rFonts w:ascii="Calibri" w:eastAsia="Times New Roman" w:hAnsi="Calibri" w:cs="Calibri"/>
                <w:b/>
                <w:bCs/>
                <w:lang w:eastAsia="en-PH"/>
              </w:rPr>
            </w:pPr>
            <w:r w:rsidRPr="007D1EFA">
              <w:rPr>
                <w:rFonts w:ascii="Calibri" w:eastAsia="Times New Roman" w:hAnsi="Calibri" w:cs="Calibri"/>
                <w:b/>
                <w:bCs/>
                <w:lang w:eastAsia="en-PH"/>
              </w:rPr>
              <w:t>Casual FIFO/DIDO income will be used at 92% in line with casual policy.</w:t>
            </w:r>
          </w:p>
          <w:p w14:paraId="0A2E52BB" w14:textId="77777777" w:rsidR="007D1EFA" w:rsidRPr="007D1EFA" w:rsidRDefault="007D1EFA" w:rsidP="007D1EFA">
            <w:pPr>
              <w:pStyle w:val="ListParagraph"/>
              <w:numPr>
                <w:ilvl w:val="2"/>
                <w:numId w:val="26"/>
              </w:numPr>
              <w:spacing w:after="0" w:line="240" w:lineRule="auto"/>
              <w:textAlignment w:val="baseline"/>
              <w:rPr>
                <w:rFonts w:ascii="Calibri" w:eastAsia="Times New Roman" w:hAnsi="Calibri" w:cs="Calibri"/>
                <w:b/>
                <w:bCs/>
                <w:lang w:eastAsia="en-PH"/>
              </w:rPr>
            </w:pPr>
            <w:r w:rsidRPr="007D1EFA">
              <w:rPr>
                <w:rFonts w:ascii="Calibri" w:eastAsia="Times New Roman" w:hAnsi="Calibri" w:cs="Calibri"/>
                <w:b/>
                <w:bCs/>
                <w:lang w:eastAsia="en-PH"/>
              </w:rPr>
              <w:t xml:space="preserve">If your customer is applying under continuity, evidence of each point below will need to be provided at time of </w:t>
            </w:r>
            <w:proofErr w:type="spellStart"/>
            <w:r w:rsidRPr="007D1EFA">
              <w:rPr>
                <w:rFonts w:ascii="Calibri" w:eastAsia="Times New Roman" w:hAnsi="Calibri" w:cs="Calibri"/>
                <w:b/>
                <w:bCs/>
                <w:lang w:eastAsia="en-PH"/>
              </w:rPr>
              <w:t>lodgement</w:t>
            </w:r>
            <w:proofErr w:type="spellEnd"/>
            <w:r w:rsidRPr="007D1EFA">
              <w:rPr>
                <w:rFonts w:ascii="Calibri" w:eastAsia="Times New Roman" w:hAnsi="Calibri" w:cs="Calibri"/>
                <w:b/>
                <w:bCs/>
                <w:lang w:eastAsia="en-PH"/>
              </w:rPr>
              <w:t xml:space="preserve"> to avoid a deferral. </w:t>
            </w:r>
          </w:p>
          <w:p w14:paraId="2E2876BF" w14:textId="77777777" w:rsidR="007D1EFA" w:rsidRPr="007D1EFA" w:rsidRDefault="007D1EFA" w:rsidP="007D1EFA">
            <w:pPr>
              <w:pStyle w:val="ListParagraph"/>
              <w:numPr>
                <w:ilvl w:val="3"/>
                <w:numId w:val="26"/>
              </w:numPr>
              <w:spacing w:after="0" w:line="240" w:lineRule="auto"/>
              <w:textAlignment w:val="baseline"/>
              <w:rPr>
                <w:rFonts w:ascii="Calibri" w:eastAsia="Times New Roman" w:hAnsi="Calibri" w:cs="Calibri"/>
                <w:lang w:eastAsia="en-PH"/>
              </w:rPr>
            </w:pPr>
            <w:r w:rsidRPr="007D1EFA">
              <w:rPr>
                <w:rFonts w:ascii="Calibri" w:eastAsia="Times New Roman" w:hAnsi="Calibri" w:cs="Calibri"/>
                <w:lang w:eastAsia="en-PH"/>
              </w:rPr>
              <w:t xml:space="preserve">Minimum current employment is 6 months + </w:t>
            </w:r>
          </w:p>
          <w:p w14:paraId="61605AAC" w14:textId="77777777" w:rsidR="007D1EFA" w:rsidRPr="007D1EFA" w:rsidRDefault="007D1EFA" w:rsidP="007D1EFA">
            <w:pPr>
              <w:pStyle w:val="ListParagraph"/>
              <w:numPr>
                <w:ilvl w:val="3"/>
                <w:numId w:val="26"/>
              </w:numPr>
              <w:spacing w:after="0" w:line="240" w:lineRule="auto"/>
              <w:textAlignment w:val="baseline"/>
              <w:rPr>
                <w:rFonts w:ascii="Calibri" w:eastAsia="Times New Roman" w:hAnsi="Calibri" w:cs="Calibri"/>
                <w:lang w:eastAsia="en-PH"/>
              </w:rPr>
            </w:pPr>
            <w:r w:rsidRPr="007D1EFA">
              <w:rPr>
                <w:rFonts w:ascii="Calibri" w:eastAsia="Times New Roman" w:hAnsi="Calibri" w:cs="Calibri"/>
                <w:lang w:eastAsia="en-PH"/>
              </w:rPr>
              <w:t>Probationary period has been satisfied</w:t>
            </w:r>
          </w:p>
          <w:p w14:paraId="716A270D" w14:textId="77777777" w:rsidR="007D1EFA" w:rsidRDefault="007D1EFA" w:rsidP="006E26EB">
            <w:pPr>
              <w:pStyle w:val="ListParagraph"/>
              <w:numPr>
                <w:ilvl w:val="3"/>
                <w:numId w:val="26"/>
              </w:numPr>
              <w:spacing w:after="0" w:line="240" w:lineRule="auto"/>
              <w:textAlignment w:val="baseline"/>
              <w:rPr>
                <w:rFonts w:ascii="Calibri" w:eastAsia="Times New Roman" w:hAnsi="Calibri" w:cs="Calibri"/>
                <w:lang w:eastAsia="en-PH"/>
              </w:rPr>
            </w:pPr>
            <w:r w:rsidRPr="007D1EFA">
              <w:rPr>
                <w:rFonts w:ascii="Calibri" w:eastAsia="Times New Roman" w:hAnsi="Calibri" w:cs="Calibri"/>
                <w:lang w:eastAsia="en-PH"/>
              </w:rPr>
              <w:t xml:space="preserve">Applicant was previously employed as either FIFO/DIDO with same or similar employer/occupation for a minimum period of 6 months or more with no more than an </w:t>
            </w:r>
            <w:r w:rsidR="00C54337" w:rsidRPr="007D1EFA">
              <w:rPr>
                <w:rFonts w:ascii="Calibri" w:eastAsia="Times New Roman" w:hAnsi="Calibri" w:cs="Calibri"/>
                <w:lang w:eastAsia="en-PH"/>
              </w:rPr>
              <w:t>8-week</w:t>
            </w:r>
            <w:r w:rsidRPr="007D1EFA">
              <w:rPr>
                <w:rFonts w:ascii="Calibri" w:eastAsia="Times New Roman" w:hAnsi="Calibri" w:cs="Calibri"/>
                <w:lang w:eastAsia="en-PH"/>
              </w:rPr>
              <w:t xml:space="preserve"> gap in between </w:t>
            </w:r>
          </w:p>
          <w:p w14:paraId="0B47E540" w14:textId="4B512EE8" w:rsidR="007B17C5" w:rsidRPr="007B17C5" w:rsidRDefault="007B17C5" w:rsidP="007B17C5">
            <w:pPr>
              <w:pStyle w:val="ListParagraph"/>
              <w:numPr>
                <w:ilvl w:val="1"/>
                <w:numId w:val="26"/>
              </w:numPr>
              <w:spacing w:after="0" w:line="240" w:lineRule="auto"/>
              <w:textAlignment w:val="baseline"/>
              <w:rPr>
                <w:rFonts w:ascii="Calibri" w:eastAsia="Times New Roman" w:hAnsi="Calibri" w:cs="Calibri"/>
                <w:lang w:eastAsia="en-PH"/>
              </w:rPr>
            </w:pPr>
            <w:r w:rsidRPr="007B17C5">
              <w:rPr>
                <w:rFonts w:ascii="Calibri" w:eastAsia="Times New Roman" w:hAnsi="Calibri" w:cs="Calibri"/>
                <w:lang w:eastAsia="en-PH"/>
              </w:rPr>
              <w:t>There is no change to our policy with regards to the assessment of income for shutdown workers, please refer to policy for further information.</w:t>
            </w: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02D3E9A3" w:rsidR="002B30B8" w:rsidRPr="007F63CF" w:rsidRDefault="000503D5"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7 – Apr</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5C7E8E9" w14:textId="77777777" w:rsidR="002B30B8" w:rsidRDefault="003C32C9" w:rsidP="003C32C9">
            <w:pPr>
              <w:pStyle w:val="ListParagraph"/>
              <w:numPr>
                <w:ilvl w:val="0"/>
                <w:numId w:val="25"/>
              </w:numPr>
              <w:spacing w:after="0" w:line="240" w:lineRule="auto"/>
              <w:textAlignment w:val="baseline"/>
              <w:rPr>
                <w:rFonts w:ascii="Calibri" w:eastAsia="Times New Roman" w:hAnsi="Calibri" w:cs="Calibri"/>
                <w:b/>
                <w:bCs/>
                <w:lang w:eastAsia="en-PH"/>
              </w:rPr>
            </w:pPr>
            <w:r w:rsidRPr="003C32C9">
              <w:rPr>
                <w:rFonts w:ascii="Calibri" w:eastAsia="Times New Roman" w:hAnsi="Calibri" w:cs="Calibri"/>
                <w:b/>
                <w:bCs/>
                <w:lang w:eastAsia="en-PH"/>
              </w:rPr>
              <w:t>Registering for The Portal</w:t>
            </w:r>
          </w:p>
          <w:p w14:paraId="25F59431" w14:textId="77777777" w:rsidR="00995373" w:rsidRPr="004D0526" w:rsidRDefault="00995373" w:rsidP="00995373">
            <w:pPr>
              <w:pStyle w:val="ListParagraph"/>
              <w:numPr>
                <w:ilvl w:val="1"/>
                <w:numId w:val="25"/>
              </w:numPr>
              <w:spacing w:after="0" w:line="240" w:lineRule="auto"/>
              <w:textAlignment w:val="baseline"/>
              <w:rPr>
                <w:rFonts w:ascii="Calibri" w:eastAsia="Times New Roman" w:hAnsi="Calibri" w:cs="Calibri"/>
                <w:lang w:eastAsia="en-PH"/>
              </w:rPr>
            </w:pPr>
            <w:r w:rsidRPr="004D0526">
              <w:rPr>
                <w:rFonts w:ascii="Calibri" w:eastAsia="Times New Roman" w:hAnsi="Calibri" w:cs="Calibri"/>
                <w:lang w:eastAsia="en-PH"/>
              </w:rPr>
              <w:t xml:space="preserve">On Monday 28 March, ME launched our new secure Broker Portal as part of our continued focus on improving the service proposition for our broker partners. </w:t>
            </w:r>
          </w:p>
          <w:p w14:paraId="78B1136E" w14:textId="77777777" w:rsidR="00995373" w:rsidRPr="004D0526" w:rsidRDefault="00995373" w:rsidP="00995373">
            <w:pPr>
              <w:pStyle w:val="ListParagraph"/>
              <w:numPr>
                <w:ilvl w:val="1"/>
                <w:numId w:val="25"/>
              </w:numPr>
              <w:spacing w:after="0" w:line="240" w:lineRule="auto"/>
              <w:textAlignment w:val="baseline"/>
              <w:rPr>
                <w:rFonts w:ascii="Calibri" w:eastAsia="Times New Roman" w:hAnsi="Calibri" w:cs="Calibri"/>
                <w:lang w:eastAsia="en-PH"/>
              </w:rPr>
            </w:pPr>
            <w:r w:rsidRPr="004D0526">
              <w:rPr>
                <w:rFonts w:ascii="Calibri" w:eastAsia="Times New Roman" w:hAnsi="Calibri" w:cs="Calibri"/>
                <w:lang w:eastAsia="en-PH"/>
              </w:rPr>
              <w:t xml:space="preserve">Brokers should have received their ‘invitation email’ which includes a unique invitation code and steps to register. This code is only valid for one month (from when Brokers received their invitation) so they will need to get registered today to avoid their link expiring. </w:t>
            </w:r>
          </w:p>
          <w:p w14:paraId="7EEA0351" w14:textId="77777777" w:rsidR="00995373" w:rsidRPr="00995373" w:rsidRDefault="00995373" w:rsidP="00995373">
            <w:pPr>
              <w:pStyle w:val="ListParagraph"/>
              <w:numPr>
                <w:ilvl w:val="1"/>
                <w:numId w:val="25"/>
              </w:numPr>
              <w:spacing w:after="0" w:line="240" w:lineRule="auto"/>
              <w:textAlignment w:val="baseline"/>
              <w:rPr>
                <w:rFonts w:ascii="Calibri" w:eastAsia="Times New Roman" w:hAnsi="Calibri" w:cs="Calibri"/>
                <w:b/>
                <w:bCs/>
                <w:lang w:eastAsia="en-PH"/>
              </w:rPr>
            </w:pPr>
            <w:r w:rsidRPr="00995373">
              <w:rPr>
                <w:rFonts w:ascii="Calibri" w:eastAsia="Times New Roman" w:hAnsi="Calibri" w:cs="Calibri"/>
                <w:b/>
                <w:bCs/>
                <w:lang w:eastAsia="en-PH"/>
              </w:rPr>
              <w:t xml:space="preserve">To help Brokers get the most out of The Portal, ME are also running two webinars in April. They can register for the Broker Portal Showcases by clicking on the dates below: </w:t>
            </w:r>
          </w:p>
          <w:p w14:paraId="541BB371" w14:textId="77777777" w:rsidR="00995373" w:rsidRPr="00995373" w:rsidRDefault="00995373" w:rsidP="00995373">
            <w:pPr>
              <w:pStyle w:val="ListParagraph"/>
              <w:numPr>
                <w:ilvl w:val="2"/>
                <w:numId w:val="25"/>
              </w:numPr>
              <w:spacing w:after="0" w:line="240" w:lineRule="auto"/>
              <w:textAlignment w:val="baseline"/>
              <w:rPr>
                <w:rFonts w:ascii="Calibri" w:eastAsia="Times New Roman" w:hAnsi="Calibri" w:cs="Calibri"/>
                <w:b/>
                <w:bCs/>
                <w:lang w:eastAsia="en-PH"/>
              </w:rPr>
            </w:pPr>
            <w:r w:rsidRPr="00995373">
              <w:rPr>
                <w:rFonts w:ascii="Calibri" w:eastAsia="Times New Roman" w:hAnsi="Calibri" w:cs="Calibri"/>
                <w:b/>
                <w:bCs/>
                <w:lang w:eastAsia="en-PH"/>
              </w:rPr>
              <w:t>Broker Portal Showcases</w:t>
            </w:r>
          </w:p>
          <w:p w14:paraId="45BFCCE5" w14:textId="77777777" w:rsidR="00995373" w:rsidRPr="00995373" w:rsidRDefault="00995373" w:rsidP="00995373">
            <w:pPr>
              <w:pStyle w:val="ListParagraph"/>
              <w:numPr>
                <w:ilvl w:val="3"/>
                <w:numId w:val="25"/>
              </w:numPr>
              <w:spacing w:after="0" w:line="240" w:lineRule="auto"/>
              <w:textAlignment w:val="baseline"/>
              <w:rPr>
                <w:rFonts w:ascii="Calibri" w:eastAsia="Times New Roman" w:hAnsi="Calibri" w:cs="Calibri"/>
                <w:lang w:eastAsia="en-PH"/>
              </w:rPr>
            </w:pPr>
            <w:r w:rsidRPr="00995373">
              <w:rPr>
                <w:rFonts w:ascii="Calibri" w:eastAsia="Times New Roman" w:hAnsi="Calibri" w:cs="Calibri"/>
                <w:lang w:eastAsia="en-PH"/>
              </w:rPr>
              <w:t>Friday 08/04/22 – 1pm AEST</w:t>
            </w:r>
          </w:p>
          <w:p w14:paraId="2E402C54" w14:textId="77777777" w:rsidR="00995373" w:rsidRPr="002E4188" w:rsidRDefault="00995373" w:rsidP="00995373">
            <w:pPr>
              <w:pStyle w:val="ListParagraph"/>
              <w:numPr>
                <w:ilvl w:val="3"/>
                <w:numId w:val="25"/>
              </w:numPr>
              <w:spacing w:after="0" w:line="240" w:lineRule="auto"/>
              <w:textAlignment w:val="baseline"/>
              <w:rPr>
                <w:rFonts w:ascii="Calibri" w:eastAsia="Times New Roman" w:hAnsi="Calibri" w:cs="Calibri"/>
                <w:b/>
                <w:bCs/>
                <w:lang w:eastAsia="en-PH"/>
              </w:rPr>
            </w:pPr>
            <w:r w:rsidRPr="00995373">
              <w:rPr>
                <w:rFonts w:ascii="Calibri" w:eastAsia="Times New Roman" w:hAnsi="Calibri" w:cs="Calibri"/>
                <w:lang w:eastAsia="en-PH"/>
              </w:rPr>
              <w:t>Friday 29/04/22 – 1pm AEST</w:t>
            </w:r>
          </w:p>
          <w:p w14:paraId="53E15000" w14:textId="77777777" w:rsidR="002E4188" w:rsidRDefault="002E4188" w:rsidP="002E4188">
            <w:pPr>
              <w:pStyle w:val="ListParagraph"/>
              <w:numPr>
                <w:ilvl w:val="0"/>
                <w:numId w:val="25"/>
              </w:numPr>
              <w:spacing w:after="0" w:line="240" w:lineRule="auto"/>
              <w:textAlignment w:val="baseline"/>
              <w:rPr>
                <w:rFonts w:ascii="Calibri" w:eastAsia="Times New Roman" w:hAnsi="Calibri" w:cs="Calibri"/>
                <w:b/>
                <w:bCs/>
                <w:lang w:eastAsia="en-PH"/>
              </w:rPr>
            </w:pPr>
            <w:r w:rsidRPr="002E4188">
              <w:rPr>
                <w:rFonts w:ascii="Calibri" w:eastAsia="Times New Roman" w:hAnsi="Calibri" w:cs="Calibri"/>
                <w:b/>
                <w:bCs/>
                <w:lang w:eastAsia="en-PH"/>
              </w:rPr>
              <w:t>ME’s Broker website is changing</w:t>
            </w:r>
          </w:p>
          <w:p w14:paraId="1A9E618D" w14:textId="753A1795" w:rsidR="002E4188" w:rsidRPr="002E4188" w:rsidRDefault="002E4188" w:rsidP="002E4188">
            <w:pPr>
              <w:pStyle w:val="ListParagraph"/>
              <w:numPr>
                <w:ilvl w:val="1"/>
                <w:numId w:val="25"/>
              </w:numPr>
              <w:spacing w:after="0" w:line="240" w:lineRule="auto"/>
              <w:textAlignment w:val="baseline"/>
              <w:rPr>
                <w:rFonts w:ascii="Calibri" w:eastAsia="Times New Roman" w:hAnsi="Calibri" w:cs="Calibri"/>
                <w:lang w:eastAsia="en-PH"/>
              </w:rPr>
            </w:pPr>
            <w:r w:rsidRPr="002E4188">
              <w:rPr>
                <w:rFonts w:ascii="Calibri" w:eastAsia="Times New Roman" w:hAnsi="Calibri" w:cs="Calibri"/>
                <w:lang w:eastAsia="en-PH"/>
              </w:rPr>
              <w:t xml:space="preserve">Following the launch of our new Portal, ME’s broker website will be getting a refresh on Monday 11 April. With The Portal now providing one centralized place for broker information and tools, all forms, </w:t>
            </w:r>
            <w:proofErr w:type="gramStart"/>
            <w:r w:rsidRPr="002E4188">
              <w:rPr>
                <w:rFonts w:ascii="Calibri" w:eastAsia="Times New Roman" w:hAnsi="Calibri" w:cs="Calibri"/>
                <w:lang w:eastAsia="en-PH"/>
              </w:rPr>
              <w:t>resources</w:t>
            </w:r>
            <w:proofErr w:type="gramEnd"/>
            <w:r w:rsidRPr="002E4188">
              <w:rPr>
                <w:rFonts w:ascii="Calibri" w:eastAsia="Times New Roman" w:hAnsi="Calibri" w:cs="Calibri"/>
                <w:lang w:eastAsia="en-PH"/>
              </w:rPr>
              <w:t xml:space="preserve"> and service level estimate information will be relocated from the </w:t>
            </w:r>
            <w:r w:rsidRPr="002E4188">
              <w:rPr>
                <w:rFonts w:ascii="Calibri" w:eastAsia="Times New Roman" w:hAnsi="Calibri" w:cs="Calibri"/>
                <w:lang w:eastAsia="en-PH"/>
              </w:rPr>
              <w:lastRenderedPageBreak/>
              <w:t>broker website and housed in The Portal. To access this information after 11 April, you’ll need to register and log into The Portal.</w:t>
            </w:r>
          </w:p>
        </w:tc>
      </w:tr>
      <w:tr w:rsidR="004C2542" w:rsidRPr="007F63CF" w14:paraId="75CAF4DE" w14:textId="77777777" w:rsidTr="002E3AC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54C53A" w14:textId="6ED33A6A" w:rsidR="004C2542" w:rsidRPr="007F63CF" w:rsidRDefault="004C2542"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4 – Apr</w:t>
            </w:r>
          </w:p>
        </w:tc>
        <w:tc>
          <w:tcPr>
            <w:tcW w:w="1934" w:type="dxa"/>
            <w:vMerge w:val="restart"/>
            <w:tcBorders>
              <w:top w:val="single" w:sz="6" w:space="0" w:color="000000"/>
              <w:left w:val="single" w:sz="6" w:space="0" w:color="000000"/>
              <w:right w:val="single" w:sz="6" w:space="0" w:color="000000"/>
            </w:tcBorders>
            <w:shd w:val="clear" w:color="auto" w:fill="auto"/>
          </w:tcPr>
          <w:p w14:paraId="4B1F1038" w14:textId="089B52BB" w:rsidR="004C2542" w:rsidRPr="007F63CF" w:rsidRDefault="004C2542"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MyState Bank</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938F330" w14:textId="77777777" w:rsidR="004C2542" w:rsidRPr="00271FE4" w:rsidRDefault="004C2542" w:rsidP="00C51D83">
            <w:pPr>
              <w:pStyle w:val="ListParagraph"/>
              <w:numPr>
                <w:ilvl w:val="0"/>
                <w:numId w:val="23"/>
              </w:numPr>
              <w:spacing w:after="0" w:line="240" w:lineRule="auto"/>
              <w:textAlignment w:val="baseline"/>
              <w:rPr>
                <w:rFonts w:ascii="Calibri" w:eastAsia="Times New Roman" w:hAnsi="Calibri" w:cs="Calibri"/>
                <w:b/>
                <w:bCs/>
                <w:lang w:eastAsia="en-PH"/>
              </w:rPr>
            </w:pPr>
            <w:r w:rsidRPr="00271FE4">
              <w:rPr>
                <w:rFonts w:ascii="Calibri" w:eastAsia="Times New Roman" w:hAnsi="Calibri" w:cs="Calibri"/>
                <w:b/>
                <w:bCs/>
                <w:lang w:eastAsia="en-PH"/>
              </w:rPr>
              <w:t>FHLDS status update</w:t>
            </w:r>
          </w:p>
          <w:p w14:paraId="1A36785B" w14:textId="77777777" w:rsidR="004C2542" w:rsidRPr="00271FE4" w:rsidRDefault="004C2542" w:rsidP="00C51D83">
            <w:pPr>
              <w:pStyle w:val="ListParagraph"/>
              <w:numPr>
                <w:ilvl w:val="1"/>
                <w:numId w:val="23"/>
              </w:numPr>
              <w:spacing w:after="0" w:line="240" w:lineRule="auto"/>
              <w:textAlignment w:val="baseline"/>
              <w:rPr>
                <w:rFonts w:ascii="Calibri" w:eastAsia="Times New Roman" w:hAnsi="Calibri" w:cs="Calibri"/>
                <w:b/>
                <w:bCs/>
                <w:lang w:eastAsia="en-PH"/>
              </w:rPr>
            </w:pPr>
            <w:r w:rsidRPr="00271FE4">
              <w:rPr>
                <w:rFonts w:ascii="Calibri" w:eastAsia="Times New Roman" w:hAnsi="Calibri" w:cs="Calibri"/>
                <w:b/>
                <w:bCs/>
                <w:lang w:eastAsia="en-PH"/>
              </w:rPr>
              <w:t>First Home Loan Deposit Scheme - Scheme Place Availability</w:t>
            </w:r>
          </w:p>
          <w:p w14:paraId="49E5A025" w14:textId="1835F048" w:rsidR="004C2542" w:rsidRPr="00C51D83" w:rsidRDefault="004C2542" w:rsidP="00C51D83">
            <w:pPr>
              <w:pStyle w:val="ListParagraph"/>
              <w:numPr>
                <w:ilvl w:val="2"/>
                <w:numId w:val="23"/>
              </w:numPr>
              <w:spacing w:after="0" w:line="240" w:lineRule="auto"/>
              <w:textAlignment w:val="baseline"/>
              <w:rPr>
                <w:rFonts w:ascii="Calibri" w:eastAsia="Times New Roman" w:hAnsi="Calibri" w:cs="Calibri"/>
                <w:lang w:eastAsia="en-PH"/>
              </w:rPr>
            </w:pPr>
            <w:r w:rsidRPr="00C51D83">
              <w:rPr>
                <w:rFonts w:ascii="Calibri" w:eastAsia="Times New Roman" w:hAnsi="Calibri" w:cs="Calibri"/>
                <w:lang w:eastAsia="en-PH"/>
              </w:rPr>
              <w:t xml:space="preserve">The availability of First Home Loan Deposit Scheme (FHLDS) places is limited.  </w:t>
            </w:r>
          </w:p>
          <w:p w14:paraId="7121AEC6" w14:textId="77777777" w:rsidR="004C2542" w:rsidRDefault="004C2542" w:rsidP="00C51D83">
            <w:pPr>
              <w:pStyle w:val="ListParagraph"/>
              <w:numPr>
                <w:ilvl w:val="2"/>
                <w:numId w:val="23"/>
              </w:numPr>
              <w:spacing w:after="0" w:line="240" w:lineRule="auto"/>
              <w:textAlignment w:val="baseline"/>
              <w:rPr>
                <w:rFonts w:ascii="Calibri" w:eastAsia="Times New Roman" w:hAnsi="Calibri" w:cs="Calibri"/>
                <w:lang w:eastAsia="en-PH"/>
              </w:rPr>
            </w:pPr>
            <w:r w:rsidRPr="00C51D83">
              <w:rPr>
                <w:rFonts w:ascii="Calibri" w:eastAsia="Times New Roman" w:hAnsi="Calibri" w:cs="Calibri"/>
                <w:lang w:eastAsia="en-PH"/>
              </w:rPr>
              <w:t>MyState Bank will continue accepting applications for the FHLDS</w:t>
            </w:r>
            <w:r>
              <w:rPr>
                <w:rFonts w:ascii="Calibri" w:eastAsia="Times New Roman" w:hAnsi="Calibri" w:cs="Calibri"/>
                <w:lang w:eastAsia="en-PH"/>
              </w:rPr>
              <w:t xml:space="preserve"> </w:t>
            </w:r>
            <w:r w:rsidRPr="00C51D83">
              <w:rPr>
                <w:rFonts w:ascii="Calibri" w:eastAsia="Times New Roman" w:hAnsi="Calibri" w:cs="Calibri"/>
                <w:lang w:eastAsia="en-PH"/>
              </w:rPr>
              <w:t>until 5pm AEST Tuesday 5 April 2022, however, please inform borrowers wishing to participate in the FHLDS that a scheme place is not guaranteed. A Scheme place is confirmed once MyState Bank has obtained a Scheme Reservation ID from the Scheme Portal. Please note that applications missing compulsory required information will not be processed.</w:t>
            </w:r>
          </w:p>
          <w:p w14:paraId="263ACCF7" w14:textId="77777777" w:rsidR="004C2542" w:rsidRPr="00C51D83" w:rsidRDefault="004C2542" w:rsidP="00C51D83">
            <w:pPr>
              <w:pStyle w:val="ListParagraph"/>
              <w:numPr>
                <w:ilvl w:val="2"/>
                <w:numId w:val="23"/>
              </w:numPr>
              <w:spacing w:after="0" w:line="240" w:lineRule="auto"/>
              <w:textAlignment w:val="baseline"/>
              <w:rPr>
                <w:rFonts w:ascii="Calibri" w:eastAsia="Times New Roman" w:hAnsi="Calibri" w:cs="Calibri"/>
                <w:lang w:eastAsia="en-PH"/>
              </w:rPr>
            </w:pPr>
            <w:r w:rsidRPr="00C51D83">
              <w:rPr>
                <w:rFonts w:ascii="Calibri" w:eastAsia="Times New Roman" w:hAnsi="Calibri" w:cs="Calibri"/>
                <w:lang w:eastAsia="en-PH"/>
              </w:rPr>
              <w:t xml:space="preserve">We will continue to process FHLDS pipeline applications.  </w:t>
            </w:r>
          </w:p>
          <w:p w14:paraId="01BE1F7F" w14:textId="00928D38" w:rsidR="004C2542" w:rsidRPr="00C51D83" w:rsidRDefault="004C2542" w:rsidP="00C51D83">
            <w:pPr>
              <w:pStyle w:val="ListParagraph"/>
              <w:numPr>
                <w:ilvl w:val="2"/>
                <w:numId w:val="23"/>
              </w:numPr>
              <w:spacing w:after="0" w:line="240" w:lineRule="auto"/>
              <w:textAlignment w:val="baseline"/>
              <w:rPr>
                <w:rFonts w:ascii="Calibri" w:eastAsia="Times New Roman" w:hAnsi="Calibri" w:cs="Calibri"/>
                <w:lang w:eastAsia="en-PH"/>
              </w:rPr>
            </w:pPr>
            <w:r w:rsidRPr="00C51D83">
              <w:rPr>
                <w:rFonts w:ascii="Calibri" w:eastAsia="Times New Roman" w:hAnsi="Calibri" w:cs="Calibri"/>
                <w:lang w:eastAsia="en-PH"/>
              </w:rPr>
              <w:t>MyState Bank will also continue to accept applications for the New Home Guarantee (NHG) and Family Home Guarantee (FHG) as places remain available in these two Schemes.</w:t>
            </w:r>
          </w:p>
        </w:tc>
      </w:tr>
      <w:tr w:rsidR="004C2542" w:rsidRPr="007F63CF" w14:paraId="38EBB9B5" w14:textId="77777777" w:rsidTr="002E3AC9">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6374841" w14:textId="292D8EDF" w:rsidR="004C2542" w:rsidRDefault="004C2542"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7 – Apr</w:t>
            </w:r>
          </w:p>
        </w:tc>
        <w:tc>
          <w:tcPr>
            <w:tcW w:w="1934" w:type="dxa"/>
            <w:vMerge/>
            <w:tcBorders>
              <w:left w:val="single" w:sz="6" w:space="0" w:color="000000"/>
              <w:bottom w:val="single" w:sz="6" w:space="0" w:color="000000"/>
              <w:right w:val="single" w:sz="6" w:space="0" w:color="000000"/>
            </w:tcBorders>
            <w:shd w:val="clear" w:color="auto" w:fill="auto"/>
          </w:tcPr>
          <w:p w14:paraId="61DBABBF" w14:textId="77777777" w:rsidR="004C2542" w:rsidRDefault="004C2542"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D639C6F" w14:textId="77777777" w:rsidR="004C2542" w:rsidRDefault="00D17CCE" w:rsidP="00C51D83">
            <w:pPr>
              <w:pStyle w:val="ListParagraph"/>
              <w:numPr>
                <w:ilvl w:val="0"/>
                <w:numId w:val="23"/>
              </w:numPr>
              <w:spacing w:after="0" w:line="240" w:lineRule="auto"/>
              <w:textAlignment w:val="baseline"/>
              <w:rPr>
                <w:rFonts w:ascii="Calibri" w:eastAsia="Times New Roman" w:hAnsi="Calibri" w:cs="Calibri"/>
                <w:b/>
                <w:bCs/>
                <w:lang w:eastAsia="en-PH"/>
              </w:rPr>
            </w:pPr>
            <w:r w:rsidRPr="00D17CCE">
              <w:rPr>
                <w:rFonts w:ascii="Calibri" w:eastAsia="Times New Roman" w:hAnsi="Calibri" w:cs="Calibri"/>
                <w:b/>
                <w:bCs/>
                <w:lang w:eastAsia="en-PH"/>
              </w:rPr>
              <w:t>Changes to MyState Bank home loan rates effective</w:t>
            </w:r>
          </w:p>
          <w:p w14:paraId="3C7064FF" w14:textId="14901FA0" w:rsidR="00D17CCE" w:rsidRPr="00D17CCE" w:rsidRDefault="00D17CCE" w:rsidP="00D17CCE">
            <w:pPr>
              <w:pStyle w:val="ListParagraph"/>
              <w:numPr>
                <w:ilvl w:val="1"/>
                <w:numId w:val="23"/>
              </w:numPr>
              <w:spacing w:after="0" w:line="240" w:lineRule="auto"/>
              <w:textAlignment w:val="baseline"/>
              <w:rPr>
                <w:rFonts w:ascii="Calibri" w:eastAsia="Times New Roman" w:hAnsi="Calibri" w:cs="Calibri"/>
                <w:b/>
                <w:bCs/>
                <w:lang w:eastAsia="en-PH"/>
              </w:rPr>
            </w:pPr>
            <w:r w:rsidRPr="00D17CCE">
              <w:rPr>
                <w:rFonts w:ascii="Calibri" w:eastAsia="Times New Roman" w:hAnsi="Calibri" w:cs="Calibri"/>
                <w:b/>
                <w:bCs/>
                <w:lang w:eastAsia="en-PH"/>
              </w:rPr>
              <w:t xml:space="preserve">MyState Bank is pleased to announce it is reducing some Owner-Occupied home loan variable rates for:  </w:t>
            </w:r>
          </w:p>
          <w:p w14:paraId="18C888E5" w14:textId="111D6FD5" w:rsidR="00D17CCE" w:rsidRPr="00D17CCE" w:rsidRDefault="00D17CCE" w:rsidP="00D17CCE">
            <w:pPr>
              <w:pStyle w:val="ListParagraph"/>
              <w:numPr>
                <w:ilvl w:val="2"/>
                <w:numId w:val="23"/>
              </w:numPr>
              <w:spacing w:after="0" w:line="240" w:lineRule="auto"/>
              <w:textAlignment w:val="baseline"/>
              <w:rPr>
                <w:rFonts w:ascii="Calibri" w:eastAsia="Times New Roman" w:hAnsi="Calibri" w:cs="Calibri"/>
                <w:lang w:eastAsia="en-PH"/>
              </w:rPr>
            </w:pPr>
            <w:r w:rsidRPr="00D17CCE">
              <w:rPr>
                <w:rFonts w:ascii="Calibri" w:eastAsia="Times New Roman" w:hAnsi="Calibri" w:cs="Calibri"/>
                <w:lang w:eastAsia="en-PH"/>
              </w:rPr>
              <w:t xml:space="preserve">Owner Occupied Basic (Principal &amp; Interest) variable rate loans for new customers; and </w:t>
            </w:r>
          </w:p>
          <w:p w14:paraId="14DFC4C0" w14:textId="77777777" w:rsidR="00D17CCE" w:rsidRPr="00D17CCE" w:rsidRDefault="00D17CCE" w:rsidP="00D17CCE">
            <w:pPr>
              <w:pStyle w:val="ListParagraph"/>
              <w:numPr>
                <w:ilvl w:val="2"/>
                <w:numId w:val="23"/>
              </w:numPr>
              <w:spacing w:after="0" w:line="240" w:lineRule="auto"/>
              <w:textAlignment w:val="baseline"/>
              <w:rPr>
                <w:rFonts w:ascii="Calibri" w:eastAsia="Times New Roman" w:hAnsi="Calibri" w:cs="Calibri"/>
                <w:lang w:eastAsia="en-PH"/>
              </w:rPr>
            </w:pPr>
            <w:r w:rsidRPr="00D17CCE">
              <w:rPr>
                <w:rFonts w:ascii="Calibri" w:eastAsia="Times New Roman" w:hAnsi="Calibri" w:cs="Calibri"/>
                <w:lang w:eastAsia="en-PH"/>
              </w:rPr>
              <w:t xml:space="preserve">Owner Occupied Special Residential (Principal &amp; Interest) variable rate loans for new customers.  </w:t>
            </w:r>
          </w:p>
          <w:p w14:paraId="58F046C8" w14:textId="23887639" w:rsidR="00D17CCE" w:rsidRPr="00D17CCE" w:rsidRDefault="00D17CCE" w:rsidP="00D17CCE">
            <w:pPr>
              <w:pStyle w:val="ListParagraph"/>
              <w:numPr>
                <w:ilvl w:val="1"/>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 xml:space="preserve">MyState Bank is also </w:t>
            </w:r>
            <w:r w:rsidRPr="00D17CCE">
              <w:rPr>
                <w:rFonts w:ascii="Calibri" w:eastAsia="Times New Roman" w:hAnsi="Calibri" w:cs="Calibri"/>
                <w:b/>
                <w:bCs/>
                <w:lang w:eastAsia="en-PH"/>
              </w:rPr>
              <w:t xml:space="preserve">increasing some Owner Occupied and Investment home loan fixed rates for:  </w:t>
            </w:r>
          </w:p>
          <w:p w14:paraId="435898D3" w14:textId="03346E89" w:rsidR="00D17CCE" w:rsidRPr="00D17CCE" w:rsidRDefault="00D17CCE" w:rsidP="00D17CCE">
            <w:pPr>
              <w:pStyle w:val="ListParagraph"/>
              <w:numPr>
                <w:ilvl w:val="2"/>
                <w:numId w:val="23"/>
              </w:numPr>
              <w:spacing w:after="0" w:line="240" w:lineRule="auto"/>
              <w:textAlignment w:val="baseline"/>
              <w:rPr>
                <w:rFonts w:ascii="Calibri" w:eastAsia="Times New Roman" w:hAnsi="Calibri" w:cs="Calibri"/>
                <w:lang w:eastAsia="en-PH"/>
              </w:rPr>
            </w:pPr>
            <w:r w:rsidRPr="00D17CCE">
              <w:rPr>
                <w:rFonts w:ascii="Calibri" w:eastAsia="Times New Roman" w:hAnsi="Calibri" w:cs="Calibri"/>
                <w:lang w:eastAsia="en-PH"/>
              </w:rPr>
              <w:t xml:space="preserve">Owner Occupied (Principal &amp; Interest and Interest Only) fixed rate </w:t>
            </w:r>
            <w:r w:rsidR="001F5A52" w:rsidRPr="00D17CCE">
              <w:rPr>
                <w:rFonts w:ascii="Calibri" w:eastAsia="Times New Roman" w:hAnsi="Calibri" w:cs="Calibri"/>
                <w:lang w:eastAsia="en-PH"/>
              </w:rPr>
              <w:t>loans (</w:t>
            </w:r>
            <w:r w:rsidRPr="00D17CCE">
              <w:rPr>
                <w:rFonts w:ascii="Calibri" w:eastAsia="Times New Roman" w:hAnsi="Calibri" w:cs="Calibri"/>
                <w:lang w:eastAsia="en-PH"/>
              </w:rPr>
              <w:t>1,2,3 and 5-year terms</w:t>
            </w:r>
            <w:proofErr w:type="gramStart"/>
            <w:r w:rsidRPr="00D17CCE">
              <w:rPr>
                <w:rFonts w:ascii="Calibri" w:eastAsia="Times New Roman" w:hAnsi="Calibri" w:cs="Calibri"/>
                <w:lang w:eastAsia="en-PH"/>
              </w:rPr>
              <w:t>),  First</w:t>
            </w:r>
            <w:proofErr w:type="gramEnd"/>
            <w:r w:rsidRPr="00D17CCE">
              <w:rPr>
                <w:rFonts w:ascii="Calibri" w:eastAsia="Times New Roman" w:hAnsi="Calibri" w:cs="Calibri"/>
                <w:lang w:eastAsia="en-PH"/>
              </w:rPr>
              <w:t xml:space="preserve"> Home Loan Deposit Scheme loans (2 and 3-year terms),  and Investment (Principal &amp; Interest and Interest Only) fixed rate </w:t>
            </w:r>
            <w:r w:rsidRPr="00D17CCE">
              <w:rPr>
                <w:rFonts w:ascii="Calibri" w:eastAsia="Times New Roman" w:hAnsi="Calibri" w:cs="Calibri"/>
                <w:lang w:eastAsia="en-PH"/>
              </w:rPr>
              <w:lastRenderedPageBreak/>
              <w:t>loans (1,2, 3 and 5-year terms) for new customers</w:t>
            </w:r>
          </w:p>
        </w:tc>
      </w:tr>
      <w:tr w:rsidR="00FE4A77" w:rsidRPr="007F63CF" w14:paraId="4742963C" w14:textId="77777777" w:rsidTr="00EE338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3B6E5347" w:rsidR="00FE4A77" w:rsidRDefault="004D6FD5"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8 – Apr</w:t>
            </w:r>
          </w:p>
        </w:tc>
        <w:tc>
          <w:tcPr>
            <w:tcW w:w="1934" w:type="dxa"/>
            <w:tcBorders>
              <w:top w:val="single" w:sz="4" w:space="0" w:color="auto"/>
              <w:left w:val="single" w:sz="6" w:space="0" w:color="000000"/>
              <w:bottom w:val="single" w:sz="4" w:space="0" w:color="auto"/>
              <w:right w:val="single" w:sz="6" w:space="0" w:color="000000"/>
            </w:tcBorders>
            <w:shd w:val="clear" w:color="auto" w:fill="auto"/>
          </w:tcPr>
          <w:p w14:paraId="60FB05BC" w14:textId="048DBE43" w:rsidR="00FE4A77" w:rsidRDefault="00FE4A77"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CC0854F" w14:textId="77777777" w:rsidR="007D5339" w:rsidRDefault="004D6FD5" w:rsidP="004D6FD5">
            <w:pPr>
              <w:pStyle w:val="ListParagraph"/>
              <w:numPr>
                <w:ilvl w:val="0"/>
                <w:numId w:val="23"/>
              </w:numPr>
              <w:spacing w:after="0" w:line="240" w:lineRule="auto"/>
              <w:textAlignment w:val="baseline"/>
              <w:rPr>
                <w:rFonts w:ascii="Calibri" w:eastAsia="Times New Roman" w:hAnsi="Calibri" w:cs="Calibri"/>
                <w:b/>
                <w:bCs/>
                <w:lang w:eastAsia="en-PH"/>
              </w:rPr>
            </w:pPr>
            <w:r w:rsidRPr="004D6FD5">
              <w:rPr>
                <w:rFonts w:ascii="Calibri" w:eastAsia="Times New Roman" w:hAnsi="Calibri" w:cs="Calibri"/>
                <w:b/>
                <w:bCs/>
                <w:lang w:eastAsia="en-PH"/>
              </w:rPr>
              <w:t>Changes to selected Variable Interest Rates for new lending</w:t>
            </w:r>
          </w:p>
          <w:p w14:paraId="138C696C" w14:textId="44AA5298" w:rsidR="004D6FD5" w:rsidRPr="007A5D24" w:rsidRDefault="00FB50D5" w:rsidP="00FB50D5">
            <w:pPr>
              <w:pStyle w:val="ListParagraph"/>
              <w:numPr>
                <w:ilvl w:val="1"/>
                <w:numId w:val="23"/>
              </w:numPr>
              <w:spacing w:after="0" w:line="240" w:lineRule="auto"/>
              <w:textAlignment w:val="baseline"/>
              <w:rPr>
                <w:rFonts w:ascii="Calibri" w:eastAsia="Times New Roman" w:hAnsi="Calibri" w:cs="Calibri"/>
                <w:lang w:eastAsia="en-PH"/>
              </w:rPr>
            </w:pPr>
            <w:r w:rsidRPr="007A5D24">
              <w:rPr>
                <w:rFonts w:ascii="Calibri" w:eastAsia="Times New Roman" w:hAnsi="Calibri" w:cs="Calibri"/>
                <w:lang w:eastAsia="en-PH"/>
              </w:rPr>
              <w:t>Virgin Money will be increasing variable interest rates for new home loan applications received from Friday, 08 April 2022</w:t>
            </w:r>
          </w:p>
          <w:p w14:paraId="019A081C" w14:textId="77777777" w:rsidR="00FB50D5" w:rsidRDefault="00FB50D5" w:rsidP="00FB50D5">
            <w:pPr>
              <w:pStyle w:val="ListParagraph"/>
              <w:numPr>
                <w:ilvl w:val="0"/>
                <w:numId w:val="23"/>
              </w:numPr>
              <w:spacing w:after="0" w:line="240" w:lineRule="auto"/>
              <w:textAlignment w:val="baseline"/>
              <w:rPr>
                <w:rFonts w:ascii="Calibri" w:eastAsia="Times New Roman" w:hAnsi="Calibri" w:cs="Calibri"/>
                <w:b/>
                <w:bCs/>
                <w:lang w:eastAsia="en-PH"/>
              </w:rPr>
            </w:pPr>
            <w:r w:rsidRPr="00FB50D5">
              <w:rPr>
                <w:rFonts w:ascii="Calibri" w:eastAsia="Times New Roman" w:hAnsi="Calibri" w:cs="Calibri"/>
                <w:b/>
                <w:bCs/>
                <w:lang w:eastAsia="en-PH"/>
              </w:rPr>
              <w:t xml:space="preserve">Changes to selected Fixed Interest Rate Specials for new lending </w:t>
            </w:r>
          </w:p>
          <w:p w14:paraId="16C094E9" w14:textId="77777777" w:rsidR="00FB50D5" w:rsidRPr="002D676A" w:rsidRDefault="00FB50D5" w:rsidP="00FB50D5">
            <w:pPr>
              <w:pStyle w:val="ListParagraph"/>
              <w:numPr>
                <w:ilvl w:val="1"/>
                <w:numId w:val="23"/>
              </w:numPr>
              <w:spacing w:after="0" w:line="240" w:lineRule="auto"/>
              <w:textAlignment w:val="baseline"/>
              <w:rPr>
                <w:rFonts w:ascii="Calibri" w:eastAsia="Times New Roman" w:hAnsi="Calibri" w:cs="Calibri"/>
                <w:lang w:eastAsia="en-PH"/>
              </w:rPr>
            </w:pPr>
            <w:r w:rsidRPr="002D676A">
              <w:rPr>
                <w:rFonts w:ascii="Calibri" w:eastAsia="Times New Roman" w:hAnsi="Calibri" w:cs="Calibri"/>
                <w:lang w:eastAsia="en-PH"/>
              </w:rPr>
              <w:t>Virgin Money will be increasing the fixed interest rates for new home loan applications received from Friday, 08 April 2022</w:t>
            </w:r>
          </w:p>
          <w:p w14:paraId="211D403C" w14:textId="77777777" w:rsidR="00FB50D5" w:rsidRPr="00E83048" w:rsidRDefault="00FB50D5" w:rsidP="00FB50D5">
            <w:pPr>
              <w:pStyle w:val="ListParagraph"/>
              <w:numPr>
                <w:ilvl w:val="0"/>
                <w:numId w:val="23"/>
              </w:numPr>
              <w:spacing w:after="0" w:line="240" w:lineRule="auto"/>
              <w:textAlignment w:val="baseline"/>
              <w:rPr>
                <w:rFonts w:ascii="Calibri" w:eastAsia="Times New Roman" w:hAnsi="Calibri" w:cs="Calibri"/>
                <w:lang w:eastAsia="en-PH"/>
              </w:rPr>
            </w:pPr>
            <w:r w:rsidRPr="00E83048">
              <w:rPr>
                <w:rFonts w:ascii="Calibri" w:eastAsia="Times New Roman" w:hAnsi="Calibri" w:cs="Calibri"/>
                <w:lang w:eastAsia="en-PH"/>
              </w:rPr>
              <w:t xml:space="preserve">Variable Rate applications submitted prior to Friday 8 April 2022 but not yet funded will not be impacted by the above rate changes.  </w:t>
            </w:r>
          </w:p>
          <w:p w14:paraId="55805691" w14:textId="43F9EADC" w:rsidR="00FB50D5" w:rsidRPr="00E83048" w:rsidRDefault="00FB50D5" w:rsidP="00FB50D5">
            <w:pPr>
              <w:pStyle w:val="ListParagraph"/>
              <w:numPr>
                <w:ilvl w:val="0"/>
                <w:numId w:val="23"/>
              </w:numPr>
              <w:spacing w:after="0" w:line="240" w:lineRule="auto"/>
              <w:textAlignment w:val="baseline"/>
              <w:rPr>
                <w:rFonts w:ascii="Calibri" w:eastAsia="Times New Roman" w:hAnsi="Calibri" w:cs="Calibri"/>
                <w:lang w:eastAsia="en-PH"/>
              </w:rPr>
            </w:pPr>
            <w:r w:rsidRPr="00E83048">
              <w:rPr>
                <w:rFonts w:ascii="Calibri" w:eastAsia="Times New Roman" w:hAnsi="Calibri" w:cs="Calibri"/>
                <w:lang w:eastAsia="en-PH"/>
              </w:rPr>
              <w:t xml:space="preserve">New Fixed Rate Home Loan applications funded on or after Friday 8 April 2022 will receive the new interest rates and any </w:t>
            </w:r>
            <w:r w:rsidR="00DA2A15" w:rsidRPr="00E83048">
              <w:rPr>
                <w:rFonts w:ascii="Calibri" w:eastAsia="Times New Roman" w:hAnsi="Calibri" w:cs="Calibri"/>
                <w:lang w:eastAsia="en-PH"/>
              </w:rPr>
              <w:t>approved discounts</w:t>
            </w:r>
            <w:r w:rsidRPr="00E83048">
              <w:rPr>
                <w:rFonts w:ascii="Calibri" w:eastAsia="Times New Roman" w:hAnsi="Calibri" w:cs="Calibri"/>
                <w:lang w:eastAsia="en-PH"/>
              </w:rPr>
              <w:t xml:space="preserve"> at the time of </w:t>
            </w:r>
            <w:r w:rsidR="00E83048" w:rsidRPr="00E83048">
              <w:rPr>
                <w:rFonts w:ascii="Calibri" w:eastAsia="Times New Roman" w:hAnsi="Calibri" w:cs="Calibri"/>
                <w:lang w:eastAsia="en-PH"/>
              </w:rPr>
              <w:t>drawdown if</w:t>
            </w:r>
            <w:r w:rsidRPr="00E83048">
              <w:rPr>
                <w:rFonts w:ascii="Calibri" w:eastAsia="Times New Roman" w:hAnsi="Calibri" w:cs="Calibri"/>
                <w:lang w:eastAsia="en-PH"/>
              </w:rPr>
              <w:t xml:space="preserve"> the customer did not choose to Rate Lock their loan prior to Friday 8 April 2022.  </w:t>
            </w:r>
          </w:p>
          <w:p w14:paraId="3DB1DD29" w14:textId="7C764D3D" w:rsidR="00FB50D5" w:rsidRDefault="00FB50D5" w:rsidP="00FB50D5">
            <w:pPr>
              <w:pStyle w:val="ListParagraph"/>
              <w:numPr>
                <w:ilvl w:val="0"/>
                <w:numId w:val="23"/>
              </w:numPr>
              <w:spacing w:after="0" w:line="240" w:lineRule="auto"/>
              <w:textAlignment w:val="baseline"/>
              <w:rPr>
                <w:rFonts w:ascii="Calibri" w:eastAsia="Times New Roman" w:hAnsi="Calibri" w:cs="Calibri"/>
                <w:b/>
                <w:bCs/>
                <w:lang w:eastAsia="en-PH"/>
              </w:rPr>
            </w:pPr>
            <w:r w:rsidRPr="00FB50D5">
              <w:rPr>
                <w:rFonts w:ascii="Calibri" w:eastAsia="Times New Roman" w:hAnsi="Calibri" w:cs="Calibri"/>
                <w:b/>
                <w:bCs/>
                <w:lang w:eastAsia="en-PH"/>
              </w:rPr>
              <w:t xml:space="preserve">New Broker Software Special – Variable </w:t>
            </w:r>
            <w:r w:rsidRPr="00FB50D5">
              <w:rPr>
                <w:rFonts w:ascii="Calibri" w:eastAsia="Times New Roman" w:hAnsi="Calibri" w:cs="Calibri"/>
                <w:b/>
                <w:bCs/>
                <w:lang w:eastAsia="en-PH"/>
              </w:rPr>
              <w:t>Owner-Occupied</w:t>
            </w:r>
            <w:r w:rsidRPr="00FB50D5">
              <w:rPr>
                <w:rFonts w:ascii="Calibri" w:eastAsia="Times New Roman" w:hAnsi="Calibri" w:cs="Calibri"/>
                <w:b/>
                <w:bCs/>
                <w:lang w:eastAsia="en-PH"/>
              </w:rPr>
              <w:t xml:space="preserve"> P&amp;I</w:t>
            </w:r>
          </w:p>
          <w:p w14:paraId="7AC65D65" w14:textId="77777777" w:rsidR="00FB50D5" w:rsidRPr="004F2F9D" w:rsidRDefault="00FB50D5" w:rsidP="00FB50D5">
            <w:pPr>
              <w:pStyle w:val="ListParagraph"/>
              <w:numPr>
                <w:ilvl w:val="1"/>
                <w:numId w:val="23"/>
              </w:numPr>
              <w:spacing w:after="0" w:line="240" w:lineRule="auto"/>
              <w:textAlignment w:val="baseline"/>
              <w:rPr>
                <w:rFonts w:ascii="Calibri" w:eastAsia="Times New Roman" w:hAnsi="Calibri" w:cs="Calibri"/>
                <w:lang w:eastAsia="en-PH"/>
              </w:rPr>
            </w:pPr>
            <w:r w:rsidRPr="004F2F9D">
              <w:rPr>
                <w:rFonts w:ascii="Calibri" w:eastAsia="Times New Roman" w:hAnsi="Calibri" w:cs="Calibri"/>
                <w:lang w:eastAsia="en-PH"/>
              </w:rPr>
              <w:t xml:space="preserve">The special variable rate is only  </w:t>
            </w:r>
          </w:p>
          <w:p w14:paraId="7B6C1EFE" w14:textId="77777777" w:rsidR="00FB50D5" w:rsidRPr="004F2F9D" w:rsidRDefault="00FB50D5" w:rsidP="00FB50D5">
            <w:pPr>
              <w:pStyle w:val="ListParagraph"/>
              <w:numPr>
                <w:ilvl w:val="1"/>
                <w:numId w:val="23"/>
              </w:numPr>
              <w:spacing w:after="0" w:line="240" w:lineRule="auto"/>
              <w:textAlignment w:val="baseline"/>
              <w:rPr>
                <w:rFonts w:ascii="Calibri" w:eastAsia="Times New Roman" w:hAnsi="Calibri" w:cs="Calibri"/>
                <w:lang w:eastAsia="en-PH"/>
              </w:rPr>
            </w:pPr>
            <w:r w:rsidRPr="004F2F9D">
              <w:rPr>
                <w:rFonts w:ascii="Calibri" w:eastAsia="Times New Roman" w:hAnsi="Calibri" w:cs="Calibri"/>
                <w:lang w:eastAsia="en-PH"/>
              </w:rPr>
              <w:t>available on new applications with a Debt-to-Income ratio below 6x</w:t>
            </w:r>
            <w:r w:rsidRPr="004F2F9D">
              <w:rPr>
                <w:rFonts w:ascii="Calibri" w:eastAsia="Times New Roman" w:hAnsi="Calibri" w:cs="Calibri"/>
                <w:lang w:eastAsia="en-PH"/>
              </w:rPr>
              <w:t>.</w:t>
            </w:r>
          </w:p>
          <w:p w14:paraId="3AC20747" w14:textId="77777777" w:rsidR="00FB50D5" w:rsidRPr="00DB259A" w:rsidRDefault="00FB50D5" w:rsidP="00FB50D5">
            <w:pPr>
              <w:pStyle w:val="ListParagraph"/>
              <w:numPr>
                <w:ilvl w:val="1"/>
                <w:numId w:val="23"/>
              </w:numPr>
              <w:spacing w:after="0" w:line="240" w:lineRule="auto"/>
              <w:textAlignment w:val="baseline"/>
              <w:rPr>
                <w:rFonts w:ascii="Calibri" w:eastAsia="Times New Roman" w:hAnsi="Calibri" w:cs="Calibri"/>
                <w:b/>
                <w:bCs/>
                <w:lang w:eastAsia="en-PH"/>
              </w:rPr>
            </w:pPr>
            <w:r w:rsidRPr="00DB259A">
              <w:rPr>
                <w:rFonts w:ascii="Calibri" w:eastAsia="Times New Roman" w:hAnsi="Calibri" w:cs="Calibri"/>
                <w:b/>
                <w:bCs/>
                <w:lang w:eastAsia="en-PH"/>
              </w:rPr>
              <w:t>Terms and conditions apply</w:t>
            </w:r>
          </w:p>
          <w:p w14:paraId="558B51D7" w14:textId="77777777" w:rsidR="00A374AF" w:rsidRPr="00A374AF" w:rsidRDefault="00A374AF" w:rsidP="00A374AF">
            <w:pPr>
              <w:pStyle w:val="ListParagraph"/>
              <w:numPr>
                <w:ilvl w:val="2"/>
                <w:numId w:val="23"/>
              </w:numPr>
              <w:spacing w:after="0" w:line="240" w:lineRule="auto"/>
              <w:textAlignment w:val="baseline"/>
              <w:rPr>
                <w:rFonts w:ascii="Calibri" w:eastAsia="Times New Roman" w:hAnsi="Calibri" w:cs="Calibri"/>
                <w:lang w:eastAsia="en-PH"/>
              </w:rPr>
            </w:pPr>
            <w:r w:rsidRPr="00A374AF">
              <w:rPr>
                <w:rFonts w:ascii="Calibri" w:eastAsia="Times New Roman" w:hAnsi="Calibri" w:cs="Calibri"/>
                <w:lang w:eastAsia="en-PH"/>
              </w:rPr>
              <w:t xml:space="preserve">For new applications received in Apply 8 April 2022 onwards. </w:t>
            </w:r>
          </w:p>
          <w:p w14:paraId="1FC1817E" w14:textId="3F3243E0" w:rsidR="00A374AF" w:rsidRPr="00A374AF" w:rsidRDefault="00A374AF" w:rsidP="00A374AF">
            <w:pPr>
              <w:pStyle w:val="ListParagraph"/>
              <w:numPr>
                <w:ilvl w:val="2"/>
                <w:numId w:val="23"/>
              </w:numPr>
              <w:spacing w:after="0" w:line="240" w:lineRule="auto"/>
              <w:textAlignment w:val="baseline"/>
              <w:rPr>
                <w:rFonts w:ascii="Calibri" w:eastAsia="Times New Roman" w:hAnsi="Calibri" w:cs="Calibri"/>
                <w:lang w:eastAsia="en-PH"/>
              </w:rPr>
            </w:pPr>
            <w:r w:rsidRPr="00A374AF">
              <w:rPr>
                <w:rFonts w:ascii="Calibri" w:eastAsia="Times New Roman" w:hAnsi="Calibri" w:cs="Calibri"/>
                <w:lang w:eastAsia="en-PH"/>
              </w:rPr>
              <w:t xml:space="preserve">Offer only available to eligible customers whose </w:t>
            </w:r>
            <w:r w:rsidR="004B0579" w:rsidRPr="00A374AF">
              <w:rPr>
                <w:rFonts w:ascii="Calibri" w:eastAsia="Times New Roman" w:hAnsi="Calibri" w:cs="Calibri"/>
                <w:lang w:eastAsia="en-PH"/>
              </w:rPr>
              <w:t>debt-to-income</w:t>
            </w:r>
            <w:r w:rsidRPr="00A374AF">
              <w:rPr>
                <w:rFonts w:ascii="Calibri" w:eastAsia="Times New Roman" w:hAnsi="Calibri" w:cs="Calibri"/>
                <w:lang w:eastAsia="en-PH"/>
              </w:rPr>
              <w:t xml:space="preserve"> ratio is less than 6x</w:t>
            </w:r>
          </w:p>
          <w:p w14:paraId="30C48852" w14:textId="3937FD15" w:rsidR="00A374AF" w:rsidRPr="00A374AF" w:rsidRDefault="00A374AF" w:rsidP="00A374AF">
            <w:pPr>
              <w:pStyle w:val="ListParagraph"/>
              <w:numPr>
                <w:ilvl w:val="2"/>
                <w:numId w:val="23"/>
              </w:numPr>
              <w:spacing w:after="0" w:line="240" w:lineRule="auto"/>
              <w:textAlignment w:val="baseline"/>
              <w:rPr>
                <w:rFonts w:ascii="Calibri" w:eastAsia="Times New Roman" w:hAnsi="Calibri" w:cs="Calibri"/>
                <w:lang w:eastAsia="en-PH"/>
              </w:rPr>
            </w:pPr>
            <w:r w:rsidRPr="00A374AF">
              <w:rPr>
                <w:rFonts w:ascii="Calibri" w:eastAsia="Times New Roman" w:hAnsi="Calibri" w:cs="Calibri"/>
                <w:lang w:eastAsia="en-PH"/>
              </w:rPr>
              <w:t>LVR below 60%</w:t>
            </w:r>
          </w:p>
          <w:p w14:paraId="0478277B" w14:textId="626003C7" w:rsidR="00A374AF" w:rsidRPr="00A374AF" w:rsidRDefault="00A374AF" w:rsidP="00A374AF">
            <w:pPr>
              <w:pStyle w:val="ListParagraph"/>
              <w:numPr>
                <w:ilvl w:val="2"/>
                <w:numId w:val="23"/>
              </w:numPr>
              <w:spacing w:after="0" w:line="240" w:lineRule="auto"/>
              <w:textAlignment w:val="baseline"/>
              <w:rPr>
                <w:rFonts w:ascii="Calibri" w:eastAsia="Times New Roman" w:hAnsi="Calibri" w:cs="Calibri"/>
                <w:lang w:eastAsia="en-PH"/>
              </w:rPr>
            </w:pPr>
            <w:r w:rsidRPr="00A374AF">
              <w:rPr>
                <w:rFonts w:ascii="Calibri" w:eastAsia="Times New Roman" w:hAnsi="Calibri" w:cs="Calibri"/>
                <w:lang w:eastAsia="en-PH"/>
              </w:rPr>
              <w:t xml:space="preserve">For new borrowings only </w:t>
            </w:r>
          </w:p>
          <w:p w14:paraId="6530E852" w14:textId="277CD7DD" w:rsidR="00A374AF" w:rsidRPr="00A374AF" w:rsidRDefault="00A374AF" w:rsidP="00A374AF">
            <w:pPr>
              <w:pStyle w:val="ListParagraph"/>
              <w:numPr>
                <w:ilvl w:val="2"/>
                <w:numId w:val="23"/>
              </w:numPr>
              <w:spacing w:after="0" w:line="240" w:lineRule="auto"/>
              <w:textAlignment w:val="baseline"/>
              <w:rPr>
                <w:rFonts w:ascii="Calibri" w:eastAsia="Times New Roman" w:hAnsi="Calibri" w:cs="Calibri"/>
                <w:lang w:eastAsia="en-PH"/>
              </w:rPr>
            </w:pPr>
            <w:r w:rsidRPr="00A374AF">
              <w:rPr>
                <w:rFonts w:ascii="Calibri" w:eastAsia="Times New Roman" w:hAnsi="Calibri" w:cs="Calibri"/>
                <w:lang w:eastAsia="en-PH"/>
              </w:rPr>
              <w:t xml:space="preserve">$750k total minimum loan amount </w:t>
            </w:r>
          </w:p>
          <w:p w14:paraId="1917F5EF" w14:textId="32153D6F" w:rsidR="00DB259A" w:rsidRPr="004D6FD5" w:rsidRDefault="00A374AF" w:rsidP="004B0579">
            <w:pPr>
              <w:pStyle w:val="ListParagraph"/>
              <w:numPr>
                <w:ilvl w:val="2"/>
                <w:numId w:val="23"/>
              </w:numPr>
              <w:spacing w:after="0" w:line="240" w:lineRule="auto"/>
              <w:textAlignment w:val="baseline"/>
              <w:rPr>
                <w:rFonts w:ascii="Calibri" w:eastAsia="Times New Roman" w:hAnsi="Calibri" w:cs="Calibri"/>
                <w:b/>
                <w:bCs/>
                <w:lang w:eastAsia="en-PH"/>
              </w:rPr>
            </w:pPr>
            <w:r w:rsidRPr="00A374AF">
              <w:rPr>
                <w:rFonts w:ascii="Calibri" w:eastAsia="Times New Roman" w:hAnsi="Calibri" w:cs="Calibri"/>
                <w:lang w:eastAsia="en-PH"/>
              </w:rPr>
              <w:t>This is a special limited time offer. The offer can be amended and/or removed at any time at the discretion of Virgin Money without prior notice.</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3B29210C" w:rsidR="00EE3384" w:rsidRDefault="007F0E75"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7 – Apr</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991D5EA" w14:textId="77777777" w:rsidR="00EE3384" w:rsidRDefault="007F0E75" w:rsidP="007F0E75">
            <w:pPr>
              <w:pStyle w:val="ListParagraph"/>
              <w:numPr>
                <w:ilvl w:val="0"/>
                <w:numId w:val="23"/>
              </w:numPr>
              <w:spacing w:after="0" w:line="240" w:lineRule="auto"/>
              <w:textAlignment w:val="baseline"/>
              <w:rPr>
                <w:rFonts w:ascii="Calibri" w:eastAsia="Times New Roman" w:hAnsi="Calibri" w:cs="Calibri"/>
                <w:b/>
                <w:bCs/>
                <w:lang w:eastAsia="en-PH"/>
              </w:rPr>
            </w:pPr>
            <w:r w:rsidRPr="007F0E75">
              <w:rPr>
                <w:rFonts w:ascii="Calibri" w:eastAsia="Times New Roman" w:hAnsi="Calibri" w:cs="Calibri"/>
                <w:b/>
                <w:bCs/>
                <w:lang w:eastAsia="en-PH"/>
              </w:rPr>
              <w:t>Fixed rates are increasing</w:t>
            </w:r>
          </w:p>
          <w:p w14:paraId="541B5D1D" w14:textId="4E6972F2" w:rsidR="007F0E75" w:rsidRPr="007F0E75" w:rsidRDefault="007F0E75" w:rsidP="007F0E75">
            <w:pPr>
              <w:pStyle w:val="ListParagraph"/>
              <w:numPr>
                <w:ilvl w:val="1"/>
                <w:numId w:val="23"/>
              </w:numPr>
              <w:spacing w:after="0" w:line="240" w:lineRule="auto"/>
              <w:textAlignment w:val="baseline"/>
              <w:rPr>
                <w:rFonts w:ascii="Calibri" w:eastAsia="Times New Roman" w:hAnsi="Calibri" w:cs="Calibri"/>
                <w:b/>
                <w:bCs/>
                <w:lang w:eastAsia="en-PH"/>
              </w:rPr>
            </w:pPr>
            <w:r w:rsidRPr="007F0E75">
              <w:rPr>
                <w:rFonts w:ascii="Calibri" w:eastAsia="Times New Roman" w:hAnsi="Calibri" w:cs="Calibri"/>
                <w:b/>
                <w:bCs/>
                <w:lang w:eastAsia="en-PH"/>
              </w:rPr>
              <w:t>Owner Occupied Loan Fixed Rate (Principal &amp; Interest).</w:t>
            </w:r>
          </w:p>
          <w:p w14:paraId="315C40CB" w14:textId="77777777" w:rsidR="007F0E75" w:rsidRPr="007F0E75" w:rsidRDefault="007F0E75" w:rsidP="007F0E75">
            <w:pPr>
              <w:pStyle w:val="ListParagraph"/>
              <w:numPr>
                <w:ilvl w:val="2"/>
                <w:numId w:val="23"/>
              </w:numPr>
              <w:spacing w:after="0" w:line="240" w:lineRule="auto"/>
              <w:textAlignment w:val="baseline"/>
              <w:rPr>
                <w:rFonts w:ascii="Calibri" w:eastAsia="Times New Roman" w:hAnsi="Calibri" w:cs="Calibri"/>
                <w:lang w:eastAsia="en-PH"/>
              </w:rPr>
            </w:pPr>
            <w:r w:rsidRPr="007F0E75">
              <w:rPr>
                <w:rFonts w:ascii="Calibri" w:eastAsia="Times New Roman" w:hAnsi="Calibri" w:cs="Calibri"/>
                <w:lang w:eastAsia="en-PH"/>
              </w:rPr>
              <w:t>1 year is increasing by 0.25% p.a.</w:t>
            </w:r>
          </w:p>
          <w:p w14:paraId="3B2E867C" w14:textId="77777777" w:rsidR="007F0E75" w:rsidRPr="007F0E75" w:rsidRDefault="007F0E75" w:rsidP="007F0E75">
            <w:pPr>
              <w:pStyle w:val="ListParagraph"/>
              <w:numPr>
                <w:ilvl w:val="2"/>
                <w:numId w:val="23"/>
              </w:numPr>
              <w:spacing w:after="0" w:line="240" w:lineRule="auto"/>
              <w:textAlignment w:val="baseline"/>
              <w:rPr>
                <w:rFonts w:ascii="Calibri" w:eastAsia="Times New Roman" w:hAnsi="Calibri" w:cs="Calibri"/>
                <w:lang w:eastAsia="en-PH"/>
              </w:rPr>
            </w:pPr>
            <w:r w:rsidRPr="007F0E75">
              <w:rPr>
                <w:rFonts w:ascii="Calibri" w:eastAsia="Times New Roman" w:hAnsi="Calibri" w:cs="Calibri"/>
                <w:lang w:eastAsia="en-PH"/>
              </w:rPr>
              <w:t>2 year is increasing by 0.30% p.a.</w:t>
            </w:r>
          </w:p>
          <w:p w14:paraId="02EA1B9E" w14:textId="77777777" w:rsidR="007F0E75" w:rsidRPr="007F0E75" w:rsidRDefault="007F0E75" w:rsidP="007F0E75">
            <w:pPr>
              <w:pStyle w:val="ListParagraph"/>
              <w:numPr>
                <w:ilvl w:val="2"/>
                <w:numId w:val="23"/>
              </w:numPr>
              <w:spacing w:after="0" w:line="240" w:lineRule="auto"/>
              <w:textAlignment w:val="baseline"/>
              <w:rPr>
                <w:rFonts w:ascii="Calibri" w:eastAsia="Times New Roman" w:hAnsi="Calibri" w:cs="Calibri"/>
                <w:lang w:eastAsia="en-PH"/>
              </w:rPr>
            </w:pPr>
            <w:r w:rsidRPr="007F0E75">
              <w:rPr>
                <w:rFonts w:ascii="Calibri" w:eastAsia="Times New Roman" w:hAnsi="Calibri" w:cs="Calibri"/>
                <w:lang w:eastAsia="en-PH"/>
              </w:rPr>
              <w:t>3 year is increasing by 0.30% p.a.</w:t>
            </w:r>
          </w:p>
          <w:p w14:paraId="6A322455" w14:textId="77777777" w:rsidR="007F0E75" w:rsidRPr="007F0E75" w:rsidRDefault="007F0E75" w:rsidP="007F0E75">
            <w:pPr>
              <w:pStyle w:val="ListParagraph"/>
              <w:numPr>
                <w:ilvl w:val="2"/>
                <w:numId w:val="23"/>
              </w:numPr>
              <w:spacing w:after="0" w:line="240" w:lineRule="auto"/>
              <w:textAlignment w:val="baseline"/>
              <w:rPr>
                <w:rFonts w:ascii="Calibri" w:eastAsia="Times New Roman" w:hAnsi="Calibri" w:cs="Calibri"/>
                <w:lang w:eastAsia="en-PH"/>
              </w:rPr>
            </w:pPr>
            <w:r w:rsidRPr="007F0E75">
              <w:rPr>
                <w:rFonts w:ascii="Calibri" w:eastAsia="Times New Roman" w:hAnsi="Calibri" w:cs="Calibri"/>
                <w:lang w:eastAsia="en-PH"/>
              </w:rPr>
              <w:t>4 year is increasing by 0.30% p.a.</w:t>
            </w:r>
          </w:p>
          <w:p w14:paraId="395A794D" w14:textId="77777777" w:rsidR="007F0E75" w:rsidRPr="009A39EE" w:rsidRDefault="007F0E75" w:rsidP="007F0E75">
            <w:pPr>
              <w:pStyle w:val="ListParagraph"/>
              <w:numPr>
                <w:ilvl w:val="2"/>
                <w:numId w:val="23"/>
              </w:numPr>
              <w:spacing w:after="0" w:line="240" w:lineRule="auto"/>
              <w:textAlignment w:val="baseline"/>
              <w:rPr>
                <w:rFonts w:ascii="Calibri" w:eastAsia="Times New Roman" w:hAnsi="Calibri" w:cs="Calibri"/>
                <w:b/>
                <w:bCs/>
                <w:lang w:eastAsia="en-PH"/>
              </w:rPr>
            </w:pPr>
            <w:r w:rsidRPr="007F0E75">
              <w:rPr>
                <w:rFonts w:ascii="Calibri" w:eastAsia="Times New Roman" w:hAnsi="Calibri" w:cs="Calibri"/>
                <w:lang w:eastAsia="en-PH"/>
              </w:rPr>
              <w:t>5 year is increasing by 0.30% p.a.</w:t>
            </w:r>
          </w:p>
          <w:p w14:paraId="1679A916" w14:textId="06E65C24" w:rsidR="009A39EE" w:rsidRDefault="009A39EE" w:rsidP="009A39EE">
            <w:pPr>
              <w:pStyle w:val="ListParagraph"/>
              <w:numPr>
                <w:ilvl w:val="1"/>
                <w:numId w:val="23"/>
              </w:numPr>
              <w:spacing w:after="0" w:line="240" w:lineRule="auto"/>
              <w:textAlignment w:val="baseline"/>
              <w:rPr>
                <w:rFonts w:ascii="Calibri" w:eastAsia="Times New Roman" w:hAnsi="Calibri" w:cs="Calibri"/>
                <w:b/>
                <w:bCs/>
                <w:lang w:eastAsia="en-PH"/>
              </w:rPr>
            </w:pPr>
            <w:r w:rsidRPr="009A39EE">
              <w:rPr>
                <w:rFonts w:ascii="Calibri" w:eastAsia="Times New Roman" w:hAnsi="Calibri" w:cs="Calibri"/>
                <w:b/>
                <w:bCs/>
                <w:lang w:eastAsia="en-PH"/>
              </w:rPr>
              <w:lastRenderedPageBreak/>
              <w:t>Owner Occupied Loan Fixed Rate (Interest Only).</w:t>
            </w:r>
          </w:p>
          <w:p w14:paraId="434CE267" w14:textId="77777777" w:rsidR="009A39EE" w:rsidRPr="009A39EE" w:rsidRDefault="009A39EE" w:rsidP="009A39EE">
            <w:pPr>
              <w:pStyle w:val="ListParagraph"/>
              <w:numPr>
                <w:ilvl w:val="2"/>
                <w:numId w:val="23"/>
              </w:numPr>
              <w:spacing w:after="0" w:line="240" w:lineRule="auto"/>
              <w:textAlignment w:val="baseline"/>
              <w:rPr>
                <w:rFonts w:ascii="Calibri" w:eastAsia="Times New Roman" w:hAnsi="Calibri" w:cs="Calibri"/>
                <w:lang w:eastAsia="en-PH"/>
              </w:rPr>
            </w:pPr>
            <w:r w:rsidRPr="009A39EE">
              <w:rPr>
                <w:rFonts w:ascii="Calibri" w:eastAsia="Times New Roman" w:hAnsi="Calibri" w:cs="Calibri"/>
                <w:lang w:eastAsia="en-PH"/>
              </w:rPr>
              <w:t>1 year is increasing by 0.25% p.a.</w:t>
            </w:r>
          </w:p>
          <w:p w14:paraId="77967490" w14:textId="77777777" w:rsidR="009A39EE" w:rsidRPr="009A39EE" w:rsidRDefault="009A39EE" w:rsidP="009A39EE">
            <w:pPr>
              <w:pStyle w:val="ListParagraph"/>
              <w:numPr>
                <w:ilvl w:val="2"/>
                <w:numId w:val="23"/>
              </w:numPr>
              <w:spacing w:after="0" w:line="240" w:lineRule="auto"/>
              <w:textAlignment w:val="baseline"/>
              <w:rPr>
                <w:rFonts w:ascii="Calibri" w:eastAsia="Times New Roman" w:hAnsi="Calibri" w:cs="Calibri"/>
                <w:lang w:eastAsia="en-PH"/>
              </w:rPr>
            </w:pPr>
            <w:r w:rsidRPr="009A39EE">
              <w:rPr>
                <w:rFonts w:ascii="Calibri" w:eastAsia="Times New Roman" w:hAnsi="Calibri" w:cs="Calibri"/>
                <w:lang w:eastAsia="en-PH"/>
              </w:rPr>
              <w:t>2 year is increasing by 0.30% p.a.</w:t>
            </w:r>
          </w:p>
          <w:p w14:paraId="6202AEC6" w14:textId="77777777" w:rsidR="009A39EE" w:rsidRPr="009A39EE" w:rsidRDefault="009A39EE" w:rsidP="009A39EE">
            <w:pPr>
              <w:pStyle w:val="ListParagraph"/>
              <w:numPr>
                <w:ilvl w:val="2"/>
                <w:numId w:val="23"/>
              </w:numPr>
              <w:spacing w:after="0" w:line="240" w:lineRule="auto"/>
              <w:textAlignment w:val="baseline"/>
              <w:rPr>
                <w:rFonts w:ascii="Calibri" w:eastAsia="Times New Roman" w:hAnsi="Calibri" w:cs="Calibri"/>
                <w:lang w:eastAsia="en-PH"/>
              </w:rPr>
            </w:pPr>
            <w:r w:rsidRPr="009A39EE">
              <w:rPr>
                <w:rFonts w:ascii="Calibri" w:eastAsia="Times New Roman" w:hAnsi="Calibri" w:cs="Calibri"/>
                <w:lang w:eastAsia="en-PH"/>
              </w:rPr>
              <w:t>3 year is increasing by 0.30% p.a.</w:t>
            </w:r>
          </w:p>
          <w:p w14:paraId="1BF7C284" w14:textId="77777777" w:rsidR="009A39EE" w:rsidRPr="009A39EE" w:rsidRDefault="009A39EE" w:rsidP="009A39EE">
            <w:pPr>
              <w:pStyle w:val="ListParagraph"/>
              <w:numPr>
                <w:ilvl w:val="2"/>
                <w:numId w:val="23"/>
              </w:numPr>
              <w:spacing w:after="0" w:line="240" w:lineRule="auto"/>
              <w:textAlignment w:val="baseline"/>
              <w:rPr>
                <w:rFonts w:ascii="Calibri" w:eastAsia="Times New Roman" w:hAnsi="Calibri" w:cs="Calibri"/>
                <w:lang w:eastAsia="en-PH"/>
              </w:rPr>
            </w:pPr>
            <w:r w:rsidRPr="009A39EE">
              <w:rPr>
                <w:rFonts w:ascii="Calibri" w:eastAsia="Times New Roman" w:hAnsi="Calibri" w:cs="Calibri"/>
                <w:lang w:eastAsia="en-PH"/>
              </w:rPr>
              <w:t>4 year is increasing by 0.30% p.a.</w:t>
            </w:r>
          </w:p>
          <w:p w14:paraId="0AEDFA9A" w14:textId="77777777" w:rsidR="009A39EE" w:rsidRPr="009A39EE" w:rsidRDefault="009A39EE" w:rsidP="009A39EE">
            <w:pPr>
              <w:pStyle w:val="ListParagraph"/>
              <w:numPr>
                <w:ilvl w:val="2"/>
                <w:numId w:val="23"/>
              </w:numPr>
              <w:spacing w:after="0" w:line="240" w:lineRule="auto"/>
              <w:textAlignment w:val="baseline"/>
              <w:rPr>
                <w:rFonts w:ascii="Calibri" w:eastAsia="Times New Roman" w:hAnsi="Calibri" w:cs="Calibri"/>
                <w:lang w:eastAsia="en-PH"/>
              </w:rPr>
            </w:pPr>
            <w:r w:rsidRPr="009A39EE">
              <w:rPr>
                <w:rFonts w:ascii="Calibri" w:eastAsia="Times New Roman" w:hAnsi="Calibri" w:cs="Calibri"/>
                <w:lang w:eastAsia="en-PH"/>
              </w:rPr>
              <w:t>5 year is increasing by 0.30% p.a.</w:t>
            </w:r>
          </w:p>
          <w:p w14:paraId="146B829B" w14:textId="77777777" w:rsidR="009A39EE" w:rsidRDefault="00381F2E" w:rsidP="00381F2E">
            <w:pPr>
              <w:pStyle w:val="ListParagraph"/>
              <w:numPr>
                <w:ilvl w:val="1"/>
                <w:numId w:val="23"/>
              </w:numPr>
              <w:spacing w:after="0" w:line="240" w:lineRule="auto"/>
              <w:textAlignment w:val="baseline"/>
              <w:rPr>
                <w:rFonts w:ascii="Calibri" w:eastAsia="Times New Roman" w:hAnsi="Calibri" w:cs="Calibri"/>
                <w:b/>
                <w:bCs/>
                <w:lang w:eastAsia="en-PH"/>
              </w:rPr>
            </w:pPr>
            <w:r w:rsidRPr="00381F2E">
              <w:rPr>
                <w:rFonts w:ascii="Calibri" w:eastAsia="Times New Roman" w:hAnsi="Calibri" w:cs="Calibri"/>
                <w:b/>
                <w:bCs/>
                <w:lang w:eastAsia="en-PH"/>
              </w:rPr>
              <w:t>Investment Property Loan Fixed Rate (Principal &amp; Interest)</w:t>
            </w:r>
            <w:r>
              <w:rPr>
                <w:rFonts w:ascii="Calibri" w:eastAsia="Times New Roman" w:hAnsi="Calibri" w:cs="Calibri"/>
                <w:b/>
                <w:bCs/>
                <w:lang w:eastAsia="en-PH"/>
              </w:rPr>
              <w:t>.</w:t>
            </w:r>
          </w:p>
          <w:p w14:paraId="4D2817D2" w14:textId="77777777" w:rsidR="001A0245" w:rsidRPr="001A0245" w:rsidRDefault="001A0245" w:rsidP="001A0245">
            <w:pPr>
              <w:pStyle w:val="ListParagraph"/>
              <w:numPr>
                <w:ilvl w:val="2"/>
                <w:numId w:val="23"/>
              </w:numPr>
              <w:spacing w:after="0" w:line="240" w:lineRule="auto"/>
              <w:textAlignment w:val="baseline"/>
              <w:rPr>
                <w:rFonts w:ascii="Calibri" w:eastAsia="Times New Roman" w:hAnsi="Calibri" w:cs="Calibri"/>
                <w:lang w:eastAsia="en-PH"/>
              </w:rPr>
            </w:pPr>
            <w:r w:rsidRPr="001A0245">
              <w:rPr>
                <w:rFonts w:ascii="Calibri" w:eastAsia="Times New Roman" w:hAnsi="Calibri" w:cs="Calibri"/>
                <w:lang w:eastAsia="en-PH"/>
              </w:rPr>
              <w:t>1 year is increasing by 0.20% p.a.</w:t>
            </w:r>
          </w:p>
          <w:p w14:paraId="1626B2C0" w14:textId="77777777" w:rsidR="001A0245" w:rsidRPr="001A0245" w:rsidRDefault="001A0245" w:rsidP="001A0245">
            <w:pPr>
              <w:pStyle w:val="ListParagraph"/>
              <w:numPr>
                <w:ilvl w:val="2"/>
                <w:numId w:val="23"/>
              </w:numPr>
              <w:spacing w:after="0" w:line="240" w:lineRule="auto"/>
              <w:textAlignment w:val="baseline"/>
              <w:rPr>
                <w:rFonts w:ascii="Calibri" w:eastAsia="Times New Roman" w:hAnsi="Calibri" w:cs="Calibri"/>
                <w:lang w:eastAsia="en-PH"/>
              </w:rPr>
            </w:pPr>
            <w:r w:rsidRPr="001A0245">
              <w:rPr>
                <w:rFonts w:ascii="Calibri" w:eastAsia="Times New Roman" w:hAnsi="Calibri" w:cs="Calibri"/>
                <w:lang w:eastAsia="en-PH"/>
              </w:rPr>
              <w:t>2 year is increasing by 0.30% p.a.</w:t>
            </w:r>
          </w:p>
          <w:p w14:paraId="65A432F5" w14:textId="77777777" w:rsidR="001A0245" w:rsidRPr="001A0245" w:rsidRDefault="001A0245" w:rsidP="001A0245">
            <w:pPr>
              <w:pStyle w:val="ListParagraph"/>
              <w:numPr>
                <w:ilvl w:val="2"/>
                <w:numId w:val="23"/>
              </w:numPr>
              <w:spacing w:after="0" w:line="240" w:lineRule="auto"/>
              <w:textAlignment w:val="baseline"/>
              <w:rPr>
                <w:rFonts w:ascii="Calibri" w:eastAsia="Times New Roman" w:hAnsi="Calibri" w:cs="Calibri"/>
                <w:lang w:eastAsia="en-PH"/>
              </w:rPr>
            </w:pPr>
            <w:r w:rsidRPr="001A0245">
              <w:rPr>
                <w:rFonts w:ascii="Calibri" w:eastAsia="Times New Roman" w:hAnsi="Calibri" w:cs="Calibri"/>
                <w:lang w:eastAsia="en-PH"/>
              </w:rPr>
              <w:t>3 year is increasing by 0.30% p.a.</w:t>
            </w:r>
          </w:p>
          <w:p w14:paraId="6743DE95" w14:textId="77777777" w:rsidR="001A0245" w:rsidRPr="001A0245" w:rsidRDefault="001A0245" w:rsidP="001A0245">
            <w:pPr>
              <w:pStyle w:val="ListParagraph"/>
              <w:numPr>
                <w:ilvl w:val="2"/>
                <w:numId w:val="23"/>
              </w:numPr>
              <w:spacing w:after="0" w:line="240" w:lineRule="auto"/>
              <w:textAlignment w:val="baseline"/>
              <w:rPr>
                <w:rFonts w:ascii="Calibri" w:eastAsia="Times New Roman" w:hAnsi="Calibri" w:cs="Calibri"/>
                <w:lang w:eastAsia="en-PH"/>
              </w:rPr>
            </w:pPr>
            <w:r w:rsidRPr="001A0245">
              <w:rPr>
                <w:rFonts w:ascii="Calibri" w:eastAsia="Times New Roman" w:hAnsi="Calibri" w:cs="Calibri"/>
                <w:lang w:eastAsia="en-PH"/>
              </w:rPr>
              <w:t>4 year is increasing by 0.30% p.a.</w:t>
            </w:r>
          </w:p>
          <w:p w14:paraId="31BEE474" w14:textId="77777777" w:rsidR="001A0245" w:rsidRPr="001A0245" w:rsidRDefault="001A0245" w:rsidP="001A0245">
            <w:pPr>
              <w:pStyle w:val="ListParagraph"/>
              <w:numPr>
                <w:ilvl w:val="2"/>
                <w:numId w:val="23"/>
              </w:numPr>
              <w:spacing w:after="0" w:line="240" w:lineRule="auto"/>
              <w:textAlignment w:val="baseline"/>
              <w:rPr>
                <w:rFonts w:ascii="Calibri" w:eastAsia="Times New Roman" w:hAnsi="Calibri" w:cs="Calibri"/>
                <w:lang w:eastAsia="en-PH"/>
              </w:rPr>
            </w:pPr>
            <w:r w:rsidRPr="001A0245">
              <w:rPr>
                <w:rFonts w:ascii="Calibri" w:eastAsia="Times New Roman" w:hAnsi="Calibri" w:cs="Calibri"/>
                <w:lang w:eastAsia="en-PH"/>
              </w:rPr>
              <w:t>5 year is increasing by 0.30% p.a.</w:t>
            </w:r>
          </w:p>
          <w:p w14:paraId="6328C760" w14:textId="77777777" w:rsidR="001A0245" w:rsidRDefault="00297443" w:rsidP="00297443">
            <w:pPr>
              <w:pStyle w:val="ListParagraph"/>
              <w:numPr>
                <w:ilvl w:val="1"/>
                <w:numId w:val="23"/>
              </w:numPr>
              <w:spacing w:after="0" w:line="240" w:lineRule="auto"/>
              <w:textAlignment w:val="baseline"/>
              <w:rPr>
                <w:rFonts w:ascii="Calibri" w:eastAsia="Times New Roman" w:hAnsi="Calibri" w:cs="Calibri"/>
                <w:b/>
                <w:bCs/>
                <w:lang w:eastAsia="en-PH"/>
              </w:rPr>
            </w:pPr>
            <w:r w:rsidRPr="00297443">
              <w:rPr>
                <w:rFonts w:ascii="Calibri" w:eastAsia="Times New Roman" w:hAnsi="Calibri" w:cs="Calibri"/>
                <w:b/>
                <w:bCs/>
                <w:lang w:eastAsia="en-PH"/>
              </w:rPr>
              <w:t>Investment Property Loan Fixed Rate (Interest Only).</w:t>
            </w:r>
          </w:p>
          <w:p w14:paraId="21AC3DB1" w14:textId="77777777" w:rsidR="00297443" w:rsidRPr="00297443" w:rsidRDefault="00297443" w:rsidP="00297443">
            <w:pPr>
              <w:pStyle w:val="ListParagraph"/>
              <w:numPr>
                <w:ilvl w:val="2"/>
                <w:numId w:val="23"/>
              </w:numPr>
              <w:spacing w:after="0" w:line="240" w:lineRule="auto"/>
              <w:textAlignment w:val="baseline"/>
              <w:rPr>
                <w:rFonts w:ascii="Calibri" w:eastAsia="Times New Roman" w:hAnsi="Calibri" w:cs="Calibri"/>
                <w:lang w:eastAsia="en-PH"/>
              </w:rPr>
            </w:pPr>
            <w:r w:rsidRPr="00297443">
              <w:rPr>
                <w:rFonts w:ascii="Calibri" w:eastAsia="Times New Roman" w:hAnsi="Calibri" w:cs="Calibri"/>
                <w:lang w:eastAsia="en-PH"/>
              </w:rPr>
              <w:t>1 year is increasing by 0.20% p.a.</w:t>
            </w:r>
          </w:p>
          <w:p w14:paraId="67C785D7" w14:textId="77777777" w:rsidR="00297443" w:rsidRPr="00297443" w:rsidRDefault="00297443" w:rsidP="00297443">
            <w:pPr>
              <w:pStyle w:val="ListParagraph"/>
              <w:numPr>
                <w:ilvl w:val="2"/>
                <w:numId w:val="23"/>
              </w:numPr>
              <w:spacing w:after="0" w:line="240" w:lineRule="auto"/>
              <w:textAlignment w:val="baseline"/>
              <w:rPr>
                <w:rFonts w:ascii="Calibri" w:eastAsia="Times New Roman" w:hAnsi="Calibri" w:cs="Calibri"/>
                <w:lang w:eastAsia="en-PH"/>
              </w:rPr>
            </w:pPr>
            <w:r w:rsidRPr="00297443">
              <w:rPr>
                <w:rFonts w:ascii="Calibri" w:eastAsia="Times New Roman" w:hAnsi="Calibri" w:cs="Calibri"/>
                <w:lang w:eastAsia="en-PH"/>
              </w:rPr>
              <w:t>2 year is increasing by 0.30% p.a.</w:t>
            </w:r>
          </w:p>
          <w:p w14:paraId="6C668170" w14:textId="77777777" w:rsidR="00297443" w:rsidRPr="00297443" w:rsidRDefault="00297443" w:rsidP="00297443">
            <w:pPr>
              <w:pStyle w:val="ListParagraph"/>
              <w:numPr>
                <w:ilvl w:val="2"/>
                <w:numId w:val="23"/>
              </w:numPr>
              <w:spacing w:after="0" w:line="240" w:lineRule="auto"/>
              <w:textAlignment w:val="baseline"/>
              <w:rPr>
                <w:rFonts w:ascii="Calibri" w:eastAsia="Times New Roman" w:hAnsi="Calibri" w:cs="Calibri"/>
                <w:lang w:eastAsia="en-PH"/>
              </w:rPr>
            </w:pPr>
            <w:r w:rsidRPr="00297443">
              <w:rPr>
                <w:rFonts w:ascii="Calibri" w:eastAsia="Times New Roman" w:hAnsi="Calibri" w:cs="Calibri"/>
                <w:lang w:eastAsia="en-PH"/>
              </w:rPr>
              <w:t>3 year is increasing by 0.30% p.a.</w:t>
            </w:r>
          </w:p>
          <w:p w14:paraId="33809AF4" w14:textId="77777777" w:rsidR="00297443" w:rsidRPr="00297443" w:rsidRDefault="00297443" w:rsidP="00297443">
            <w:pPr>
              <w:pStyle w:val="ListParagraph"/>
              <w:numPr>
                <w:ilvl w:val="2"/>
                <w:numId w:val="23"/>
              </w:numPr>
              <w:spacing w:after="0" w:line="240" w:lineRule="auto"/>
              <w:textAlignment w:val="baseline"/>
              <w:rPr>
                <w:rFonts w:ascii="Calibri" w:eastAsia="Times New Roman" w:hAnsi="Calibri" w:cs="Calibri"/>
                <w:lang w:eastAsia="en-PH"/>
              </w:rPr>
            </w:pPr>
            <w:r w:rsidRPr="00297443">
              <w:rPr>
                <w:rFonts w:ascii="Calibri" w:eastAsia="Times New Roman" w:hAnsi="Calibri" w:cs="Calibri"/>
                <w:lang w:eastAsia="en-PH"/>
              </w:rPr>
              <w:t>4 year is increasing by 0.30% p.a.</w:t>
            </w:r>
          </w:p>
          <w:p w14:paraId="67C54074" w14:textId="77777777" w:rsidR="00297443" w:rsidRPr="00297443" w:rsidRDefault="00297443" w:rsidP="00297443">
            <w:pPr>
              <w:pStyle w:val="ListParagraph"/>
              <w:numPr>
                <w:ilvl w:val="2"/>
                <w:numId w:val="23"/>
              </w:numPr>
              <w:spacing w:after="0" w:line="240" w:lineRule="auto"/>
              <w:textAlignment w:val="baseline"/>
              <w:rPr>
                <w:rFonts w:ascii="Calibri" w:eastAsia="Times New Roman" w:hAnsi="Calibri" w:cs="Calibri"/>
                <w:lang w:eastAsia="en-PH"/>
              </w:rPr>
            </w:pPr>
            <w:r w:rsidRPr="00297443">
              <w:rPr>
                <w:rFonts w:ascii="Calibri" w:eastAsia="Times New Roman" w:hAnsi="Calibri" w:cs="Calibri"/>
                <w:lang w:eastAsia="en-PH"/>
              </w:rPr>
              <w:t>5 year is increasing by 0.30% p.a.</w:t>
            </w:r>
          </w:p>
          <w:p w14:paraId="74DEEFD3" w14:textId="77777777" w:rsidR="00297443" w:rsidRDefault="00297443" w:rsidP="009E2187">
            <w:pPr>
              <w:spacing w:after="0" w:line="240" w:lineRule="auto"/>
              <w:textAlignment w:val="baseline"/>
              <w:rPr>
                <w:rFonts w:ascii="Calibri" w:eastAsia="Times New Roman" w:hAnsi="Calibri" w:cs="Calibri"/>
                <w:b/>
                <w:bCs/>
                <w:lang w:eastAsia="en-PH"/>
              </w:rPr>
            </w:pPr>
          </w:p>
          <w:p w14:paraId="3A815AFA" w14:textId="1CBD3D1A" w:rsidR="009E2187" w:rsidRPr="009E2187" w:rsidRDefault="009E2187" w:rsidP="009E2187">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C16B5A">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852372"/>
    <w:multiLevelType w:val="hybridMultilevel"/>
    <w:tmpl w:val="ADECDE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6E4033"/>
    <w:multiLevelType w:val="hybridMultilevel"/>
    <w:tmpl w:val="038C7F8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E41B52"/>
    <w:multiLevelType w:val="hybridMultilevel"/>
    <w:tmpl w:val="97F2C8E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536411"/>
    <w:multiLevelType w:val="hybridMultilevel"/>
    <w:tmpl w:val="5BD0ABE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CDA14DB"/>
    <w:multiLevelType w:val="hybridMultilevel"/>
    <w:tmpl w:val="9B4C36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29130635">
    <w:abstractNumId w:val="7"/>
  </w:num>
  <w:num w:numId="2" w16cid:durableId="973101031">
    <w:abstractNumId w:val="13"/>
  </w:num>
  <w:num w:numId="3" w16cid:durableId="794757390">
    <w:abstractNumId w:val="17"/>
  </w:num>
  <w:num w:numId="4" w16cid:durableId="209807034">
    <w:abstractNumId w:val="5"/>
  </w:num>
  <w:num w:numId="5" w16cid:durableId="677080566">
    <w:abstractNumId w:val="12"/>
  </w:num>
  <w:num w:numId="6" w16cid:durableId="696195111">
    <w:abstractNumId w:val="18"/>
  </w:num>
  <w:num w:numId="7" w16cid:durableId="1026978103">
    <w:abstractNumId w:val="9"/>
  </w:num>
  <w:num w:numId="8" w16cid:durableId="1593393845">
    <w:abstractNumId w:val="19"/>
  </w:num>
  <w:num w:numId="9" w16cid:durableId="83655275">
    <w:abstractNumId w:val="2"/>
  </w:num>
  <w:num w:numId="10" w16cid:durableId="742292671">
    <w:abstractNumId w:val="14"/>
  </w:num>
  <w:num w:numId="11" w16cid:durableId="239215104">
    <w:abstractNumId w:val="24"/>
  </w:num>
  <w:num w:numId="12" w16cid:durableId="685787379">
    <w:abstractNumId w:val="16"/>
  </w:num>
  <w:num w:numId="13" w16cid:durableId="731121622">
    <w:abstractNumId w:val="23"/>
  </w:num>
  <w:num w:numId="14" w16cid:durableId="1911229991">
    <w:abstractNumId w:val="20"/>
  </w:num>
  <w:num w:numId="15" w16cid:durableId="278337325">
    <w:abstractNumId w:val="3"/>
  </w:num>
  <w:num w:numId="16" w16cid:durableId="622929494">
    <w:abstractNumId w:val="21"/>
  </w:num>
  <w:num w:numId="17" w16cid:durableId="2062247401">
    <w:abstractNumId w:val="0"/>
  </w:num>
  <w:num w:numId="18" w16cid:durableId="47997885">
    <w:abstractNumId w:val="4"/>
  </w:num>
  <w:num w:numId="19" w16cid:durableId="1782842999">
    <w:abstractNumId w:val="11"/>
  </w:num>
  <w:num w:numId="20" w16cid:durableId="1640115573">
    <w:abstractNumId w:val="8"/>
  </w:num>
  <w:num w:numId="21" w16cid:durableId="463502774">
    <w:abstractNumId w:val="22"/>
  </w:num>
  <w:num w:numId="22" w16cid:durableId="205069776">
    <w:abstractNumId w:val="6"/>
  </w:num>
  <w:num w:numId="23" w16cid:durableId="1283339212">
    <w:abstractNumId w:val="1"/>
  </w:num>
  <w:num w:numId="24" w16cid:durableId="956717302">
    <w:abstractNumId w:val="10"/>
  </w:num>
  <w:num w:numId="25" w16cid:durableId="1022975338">
    <w:abstractNumId w:val="26"/>
  </w:num>
  <w:num w:numId="26" w16cid:durableId="1172379787">
    <w:abstractNumId w:val="15"/>
  </w:num>
  <w:num w:numId="27" w16cid:durableId="110978671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4CBD"/>
    <w:rsid w:val="00016087"/>
    <w:rsid w:val="00027D06"/>
    <w:rsid w:val="000503D5"/>
    <w:rsid w:val="000503FD"/>
    <w:rsid w:val="00060C8B"/>
    <w:rsid w:val="00061E1F"/>
    <w:rsid w:val="00063CE9"/>
    <w:rsid w:val="0007387A"/>
    <w:rsid w:val="00075B6C"/>
    <w:rsid w:val="0009780D"/>
    <w:rsid w:val="000A43C1"/>
    <w:rsid w:val="000A48FB"/>
    <w:rsid w:val="000A6098"/>
    <w:rsid w:val="000B274B"/>
    <w:rsid w:val="000D5195"/>
    <w:rsid w:val="000F41E5"/>
    <w:rsid w:val="000F6BDD"/>
    <w:rsid w:val="00105C7D"/>
    <w:rsid w:val="00116D5A"/>
    <w:rsid w:val="00122381"/>
    <w:rsid w:val="00137626"/>
    <w:rsid w:val="001417FD"/>
    <w:rsid w:val="001539BA"/>
    <w:rsid w:val="001561C6"/>
    <w:rsid w:val="00162ABA"/>
    <w:rsid w:val="00195BAD"/>
    <w:rsid w:val="001A0245"/>
    <w:rsid w:val="001C30D8"/>
    <w:rsid w:val="001C56EB"/>
    <w:rsid w:val="001D2EE6"/>
    <w:rsid w:val="001D4DDA"/>
    <w:rsid w:val="001D5747"/>
    <w:rsid w:val="001F5A52"/>
    <w:rsid w:val="0020576F"/>
    <w:rsid w:val="0021230A"/>
    <w:rsid w:val="002306D6"/>
    <w:rsid w:val="002336EE"/>
    <w:rsid w:val="00243821"/>
    <w:rsid w:val="00271FE4"/>
    <w:rsid w:val="00293815"/>
    <w:rsid w:val="00297443"/>
    <w:rsid w:val="002B30B8"/>
    <w:rsid w:val="002B551D"/>
    <w:rsid w:val="002D676A"/>
    <w:rsid w:val="002E0BD6"/>
    <w:rsid w:val="002E398B"/>
    <w:rsid w:val="002E3F01"/>
    <w:rsid w:val="002E4188"/>
    <w:rsid w:val="002F7945"/>
    <w:rsid w:val="0030385F"/>
    <w:rsid w:val="003105E2"/>
    <w:rsid w:val="00320A6C"/>
    <w:rsid w:val="003263FD"/>
    <w:rsid w:val="003359B7"/>
    <w:rsid w:val="00351E4D"/>
    <w:rsid w:val="00352271"/>
    <w:rsid w:val="00366374"/>
    <w:rsid w:val="003727F9"/>
    <w:rsid w:val="00381F2E"/>
    <w:rsid w:val="00385999"/>
    <w:rsid w:val="003A2BC6"/>
    <w:rsid w:val="003A4290"/>
    <w:rsid w:val="003A4B56"/>
    <w:rsid w:val="003B6BF7"/>
    <w:rsid w:val="003C32C9"/>
    <w:rsid w:val="003D2A98"/>
    <w:rsid w:val="003E2248"/>
    <w:rsid w:val="003E2F2D"/>
    <w:rsid w:val="003E3564"/>
    <w:rsid w:val="003E6CDE"/>
    <w:rsid w:val="003F6E73"/>
    <w:rsid w:val="00446F22"/>
    <w:rsid w:val="00452B99"/>
    <w:rsid w:val="00456F2A"/>
    <w:rsid w:val="004659E3"/>
    <w:rsid w:val="00473A5A"/>
    <w:rsid w:val="004871FB"/>
    <w:rsid w:val="00494444"/>
    <w:rsid w:val="004947AE"/>
    <w:rsid w:val="004966E7"/>
    <w:rsid w:val="004A2BDA"/>
    <w:rsid w:val="004A61E5"/>
    <w:rsid w:val="004B0579"/>
    <w:rsid w:val="004B1551"/>
    <w:rsid w:val="004B3B0E"/>
    <w:rsid w:val="004C2542"/>
    <w:rsid w:val="004D0526"/>
    <w:rsid w:val="004D48DD"/>
    <w:rsid w:val="004D6FD5"/>
    <w:rsid w:val="004E0941"/>
    <w:rsid w:val="004E779C"/>
    <w:rsid w:val="004F2F9D"/>
    <w:rsid w:val="004F78BD"/>
    <w:rsid w:val="00505AF2"/>
    <w:rsid w:val="00510B98"/>
    <w:rsid w:val="00516585"/>
    <w:rsid w:val="00517034"/>
    <w:rsid w:val="00532654"/>
    <w:rsid w:val="005371DC"/>
    <w:rsid w:val="005675DA"/>
    <w:rsid w:val="0058615E"/>
    <w:rsid w:val="005A1859"/>
    <w:rsid w:val="005B6C27"/>
    <w:rsid w:val="005D230E"/>
    <w:rsid w:val="005D7E75"/>
    <w:rsid w:val="005F38E9"/>
    <w:rsid w:val="005F7067"/>
    <w:rsid w:val="00600B8B"/>
    <w:rsid w:val="00611545"/>
    <w:rsid w:val="00615D98"/>
    <w:rsid w:val="00634830"/>
    <w:rsid w:val="0066495C"/>
    <w:rsid w:val="00670708"/>
    <w:rsid w:val="006840E0"/>
    <w:rsid w:val="00695DAA"/>
    <w:rsid w:val="0069760A"/>
    <w:rsid w:val="006A192F"/>
    <w:rsid w:val="006B7F01"/>
    <w:rsid w:val="006C2D30"/>
    <w:rsid w:val="006D2CCD"/>
    <w:rsid w:val="006D6800"/>
    <w:rsid w:val="006E26EB"/>
    <w:rsid w:val="006F325A"/>
    <w:rsid w:val="006F703A"/>
    <w:rsid w:val="00705720"/>
    <w:rsid w:val="00710027"/>
    <w:rsid w:val="00727F59"/>
    <w:rsid w:val="00730A74"/>
    <w:rsid w:val="0073156F"/>
    <w:rsid w:val="007366A0"/>
    <w:rsid w:val="007373AD"/>
    <w:rsid w:val="00737F74"/>
    <w:rsid w:val="00743E79"/>
    <w:rsid w:val="00765030"/>
    <w:rsid w:val="00771E27"/>
    <w:rsid w:val="007835D3"/>
    <w:rsid w:val="00785589"/>
    <w:rsid w:val="007A465D"/>
    <w:rsid w:val="007A5D24"/>
    <w:rsid w:val="007B17C5"/>
    <w:rsid w:val="007B47F6"/>
    <w:rsid w:val="007D1EFA"/>
    <w:rsid w:val="007D5339"/>
    <w:rsid w:val="007D6A84"/>
    <w:rsid w:val="007E0ACA"/>
    <w:rsid w:val="007E7B49"/>
    <w:rsid w:val="007F0E75"/>
    <w:rsid w:val="007F43B4"/>
    <w:rsid w:val="007F63CF"/>
    <w:rsid w:val="008030F7"/>
    <w:rsid w:val="00804424"/>
    <w:rsid w:val="00827694"/>
    <w:rsid w:val="00883584"/>
    <w:rsid w:val="00885A05"/>
    <w:rsid w:val="00894EA1"/>
    <w:rsid w:val="008A002A"/>
    <w:rsid w:val="008A0863"/>
    <w:rsid w:val="008A222A"/>
    <w:rsid w:val="008D13A0"/>
    <w:rsid w:val="008D515C"/>
    <w:rsid w:val="008D77CD"/>
    <w:rsid w:val="008F3C01"/>
    <w:rsid w:val="0090337D"/>
    <w:rsid w:val="00903B68"/>
    <w:rsid w:val="0095201A"/>
    <w:rsid w:val="0097005D"/>
    <w:rsid w:val="009801F0"/>
    <w:rsid w:val="00984D9F"/>
    <w:rsid w:val="00986875"/>
    <w:rsid w:val="00987120"/>
    <w:rsid w:val="00995373"/>
    <w:rsid w:val="009A2DA3"/>
    <w:rsid w:val="009A39EE"/>
    <w:rsid w:val="009A5EC6"/>
    <w:rsid w:val="009A5EE7"/>
    <w:rsid w:val="009B48E6"/>
    <w:rsid w:val="009B61A7"/>
    <w:rsid w:val="009C02AB"/>
    <w:rsid w:val="009D4812"/>
    <w:rsid w:val="009D7A7C"/>
    <w:rsid w:val="009E2187"/>
    <w:rsid w:val="009E2E0A"/>
    <w:rsid w:val="009E5BD4"/>
    <w:rsid w:val="00A20FE4"/>
    <w:rsid w:val="00A21306"/>
    <w:rsid w:val="00A233C4"/>
    <w:rsid w:val="00A337DE"/>
    <w:rsid w:val="00A374AF"/>
    <w:rsid w:val="00A4272F"/>
    <w:rsid w:val="00A454E1"/>
    <w:rsid w:val="00A57166"/>
    <w:rsid w:val="00A727D6"/>
    <w:rsid w:val="00A960DC"/>
    <w:rsid w:val="00AA5AC8"/>
    <w:rsid w:val="00AA7497"/>
    <w:rsid w:val="00AB7D42"/>
    <w:rsid w:val="00AC3F0E"/>
    <w:rsid w:val="00AF0499"/>
    <w:rsid w:val="00B0401A"/>
    <w:rsid w:val="00B126B1"/>
    <w:rsid w:val="00B24C00"/>
    <w:rsid w:val="00B308B7"/>
    <w:rsid w:val="00B37052"/>
    <w:rsid w:val="00B4586E"/>
    <w:rsid w:val="00B62232"/>
    <w:rsid w:val="00B64B9B"/>
    <w:rsid w:val="00B712CE"/>
    <w:rsid w:val="00B72AD0"/>
    <w:rsid w:val="00B77E00"/>
    <w:rsid w:val="00B8573F"/>
    <w:rsid w:val="00B963F5"/>
    <w:rsid w:val="00BB40D7"/>
    <w:rsid w:val="00BB617B"/>
    <w:rsid w:val="00BB7995"/>
    <w:rsid w:val="00BC63B4"/>
    <w:rsid w:val="00BD1334"/>
    <w:rsid w:val="00BD45BA"/>
    <w:rsid w:val="00BD53CC"/>
    <w:rsid w:val="00BF05F7"/>
    <w:rsid w:val="00BF4A92"/>
    <w:rsid w:val="00BF7AD4"/>
    <w:rsid w:val="00C061A3"/>
    <w:rsid w:val="00C16B5A"/>
    <w:rsid w:val="00C23983"/>
    <w:rsid w:val="00C35B4A"/>
    <w:rsid w:val="00C51D83"/>
    <w:rsid w:val="00C54337"/>
    <w:rsid w:val="00C64698"/>
    <w:rsid w:val="00C92514"/>
    <w:rsid w:val="00CD49CD"/>
    <w:rsid w:val="00CD5AF6"/>
    <w:rsid w:val="00CF0192"/>
    <w:rsid w:val="00D05C81"/>
    <w:rsid w:val="00D1441E"/>
    <w:rsid w:val="00D17CCE"/>
    <w:rsid w:val="00D27018"/>
    <w:rsid w:val="00D3715D"/>
    <w:rsid w:val="00D537F6"/>
    <w:rsid w:val="00D83974"/>
    <w:rsid w:val="00DA2A15"/>
    <w:rsid w:val="00DA5137"/>
    <w:rsid w:val="00DB0767"/>
    <w:rsid w:val="00DB259A"/>
    <w:rsid w:val="00DB370B"/>
    <w:rsid w:val="00DC0B08"/>
    <w:rsid w:val="00E016CD"/>
    <w:rsid w:val="00E11BA9"/>
    <w:rsid w:val="00E15974"/>
    <w:rsid w:val="00E159EB"/>
    <w:rsid w:val="00E21D7D"/>
    <w:rsid w:val="00E2528C"/>
    <w:rsid w:val="00E406D0"/>
    <w:rsid w:val="00E424D0"/>
    <w:rsid w:val="00E60058"/>
    <w:rsid w:val="00E83048"/>
    <w:rsid w:val="00E85C48"/>
    <w:rsid w:val="00E93400"/>
    <w:rsid w:val="00E9378B"/>
    <w:rsid w:val="00EA27F5"/>
    <w:rsid w:val="00EA2C4C"/>
    <w:rsid w:val="00ED079A"/>
    <w:rsid w:val="00ED0D4A"/>
    <w:rsid w:val="00ED519C"/>
    <w:rsid w:val="00EE3384"/>
    <w:rsid w:val="00EE4411"/>
    <w:rsid w:val="00F003AD"/>
    <w:rsid w:val="00F0059C"/>
    <w:rsid w:val="00F0262D"/>
    <w:rsid w:val="00F049F2"/>
    <w:rsid w:val="00F04E0C"/>
    <w:rsid w:val="00F064CF"/>
    <w:rsid w:val="00F123D9"/>
    <w:rsid w:val="00F141A9"/>
    <w:rsid w:val="00F35B00"/>
    <w:rsid w:val="00F36273"/>
    <w:rsid w:val="00F36845"/>
    <w:rsid w:val="00F45953"/>
    <w:rsid w:val="00F6250C"/>
    <w:rsid w:val="00F71E3F"/>
    <w:rsid w:val="00F90B08"/>
    <w:rsid w:val="00F937FC"/>
    <w:rsid w:val="00FA5151"/>
    <w:rsid w:val="00FA6547"/>
    <w:rsid w:val="00FA6743"/>
    <w:rsid w:val="00FB50D5"/>
    <w:rsid w:val="00FC6EBC"/>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8516">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260064951">
      <w:bodyDiv w:val="1"/>
      <w:marLeft w:val="0"/>
      <w:marRight w:val="0"/>
      <w:marTop w:val="0"/>
      <w:marBottom w:val="0"/>
      <w:divBdr>
        <w:top w:val="none" w:sz="0" w:space="0" w:color="auto"/>
        <w:left w:val="none" w:sz="0" w:space="0" w:color="auto"/>
        <w:bottom w:val="none" w:sz="0" w:space="0" w:color="auto"/>
        <w:right w:val="none" w:sz="0" w:space="0" w:color="auto"/>
      </w:divBdr>
    </w:div>
    <w:div w:id="278686589">
      <w:bodyDiv w:val="1"/>
      <w:marLeft w:val="0"/>
      <w:marRight w:val="0"/>
      <w:marTop w:val="0"/>
      <w:marBottom w:val="0"/>
      <w:divBdr>
        <w:top w:val="none" w:sz="0" w:space="0" w:color="auto"/>
        <w:left w:val="none" w:sz="0" w:space="0" w:color="auto"/>
        <w:bottom w:val="none" w:sz="0" w:space="0" w:color="auto"/>
        <w:right w:val="none" w:sz="0" w:space="0" w:color="auto"/>
      </w:divBdr>
    </w:div>
    <w:div w:id="345521770">
      <w:bodyDiv w:val="1"/>
      <w:marLeft w:val="0"/>
      <w:marRight w:val="0"/>
      <w:marTop w:val="0"/>
      <w:marBottom w:val="0"/>
      <w:divBdr>
        <w:top w:val="none" w:sz="0" w:space="0" w:color="auto"/>
        <w:left w:val="none" w:sz="0" w:space="0" w:color="auto"/>
        <w:bottom w:val="none" w:sz="0" w:space="0" w:color="auto"/>
        <w:right w:val="none" w:sz="0" w:space="0" w:color="auto"/>
      </w:divBdr>
    </w:div>
    <w:div w:id="418794257">
      <w:bodyDiv w:val="1"/>
      <w:marLeft w:val="0"/>
      <w:marRight w:val="0"/>
      <w:marTop w:val="0"/>
      <w:marBottom w:val="0"/>
      <w:divBdr>
        <w:top w:val="none" w:sz="0" w:space="0" w:color="auto"/>
        <w:left w:val="none" w:sz="0" w:space="0" w:color="auto"/>
        <w:bottom w:val="none" w:sz="0" w:space="0" w:color="auto"/>
        <w:right w:val="none" w:sz="0" w:space="0" w:color="auto"/>
      </w:divBdr>
    </w:div>
    <w:div w:id="426848967">
      <w:bodyDiv w:val="1"/>
      <w:marLeft w:val="0"/>
      <w:marRight w:val="0"/>
      <w:marTop w:val="0"/>
      <w:marBottom w:val="0"/>
      <w:divBdr>
        <w:top w:val="none" w:sz="0" w:space="0" w:color="auto"/>
        <w:left w:val="none" w:sz="0" w:space="0" w:color="auto"/>
        <w:bottom w:val="none" w:sz="0" w:space="0" w:color="auto"/>
        <w:right w:val="none" w:sz="0" w:space="0" w:color="auto"/>
      </w:divBdr>
    </w:div>
    <w:div w:id="427123917">
      <w:bodyDiv w:val="1"/>
      <w:marLeft w:val="0"/>
      <w:marRight w:val="0"/>
      <w:marTop w:val="0"/>
      <w:marBottom w:val="0"/>
      <w:divBdr>
        <w:top w:val="none" w:sz="0" w:space="0" w:color="auto"/>
        <w:left w:val="none" w:sz="0" w:space="0" w:color="auto"/>
        <w:bottom w:val="none" w:sz="0" w:space="0" w:color="auto"/>
        <w:right w:val="none" w:sz="0" w:space="0" w:color="auto"/>
      </w:divBdr>
    </w:div>
    <w:div w:id="546262670">
      <w:bodyDiv w:val="1"/>
      <w:marLeft w:val="0"/>
      <w:marRight w:val="0"/>
      <w:marTop w:val="0"/>
      <w:marBottom w:val="0"/>
      <w:divBdr>
        <w:top w:val="none" w:sz="0" w:space="0" w:color="auto"/>
        <w:left w:val="none" w:sz="0" w:space="0" w:color="auto"/>
        <w:bottom w:val="none" w:sz="0" w:space="0" w:color="auto"/>
        <w:right w:val="none" w:sz="0" w:space="0" w:color="auto"/>
      </w:divBdr>
    </w:div>
    <w:div w:id="580602307">
      <w:bodyDiv w:val="1"/>
      <w:marLeft w:val="0"/>
      <w:marRight w:val="0"/>
      <w:marTop w:val="0"/>
      <w:marBottom w:val="0"/>
      <w:divBdr>
        <w:top w:val="none" w:sz="0" w:space="0" w:color="auto"/>
        <w:left w:val="none" w:sz="0" w:space="0" w:color="auto"/>
        <w:bottom w:val="none" w:sz="0" w:space="0" w:color="auto"/>
        <w:right w:val="none" w:sz="0" w:space="0" w:color="auto"/>
      </w:divBdr>
    </w:div>
    <w:div w:id="584463079">
      <w:bodyDiv w:val="1"/>
      <w:marLeft w:val="0"/>
      <w:marRight w:val="0"/>
      <w:marTop w:val="0"/>
      <w:marBottom w:val="0"/>
      <w:divBdr>
        <w:top w:val="none" w:sz="0" w:space="0" w:color="auto"/>
        <w:left w:val="none" w:sz="0" w:space="0" w:color="auto"/>
        <w:bottom w:val="none" w:sz="0" w:space="0" w:color="auto"/>
        <w:right w:val="none" w:sz="0" w:space="0" w:color="auto"/>
      </w:divBdr>
    </w:div>
    <w:div w:id="590090148">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79380515">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3782">
      <w:bodyDiv w:val="1"/>
      <w:marLeft w:val="0"/>
      <w:marRight w:val="0"/>
      <w:marTop w:val="0"/>
      <w:marBottom w:val="0"/>
      <w:divBdr>
        <w:top w:val="none" w:sz="0" w:space="0" w:color="auto"/>
        <w:left w:val="none" w:sz="0" w:space="0" w:color="auto"/>
        <w:bottom w:val="none" w:sz="0" w:space="0" w:color="auto"/>
        <w:right w:val="none" w:sz="0" w:space="0" w:color="auto"/>
      </w:divBdr>
    </w:div>
    <w:div w:id="816383473">
      <w:bodyDiv w:val="1"/>
      <w:marLeft w:val="0"/>
      <w:marRight w:val="0"/>
      <w:marTop w:val="0"/>
      <w:marBottom w:val="0"/>
      <w:divBdr>
        <w:top w:val="none" w:sz="0" w:space="0" w:color="auto"/>
        <w:left w:val="none" w:sz="0" w:space="0" w:color="auto"/>
        <w:bottom w:val="none" w:sz="0" w:space="0" w:color="auto"/>
        <w:right w:val="none" w:sz="0" w:space="0" w:color="auto"/>
      </w:divBdr>
    </w:div>
    <w:div w:id="844708438">
      <w:bodyDiv w:val="1"/>
      <w:marLeft w:val="0"/>
      <w:marRight w:val="0"/>
      <w:marTop w:val="0"/>
      <w:marBottom w:val="0"/>
      <w:divBdr>
        <w:top w:val="none" w:sz="0" w:space="0" w:color="auto"/>
        <w:left w:val="none" w:sz="0" w:space="0" w:color="auto"/>
        <w:bottom w:val="none" w:sz="0" w:space="0" w:color="auto"/>
        <w:right w:val="none" w:sz="0" w:space="0" w:color="auto"/>
      </w:divBdr>
    </w:div>
    <w:div w:id="861091778">
      <w:bodyDiv w:val="1"/>
      <w:marLeft w:val="0"/>
      <w:marRight w:val="0"/>
      <w:marTop w:val="0"/>
      <w:marBottom w:val="0"/>
      <w:divBdr>
        <w:top w:val="none" w:sz="0" w:space="0" w:color="auto"/>
        <w:left w:val="none" w:sz="0" w:space="0" w:color="auto"/>
        <w:bottom w:val="none" w:sz="0" w:space="0" w:color="auto"/>
        <w:right w:val="none" w:sz="0" w:space="0" w:color="auto"/>
      </w:divBdr>
    </w:div>
    <w:div w:id="909462884">
      <w:bodyDiv w:val="1"/>
      <w:marLeft w:val="0"/>
      <w:marRight w:val="0"/>
      <w:marTop w:val="0"/>
      <w:marBottom w:val="0"/>
      <w:divBdr>
        <w:top w:val="none" w:sz="0" w:space="0" w:color="auto"/>
        <w:left w:val="none" w:sz="0" w:space="0" w:color="auto"/>
        <w:bottom w:val="none" w:sz="0" w:space="0" w:color="auto"/>
        <w:right w:val="none" w:sz="0" w:space="0" w:color="auto"/>
      </w:divBdr>
    </w:div>
    <w:div w:id="985822014">
      <w:bodyDiv w:val="1"/>
      <w:marLeft w:val="0"/>
      <w:marRight w:val="0"/>
      <w:marTop w:val="0"/>
      <w:marBottom w:val="0"/>
      <w:divBdr>
        <w:top w:val="none" w:sz="0" w:space="0" w:color="auto"/>
        <w:left w:val="none" w:sz="0" w:space="0" w:color="auto"/>
        <w:bottom w:val="none" w:sz="0" w:space="0" w:color="auto"/>
        <w:right w:val="none" w:sz="0" w:space="0" w:color="auto"/>
      </w:divBdr>
    </w:div>
    <w:div w:id="1078478666">
      <w:bodyDiv w:val="1"/>
      <w:marLeft w:val="0"/>
      <w:marRight w:val="0"/>
      <w:marTop w:val="0"/>
      <w:marBottom w:val="0"/>
      <w:divBdr>
        <w:top w:val="none" w:sz="0" w:space="0" w:color="auto"/>
        <w:left w:val="none" w:sz="0" w:space="0" w:color="auto"/>
        <w:bottom w:val="none" w:sz="0" w:space="0" w:color="auto"/>
        <w:right w:val="none" w:sz="0" w:space="0" w:color="auto"/>
      </w:divBdr>
    </w:div>
    <w:div w:id="1080493030">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86427467">
      <w:bodyDiv w:val="1"/>
      <w:marLeft w:val="0"/>
      <w:marRight w:val="0"/>
      <w:marTop w:val="0"/>
      <w:marBottom w:val="0"/>
      <w:divBdr>
        <w:top w:val="none" w:sz="0" w:space="0" w:color="auto"/>
        <w:left w:val="none" w:sz="0" w:space="0" w:color="auto"/>
        <w:bottom w:val="none" w:sz="0" w:space="0" w:color="auto"/>
        <w:right w:val="none" w:sz="0" w:space="0" w:color="auto"/>
      </w:divBdr>
    </w:div>
    <w:div w:id="1294945306">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6615">
      <w:bodyDiv w:val="1"/>
      <w:marLeft w:val="0"/>
      <w:marRight w:val="0"/>
      <w:marTop w:val="0"/>
      <w:marBottom w:val="0"/>
      <w:divBdr>
        <w:top w:val="none" w:sz="0" w:space="0" w:color="auto"/>
        <w:left w:val="none" w:sz="0" w:space="0" w:color="auto"/>
        <w:bottom w:val="none" w:sz="0" w:space="0" w:color="auto"/>
        <w:right w:val="none" w:sz="0" w:space="0" w:color="auto"/>
      </w:divBdr>
    </w:div>
    <w:div w:id="1567956439">
      <w:bodyDiv w:val="1"/>
      <w:marLeft w:val="0"/>
      <w:marRight w:val="0"/>
      <w:marTop w:val="0"/>
      <w:marBottom w:val="0"/>
      <w:divBdr>
        <w:top w:val="none" w:sz="0" w:space="0" w:color="auto"/>
        <w:left w:val="none" w:sz="0" w:space="0" w:color="auto"/>
        <w:bottom w:val="none" w:sz="0" w:space="0" w:color="auto"/>
        <w:right w:val="none" w:sz="0" w:space="0" w:color="auto"/>
      </w:divBdr>
    </w:div>
    <w:div w:id="1601259206">
      <w:bodyDiv w:val="1"/>
      <w:marLeft w:val="0"/>
      <w:marRight w:val="0"/>
      <w:marTop w:val="0"/>
      <w:marBottom w:val="0"/>
      <w:divBdr>
        <w:top w:val="none" w:sz="0" w:space="0" w:color="auto"/>
        <w:left w:val="none" w:sz="0" w:space="0" w:color="auto"/>
        <w:bottom w:val="none" w:sz="0" w:space="0" w:color="auto"/>
        <w:right w:val="none" w:sz="0" w:space="0" w:color="auto"/>
      </w:divBdr>
    </w:div>
    <w:div w:id="1670912620">
      <w:bodyDiv w:val="1"/>
      <w:marLeft w:val="0"/>
      <w:marRight w:val="0"/>
      <w:marTop w:val="0"/>
      <w:marBottom w:val="0"/>
      <w:divBdr>
        <w:top w:val="none" w:sz="0" w:space="0" w:color="auto"/>
        <w:left w:val="none" w:sz="0" w:space="0" w:color="auto"/>
        <w:bottom w:val="none" w:sz="0" w:space="0" w:color="auto"/>
        <w:right w:val="none" w:sz="0" w:space="0" w:color="auto"/>
      </w:divBdr>
    </w:div>
    <w:div w:id="1724332803">
      <w:bodyDiv w:val="1"/>
      <w:marLeft w:val="0"/>
      <w:marRight w:val="0"/>
      <w:marTop w:val="0"/>
      <w:marBottom w:val="0"/>
      <w:divBdr>
        <w:top w:val="none" w:sz="0" w:space="0" w:color="auto"/>
        <w:left w:val="none" w:sz="0" w:space="0" w:color="auto"/>
        <w:bottom w:val="none" w:sz="0" w:space="0" w:color="auto"/>
        <w:right w:val="none" w:sz="0" w:space="0" w:color="auto"/>
      </w:divBdr>
    </w:div>
    <w:div w:id="1823817068">
      <w:bodyDiv w:val="1"/>
      <w:marLeft w:val="0"/>
      <w:marRight w:val="0"/>
      <w:marTop w:val="0"/>
      <w:marBottom w:val="0"/>
      <w:divBdr>
        <w:top w:val="none" w:sz="0" w:space="0" w:color="auto"/>
        <w:left w:val="none" w:sz="0" w:space="0" w:color="auto"/>
        <w:bottom w:val="none" w:sz="0" w:space="0" w:color="auto"/>
        <w:right w:val="none" w:sz="0" w:space="0" w:color="auto"/>
      </w:divBdr>
    </w:div>
    <w:div w:id="1825197160">
      <w:bodyDiv w:val="1"/>
      <w:marLeft w:val="0"/>
      <w:marRight w:val="0"/>
      <w:marTop w:val="0"/>
      <w:marBottom w:val="0"/>
      <w:divBdr>
        <w:top w:val="none" w:sz="0" w:space="0" w:color="auto"/>
        <w:left w:val="none" w:sz="0" w:space="0" w:color="auto"/>
        <w:bottom w:val="none" w:sz="0" w:space="0" w:color="auto"/>
        <w:right w:val="none" w:sz="0" w:space="0" w:color="auto"/>
      </w:divBdr>
    </w:div>
    <w:div w:id="1835493839">
      <w:bodyDiv w:val="1"/>
      <w:marLeft w:val="0"/>
      <w:marRight w:val="0"/>
      <w:marTop w:val="0"/>
      <w:marBottom w:val="0"/>
      <w:divBdr>
        <w:top w:val="none" w:sz="0" w:space="0" w:color="auto"/>
        <w:left w:val="none" w:sz="0" w:space="0" w:color="auto"/>
        <w:bottom w:val="none" w:sz="0" w:space="0" w:color="auto"/>
        <w:right w:val="none" w:sz="0" w:space="0" w:color="auto"/>
      </w:divBdr>
    </w:div>
    <w:div w:id="1872836840">
      <w:bodyDiv w:val="1"/>
      <w:marLeft w:val="0"/>
      <w:marRight w:val="0"/>
      <w:marTop w:val="0"/>
      <w:marBottom w:val="0"/>
      <w:divBdr>
        <w:top w:val="none" w:sz="0" w:space="0" w:color="auto"/>
        <w:left w:val="none" w:sz="0" w:space="0" w:color="auto"/>
        <w:bottom w:val="none" w:sz="0" w:space="0" w:color="auto"/>
        <w:right w:val="none" w:sz="0" w:space="0" w:color="auto"/>
      </w:divBdr>
    </w:div>
    <w:div w:id="1887251414">
      <w:bodyDiv w:val="1"/>
      <w:marLeft w:val="0"/>
      <w:marRight w:val="0"/>
      <w:marTop w:val="0"/>
      <w:marBottom w:val="0"/>
      <w:divBdr>
        <w:top w:val="none" w:sz="0" w:space="0" w:color="auto"/>
        <w:left w:val="none" w:sz="0" w:space="0" w:color="auto"/>
        <w:bottom w:val="none" w:sz="0" w:space="0" w:color="auto"/>
        <w:right w:val="none" w:sz="0" w:space="0" w:color="auto"/>
      </w:divBdr>
    </w:div>
    <w:div w:id="2048142917">
      <w:bodyDiv w:val="1"/>
      <w:marLeft w:val="0"/>
      <w:marRight w:val="0"/>
      <w:marTop w:val="0"/>
      <w:marBottom w:val="0"/>
      <w:divBdr>
        <w:top w:val="none" w:sz="0" w:space="0" w:color="auto"/>
        <w:left w:val="none" w:sz="0" w:space="0" w:color="auto"/>
        <w:bottom w:val="none" w:sz="0" w:space="0" w:color="auto"/>
        <w:right w:val="none" w:sz="0" w:space="0" w:color="auto"/>
      </w:divBdr>
    </w:div>
    <w:div w:id="2061779865">
      <w:bodyDiv w:val="1"/>
      <w:marLeft w:val="0"/>
      <w:marRight w:val="0"/>
      <w:marTop w:val="0"/>
      <w:marBottom w:val="0"/>
      <w:divBdr>
        <w:top w:val="none" w:sz="0" w:space="0" w:color="auto"/>
        <w:left w:val="none" w:sz="0" w:space="0" w:color="auto"/>
        <w:bottom w:val="none" w:sz="0" w:space="0" w:color="auto"/>
        <w:right w:val="none" w:sz="0" w:space="0" w:color="auto"/>
      </w:divBdr>
    </w:div>
    <w:div w:id="2137676995">
      <w:bodyDiv w:val="1"/>
      <w:marLeft w:val="0"/>
      <w:marRight w:val="0"/>
      <w:marTop w:val="0"/>
      <w:marBottom w:val="0"/>
      <w:divBdr>
        <w:top w:val="none" w:sz="0" w:space="0" w:color="auto"/>
        <w:left w:val="none" w:sz="0" w:space="0" w:color="auto"/>
        <w:bottom w:val="none" w:sz="0" w:space="0" w:color="auto"/>
        <w:right w:val="none" w:sz="0" w:space="0" w:color="auto"/>
      </w:divBdr>
    </w:div>
    <w:div w:id="213871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eccoms.ing.com.au/?qs=39f53a23f9cf0379da51cb063ecc88c2849e095d9dd0670347a91252bf9ed3c309b6d4b077338650ad87422af8de03f2864fb11c1be56957e0edd9f6fbb47a80cadd5da421a9e68480f8d87cc7297c58" TargetMode="External"/><Relationship Id="rId3" Type="http://schemas.openxmlformats.org/officeDocument/2006/relationships/styles" Target="styles.xml"/><Relationship Id="rId7" Type="http://schemas.openxmlformats.org/officeDocument/2006/relationships/hyperlink" Target="https://ecomms.cba.com.au/rv/ff008e2ff209a35ff5079de6ff4b95a25b4118b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ion6.ampbanking.com.au/v/7253/1779516883/email.html?k=mql6H0OebcwM31qfO6HMBEKFzrcsNriNvEU5qnBDY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ew.mc.westpac.com.au/?qs=e0d254b541d69d3e505ac01b04c61836a465aaf47f6a70a8a454af285c0872d4338d5d1a41eacda424bb930c224322a3fed80d48a4b1cf51446937962c09d48c71aa59d77a6c1a267262c3ccf55730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10</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89</cp:revision>
  <dcterms:created xsi:type="dcterms:W3CDTF">2021-09-13T01:12:00Z</dcterms:created>
  <dcterms:modified xsi:type="dcterms:W3CDTF">2022-04-08T07:17:00Z</dcterms:modified>
</cp:coreProperties>
</file>