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8"/>
        <w:gridCol w:w="1934"/>
        <w:gridCol w:w="5882"/>
      </w:tblGrid>
      <w:tr w:rsidR="007F63CF" w:rsidRPr="007F63CF" w14:paraId="3608DE5C" w14:textId="77777777" w:rsidTr="00456F2A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A8DE64" w14:textId="77777777" w:rsidR="007F63CF" w:rsidRPr="007F63CF" w:rsidRDefault="007F63CF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b/>
                <w:bCs/>
                <w:lang w:val="en-AU" w:eastAsia="en-PH"/>
              </w:rPr>
              <w:t>Effective Date</w:t>
            </w:r>
            <w:r w:rsidRPr="007F63CF">
              <w:rPr>
                <w:rFonts w:ascii="Calibri" w:eastAsia="Times New Roman" w:hAnsi="Calibri" w:cs="Calibri"/>
                <w:lang w:val="en-US" w:eastAsia="en-PH"/>
              </w:rPr>
              <w:t> </w:t>
            </w: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6869A9" w14:textId="77777777" w:rsidR="007F63CF" w:rsidRPr="007F63CF" w:rsidRDefault="007F63CF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b/>
                <w:bCs/>
                <w:lang w:val="en-AU" w:eastAsia="en-PH"/>
              </w:rPr>
              <w:t>Lender</w:t>
            </w:r>
            <w:r w:rsidRPr="007F63CF">
              <w:rPr>
                <w:rFonts w:ascii="Calibri" w:eastAsia="Times New Roman" w:hAnsi="Calibri" w:cs="Calibri"/>
                <w:lang w:val="en-US" w:eastAsia="en-PH"/>
              </w:rPr>
              <w:t> </w:t>
            </w: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</w:p>
          <w:p w14:paraId="50AA4F3C" w14:textId="77777777" w:rsidR="007F63CF" w:rsidRPr="007F63CF" w:rsidRDefault="007F63CF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lang w:val="en-US" w:eastAsia="en-PH"/>
              </w:rPr>
              <w:t> </w:t>
            </w: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AE9EA5" w14:textId="77777777" w:rsidR="007F63CF" w:rsidRPr="007F63CF" w:rsidRDefault="007F63CF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b/>
                <w:bCs/>
                <w:lang w:val="en-AU" w:eastAsia="en-PH"/>
              </w:rPr>
              <w:t>Summary</w:t>
            </w:r>
            <w:r w:rsidRPr="007F63CF">
              <w:rPr>
                <w:rFonts w:ascii="Calibri" w:eastAsia="Times New Roman" w:hAnsi="Calibri" w:cs="Calibri"/>
                <w:lang w:val="en-US" w:eastAsia="en-PH"/>
              </w:rPr>
              <w:t> </w:t>
            </w: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</w:tr>
      <w:tr w:rsidR="007F63CF" w:rsidRPr="007F63CF" w14:paraId="3D33CA14" w14:textId="77777777" w:rsidTr="00456F2A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472EAA" w14:textId="36735A6E" w:rsidR="007F63CF" w:rsidRPr="007F63CF" w:rsidRDefault="00F064CF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2</w:t>
            </w:r>
            <w:r w:rsidR="00BF4A92">
              <w:rPr>
                <w:rFonts w:ascii="Calibri" w:eastAsia="Times New Roman" w:hAnsi="Calibri" w:cs="Calibri"/>
                <w:lang w:eastAsia="en-PH"/>
              </w:rPr>
              <w:t>5</w:t>
            </w:r>
            <w:r w:rsidR="00B308B7">
              <w:rPr>
                <w:rFonts w:ascii="Calibri" w:eastAsia="Times New Roman" w:hAnsi="Calibri" w:cs="Calibri"/>
                <w:lang w:eastAsia="en-PH"/>
              </w:rPr>
              <w:t xml:space="preserve"> -</w:t>
            </w:r>
            <w:r>
              <w:rPr>
                <w:rFonts w:ascii="Calibri" w:eastAsia="Times New Roman" w:hAnsi="Calibri" w:cs="Calibri"/>
                <w:lang w:eastAsia="en-PH"/>
              </w:rPr>
              <w:t xml:space="preserve"> Aug</w:t>
            </w:r>
            <w:r w:rsidR="007F63CF" w:rsidRPr="007F63CF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D5EEEB" w14:textId="77777777" w:rsidR="007F63CF" w:rsidRPr="007F63CF" w:rsidRDefault="007F63CF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lang w:val="en-AU" w:eastAsia="en-PH"/>
              </w:rPr>
              <w:t>AMP</w:t>
            </w:r>
            <w:r w:rsidRPr="007F63CF">
              <w:rPr>
                <w:rFonts w:ascii="Calibri" w:eastAsia="Times New Roman" w:hAnsi="Calibri" w:cs="Calibri"/>
                <w:lang w:val="en-US" w:eastAsia="en-PH"/>
              </w:rPr>
              <w:t> </w:t>
            </w: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F73227" w14:textId="77777777" w:rsidR="00027D06" w:rsidRPr="00027D06" w:rsidRDefault="00027D06" w:rsidP="00B712C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>Digital Finance Technologies</w:t>
            </w:r>
          </w:p>
          <w:p w14:paraId="344BF795" w14:textId="3279F458" w:rsidR="00027D06" w:rsidRDefault="00027D06" w:rsidP="00B712CE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 xml:space="preserve">Commonwealth Bank of Australia is working with </w:t>
            </w:r>
            <w:r w:rsidR="00A454E1">
              <w:rPr>
                <w:rFonts w:ascii="Calibri" w:eastAsia="Times New Roman" w:hAnsi="Calibri" w:cs="Calibri"/>
                <w:lang w:eastAsia="en-PH"/>
              </w:rPr>
              <w:t xml:space="preserve">a </w:t>
            </w:r>
            <w:r>
              <w:rPr>
                <w:rFonts w:ascii="Calibri" w:eastAsia="Times New Roman" w:hAnsi="Calibri" w:cs="Calibri"/>
                <w:lang w:eastAsia="en-PH"/>
              </w:rPr>
              <w:t>Singapore -based blockchain company.</w:t>
            </w:r>
          </w:p>
          <w:p w14:paraId="1B84486E" w14:textId="7918C8D8" w:rsidR="00027D06" w:rsidRPr="00027D06" w:rsidRDefault="00027D06" w:rsidP="00B712CE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The goal is to boost automation and transparency in trade asset and risk distribution</w:t>
            </w:r>
          </w:p>
          <w:p w14:paraId="70741615" w14:textId="5FDD0734" w:rsidR="00FA6547" w:rsidRPr="00B712CE" w:rsidRDefault="00FA6547" w:rsidP="00B712C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>Rates updates</w:t>
            </w:r>
          </w:p>
          <w:p w14:paraId="4E644596" w14:textId="77777777" w:rsidR="00B712CE" w:rsidRPr="00B712CE" w:rsidRDefault="00B712CE" w:rsidP="00B712CE">
            <w:pPr>
              <w:numPr>
                <w:ilvl w:val="1"/>
                <w:numId w:val="17"/>
              </w:numPr>
              <w:shd w:val="clear" w:color="auto" w:fill="FFFFFF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en-US" w:eastAsia="en-PH"/>
              </w:rPr>
            </w:pPr>
            <w:r w:rsidRPr="00B712CE">
              <w:rPr>
                <w:rFonts w:ascii="Calibri" w:eastAsia="Times New Roman" w:hAnsi="Calibri" w:cs="Calibri"/>
                <w:color w:val="000000"/>
                <w:lang w:val="en-US" w:eastAsia="en-PH"/>
              </w:rPr>
              <w:t>Variable rates for Essential and Professional Package </w:t>
            </w:r>
          </w:p>
          <w:p w14:paraId="3D6A3A5F" w14:textId="3487F0D3" w:rsidR="00B712CE" w:rsidRPr="00B712CE" w:rsidRDefault="00B712CE" w:rsidP="00B712CE">
            <w:pPr>
              <w:numPr>
                <w:ilvl w:val="1"/>
                <w:numId w:val="17"/>
              </w:numPr>
              <w:shd w:val="clear" w:color="auto" w:fill="FFFFFF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en-US" w:eastAsia="en-PH"/>
              </w:rPr>
            </w:pPr>
            <w:r w:rsidRPr="00B712CE">
              <w:rPr>
                <w:rFonts w:ascii="Calibri" w:eastAsia="Times New Roman" w:hAnsi="Calibri" w:cs="Calibri"/>
                <w:color w:val="000000"/>
                <w:lang w:val="en-US" w:eastAsia="en-PH"/>
              </w:rPr>
              <w:t>2-year fixed rates for Professional Package and Basic Package </w:t>
            </w:r>
          </w:p>
          <w:p w14:paraId="703BB24B" w14:textId="30801C57" w:rsidR="007F63CF" w:rsidRPr="007F63CF" w:rsidRDefault="007F63CF" w:rsidP="007F63CF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7F63CF" w:rsidRPr="007F63CF" w14:paraId="054A5812" w14:textId="77777777" w:rsidTr="00456F2A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DF6B44" w14:textId="16E4C43E" w:rsidR="007F63CF" w:rsidRPr="007F63CF" w:rsidRDefault="007F63CF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  <w:r w:rsidR="001417FD">
              <w:rPr>
                <w:rFonts w:ascii="Calibri" w:eastAsia="Times New Roman" w:hAnsi="Calibri" w:cs="Calibri"/>
                <w:lang w:eastAsia="en-PH"/>
              </w:rPr>
              <w:t xml:space="preserve">26 </w:t>
            </w:r>
            <w:r w:rsidR="00B308B7">
              <w:rPr>
                <w:rFonts w:ascii="Calibri" w:eastAsia="Times New Roman" w:hAnsi="Calibri" w:cs="Calibri"/>
                <w:lang w:eastAsia="en-PH"/>
              </w:rPr>
              <w:t xml:space="preserve">- </w:t>
            </w:r>
            <w:r w:rsidR="001417FD">
              <w:rPr>
                <w:rFonts w:ascii="Calibri" w:eastAsia="Times New Roman" w:hAnsi="Calibri" w:cs="Calibri"/>
                <w:lang w:eastAsia="en-PH"/>
              </w:rPr>
              <w:t>Aug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22E412" w14:textId="77777777" w:rsidR="007F63CF" w:rsidRPr="007F63CF" w:rsidRDefault="007F63CF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lang w:val="en-AU" w:eastAsia="en-PH"/>
              </w:rPr>
              <w:t>Aussie Elevate</w:t>
            </w:r>
            <w:r w:rsidRPr="007F63CF">
              <w:rPr>
                <w:rFonts w:ascii="Calibri" w:eastAsia="Times New Roman" w:hAnsi="Calibri" w:cs="Calibri"/>
                <w:lang w:val="en-US" w:eastAsia="en-PH"/>
              </w:rPr>
              <w:t> </w:t>
            </w: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17007E" w14:textId="0B54ACFE" w:rsidR="001417FD" w:rsidRPr="007E0ACA" w:rsidRDefault="001417FD" w:rsidP="007E0AC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>Rates updates</w:t>
            </w:r>
          </w:p>
          <w:p w14:paraId="4A7D3AF4" w14:textId="5F0B9B81" w:rsidR="007E0ACA" w:rsidRPr="007E0ACA" w:rsidRDefault="007E0ACA" w:rsidP="007E0ACA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textAlignment w:val="baseline"/>
              <w:rPr>
                <w:rStyle w:val="eop"/>
                <w:rFonts w:ascii="Calibri" w:eastAsia="Times New Roman" w:hAnsi="Calibri" w:cs="Calibri"/>
                <w:lang w:eastAsia="en-PH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US"/>
              </w:rPr>
              <w:t>Variable rates changes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  <w:p w14:paraId="14D25856" w14:textId="77777777" w:rsidR="007E0ACA" w:rsidRPr="007E0ACA" w:rsidRDefault="007E0ACA" w:rsidP="007E0ACA">
            <w:pPr>
              <w:numPr>
                <w:ilvl w:val="0"/>
                <w:numId w:val="17"/>
              </w:numPr>
              <w:shd w:val="clear" w:color="auto" w:fill="FFFFFF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en-US" w:eastAsia="en-PH"/>
              </w:rPr>
            </w:pPr>
            <w:r w:rsidRPr="007E0ACA">
              <w:rPr>
                <w:rFonts w:ascii="Calibri" w:eastAsia="Times New Roman" w:hAnsi="Calibri" w:cs="Calibri"/>
                <w:b/>
                <w:bCs/>
                <w:color w:val="000000"/>
                <w:lang w:val="en-US" w:eastAsia="en-PH"/>
              </w:rPr>
              <w:t>Inflight applications</w:t>
            </w:r>
            <w:r w:rsidRPr="007E0ACA">
              <w:rPr>
                <w:rFonts w:ascii="Calibri" w:eastAsia="Times New Roman" w:hAnsi="Calibri" w:cs="Calibri"/>
                <w:color w:val="000000"/>
                <w:lang w:val="en-US" w:eastAsia="en-PH"/>
              </w:rPr>
              <w:t> </w:t>
            </w:r>
          </w:p>
          <w:p w14:paraId="6493A63E" w14:textId="77777777" w:rsidR="007E0ACA" w:rsidRPr="007E0ACA" w:rsidRDefault="007E0ACA" w:rsidP="007E0ACA">
            <w:pPr>
              <w:numPr>
                <w:ilvl w:val="1"/>
                <w:numId w:val="17"/>
              </w:numPr>
              <w:shd w:val="clear" w:color="auto" w:fill="FFFFFF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en-US" w:eastAsia="en-PH"/>
              </w:rPr>
            </w:pPr>
            <w:r w:rsidRPr="007E0ACA">
              <w:rPr>
                <w:rFonts w:ascii="Calibri" w:eastAsia="Times New Roman" w:hAnsi="Calibri" w:cs="Calibri"/>
                <w:color w:val="000000"/>
                <w:lang w:val="en-US" w:eastAsia="en-PH"/>
              </w:rPr>
              <w:t>Applications submitted prior to 26 August </w:t>
            </w:r>
            <w:r w:rsidRPr="007E0ACA">
              <w:rPr>
                <w:rFonts w:ascii="Calibri" w:eastAsia="Times New Roman" w:hAnsi="Calibri" w:cs="Calibri"/>
                <w:color w:val="000000"/>
                <w:lang w:val="en-AU" w:eastAsia="en-PH"/>
              </w:rPr>
              <w:t>but approved on or after effective date will be eligible for the reduced rate.</w:t>
            </w:r>
            <w:r w:rsidRPr="007E0ACA">
              <w:rPr>
                <w:rFonts w:ascii="Calibri" w:eastAsia="Times New Roman" w:hAnsi="Calibri" w:cs="Calibri"/>
                <w:color w:val="000000"/>
                <w:lang w:val="en-US" w:eastAsia="en-PH"/>
              </w:rPr>
              <w:t> </w:t>
            </w:r>
          </w:p>
          <w:p w14:paraId="0F5D91E9" w14:textId="77777777" w:rsidR="007E0ACA" w:rsidRPr="007E0ACA" w:rsidRDefault="007E0ACA" w:rsidP="007E0ACA">
            <w:pPr>
              <w:numPr>
                <w:ilvl w:val="0"/>
                <w:numId w:val="17"/>
              </w:numPr>
              <w:shd w:val="clear" w:color="auto" w:fill="FFFFFF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en-US" w:eastAsia="en-PH"/>
              </w:rPr>
            </w:pPr>
            <w:r w:rsidRPr="007E0ACA">
              <w:rPr>
                <w:rFonts w:ascii="Calibri" w:eastAsia="Times New Roman" w:hAnsi="Calibri" w:cs="Calibri"/>
                <w:b/>
                <w:bCs/>
                <w:color w:val="000000"/>
                <w:lang w:val="en-US" w:eastAsia="en-PH"/>
              </w:rPr>
              <w:t>$0 Loan Processing Fee Offer</w:t>
            </w:r>
            <w:r w:rsidRPr="007E0ACA">
              <w:rPr>
                <w:rFonts w:ascii="Calibri" w:eastAsia="Times New Roman" w:hAnsi="Calibri" w:cs="Calibri"/>
                <w:color w:val="000000"/>
                <w:lang w:val="en-US" w:eastAsia="en-PH"/>
              </w:rPr>
              <w:t> </w:t>
            </w:r>
          </w:p>
          <w:p w14:paraId="13B35504" w14:textId="77777777" w:rsidR="007E0ACA" w:rsidRPr="007E0ACA" w:rsidRDefault="007E0ACA" w:rsidP="007E0ACA">
            <w:pPr>
              <w:numPr>
                <w:ilvl w:val="1"/>
                <w:numId w:val="17"/>
              </w:numPr>
              <w:shd w:val="clear" w:color="auto" w:fill="FFFFFF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en-US" w:eastAsia="en-PH"/>
              </w:rPr>
            </w:pPr>
            <w:r w:rsidRPr="007E0ACA">
              <w:rPr>
                <w:rFonts w:ascii="Calibri" w:eastAsia="Times New Roman" w:hAnsi="Calibri" w:cs="Calibri"/>
                <w:color w:val="000000"/>
                <w:lang w:val="en-AU" w:eastAsia="en-PH"/>
              </w:rPr>
              <w:t>Elevate Owner Occupied Variable P&amp;I (up to 80% LVR)</w:t>
            </w:r>
            <w:r w:rsidRPr="007E0ACA">
              <w:rPr>
                <w:rFonts w:ascii="Calibri" w:eastAsia="Times New Roman" w:hAnsi="Calibri" w:cs="Calibri"/>
                <w:color w:val="000000"/>
                <w:lang w:val="en-US" w:eastAsia="en-PH"/>
              </w:rPr>
              <w:t> </w:t>
            </w:r>
          </w:p>
          <w:p w14:paraId="61D124DC" w14:textId="77777777" w:rsidR="007E0ACA" w:rsidRPr="007E0ACA" w:rsidRDefault="007E0ACA" w:rsidP="007E0ACA">
            <w:pPr>
              <w:numPr>
                <w:ilvl w:val="1"/>
                <w:numId w:val="17"/>
              </w:numPr>
              <w:shd w:val="clear" w:color="auto" w:fill="FFFFFF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en-US" w:eastAsia="en-PH"/>
              </w:rPr>
            </w:pPr>
            <w:r w:rsidRPr="007E0ACA">
              <w:rPr>
                <w:rFonts w:ascii="Calibri" w:eastAsia="Times New Roman" w:hAnsi="Calibri" w:cs="Calibri"/>
                <w:color w:val="000000"/>
                <w:lang w:val="en-AU" w:eastAsia="en-PH"/>
              </w:rPr>
              <w:t>Elevate Investment Variable P&amp;I (up to 80% LVR)</w:t>
            </w:r>
            <w:r w:rsidRPr="007E0ACA">
              <w:rPr>
                <w:rFonts w:ascii="Calibri" w:eastAsia="Times New Roman" w:hAnsi="Calibri" w:cs="Calibri"/>
                <w:color w:val="000000"/>
                <w:lang w:val="en-US" w:eastAsia="en-PH"/>
              </w:rPr>
              <w:t> </w:t>
            </w:r>
          </w:p>
          <w:p w14:paraId="5B5980C6" w14:textId="739192D1" w:rsidR="007E0ACA" w:rsidRPr="007E0ACA" w:rsidRDefault="007E0ACA" w:rsidP="007E0ACA">
            <w:pPr>
              <w:numPr>
                <w:ilvl w:val="1"/>
                <w:numId w:val="17"/>
              </w:numPr>
              <w:shd w:val="clear" w:color="auto" w:fill="FFFFFF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en-US" w:eastAsia="en-PH"/>
              </w:rPr>
            </w:pPr>
            <w:r w:rsidRPr="007E0ACA">
              <w:rPr>
                <w:rFonts w:ascii="Calibri" w:eastAsia="Times New Roman" w:hAnsi="Calibri" w:cs="Calibri"/>
                <w:color w:val="000000"/>
                <w:lang w:val="en-AU" w:eastAsia="en-PH"/>
              </w:rPr>
              <w:t>Elevate Investment Variable IO (up to 80% LVR)</w:t>
            </w:r>
          </w:p>
          <w:p w14:paraId="2794749C" w14:textId="5C7A915A" w:rsidR="007F63CF" w:rsidRPr="007F63CF" w:rsidRDefault="007F63CF" w:rsidP="007F63CF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7F63CF" w:rsidRPr="007F63CF" w14:paraId="7DE9D30F" w14:textId="77777777" w:rsidTr="00456F2A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216463" w14:textId="141A1F2B" w:rsidR="007F63CF" w:rsidRPr="007F63CF" w:rsidRDefault="007F63CF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  <w:r w:rsidR="00105C7D">
              <w:rPr>
                <w:rFonts w:ascii="Calibri" w:eastAsia="Times New Roman" w:hAnsi="Calibri" w:cs="Calibri"/>
                <w:lang w:eastAsia="en-PH"/>
              </w:rPr>
              <w:t>23 - Aug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14E621" w14:textId="3C691016" w:rsidR="007F63CF" w:rsidRPr="007F63CF" w:rsidRDefault="007F63CF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lang w:val="en-AU" w:eastAsia="en-PH"/>
              </w:rPr>
              <w:t xml:space="preserve">Aussie </w:t>
            </w:r>
            <w:r w:rsidR="00060C8B">
              <w:rPr>
                <w:rFonts w:ascii="Calibri" w:eastAsia="Times New Roman" w:hAnsi="Calibri" w:cs="Calibri"/>
                <w:lang w:val="en-AU" w:eastAsia="en-PH"/>
              </w:rPr>
              <w:t>Activate</w:t>
            </w:r>
            <w:r w:rsidRPr="007F63CF">
              <w:rPr>
                <w:rFonts w:ascii="Calibri" w:eastAsia="Times New Roman" w:hAnsi="Calibri" w:cs="Calibri"/>
                <w:lang w:val="en-US" w:eastAsia="en-PH"/>
              </w:rPr>
              <w:t> </w:t>
            </w: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9D2628" w14:textId="77777777" w:rsidR="009E2E0A" w:rsidRPr="009E2E0A" w:rsidRDefault="00105C7D" w:rsidP="009E2E0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>Rates updates</w:t>
            </w:r>
          </w:p>
          <w:p w14:paraId="78CD7AB8" w14:textId="7D3449C5" w:rsidR="009E2E0A" w:rsidRPr="007F63CF" w:rsidRDefault="009E2E0A" w:rsidP="009E2E0A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9E2E0A">
              <w:rPr>
                <w:rStyle w:val="normaltextrun"/>
                <w:rFonts w:ascii="Calibri" w:hAnsi="Calibri" w:cs="Calibri"/>
                <w:color w:val="000000"/>
                <w:lang w:val="en-US"/>
              </w:rPr>
              <w:t>Prime Full Doc loans rates changes</w:t>
            </w:r>
          </w:p>
        </w:tc>
      </w:tr>
      <w:tr w:rsidR="00E85C48" w:rsidRPr="007F63CF" w14:paraId="19FAA7BC" w14:textId="77777777" w:rsidTr="00456F2A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BF9E08" w14:textId="5F3296BD" w:rsidR="00E85C48" w:rsidRPr="007F63CF" w:rsidRDefault="003359B7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30</w:t>
            </w:r>
            <w:r w:rsidR="00E85C48">
              <w:rPr>
                <w:rFonts w:ascii="Calibri" w:eastAsia="Times New Roman" w:hAnsi="Calibri" w:cs="Calibri"/>
                <w:lang w:eastAsia="en-PH"/>
              </w:rPr>
              <w:t xml:space="preserve"> </w:t>
            </w:r>
            <w:r w:rsidR="00B308B7">
              <w:rPr>
                <w:rFonts w:ascii="Calibri" w:eastAsia="Times New Roman" w:hAnsi="Calibri" w:cs="Calibri"/>
                <w:lang w:eastAsia="en-PH"/>
              </w:rPr>
              <w:t xml:space="preserve">- </w:t>
            </w:r>
            <w:r w:rsidR="00E85C48">
              <w:rPr>
                <w:rFonts w:ascii="Calibri" w:eastAsia="Times New Roman" w:hAnsi="Calibri" w:cs="Calibri"/>
                <w:lang w:eastAsia="en-PH"/>
              </w:rPr>
              <w:t>Aug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1E93B7" w14:textId="576572A9" w:rsidR="00E85C48" w:rsidRPr="007F63CF" w:rsidRDefault="00E85C48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BOQ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6DAF00" w14:textId="1BD188E9" w:rsidR="003359B7" w:rsidRPr="003359B7" w:rsidRDefault="003359B7" w:rsidP="00E85C4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3359B7">
              <w:rPr>
                <w:rFonts w:ascii="Calibri" w:eastAsia="Times New Roman" w:hAnsi="Calibri" w:cs="Calibri"/>
                <w:b/>
                <w:bCs/>
                <w:lang w:eastAsia="en-PH"/>
              </w:rPr>
              <w:t>Serviceability Worksheet update</w:t>
            </w: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 xml:space="preserve"> to reflect HEM changes</w:t>
            </w:r>
          </w:p>
          <w:p w14:paraId="0D7749A2" w14:textId="20D465A8" w:rsidR="003359B7" w:rsidRPr="003359B7" w:rsidRDefault="003359B7" w:rsidP="003359B7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 xml:space="preserve">New worksheet will be available at the </w:t>
            </w:r>
            <w:hyperlink r:id="rId6" w:history="1">
              <w:r w:rsidRPr="003359B7">
                <w:rPr>
                  <w:rStyle w:val="Hyperlink"/>
                  <w:rFonts w:ascii="Calibri" w:eastAsia="Times New Roman" w:hAnsi="Calibri" w:cs="Calibri"/>
                  <w:lang w:eastAsia="en-PH"/>
                </w:rPr>
                <w:t>secure Broker Portal</w:t>
              </w:r>
            </w:hyperlink>
          </w:p>
          <w:p w14:paraId="3515A228" w14:textId="2F749465" w:rsidR="00E85C48" w:rsidRPr="00E85C48" w:rsidRDefault="00E85C48" w:rsidP="00E85C4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>Removal of ‘unfair terms’ in loan contracts</w:t>
            </w:r>
          </w:p>
        </w:tc>
      </w:tr>
      <w:tr w:rsidR="007F63CF" w:rsidRPr="007F63CF" w14:paraId="09B8F308" w14:textId="77777777" w:rsidTr="00456F2A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52EE26" w14:textId="604A8C36" w:rsidR="007F63CF" w:rsidRPr="007F63CF" w:rsidRDefault="007F63CF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lang w:val="en-US" w:eastAsia="en-PH"/>
              </w:rPr>
              <w:t xml:space="preserve">18 </w:t>
            </w:r>
            <w:r w:rsidR="00B308B7">
              <w:rPr>
                <w:rFonts w:ascii="Calibri" w:eastAsia="Times New Roman" w:hAnsi="Calibri" w:cs="Calibri"/>
                <w:lang w:val="en-US" w:eastAsia="en-PH"/>
              </w:rPr>
              <w:t xml:space="preserve">- </w:t>
            </w:r>
            <w:r w:rsidR="00E85C48">
              <w:rPr>
                <w:rFonts w:ascii="Calibri" w:eastAsia="Times New Roman" w:hAnsi="Calibri" w:cs="Calibri"/>
                <w:lang w:val="en-US" w:eastAsia="en-PH"/>
              </w:rPr>
              <w:t>Aug</w:t>
            </w: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86D97C" w14:textId="77777777" w:rsidR="007F63CF" w:rsidRPr="007F63CF" w:rsidRDefault="007F63CF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lang w:val="en-AU" w:eastAsia="en-PH"/>
              </w:rPr>
              <w:t>Bankwest</w:t>
            </w: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522DEF" w14:textId="5DAE8E3F" w:rsidR="007F63CF" w:rsidRPr="00FA6547" w:rsidRDefault="00FA6547" w:rsidP="00FA65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FA6547">
              <w:rPr>
                <w:rFonts w:ascii="Calibri" w:eastAsia="Times New Roman" w:hAnsi="Calibri" w:cs="Calibri"/>
                <w:b/>
                <w:bCs/>
                <w:lang w:val="en-US" w:eastAsia="en-PH"/>
              </w:rPr>
              <w:t>Updates on Bankwest Serviceability Calculator which includes changes to the assessment rates</w:t>
            </w:r>
            <w:r w:rsidRPr="00FA6547">
              <w:rPr>
                <w:rFonts w:ascii="Calibri" w:eastAsia="Times New Roman" w:hAnsi="Calibri" w:cs="Calibri"/>
                <w:b/>
                <w:bCs/>
                <w:lang w:eastAsia="en-PH"/>
              </w:rPr>
              <w:t> </w:t>
            </w:r>
          </w:p>
        </w:tc>
      </w:tr>
      <w:tr w:rsidR="007F63CF" w:rsidRPr="007F63CF" w14:paraId="4BD6BDE4" w14:textId="77777777" w:rsidTr="00456F2A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38EBE7" w14:textId="41F2073C" w:rsidR="007F63CF" w:rsidRPr="007F63CF" w:rsidRDefault="007F63CF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  <w:r w:rsidR="00F123D9">
              <w:rPr>
                <w:rFonts w:ascii="Calibri" w:eastAsia="Times New Roman" w:hAnsi="Calibri" w:cs="Calibri"/>
                <w:lang w:eastAsia="en-PH"/>
              </w:rPr>
              <w:t xml:space="preserve">24 </w:t>
            </w:r>
            <w:r w:rsidR="00B308B7">
              <w:rPr>
                <w:rFonts w:ascii="Calibri" w:eastAsia="Times New Roman" w:hAnsi="Calibri" w:cs="Calibri"/>
                <w:lang w:eastAsia="en-PH"/>
              </w:rPr>
              <w:t xml:space="preserve">- </w:t>
            </w:r>
            <w:r w:rsidR="00F123D9">
              <w:rPr>
                <w:rFonts w:ascii="Calibri" w:eastAsia="Times New Roman" w:hAnsi="Calibri" w:cs="Calibri"/>
                <w:lang w:eastAsia="en-PH"/>
              </w:rPr>
              <w:t>Aug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1BEB57C" w14:textId="66A166B6" w:rsidR="007F63CF" w:rsidRPr="007F63CF" w:rsidRDefault="009B61A7" w:rsidP="009B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Commonwealth Bank</w:t>
            </w:r>
          </w:p>
        </w:tc>
        <w:tc>
          <w:tcPr>
            <w:tcW w:w="58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4D986A" w14:textId="77777777" w:rsidR="007F63CF" w:rsidRPr="00027D06" w:rsidRDefault="007F63CF" w:rsidP="00027D06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  <w:r w:rsidR="00027D06">
              <w:rPr>
                <w:rFonts w:ascii="Calibri" w:eastAsia="Times New Roman" w:hAnsi="Calibri" w:cs="Calibri"/>
                <w:b/>
                <w:bCs/>
                <w:lang w:eastAsia="en-PH"/>
              </w:rPr>
              <w:t>Digital Finance Technologies</w:t>
            </w:r>
          </w:p>
          <w:p w14:paraId="1219DD63" w14:textId="05354E65" w:rsidR="00027D06" w:rsidRDefault="00027D06" w:rsidP="00027D06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 xml:space="preserve">Commonwealth Bank of Australia is working with </w:t>
            </w:r>
            <w:r w:rsidR="00A454E1">
              <w:rPr>
                <w:rFonts w:ascii="Calibri" w:eastAsia="Times New Roman" w:hAnsi="Calibri" w:cs="Calibri"/>
                <w:lang w:eastAsia="en-PH"/>
              </w:rPr>
              <w:t>a</w:t>
            </w:r>
            <w:r>
              <w:rPr>
                <w:rFonts w:ascii="Calibri" w:eastAsia="Times New Roman" w:hAnsi="Calibri" w:cs="Calibri"/>
                <w:lang w:eastAsia="en-PH"/>
              </w:rPr>
              <w:t xml:space="preserve"> Singapore-based blockchain company.</w:t>
            </w:r>
          </w:p>
          <w:p w14:paraId="3C455B92" w14:textId="5FFCBEDE" w:rsidR="00027D06" w:rsidRPr="00027D06" w:rsidRDefault="00027D06" w:rsidP="00027D06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The goal is to boost automation and transparency in trade asset and risk distribution</w:t>
            </w:r>
          </w:p>
        </w:tc>
      </w:tr>
      <w:tr w:rsidR="002B30B8" w:rsidRPr="007F63CF" w14:paraId="1D9E34E8" w14:textId="77777777" w:rsidTr="00456F2A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839B05" w14:textId="62DA7323" w:rsidR="002B30B8" w:rsidRPr="007F63CF" w:rsidRDefault="002B30B8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 xml:space="preserve">24 </w:t>
            </w:r>
            <w:r w:rsidR="00B308B7">
              <w:rPr>
                <w:rFonts w:ascii="Calibri" w:eastAsia="Times New Roman" w:hAnsi="Calibri" w:cs="Calibri"/>
                <w:lang w:eastAsia="en-PH"/>
              </w:rPr>
              <w:t xml:space="preserve">- </w:t>
            </w:r>
            <w:r>
              <w:rPr>
                <w:rFonts w:ascii="Calibri" w:eastAsia="Times New Roman" w:hAnsi="Calibri" w:cs="Calibri"/>
                <w:lang w:eastAsia="en-PH"/>
              </w:rPr>
              <w:t>Aug</w:t>
            </w:r>
          </w:p>
        </w:tc>
        <w:tc>
          <w:tcPr>
            <w:tcW w:w="19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DEFA43" w14:textId="1988AEA0" w:rsidR="002B30B8" w:rsidRPr="007F63CF" w:rsidRDefault="002B30B8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Heritage Bank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33C876" w14:textId="78748842" w:rsidR="002B30B8" w:rsidRPr="002B30B8" w:rsidRDefault="002B30B8" w:rsidP="002B30B8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lang w:val="en-US" w:eastAsia="en-PH"/>
              </w:rPr>
              <w:t>New version of Bridging Loan Worksheet is now available</w:t>
            </w:r>
            <w:r w:rsidRPr="002B30B8">
              <w:rPr>
                <w:rFonts w:ascii="Calibri" w:eastAsia="Times New Roman" w:hAnsi="Calibri" w:cs="Calibri"/>
                <w:b/>
                <w:bCs/>
                <w:lang w:eastAsia="en-PH"/>
              </w:rPr>
              <w:t> </w:t>
            </w:r>
          </w:p>
        </w:tc>
      </w:tr>
      <w:tr w:rsidR="00903B68" w:rsidRPr="007F63CF" w14:paraId="2EEC930E" w14:textId="77777777" w:rsidTr="00456F2A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8A2C65" w14:textId="5F9FEB13" w:rsidR="00903B68" w:rsidRDefault="00510B98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1</w:t>
            </w:r>
            <w:r w:rsidR="00F6250C">
              <w:rPr>
                <w:rFonts w:ascii="Calibri" w:eastAsia="Times New Roman" w:hAnsi="Calibri" w:cs="Calibri"/>
                <w:lang w:eastAsia="en-PH"/>
              </w:rPr>
              <w:t xml:space="preserve"> – </w:t>
            </w:r>
            <w:r>
              <w:rPr>
                <w:rFonts w:ascii="Calibri" w:eastAsia="Times New Roman" w:hAnsi="Calibri" w:cs="Calibri"/>
                <w:lang w:eastAsia="en-PH"/>
              </w:rPr>
              <w:t>Sep</w:t>
            </w:r>
          </w:p>
        </w:tc>
        <w:tc>
          <w:tcPr>
            <w:tcW w:w="19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D5E87F" w14:textId="0445CFF3" w:rsidR="00903B68" w:rsidRDefault="00EA27F5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HSBC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5B97A0" w14:textId="77777777" w:rsidR="00903B68" w:rsidRDefault="00F6250C" w:rsidP="002B30B8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val="en-US" w:eastAsia="en-PH"/>
              </w:rPr>
            </w:pPr>
            <w:r w:rsidRPr="00F6250C">
              <w:rPr>
                <w:rFonts w:ascii="Calibri" w:eastAsia="Times New Roman" w:hAnsi="Calibri" w:cs="Calibri"/>
                <w:b/>
                <w:bCs/>
                <w:lang w:val="en-US" w:eastAsia="en-PH"/>
              </w:rPr>
              <w:t>Remov</w:t>
            </w:r>
            <w:r w:rsidR="00510B98">
              <w:rPr>
                <w:rFonts w:ascii="Calibri" w:eastAsia="Times New Roman" w:hAnsi="Calibri" w:cs="Calibri"/>
                <w:b/>
                <w:bCs/>
                <w:lang w:val="en-US" w:eastAsia="en-PH"/>
              </w:rPr>
              <w:t>al of</w:t>
            </w:r>
            <w:r w:rsidRPr="00F6250C">
              <w:rPr>
                <w:rFonts w:ascii="Calibri" w:eastAsia="Times New Roman" w:hAnsi="Calibri" w:cs="Calibri"/>
                <w:b/>
                <w:bCs/>
                <w:lang w:val="en-US" w:eastAsia="en-PH"/>
              </w:rPr>
              <w:t xml:space="preserve"> Apply by Date</w:t>
            </w:r>
          </w:p>
          <w:p w14:paraId="1430FE1C" w14:textId="77777777" w:rsidR="007366A0" w:rsidRDefault="007366A0" w:rsidP="007366A0">
            <w:pPr>
              <w:pStyle w:val="ListParagraph"/>
              <w:numPr>
                <w:ilvl w:val="1"/>
                <w:numId w:val="2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PH"/>
              </w:rPr>
            </w:pPr>
            <w:r w:rsidRPr="007366A0">
              <w:rPr>
                <w:rFonts w:ascii="Calibri" w:eastAsia="Times New Roman" w:hAnsi="Calibri" w:cs="Calibri"/>
                <w:lang w:val="en-US" w:eastAsia="en-PH"/>
              </w:rPr>
              <w:t>Variable rates will be now effective from the date of application submission</w:t>
            </w:r>
          </w:p>
          <w:p w14:paraId="234526C2" w14:textId="17D1289B" w:rsidR="007366A0" w:rsidRPr="007366A0" w:rsidRDefault="002E398B" w:rsidP="007366A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lang w:val="en-US" w:eastAsia="en-PH"/>
              </w:rPr>
              <w:t>Cashback Refinance Offer - Ongoing</w:t>
            </w:r>
          </w:p>
        </w:tc>
      </w:tr>
      <w:tr w:rsidR="002B30B8" w:rsidRPr="007F63CF" w14:paraId="05C27876" w14:textId="77777777" w:rsidTr="00456F2A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654340" w14:textId="66F9611F" w:rsidR="002B30B8" w:rsidRPr="007F63CF" w:rsidRDefault="002B30B8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lang w:val="en-US" w:eastAsia="en-PH"/>
              </w:rPr>
              <w:t xml:space="preserve">16 </w:t>
            </w:r>
            <w:r w:rsidR="00B308B7">
              <w:rPr>
                <w:rFonts w:ascii="Calibri" w:eastAsia="Times New Roman" w:hAnsi="Calibri" w:cs="Calibri"/>
                <w:lang w:val="en-US" w:eastAsia="en-PH"/>
              </w:rPr>
              <w:t xml:space="preserve">- </w:t>
            </w:r>
            <w:r>
              <w:rPr>
                <w:rFonts w:ascii="Calibri" w:eastAsia="Times New Roman" w:hAnsi="Calibri" w:cs="Calibri"/>
                <w:lang w:val="en-US" w:eastAsia="en-PH"/>
              </w:rPr>
              <w:t>Aug</w:t>
            </w: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19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D1E9F4" w14:textId="77777777" w:rsidR="002B30B8" w:rsidRPr="007F63CF" w:rsidRDefault="002B30B8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lang w:val="en-AU" w:eastAsia="en-PH"/>
              </w:rPr>
              <w:t>ING</w:t>
            </w: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0931A6" w14:textId="51FD838A" w:rsidR="002B30B8" w:rsidRPr="00FA6547" w:rsidRDefault="002B30B8" w:rsidP="002B30B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FA6547">
              <w:rPr>
                <w:rFonts w:ascii="Calibri" w:eastAsia="Times New Roman" w:hAnsi="Calibri" w:cs="Calibri"/>
                <w:b/>
                <w:bCs/>
                <w:lang w:val="en-US" w:eastAsia="en-PH"/>
              </w:rPr>
              <w:t>Updates on ING Serviceability Calculator which includes changes in the HEM table</w:t>
            </w:r>
            <w:r w:rsidRPr="00FA6547">
              <w:rPr>
                <w:rFonts w:ascii="Calibri" w:eastAsia="Times New Roman" w:hAnsi="Calibri" w:cs="Calibri"/>
                <w:b/>
                <w:bCs/>
                <w:lang w:eastAsia="en-PH"/>
              </w:rPr>
              <w:t> </w:t>
            </w:r>
          </w:p>
        </w:tc>
      </w:tr>
      <w:tr w:rsidR="002B30B8" w:rsidRPr="007F63CF" w14:paraId="49110E67" w14:textId="77777777" w:rsidTr="00456F2A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8D0498" w14:textId="6BB12CD9" w:rsidR="002B30B8" w:rsidRPr="007F63CF" w:rsidRDefault="002B30B8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lang w:val="en-US" w:eastAsia="en-PH"/>
              </w:rPr>
              <w:t>23</w:t>
            </w:r>
            <w:r w:rsidR="00B308B7">
              <w:rPr>
                <w:rFonts w:ascii="Calibri" w:eastAsia="Times New Roman" w:hAnsi="Calibri" w:cs="Calibri"/>
                <w:lang w:val="en-US" w:eastAsia="en-PH"/>
              </w:rPr>
              <w:t xml:space="preserve"> -</w:t>
            </w:r>
            <w:r w:rsidRPr="007F63CF">
              <w:rPr>
                <w:rFonts w:ascii="Calibri" w:eastAsia="Times New Roman" w:hAnsi="Calibri" w:cs="Calibri"/>
                <w:lang w:val="en-US" w:eastAsia="en-PH"/>
              </w:rPr>
              <w:t xml:space="preserve"> </w:t>
            </w:r>
            <w:r>
              <w:rPr>
                <w:rFonts w:ascii="Calibri" w:eastAsia="Times New Roman" w:hAnsi="Calibri" w:cs="Calibri"/>
                <w:lang w:val="en-US" w:eastAsia="en-PH"/>
              </w:rPr>
              <w:t>Aug</w:t>
            </w: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F62CBC" w14:textId="77777777" w:rsidR="002B30B8" w:rsidRPr="007F63CF" w:rsidRDefault="002B30B8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lang w:val="en-AU" w:eastAsia="en-PH"/>
              </w:rPr>
              <w:t>ME Bank</w:t>
            </w:r>
            <w:r w:rsidRPr="007F63CF">
              <w:rPr>
                <w:rFonts w:ascii="Calibri" w:eastAsia="Times New Roman" w:hAnsi="Calibri" w:cs="Calibri"/>
                <w:lang w:val="en-US" w:eastAsia="en-PH"/>
              </w:rPr>
              <w:t> </w:t>
            </w: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471A23" w14:textId="77777777" w:rsidR="002B30B8" w:rsidRPr="00D1441E" w:rsidRDefault="002B30B8" w:rsidP="002B30B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D1441E">
              <w:rPr>
                <w:rFonts w:ascii="Calibri" w:eastAsia="Times New Roman" w:hAnsi="Calibri" w:cs="Calibri"/>
                <w:b/>
                <w:bCs/>
                <w:lang w:val="en-US" w:eastAsia="en-PH"/>
              </w:rPr>
              <w:t>$3K Cashback offer extension</w:t>
            </w:r>
            <w:r w:rsidRPr="00D1441E">
              <w:rPr>
                <w:rFonts w:ascii="Calibri" w:eastAsia="Times New Roman" w:hAnsi="Calibri" w:cs="Calibri"/>
                <w:b/>
                <w:bCs/>
                <w:lang w:eastAsia="en-PH"/>
              </w:rPr>
              <w:t> </w:t>
            </w:r>
          </w:p>
          <w:p w14:paraId="5BB2DE19" w14:textId="028A0A4C" w:rsidR="002B30B8" w:rsidRPr="00D1441E" w:rsidRDefault="002B30B8" w:rsidP="002B30B8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D1441E">
              <w:rPr>
                <w:rFonts w:ascii="Calibri" w:eastAsia="Times New Roman" w:hAnsi="Calibri" w:cs="Calibri"/>
                <w:lang w:val="en-US" w:eastAsia="en-PH"/>
              </w:rPr>
              <w:lastRenderedPageBreak/>
              <w:t>ME has decided to extend this offer to applications received up to 29th October 2021, settle by Friday 31st December 2021</w:t>
            </w:r>
          </w:p>
          <w:p w14:paraId="77FF5CF7" w14:textId="632C8E5E" w:rsidR="002B30B8" w:rsidRPr="005F7067" w:rsidRDefault="002B30B8" w:rsidP="002B30B8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lang w:val="en-US" w:eastAsia="en-PH"/>
              </w:rPr>
              <w:t>$250K=&gt; and LVR &lt;=80% to qualify</w:t>
            </w:r>
          </w:p>
          <w:p w14:paraId="3F5EA828" w14:textId="1D42EB4D" w:rsidR="005F7067" w:rsidRPr="00D1441E" w:rsidRDefault="005F7067" w:rsidP="005F706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>Contact</w:t>
            </w:r>
            <w:r w:rsidR="00C92514">
              <w:rPr>
                <w:rFonts w:ascii="Calibri" w:eastAsia="Times New Roman" w:hAnsi="Calibri" w:cs="Calibri"/>
                <w:b/>
                <w:bCs/>
                <w:lang w:eastAsia="en-PH"/>
              </w:rPr>
              <w:t>s</w:t>
            </w: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 xml:space="preserve"> updates</w:t>
            </w:r>
          </w:p>
          <w:p w14:paraId="1A9E618D" w14:textId="77777777" w:rsidR="002B30B8" w:rsidRPr="007F63CF" w:rsidRDefault="002B30B8" w:rsidP="002B30B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</w:tr>
      <w:tr w:rsidR="00CD5AF6" w:rsidRPr="007F63CF" w14:paraId="34A29224" w14:textId="77777777" w:rsidTr="00456F2A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051CDE" w14:textId="0EEE0B13" w:rsidR="00CD5AF6" w:rsidRPr="007F63CF" w:rsidRDefault="00CD5AF6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US" w:eastAsia="en-PH"/>
              </w:rPr>
            </w:pPr>
            <w:r>
              <w:rPr>
                <w:rFonts w:ascii="Calibri" w:eastAsia="Times New Roman" w:hAnsi="Calibri" w:cs="Calibri"/>
                <w:lang w:val="en-US" w:eastAsia="en-PH"/>
              </w:rPr>
              <w:lastRenderedPageBreak/>
              <w:t xml:space="preserve">25 </w:t>
            </w:r>
            <w:r w:rsidR="00B308B7">
              <w:rPr>
                <w:rFonts w:ascii="Calibri" w:eastAsia="Times New Roman" w:hAnsi="Calibri" w:cs="Calibri"/>
                <w:lang w:val="en-US" w:eastAsia="en-PH"/>
              </w:rPr>
              <w:t xml:space="preserve">- </w:t>
            </w:r>
            <w:r>
              <w:rPr>
                <w:rFonts w:ascii="Calibri" w:eastAsia="Times New Roman" w:hAnsi="Calibri" w:cs="Calibri"/>
                <w:lang w:val="en-US" w:eastAsia="en-PH"/>
              </w:rPr>
              <w:t>Aug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312566" w14:textId="0DACE24A" w:rsidR="00CD5AF6" w:rsidRPr="007F63CF" w:rsidRDefault="00CD5AF6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MyState Bank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748F1A" w14:textId="18EC28F1" w:rsidR="00CD5AF6" w:rsidRPr="00D1441E" w:rsidRDefault="00CD5AF6" w:rsidP="002B30B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val="en-US"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lang w:val="en-US" w:eastAsia="en-PH"/>
              </w:rPr>
              <w:t>Serviceability calculator changes to correct the living expense calculation</w:t>
            </w:r>
          </w:p>
        </w:tc>
      </w:tr>
      <w:tr w:rsidR="002B30B8" w:rsidRPr="007F63CF" w14:paraId="2B6A6B54" w14:textId="77777777" w:rsidTr="00456F2A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3F4BD7" w14:textId="38C34C8F" w:rsidR="002B30B8" w:rsidRPr="007F63CF" w:rsidRDefault="002B30B8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  <w:r w:rsidR="00BD45BA">
              <w:rPr>
                <w:rFonts w:ascii="Calibri" w:eastAsia="Times New Roman" w:hAnsi="Calibri" w:cs="Calibri"/>
                <w:lang w:eastAsia="en-PH"/>
              </w:rPr>
              <w:t>30</w:t>
            </w:r>
            <w:r w:rsidR="00B308B7">
              <w:rPr>
                <w:rFonts w:ascii="Calibri" w:eastAsia="Times New Roman" w:hAnsi="Calibri" w:cs="Calibri"/>
                <w:lang w:eastAsia="en-PH"/>
              </w:rPr>
              <w:t xml:space="preserve"> – Aug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4D42EE" w14:textId="77777777" w:rsidR="002B30B8" w:rsidRPr="007F63CF" w:rsidRDefault="002B30B8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lang w:val="en-AU" w:eastAsia="en-PH"/>
              </w:rPr>
              <w:t>P&amp;N Bank</w:t>
            </w:r>
            <w:r w:rsidRPr="007F63CF">
              <w:rPr>
                <w:rFonts w:ascii="Calibri" w:eastAsia="Times New Roman" w:hAnsi="Calibri" w:cs="Calibri"/>
                <w:lang w:val="en-US" w:eastAsia="en-PH"/>
              </w:rPr>
              <w:t> </w:t>
            </w: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583863" w14:textId="77777777" w:rsidR="002B30B8" w:rsidRDefault="00B0401A" w:rsidP="00B0401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B0401A">
              <w:rPr>
                <w:rFonts w:ascii="Calibri" w:eastAsia="Times New Roman" w:hAnsi="Calibri" w:cs="Calibri"/>
                <w:b/>
                <w:bCs/>
                <w:lang w:eastAsia="en-PH"/>
              </w:rPr>
              <w:t>Business Development Manager &amp; Portfolio Update</w:t>
            </w:r>
          </w:p>
          <w:p w14:paraId="3E0D9DC5" w14:textId="23B3C6ED" w:rsidR="003E2248" w:rsidRPr="006840E0" w:rsidRDefault="003E2248" w:rsidP="006840E0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>Policy Update regarding Credit Checks &amp; Construction Loans</w:t>
            </w:r>
          </w:p>
        </w:tc>
      </w:tr>
      <w:tr w:rsidR="002B30B8" w:rsidRPr="007F63CF" w14:paraId="65B632FE" w14:textId="77777777" w:rsidTr="00456F2A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A44A69" w14:textId="517C611D" w:rsidR="002B30B8" w:rsidRPr="007F63CF" w:rsidRDefault="002B30B8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lang w:val="en-US" w:eastAsia="en-PH"/>
              </w:rPr>
              <w:t>2</w:t>
            </w:r>
            <w:r>
              <w:rPr>
                <w:rFonts w:ascii="Calibri" w:eastAsia="Times New Roman" w:hAnsi="Calibri" w:cs="Calibri"/>
                <w:lang w:val="en-US" w:eastAsia="en-PH"/>
              </w:rPr>
              <w:t>2</w:t>
            </w:r>
            <w:r>
              <w:rPr>
                <w:rFonts w:eastAsia="Times New Roman"/>
                <w:lang w:val="en-US" w:eastAsia="en-PH"/>
              </w:rPr>
              <w:t xml:space="preserve"> -</w:t>
            </w:r>
            <w:r w:rsidRPr="007F63CF">
              <w:rPr>
                <w:rFonts w:ascii="Calibri" w:eastAsia="Times New Roman" w:hAnsi="Calibri" w:cs="Calibri"/>
                <w:lang w:val="en-US" w:eastAsia="en-PH"/>
              </w:rPr>
              <w:t xml:space="preserve"> A</w:t>
            </w:r>
            <w:r>
              <w:rPr>
                <w:rFonts w:ascii="Calibri" w:eastAsia="Times New Roman" w:hAnsi="Calibri" w:cs="Calibri"/>
                <w:lang w:val="en-US" w:eastAsia="en-PH"/>
              </w:rPr>
              <w:t>u</w:t>
            </w:r>
            <w:r>
              <w:rPr>
                <w:rFonts w:eastAsia="Times New Roman"/>
                <w:lang w:val="en-US" w:eastAsia="en-PH"/>
              </w:rPr>
              <w:t>g</w:t>
            </w: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C77044" w14:textId="77777777" w:rsidR="002B30B8" w:rsidRPr="007F63CF" w:rsidRDefault="002B30B8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lang w:val="en-AU" w:eastAsia="en-PH"/>
              </w:rPr>
              <w:t>St George/Bank of Melbourne/BankSA</w:t>
            </w:r>
            <w:r w:rsidRPr="007F63CF">
              <w:rPr>
                <w:rFonts w:ascii="Calibri" w:eastAsia="Times New Roman" w:hAnsi="Calibri" w:cs="Calibri"/>
                <w:lang w:val="en-US" w:eastAsia="en-PH"/>
              </w:rPr>
              <w:t> </w:t>
            </w: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1887D5" w14:textId="77777777" w:rsidR="002B30B8" w:rsidRPr="00885A05" w:rsidRDefault="002B30B8" w:rsidP="002B30B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>Credit policy changes covering</w:t>
            </w:r>
          </w:p>
          <w:p w14:paraId="7EBEDA87" w14:textId="77777777" w:rsidR="002B30B8" w:rsidRDefault="002B30B8" w:rsidP="002B30B8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LMI Update</w:t>
            </w:r>
          </w:p>
          <w:p w14:paraId="290F51F8" w14:textId="77777777" w:rsidR="002B30B8" w:rsidRDefault="002B30B8" w:rsidP="002B30B8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Workload reducing changes to ApplyOnline</w:t>
            </w:r>
          </w:p>
          <w:p w14:paraId="15CF06EA" w14:textId="77777777" w:rsidR="002B30B8" w:rsidRDefault="002B30B8" w:rsidP="002B30B8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Supporting documents simplification with CCR</w:t>
            </w:r>
          </w:p>
          <w:p w14:paraId="1E22CAAA" w14:textId="3427AFF6" w:rsidR="002B30B8" w:rsidRDefault="002B30B8" w:rsidP="002B30B8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BrokerHub improvement</w:t>
            </w:r>
          </w:p>
          <w:p w14:paraId="719650DF" w14:textId="4564AA60" w:rsidR="002B30B8" w:rsidRPr="00FA6547" w:rsidRDefault="002B30B8" w:rsidP="002B30B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>HEM updates</w:t>
            </w:r>
          </w:p>
          <w:p w14:paraId="41E9084E" w14:textId="58B7C8FC" w:rsidR="002B30B8" w:rsidRPr="00452B99" w:rsidRDefault="002B30B8" w:rsidP="002B30B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>Rates updates</w:t>
            </w:r>
          </w:p>
          <w:p w14:paraId="1DA64071" w14:textId="4B1545A3" w:rsidR="002B30B8" w:rsidRPr="00452B99" w:rsidRDefault="002B30B8" w:rsidP="002B30B8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>Decrease of Basic rates</w:t>
            </w:r>
          </w:p>
          <w:p w14:paraId="0A1D5C67" w14:textId="46828C4A" w:rsidR="002B30B8" w:rsidRDefault="002B30B8" w:rsidP="002B30B8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Decrease of 2-year Fixed rates and increase to the 4- and 5-year fixed rates</w:t>
            </w:r>
          </w:p>
          <w:p w14:paraId="73F9BD12" w14:textId="0547ED54" w:rsidR="002B30B8" w:rsidRDefault="002B30B8" w:rsidP="002B30B8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Extension of $3,000 Refinance Cashback offer</w:t>
            </w:r>
          </w:p>
          <w:p w14:paraId="2F2CF11C" w14:textId="77777777" w:rsidR="002B30B8" w:rsidRDefault="002B30B8" w:rsidP="002B30B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</w:p>
          <w:p w14:paraId="44C6982F" w14:textId="2BF01E19" w:rsidR="002B30B8" w:rsidRDefault="002B30B8" w:rsidP="002B30B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en-AU"/>
              </w:rPr>
              <w:t>Click </w:t>
            </w:r>
            <w:hyperlink r:id="rId7" w:tgtFrame="_blank" w:history="1">
              <w:r>
                <w:rPr>
                  <w:rStyle w:val="normaltextrun"/>
                  <w:rFonts w:ascii="Calibri" w:hAnsi="Calibri" w:cs="Calibri"/>
                  <w:b/>
                  <w:bCs/>
                  <w:color w:val="0563C1"/>
                  <w:sz w:val="22"/>
                  <w:szCs w:val="22"/>
                  <w:u w:val="single"/>
                  <w:lang w:val="en-AU"/>
                </w:rPr>
                <w:t>here</w:t>
              </w:r>
            </w:hyperlink>
            <w:r>
              <w:rPr>
                <w:rStyle w:val="normaltextrun"/>
                <w:rFonts w:ascii="Calibri" w:hAnsi="Calibri" w:cs="Calibri"/>
                <w:sz w:val="22"/>
                <w:szCs w:val="22"/>
                <w:lang w:val="en-AU"/>
              </w:rPr>
              <w:t> to find out more for St George updates.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> 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11C92888" w14:textId="26102CCE" w:rsidR="002B30B8" w:rsidRDefault="002B30B8" w:rsidP="002B30B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en-AU"/>
              </w:rPr>
              <w:t>Click </w:t>
            </w:r>
            <w:hyperlink r:id="rId8" w:tgtFrame="_blank" w:history="1">
              <w:r>
                <w:rPr>
                  <w:rStyle w:val="normaltextrun"/>
                  <w:rFonts w:ascii="Calibri" w:hAnsi="Calibri" w:cs="Calibri"/>
                  <w:b/>
                  <w:bCs/>
                  <w:color w:val="0563C1"/>
                  <w:sz w:val="22"/>
                  <w:szCs w:val="22"/>
                  <w:u w:val="single"/>
                  <w:lang w:val="en-AU"/>
                </w:rPr>
                <w:t>here</w:t>
              </w:r>
            </w:hyperlink>
            <w:r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  <w:lang w:val="en-AU"/>
              </w:rPr>
              <w:t> 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  <w:lang w:val="en-AU"/>
              </w:rPr>
              <w:t>to find out more for Bank of Melbourne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> 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6D249AA2" w14:textId="22370781" w:rsidR="002B30B8" w:rsidRDefault="002B30B8" w:rsidP="002B30B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en-AU"/>
              </w:rPr>
              <w:t>Click </w:t>
            </w:r>
            <w:hyperlink r:id="rId9" w:tgtFrame="_blank" w:history="1">
              <w:r>
                <w:rPr>
                  <w:rStyle w:val="normaltextrun"/>
                  <w:rFonts w:ascii="Calibri" w:hAnsi="Calibri" w:cs="Calibri"/>
                  <w:b/>
                  <w:bCs/>
                  <w:color w:val="0563C1"/>
                  <w:sz w:val="22"/>
                  <w:szCs w:val="22"/>
                  <w:u w:val="single"/>
                  <w:lang w:val="en-AU"/>
                </w:rPr>
                <w:t>here</w:t>
              </w:r>
            </w:hyperlink>
            <w:r>
              <w:rPr>
                <w:rStyle w:val="normaltextrun"/>
                <w:rFonts w:ascii="Calibri" w:hAnsi="Calibri" w:cs="Calibri"/>
                <w:sz w:val="22"/>
                <w:szCs w:val="22"/>
                <w:lang w:val="en-AU"/>
              </w:rPr>
              <w:t> to find out more for BankSA updates.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> 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3F2ABD8A" w14:textId="07464E0D" w:rsidR="002B30B8" w:rsidRPr="00885A05" w:rsidRDefault="002B30B8" w:rsidP="002B30B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827694" w:rsidRPr="007F63CF" w14:paraId="0EE8B1E4" w14:textId="77777777" w:rsidTr="00456F2A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F31119" w14:textId="0E83DC28" w:rsidR="00827694" w:rsidRPr="007F63CF" w:rsidRDefault="009A5EE7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US" w:eastAsia="en-PH"/>
              </w:rPr>
            </w:pPr>
            <w:r>
              <w:rPr>
                <w:rFonts w:ascii="Calibri" w:eastAsia="Times New Roman" w:hAnsi="Calibri" w:cs="Calibri"/>
                <w:lang w:val="en-US" w:eastAsia="en-PH"/>
              </w:rPr>
              <w:t>31 – Aug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E3EFE1" w14:textId="5ADE46FC" w:rsidR="00827694" w:rsidRPr="007F63CF" w:rsidRDefault="009A5EE7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Suncorp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A3AACD" w14:textId="77777777" w:rsidR="00827694" w:rsidRDefault="00710027" w:rsidP="002B30B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710027">
              <w:rPr>
                <w:rFonts w:ascii="Calibri" w:eastAsia="Times New Roman" w:hAnsi="Calibri" w:cs="Calibri"/>
                <w:b/>
                <w:bCs/>
                <w:lang w:eastAsia="en-PH"/>
              </w:rPr>
              <w:t>New LVR pricing for home lending</w:t>
            </w:r>
          </w:p>
          <w:p w14:paraId="4F76780F" w14:textId="115B9C1B" w:rsidR="008A002A" w:rsidRPr="008A002A" w:rsidRDefault="008A002A" w:rsidP="008A002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>Home loan refinance offer extended</w:t>
            </w:r>
          </w:p>
        </w:tc>
      </w:tr>
      <w:tr w:rsidR="002B30B8" w:rsidRPr="007F63CF" w14:paraId="1E5D2FF3" w14:textId="77777777" w:rsidTr="00456F2A">
        <w:trPr>
          <w:trHeight w:val="1125"/>
        </w:trPr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CF2EA4" w14:textId="55C5679B" w:rsidR="002B30B8" w:rsidRPr="007F63CF" w:rsidRDefault="002B30B8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lang w:val="en-US" w:eastAsia="en-PH"/>
              </w:rPr>
              <w:t>22</w:t>
            </w:r>
            <w:r>
              <w:rPr>
                <w:rFonts w:ascii="Calibri" w:eastAsia="Times New Roman" w:hAnsi="Calibri" w:cs="Calibri"/>
                <w:lang w:val="en-US" w:eastAsia="en-PH"/>
              </w:rPr>
              <w:t xml:space="preserve"> </w:t>
            </w:r>
            <w:r>
              <w:rPr>
                <w:rFonts w:eastAsia="Times New Roman"/>
                <w:lang w:val="en-US" w:eastAsia="en-PH"/>
              </w:rPr>
              <w:t>-</w:t>
            </w:r>
            <w:r w:rsidRPr="007F63CF">
              <w:rPr>
                <w:rFonts w:ascii="Calibri" w:eastAsia="Times New Roman" w:hAnsi="Calibri" w:cs="Calibri"/>
                <w:lang w:val="en-US" w:eastAsia="en-PH"/>
              </w:rPr>
              <w:t xml:space="preserve"> </w:t>
            </w:r>
            <w:r>
              <w:rPr>
                <w:rFonts w:ascii="Calibri" w:eastAsia="Times New Roman" w:hAnsi="Calibri" w:cs="Calibri"/>
                <w:lang w:val="en-US" w:eastAsia="en-PH"/>
              </w:rPr>
              <w:t>A</w:t>
            </w:r>
            <w:r>
              <w:rPr>
                <w:rFonts w:eastAsia="Times New Roman"/>
                <w:lang w:val="en-US" w:eastAsia="en-PH"/>
              </w:rPr>
              <w:t>ug</w:t>
            </w: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3D006D" w14:textId="77777777" w:rsidR="002B30B8" w:rsidRPr="007F63CF" w:rsidRDefault="002B30B8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lang w:val="en-AU" w:eastAsia="en-PH"/>
              </w:rPr>
              <w:t>Westpac</w:t>
            </w:r>
            <w:r w:rsidRPr="007F63CF">
              <w:rPr>
                <w:rFonts w:ascii="Calibri" w:eastAsia="Times New Roman" w:hAnsi="Calibri" w:cs="Calibri"/>
                <w:lang w:val="en-US" w:eastAsia="en-PH"/>
              </w:rPr>
              <w:t> </w:t>
            </w: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BA404E" w14:textId="77777777" w:rsidR="002B30B8" w:rsidRPr="004B1551" w:rsidRDefault="002B30B8" w:rsidP="002B30B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>Credit policy changes covering</w:t>
            </w:r>
          </w:p>
          <w:p w14:paraId="0702974C" w14:textId="77777777" w:rsidR="002B30B8" w:rsidRDefault="002B30B8" w:rsidP="002B30B8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LMI Update</w:t>
            </w:r>
          </w:p>
          <w:p w14:paraId="04D2EC93" w14:textId="77777777" w:rsidR="002B30B8" w:rsidRDefault="002B30B8" w:rsidP="002B30B8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Workload reducing changes to ApplyOnline</w:t>
            </w:r>
          </w:p>
          <w:p w14:paraId="070A90CB" w14:textId="77777777" w:rsidR="002B30B8" w:rsidRDefault="002B30B8" w:rsidP="002B30B8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Supporting documents simplification with CCR</w:t>
            </w:r>
          </w:p>
          <w:p w14:paraId="24C08A76" w14:textId="77777777" w:rsidR="002B30B8" w:rsidRDefault="002B30B8" w:rsidP="002B30B8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BrokerHub improvement</w:t>
            </w:r>
          </w:p>
          <w:p w14:paraId="2400F530" w14:textId="2EBBA02F" w:rsidR="002B30B8" w:rsidRDefault="002B30B8" w:rsidP="002B30B8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Credit card removed from sale</w:t>
            </w:r>
          </w:p>
          <w:p w14:paraId="6EFD092E" w14:textId="2153DADD" w:rsidR="002B30B8" w:rsidRPr="00FA6547" w:rsidRDefault="002B30B8" w:rsidP="002B30B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>HEM updates</w:t>
            </w:r>
          </w:p>
          <w:p w14:paraId="29000B2E" w14:textId="156AD504" w:rsidR="002B30B8" w:rsidRPr="004D48DD" w:rsidRDefault="002B30B8" w:rsidP="002B30B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>Rates updates</w:t>
            </w:r>
          </w:p>
          <w:p w14:paraId="3E7AB50C" w14:textId="03176D66" w:rsidR="002B30B8" w:rsidRDefault="002B30B8" w:rsidP="002B30B8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Decrease of Flexi First rates</w:t>
            </w:r>
          </w:p>
          <w:p w14:paraId="34CC8D97" w14:textId="3679DF3B" w:rsidR="002B30B8" w:rsidRDefault="002B30B8" w:rsidP="002B30B8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Increase to the 4- and 5-year Fixed rates</w:t>
            </w:r>
          </w:p>
          <w:p w14:paraId="61E7B53F" w14:textId="47C48191" w:rsidR="002B30B8" w:rsidRDefault="002B30B8" w:rsidP="002B30B8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Extension of $3000 Refinance Cashback offer</w:t>
            </w:r>
          </w:p>
          <w:p w14:paraId="0C64B239" w14:textId="4344C964" w:rsidR="0009780D" w:rsidRPr="00A233C4" w:rsidRDefault="0009780D" w:rsidP="00A233C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09780D">
              <w:rPr>
                <w:rFonts w:ascii="Calibri" w:eastAsia="Times New Roman" w:hAnsi="Calibri" w:cs="Calibri"/>
                <w:b/>
                <w:bCs/>
                <w:lang w:eastAsia="en-PH"/>
              </w:rPr>
              <w:t>Incorrect comments appearing on applications in broker hub</w:t>
            </w:r>
          </w:p>
          <w:p w14:paraId="3CD62610" w14:textId="77777777" w:rsidR="002B30B8" w:rsidRPr="00D05C81" w:rsidRDefault="002B30B8" w:rsidP="002B30B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</w:p>
          <w:p w14:paraId="0B462DF1" w14:textId="007DDBF2" w:rsidR="002B30B8" w:rsidRPr="004B1551" w:rsidRDefault="002B30B8" w:rsidP="002B30B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en-AU"/>
              </w:rPr>
              <w:t>Click </w:t>
            </w:r>
            <w:hyperlink r:id="rId10" w:tgtFrame="_blank" w:history="1">
              <w:r>
                <w:rPr>
                  <w:rStyle w:val="normaltextrun"/>
                  <w:rFonts w:ascii="Calibri" w:hAnsi="Calibri" w:cs="Calibri"/>
                  <w:b/>
                  <w:bCs/>
                  <w:color w:val="0563C1"/>
                  <w:sz w:val="22"/>
                  <w:szCs w:val="22"/>
                  <w:u w:val="single"/>
                  <w:lang w:val="en-AU"/>
                </w:rPr>
                <w:t>here</w:t>
              </w:r>
            </w:hyperlink>
            <w:r>
              <w:rPr>
                <w:rStyle w:val="normaltextrun"/>
                <w:rFonts w:ascii="Calibri" w:hAnsi="Calibri" w:cs="Calibri"/>
                <w:sz w:val="22"/>
                <w:szCs w:val="22"/>
                <w:lang w:val="en-AU"/>
              </w:rPr>
              <w:t> to find out more for Westpac updates.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> 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</w:tbl>
    <w:p w14:paraId="76D24865" w14:textId="77777777" w:rsidR="0021230A" w:rsidRPr="007F63CF" w:rsidRDefault="0021230A" w:rsidP="007F63CF"/>
    <w:sectPr w:rsidR="0021230A" w:rsidRPr="007F63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121D1"/>
    <w:multiLevelType w:val="hybridMultilevel"/>
    <w:tmpl w:val="C60409F4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16276"/>
    <w:multiLevelType w:val="multilevel"/>
    <w:tmpl w:val="191A62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C5541BD"/>
    <w:multiLevelType w:val="multilevel"/>
    <w:tmpl w:val="7956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52784F"/>
    <w:multiLevelType w:val="hybridMultilevel"/>
    <w:tmpl w:val="6C965006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2416A"/>
    <w:multiLevelType w:val="multilevel"/>
    <w:tmpl w:val="93BC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B53639"/>
    <w:multiLevelType w:val="multilevel"/>
    <w:tmpl w:val="C87A8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3C3569"/>
    <w:multiLevelType w:val="multilevel"/>
    <w:tmpl w:val="94E0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526C16"/>
    <w:multiLevelType w:val="hybridMultilevel"/>
    <w:tmpl w:val="A17A49C4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6C05D8"/>
    <w:multiLevelType w:val="multilevel"/>
    <w:tmpl w:val="D1F8D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25106D2"/>
    <w:multiLevelType w:val="hybridMultilevel"/>
    <w:tmpl w:val="99B892B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913463"/>
    <w:multiLevelType w:val="multilevel"/>
    <w:tmpl w:val="F746FF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36127D8A"/>
    <w:multiLevelType w:val="multilevel"/>
    <w:tmpl w:val="E9088E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38C4069A"/>
    <w:multiLevelType w:val="multilevel"/>
    <w:tmpl w:val="04AA6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F125147"/>
    <w:multiLevelType w:val="multilevel"/>
    <w:tmpl w:val="9216F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85D5119"/>
    <w:multiLevelType w:val="multilevel"/>
    <w:tmpl w:val="DA2E9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E2D6937"/>
    <w:multiLevelType w:val="multilevel"/>
    <w:tmpl w:val="6214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5E576CC"/>
    <w:multiLevelType w:val="multilevel"/>
    <w:tmpl w:val="91EC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C794A10"/>
    <w:multiLevelType w:val="multilevel"/>
    <w:tmpl w:val="1CA43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AF91A5B"/>
    <w:multiLevelType w:val="hybridMultilevel"/>
    <w:tmpl w:val="9D961616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FE0750"/>
    <w:multiLevelType w:val="multilevel"/>
    <w:tmpl w:val="9114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3E57686"/>
    <w:multiLevelType w:val="multilevel"/>
    <w:tmpl w:val="A4000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4623416"/>
    <w:multiLevelType w:val="multilevel"/>
    <w:tmpl w:val="D8F02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1"/>
  </w:num>
  <w:num w:numId="3">
    <w:abstractNumId w:val="14"/>
  </w:num>
  <w:num w:numId="4">
    <w:abstractNumId w:val="4"/>
  </w:num>
  <w:num w:numId="5">
    <w:abstractNumId w:val="10"/>
  </w:num>
  <w:num w:numId="6">
    <w:abstractNumId w:val="15"/>
  </w:num>
  <w:num w:numId="7">
    <w:abstractNumId w:val="8"/>
  </w:num>
  <w:num w:numId="8">
    <w:abstractNumId w:val="16"/>
  </w:num>
  <w:num w:numId="9">
    <w:abstractNumId w:val="1"/>
  </w:num>
  <w:num w:numId="10">
    <w:abstractNumId w:val="12"/>
  </w:num>
  <w:num w:numId="11">
    <w:abstractNumId w:val="21"/>
  </w:num>
  <w:num w:numId="12">
    <w:abstractNumId w:val="13"/>
  </w:num>
  <w:num w:numId="13">
    <w:abstractNumId w:val="20"/>
  </w:num>
  <w:num w:numId="14">
    <w:abstractNumId w:val="17"/>
  </w:num>
  <w:num w:numId="15">
    <w:abstractNumId w:val="2"/>
  </w:num>
  <w:num w:numId="16">
    <w:abstractNumId w:val="18"/>
  </w:num>
  <w:num w:numId="17">
    <w:abstractNumId w:val="0"/>
  </w:num>
  <w:num w:numId="18">
    <w:abstractNumId w:val="3"/>
  </w:num>
  <w:num w:numId="19">
    <w:abstractNumId w:val="9"/>
  </w:num>
  <w:num w:numId="20">
    <w:abstractNumId w:val="7"/>
  </w:num>
  <w:num w:numId="21">
    <w:abstractNumId w:val="19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30A"/>
    <w:rsid w:val="00027D06"/>
    <w:rsid w:val="00060C8B"/>
    <w:rsid w:val="0009780D"/>
    <w:rsid w:val="000F41E5"/>
    <w:rsid w:val="00105C7D"/>
    <w:rsid w:val="00122381"/>
    <w:rsid w:val="001417FD"/>
    <w:rsid w:val="001561C6"/>
    <w:rsid w:val="00162ABA"/>
    <w:rsid w:val="0021230A"/>
    <w:rsid w:val="002B30B8"/>
    <w:rsid w:val="002E398B"/>
    <w:rsid w:val="002E3F01"/>
    <w:rsid w:val="003359B7"/>
    <w:rsid w:val="003E2248"/>
    <w:rsid w:val="003E6CDE"/>
    <w:rsid w:val="00452B99"/>
    <w:rsid w:val="00456F2A"/>
    <w:rsid w:val="004B1551"/>
    <w:rsid w:val="004D48DD"/>
    <w:rsid w:val="00505AF2"/>
    <w:rsid w:val="00510B98"/>
    <w:rsid w:val="005371DC"/>
    <w:rsid w:val="005F7067"/>
    <w:rsid w:val="00615D98"/>
    <w:rsid w:val="00634830"/>
    <w:rsid w:val="006840E0"/>
    <w:rsid w:val="0069760A"/>
    <w:rsid w:val="00705720"/>
    <w:rsid w:val="00710027"/>
    <w:rsid w:val="007366A0"/>
    <w:rsid w:val="007E0ACA"/>
    <w:rsid w:val="007F63CF"/>
    <w:rsid w:val="00827694"/>
    <w:rsid w:val="00885A05"/>
    <w:rsid w:val="008A002A"/>
    <w:rsid w:val="00903B68"/>
    <w:rsid w:val="00987120"/>
    <w:rsid w:val="009A5EE7"/>
    <w:rsid w:val="009B61A7"/>
    <w:rsid w:val="009D4812"/>
    <w:rsid w:val="009E2E0A"/>
    <w:rsid w:val="00A233C4"/>
    <w:rsid w:val="00A454E1"/>
    <w:rsid w:val="00AA7497"/>
    <w:rsid w:val="00B0401A"/>
    <w:rsid w:val="00B308B7"/>
    <w:rsid w:val="00B37052"/>
    <w:rsid w:val="00B712CE"/>
    <w:rsid w:val="00B8573F"/>
    <w:rsid w:val="00BD45BA"/>
    <w:rsid w:val="00BF4A92"/>
    <w:rsid w:val="00C92514"/>
    <w:rsid w:val="00CD5AF6"/>
    <w:rsid w:val="00D05C81"/>
    <w:rsid w:val="00D1441E"/>
    <w:rsid w:val="00DC0B08"/>
    <w:rsid w:val="00E11BA9"/>
    <w:rsid w:val="00E85C48"/>
    <w:rsid w:val="00E9378B"/>
    <w:rsid w:val="00EA27F5"/>
    <w:rsid w:val="00ED0D4A"/>
    <w:rsid w:val="00F0059C"/>
    <w:rsid w:val="00F064CF"/>
    <w:rsid w:val="00F123D9"/>
    <w:rsid w:val="00F141A9"/>
    <w:rsid w:val="00F6250C"/>
    <w:rsid w:val="00FA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2685F"/>
  <w15:chartTrackingRefBased/>
  <w15:docId w15:val="{79925112-2F48-474B-8029-D1BABF7BE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12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normaltextrun">
    <w:name w:val="normaltextrun"/>
    <w:basedOn w:val="DefaultParagraphFont"/>
    <w:rsid w:val="0021230A"/>
  </w:style>
  <w:style w:type="character" w:customStyle="1" w:styleId="eop">
    <w:name w:val="eop"/>
    <w:basedOn w:val="DefaultParagraphFont"/>
    <w:rsid w:val="0021230A"/>
  </w:style>
  <w:style w:type="paragraph" w:styleId="ListParagraph">
    <w:name w:val="List Paragraph"/>
    <w:basedOn w:val="Normal"/>
    <w:uiPriority w:val="34"/>
    <w:qFormat/>
    <w:rsid w:val="007F63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59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59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59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2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8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8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7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4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5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0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53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8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4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1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1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8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8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6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77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9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1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7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6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7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24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4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0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81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6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87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9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3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1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2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5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7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9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9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2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6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9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1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8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5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4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1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8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0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3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2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9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034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7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8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8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0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3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08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70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1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6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3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1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15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6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79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1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46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6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60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3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9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13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53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48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9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9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4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1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33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4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7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84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3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45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7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95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6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08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2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47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2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09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4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27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7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44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86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4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20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52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68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9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33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08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7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2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6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85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02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76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30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6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64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84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51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38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34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56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19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59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5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57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43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74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2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05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28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43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3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25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6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13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7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91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5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98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8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6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2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49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61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75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54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9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2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2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9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6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4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79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5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34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0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0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4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0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5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18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4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2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1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86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5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9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0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8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8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9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4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8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2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9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1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9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6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6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5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7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2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5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9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8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.mc.bankofmelbourne.com.au/lib/fe8d13727c65007576/m/1/979aa2b9-ef4e-445c-933c-d93d3955888a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image.mc.stgeorge.com.au/lib/fe7f13727d6d0d7b72/m/1/86880a94-55db-4ce6-ad43-11ab6b8651a4.pdf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oq.com.au/broker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image.mc.westpac.com.au/lib/fe8e13727c65007577/m/2/WBC+Broker+Notification_20Aug21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mage.mc.banksa.com.au/lib/fe8c13727c65007571/m/1/161c863d-15bf-4c38-9a27-1b1992dcb10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DE0F4-567A-41FB-8EDD-ADC0C1134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2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 Buen</dc:creator>
  <cp:keywords/>
  <dc:description/>
  <cp:lastModifiedBy>Ralph Buen</cp:lastModifiedBy>
  <cp:revision>68</cp:revision>
  <dcterms:created xsi:type="dcterms:W3CDTF">2021-08-23T06:12:00Z</dcterms:created>
  <dcterms:modified xsi:type="dcterms:W3CDTF">2021-08-27T03:09:00Z</dcterms:modified>
</cp:coreProperties>
</file>