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39C9" w14:textId="24909B0D" w:rsidR="00366E98" w:rsidRPr="00366E98" w:rsidRDefault="00E0206B" w:rsidP="00366E98">
      <w:pPr>
        <w:pStyle w:val="NoSpacing"/>
        <w:rPr>
          <w:sz w:val="16"/>
          <w:szCs w:val="16"/>
          <w:lang w:val="en-SG"/>
        </w:rPr>
      </w:pPr>
      <w:proofErr w:type="gramStart"/>
      <w:r>
        <w:rPr>
          <w:b/>
          <w:bCs/>
          <w:sz w:val="16"/>
          <w:szCs w:val="16"/>
          <w:lang w:val="en-SG"/>
        </w:rPr>
        <w:t>O</w:t>
      </w:r>
      <w:r w:rsidR="00366E98" w:rsidRPr="00366E98">
        <w:rPr>
          <w:b/>
          <w:bCs/>
          <w:sz w:val="16"/>
          <w:szCs w:val="16"/>
          <w:lang w:val="en-SG"/>
        </w:rPr>
        <w:t>verview of typical Linux server services</w:t>
      </w:r>
      <w:r w:rsidR="00366E98" w:rsidRPr="00366E98">
        <w:rPr>
          <w:sz w:val="16"/>
          <w:szCs w:val="16"/>
          <w:lang w:val="en-SG"/>
        </w:rPr>
        <w:t>,</w:t>
      </w:r>
      <w:proofErr w:type="gramEnd"/>
      <w:r w:rsidR="00366E98" w:rsidRPr="00366E98">
        <w:rPr>
          <w:sz w:val="16"/>
          <w:szCs w:val="16"/>
          <w:lang w:val="en-SG"/>
        </w:rPr>
        <w:t xml:space="preserve"> grouped the way sysadmins, DevOps engineers, and lecturers usually explain them.</w:t>
      </w:r>
    </w:p>
    <w:p w14:paraId="691FD87E" w14:textId="128671CA" w:rsidR="00366E98" w:rsidRDefault="00366E98" w:rsidP="00366E98">
      <w:pPr>
        <w:pStyle w:val="NoSpacing"/>
        <w:rPr>
          <w:sz w:val="16"/>
          <w:szCs w:val="16"/>
          <w:lang w:val="en-SG"/>
        </w:rPr>
      </w:pPr>
    </w:p>
    <w:p w14:paraId="7A1EA5FD" w14:textId="5F10BCD8" w:rsidR="00E0206B" w:rsidRPr="00366E98" w:rsidRDefault="00E0206B" w:rsidP="00E0206B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Typical Minimal vs Enterprise Linux Server</w:t>
      </w:r>
    </w:p>
    <w:p w14:paraId="04D2C649" w14:textId="77777777" w:rsidR="00E0206B" w:rsidRPr="00366E98" w:rsidRDefault="00E0206B" w:rsidP="00E0206B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Minimal Server</w:t>
      </w:r>
    </w:p>
    <w:p w14:paraId="250D9D3D" w14:textId="77777777" w:rsidR="00E0206B" w:rsidRPr="00366E98" w:rsidRDefault="00E0206B" w:rsidP="00E0206B">
      <w:pPr>
        <w:pStyle w:val="NoSpacing"/>
        <w:numPr>
          <w:ilvl w:val="0"/>
          <w:numId w:val="13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SSH</w:t>
      </w:r>
    </w:p>
    <w:p w14:paraId="1655E1EA" w14:textId="77777777" w:rsidR="00E0206B" w:rsidRPr="00366E98" w:rsidRDefault="00E0206B" w:rsidP="00E0206B">
      <w:pPr>
        <w:pStyle w:val="NoSpacing"/>
        <w:numPr>
          <w:ilvl w:val="0"/>
          <w:numId w:val="13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Firewall</w:t>
      </w:r>
    </w:p>
    <w:p w14:paraId="77C87CAF" w14:textId="77777777" w:rsidR="00E0206B" w:rsidRPr="00366E98" w:rsidRDefault="00E0206B" w:rsidP="00E0206B">
      <w:pPr>
        <w:pStyle w:val="NoSpacing"/>
        <w:numPr>
          <w:ilvl w:val="0"/>
          <w:numId w:val="13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Logging</w:t>
      </w:r>
    </w:p>
    <w:p w14:paraId="61644BFE" w14:textId="77777777" w:rsidR="00E0206B" w:rsidRPr="00366E98" w:rsidRDefault="00E0206B" w:rsidP="00E0206B">
      <w:pPr>
        <w:pStyle w:val="NoSpacing"/>
        <w:numPr>
          <w:ilvl w:val="0"/>
          <w:numId w:val="13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NTP</w:t>
      </w:r>
    </w:p>
    <w:p w14:paraId="5FC44A61" w14:textId="77777777" w:rsidR="00E0206B" w:rsidRPr="00366E98" w:rsidRDefault="00E0206B" w:rsidP="00E0206B">
      <w:pPr>
        <w:pStyle w:val="NoSpacing"/>
        <w:numPr>
          <w:ilvl w:val="0"/>
          <w:numId w:val="13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One application service</w:t>
      </w:r>
    </w:p>
    <w:p w14:paraId="086655CA" w14:textId="77777777" w:rsidR="00E0206B" w:rsidRPr="00366E98" w:rsidRDefault="00E0206B" w:rsidP="00E0206B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Enterprise Server</w:t>
      </w:r>
    </w:p>
    <w:p w14:paraId="58F5E519" w14:textId="77777777" w:rsidR="00E0206B" w:rsidRPr="00366E98" w:rsidRDefault="00E0206B" w:rsidP="00E0206B">
      <w:pPr>
        <w:pStyle w:val="NoSpacing"/>
        <w:numPr>
          <w:ilvl w:val="0"/>
          <w:numId w:val="14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LDAP / Kerberos</w:t>
      </w:r>
    </w:p>
    <w:p w14:paraId="6C62CB31" w14:textId="77777777" w:rsidR="00E0206B" w:rsidRPr="00366E98" w:rsidRDefault="00E0206B" w:rsidP="00E0206B">
      <w:pPr>
        <w:pStyle w:val="NoSpacing"/>
        <w:numPr>
          <w:ilvl w:val="0"/>
          <w:numId w:val="14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Monitoring + SIEM</w:t>
      </w:r>
    </w:p>
    <w:p w14:paraId="251A1236" w14:textId="77777777" w:rsidR="00E0206B" w:rsidRPr="00366E98" w:rsidRDefault="00E0206B" w:rsidP="00E0206B">
      <w:pPr>
        <w:pStyle w:val="NoSpacing"/>
        <w:numPr>
          <w:ilvl w:val="0"/>
          <w:numId w:val="14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Backup systems</w:t>
      </w:r>
    </w:p>
    <w:p w14:paraId="74395B62" w14:textId="77777777" w:rsidR="00E0206B" w:rsidRPr="00366E98" w:rsidRDefault="00E0206B" w:rsidP="00E0206B">
      <w:pPr>
        <w:pStyle w:val="NoSpacing"/>
        <w:numPr>
          <w:ilvl w:val="0"/>
          <w:numId w:val="14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Load balancers</w:t>
      </w:r>
    </w:p>
    <w:p w14:paraId="5773C087" w14:textId="77777777" w:rsidR="00E0206B" w:rsidRPr="00366E98" w:rsidRDefault="00E0206B" w:rsidP="00E0206B">
      <w:pPr>
        <w:pStyle w:val="NoSpacing"/>
        <w:numPr>
          <w:ilvl w:val="0"/>
          <w:numId w:val="14"/>
        </w:numPr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>High availability (HA)</w:t>
      </w:r>
    </w:p>
    <w:p w14:paraId="0EADD3B0" w14:textId="77777777" w:rsidR="00E0206B" w:rsidRPr="00366E98" w:rsidRDefault="00E0206B" w:rsidP="00E0206B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1D648F5F">
          <v:rect id="_x0000_i1429" style="width:0;height:1.5pt" o:hralign="center" o:hrstd="t" o:hr="t" fillcolor="#a0a0a0" stroked="f"/>
        </w:pict>
      </w:r>
    </w:p>
    <w:p w14:paraId="76399EBB" w14:textId="77777777" w:rsidR="00E0206B" w:rsidRDefault="00E0206B" w:rsidP="00366E98">
      <w:pPr>
        <w:pStyle w:val="NoSpacing"/>
        <w:rPr>
          <w:sz w:val="16"/>
          <w:szCs w:val="16"/>
          <w:lang w:val="en-SG"/>
        </w:rPr>
      </w:pPr>
    </w:p>
    <w:p w14:paraId="4B73327C" w14:textId="77777777" w:rsidR="00E0206B" w:rsidRPr="00366E98" w:rsidRDefault="00E0206B" w:rsidP="00366E98">
      <w:pPr>
        <w:pStyle w:val="NoSpacing"/>
        <w:rPr>
          <w:sz w:val="16"/>
          <w:szCs w:val="16"/>
          <w:lang w:val="en-SG"/>
        </w:rPr>
      </w:pPr>
    </w:p>
    <w:p w14:paraId="05C13903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1️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Core System &amp; Access Services (Foundation)</w:t>
      </w:r>
    </w:p>
    <w:p w14:paraId="60B4D665" w14:textId="4D049356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2D836F6D" wp14:editId="66FE836B">
            <wp:extent cx="2804160" cy="1630680"/>
            <wp:effectExtent l="0" t="0" r="0" b="7620"/>
            <wp:docPr id="50589826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C446" w14:textId="0F63C9CA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w:drawing>
          <wp:inline distT="0" distB="0" distL="0" distR="0" wp14:anchorId="265681B0" wp14:editId="03850DDE">
            <wp:extent cx="4920343" cy="4641865"/>
            <wp:effectExtent l="0" t="0" r="0" b="6350"/>
            <wp:docPr id="185188926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981" cy="464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7444" w14:textId="00F09420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5FBA15A7" wp14:editId="00776F2C">
            <wp:extent cx="5486400" cy="3442335"/>
            <wp:effectExtent l="0" t="0" r="0" b="5715"/>
            <wp:docPr id="208399385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2F70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These are </w:t>
      </w:r>
      <w:r w:rsidRPr="00366E98">
        <w:rPr>
          <w:b/>
          <w:bCs/>
          <w:sz w:val="16"/>
          <w:szCs w:val="16"/>
          <w:lang w:val="en-SG"/>
        </w:rPr>
        <w:t>essential</w:t>
      </w:r>
      <w:r w:rsidRPr="00366E98">
        <w:rPr>
          <w:sz w:val="16"/>
          <w:szCs w:val="16"/>
          <w:lang w:val="en-SG"/>
        </w:rPr>
        <w:t xml:space="preserve"> on almost every Linux 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3460"/>
      </w:tblGrid>
      <w:tr w:rsidR="00366E98" w:rsidRPr="00366E98" w14:paraId="019F7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8DA9D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4007ADB3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0388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539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SSH (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sshd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6A429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Secure remote login &amp; administration</w:t>
            </w:r>
          </w:p>
        </w:tc>
      </w:tr>
      <w:tr w:rsidR="00366E98" w:rsidRPr="00366E98" w14:paraId="316A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CB1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Systemd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060A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Service manager (starts &amp; supervises all services)</w:t>
            </w:r>
          </w:p>
        </w:tc>
      </w:tr>
      <w:tr w:rsidR="00366E98" w:rsidRPr="00366E98" w14:paraId="065E7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366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cron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atd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3FAE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Scheduled &amp; delayed jobs</w:t>
            </w:r>
          </w:p>
        </w:tc>
      </w:tr>
      <w:tr w:rsidR="00366E98" w:rsidRPr="00366E98" w14:paraId="4A23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3E8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3305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Privileged command execution</w:t>
            </w:r>
          </w:p>
        </w:tc>
      </w:tr>
      <w:tr w:rsidR="00366E98" w:rsidRPr="00366E98" w14:paraId="61CCA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F5E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rsyslog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journald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2AA5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System &amp; service logging</w:t>
            </w:r>
          </w:p>
        </w:tc>
      </w:tr>
      <w:tr w:rsidR="00366E98" w:rsidRPr="00366E98" w14:paraId="5B04B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655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NTP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chrony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7C24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Time synchronization</w:t>
            </w:r>
          </w:p>
        </w:tc>
      </w:tr>
      <w:tr w:rsidR="00366E98" w:rsidRPr="00366E98" w14:paraId="61878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051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fail2ban</w:t>
            </w:r>
          </w:p>
        </w:tc>
        <w:tc>
          <w:tcPr>
            <w:tcW w:w="0" w:type="auto"/>
            <w:vAlign w:val="center"/>
            <w:hideMark/>
          </w:tcPr>
          <w:p w14:paraId="2DEC691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Blocks brute-force login attempts</w:t>
            </w:r>
          </w:p>
        </w:tc>
      </w:tr>
    </w:tbl>
    <w:p w14:paraId="28A201FB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rFonts w:ascii="Segoe UI Emoji" w:hAnsi="Segoe UI Emoji" w:cs="Segoe UI Emoji"/>
          <w:sz w:val="16"/>
          <w:szCs w:val="16"/>
          <w:lang w:val="en-SG"/>
        </w:rPr>
        <w:t>📌</w:t>
      </w:r>
      <w:r w:rsidRPr="00366E98">
        <w:rPr>
          <w:sz w:val="16"/>
          <w:szCs w:val="16"/>
          <w:lang w:val="en-SG"/>
        </w:rPr>
        <w:t xml:space="preserve"> </w:t>
      </w:r>
      <w:r w:rsidRPr="00366E98">
        <w:rPr>
          <w:i/>
          <w:iCs/>
          <w:sz w:val="16"/>
          <w:szCs w:val="16"/>
          <w:lang w:val="en-SG"/>
        </w:rPr>
        <w:t>Without these, the server is basically unusable or insecure.</w:t>
      </w:r>
    </w:p>
    <w:p w14:paraId="6A32B620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00DD83E9">
          <v:rect id="_x0000_i1306" style="width:0;height:1.5pt" o:hralign="center" o:hrstd="t" o:hr="t" fillcolor="#a0a0a0" stroked="f"/>
        </w:pict>
      </w:r>
    </w:p>
    <w:p w14:paraId="32954BFB" w14:textId="77777777" w:rsidR="00E0206B" w:rsidRDefault="00E0206B">
      <w:pPr>
        <w:rPr>
          <w:rFonts w:asciiTheme="minorHAnsi" w:hAnsiTheme="minorHAnsi"/>
          <w:b/>
          <w:bCs/>
          <w:sz w:val="16"/>
          <w:szCs w:val="16"/>
          <w:lang w:val="en-SG"/>
        </w:rPr>
      </w:pPr>
      <w:r>
        <w:rPr>
          <w:b/>
          <w:bCs/>
          <w:sz w:val="16"/>
          <w:szCs w:val="16"/>
          <w:lang w:val="en-SG"/>
        </w:rPr>
        <w:br w:type="page"/>
      </w:r>
    </w:p>
    <w:p w14:paraId="3681CF74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lastRenderedPageBreak/>
        <w:t>2️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Networking &amp; Name Resolution Services</w:t>
      </w:r>
    </w:p>
    <w:p w14:paraId="2D006936" w14:textId="5E905A60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4D1A25C2" wp14:editId="7D451700">
            <wp:extent cx="4114800" cy="3284220"/>
            <wp:effectExtent l="0" t="0" r="0" b="0"/>
            <wp:docPr id="9612237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0ED1" w14:textId="5FB92585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7F277271" wp14:editId="44DFFB51">
            <wp:extent cx="4960620" cy="3771900"/>
            <wp:effectExtent l="0" t="0" r="0" b="0"/>
            <wp:docPr id="59319674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255F" w14:textId="17E425CF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w:drawing>
          <wp:inline distT="0" distB="0" distL="0" distR="0" wp14:anchorId="275E6518" wp14:editId="4E5B193D">
            <wp:extent cx="5486400" cy="2908935"/>
            <wp:effectExtent l="0" t="0" r="0" b="5715"/>
            <wp:docPr id="172520117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5EE4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These allow the server to </w:t>
      </w:r>
      <w:r w:rsidRPr="00366E98">
        <w:rPr>
          <w:b/>
          <w:bCs/>
          <w:sz w:val="16"/>
          <w:szCs w:val="16"/>
          <w:lang w:val="en-SG"/>
        </w:rPr>
        <w:t>communicate properly on a network</w:t>
      </w:r>
      <w:r w:rsidRPr="00366E98">
        <w:rPr>
          <w:sz w:val="16"/>
          <w:szCs w:val="16"/>
          <w:lang w:val="en-S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1870"/>
      </w:tblGrid>
      <w:tr w:rsidR="00366E98" w:rsidRPr="00366E98" w14:paraId="12330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1F33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B1AE795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07725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99C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NetworkManager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systemd-networkd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CA3B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Network configuration</w:t>
            </w:r>
          </w:p>
        </w:tc>
      </w:tr>
      <w:tr w:rsidR="00366E98" w:rsidRPr="00366E98" w14:paraId="361D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22A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DNS client (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systemd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>-resolved)</w:t>
            </w:r>
          </w:p>
        </w:tc>
        <w:tc>
          <w:tcPr>
            <w:tcW w:w="0" w:type="auto"/>
            <w:vAlign w:val="center"/>
            <w:hideMark/>
          </w:tcPr>
          <w:p w14:paraId="081F5C1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Name resolution</w:t>
            </w:r>
          </w:p>
        </w:tc>
      </w:tr>
      <w:tr w:rsidR="00366E98" w:rsidRPr="00366E98" w14:paraId="3E1FF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2A5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DNS server (BIND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dnsmasq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C6CFD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Hostname ↔ IP resolution</w:t>
            </w:r>
          </w:p>
        </w:tc>
      </w:tr>
      <w:tr w:rsidR="00366E98" w:rsidRPr="00366E98" w14:paraId="2B22D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B8B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402373E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Automatic IP assignment</w:t>
            </w:r>
          </w:p>
        </w:tc>
      </w:tr>
      <w:tr w:rsidR="00366E98" w:rsidRPr="00366E98" w14:paraId="63FD7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A8C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Firewall (iptables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nftables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firewalld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262F9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Traffic control</w:t>
            </w:r>
          </w:p>
        </w:tc>
      </w:tr>
      <w:tr w:rsidR="00366E98" w:rsidRPr="00366E98" w14:paraId="2E8CC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A14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Proxy (Squid)</w:t>
            </w:r>
          </w:p>
        </w:tc>
        <w:tc>
          <w:tcPr>
            <w:tcW w:w="0" w:type="auto"/>
            <w:vAlign w:val="center"/>
            <w:hideMark/>
          </w:tcPr>
          <w:p w14:paraId="1535085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Traffic filtering &amp; caching</w:t>
            </w:r>
          </w:p>
        </w:tc>
      </w:tr>
    </w:tbl>
    <w:p w14:paraId="6A983DAA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6B590FED">
          <v:rect id="_x0000_i1310" style="width:0;height:1.5pt" o:hralign="center" o:hrstd="t" o:hr="t" fillcolor="#a0a0a0" stroked="f"/>
        </w:pict>
      </w:r>
    </w:p>
    <w:p w14:paraId="6D828104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3️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Web &amp; Application Services (Most Common)</w:t>
      </w:r>
    </w:p>
    <w:p w14:paraId="429C63A0" w14:textId="215AF6E0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mc:AlternateContent>
          <mc:Choice Requires="wps">
            <w:drawing>
              <wp:inline distT="0" distB="0" distL="0" distR="0" wp14:anchorId="52C4D881" wp14:editId="01973864">
                <wp:extent cx="304800" cy="304800"/>
                <wp:effectExtent l="0" t="0" r="0" b="0"/>
                <wp:docPr id="1019844016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C5CD0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A6BDA1" w14:textId="7372388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64B2ABCC" wp14:editId="01A35EA3">
            <wp:extent cx="5486400" cy="3086735"/>
            <wp:effectExtent l="0" t="0" r="0" b="0"/>
            <wp:docPr id="154668061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58E6D" w14:textId="151B6358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w:drawing>
          <wp:inline distT="0" distB="0" distL="0" distR="0" wp14:anchorId="35759045" wp14:editId="20987DB6">
            <wp:extent cx="5486400" cy="3717925"/>
            <wp:effectExtent l="0" t="0" r="0" b="0"/>
            <wp:docPr id="44484413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A345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Used for </w:t>
      </w:r>
      <w:r w:rsidRPr="00366E98">
        <w:rPr>
          <w:b/>
          <w:bCs/>
          <w:sz w:val="16"/>
          <w:szCs w:val="16"/>
          <w:lang w:val="en-SG"/>
        </w:rPr>
        <w:t>websites, APIs, portals, dashboards</w:t>
      </w:r>
      <w:r w:rsidRPr="00366E98">
        <w:rPr>
          <w:sz w:val="16"/>
          <w:szCs w:val="16"/>
          <w:lang w:val="en-S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787"/>
      </w:tblGrid>
      <w:tr w:rsidR="00366E98" w:rsidRPr="00366E98" w14:paraId="7C9AB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56655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EB3A3AB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1E7A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EED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Apache HTTP Server</w:t>
            </w:r>
          </w:p>
        </w:tc>
        <w:tc>
          <w:tcPr>
            <w:tcW w:w="0" w:type="auto"/>
            <w:vAlign w:val="center"/>
            <w:hideMark/>
          </w:tcPr>
          <w:p w14:paraId="0DDAD06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Traditional web server</w:t>
            </w:r>
          </w:p>
        </w:tc>
      </w:tr>
      <w:tr w:rsidR="00366E98" w:rsidRPr="00366E98" w14:paraId="1E46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548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6CF56C4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High-performance web &amp; reverse proxy</w:t>
            </w:r>
          </w:p>
        </w:tc>
      </w:tr>
      <w:tr w:rsidR="00366E98" w:rsidRPr="00366E98" w14:paraId="3373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4DF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PHP-FPM</w:t>
            </w:r>
          </w:p>
        </w:tc>
        <w:tc>
          <w:tcPr>
            <w:tcW w:w="0" w:type="auto"/>
            <w:vAlign w:val="center"/>
            <w:hideMark/>
          </w:tcPr>
          <w:p w14:paraId="009D73E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PHP application engine</w:t>
            </w:r>
          </w:p>
        </w:tc>
      </w:tr>
      <w:tr w:rsidR="00366E98" w:rsidRPr="00366E98" w14:paraId="560A7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0D8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Tomcat / Jetty</w:t>
            </w:r>
          </w:p>
        </w:tc>
        <w:tc>
          <w:tcPr>
            <w:tcW w:w="0" w:type="auto"/>
            <w:vAlign w:val="center"/>
            <w:hideMark/>
          </w:tcPr>
          <w:p w14:paraId="63A1ECE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Java web apps</w:t>
            </w:r>
          </w:p>
        </w:tc>
      </w:tr>
      <w:tr w:rsidR="00366E98" w:rsidRPr="00366E98" w14:paraId="5DD8D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6C6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958C70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JavaScript backend apps</w:t>
            </w:r>
          </w:p>
        </w:tc>
      </w:tr>
      <w:tr w:rsidR="00366E98" w:rsidRPr="00366E98" w14:paraId="75AC0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F3A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Gunicorn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uWSGI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DC1A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Python app servers</w:t>
            </w:r>
          </w:p>
        </w:tc>
      </w:tr>
    </w:tbl>
    <w:p w14:paraId="63AE6A88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rFonts w:ascii="Segoe UI Emoji" w:hAnsi="Segoe UI Emoji" w:cs="Segoe UI Emoji"/>
          <w:sz w:val="16"/>
          <w:szCs w:val="16"/>
          <w:lang w:val="en-SG"/>
        </w:rPr>
        <w:t>📌</w:t>
      </w:r>
      <w:r w:rsidRPr="00366E98">
        <w:rPr>
          <w:sz w:val="16"/>
          <w:szCs w:val="16"/>
          <w:lang w:val="en-SG"/>
        </w:rPr>
        <w:t xml:space="preserve"> Common stacks:</w:t>
      </w:r>
    </w:p>
    <w:p w14:paraId="3539CDBB" w14:textId="77777777" w:rsidR="00366E98" w:rsidRPr="00366E98" w:rsidRDefault="00366E98" w:rsidP="00366E98">
      <w:pPr>
        <w:pStyle w:val="NoSpacing"/>
        <w:numPr>
          <w:ilvl w:val="0"/>
          <w:numId w:val="12"/>
        </w:numPr>
        <w:rPr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LAMP</w:t>
      </w:r>
      <w:r w:rsidRPr="00366E98">
        <w:rPr>
          <w:sz w:val="16"/>
          <w:szCs w:val="16"/>
          <w:lang w:val="en-SG"/>
        </w:rPr>
        <w:t>: Linux + Apache + MySQL + PHP</w:t>
      </w:r>
    </w:p>
    <w:p w14:paraId="05964F1C" w14:textId="77777777" w:rsidR="00366E98" w:rsidRPr="00366E98" w:rsidRDefault="00366E98" w:rsidP="00366E98">
      <w:pPr>
        <w:pStyle w:val="NoSpacing"/>
        <w:numPr>
          <w:ilvl w:val="0"/>
          <w:numId w:val="12"/>
        </w:numPr>
        <w:rPr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LEMP</w:t>
      </w:r>
      <w:r w:rsidRPr="00366E98">
        <w:rPr>
          <w:sz w:val="16"/>
          <w:szCs w:val="16"/>
          <w:lang w:val="en-SG"/>
        </w:rPr>
        <w:t>: Linux + Nginx + MySQL + PHP</w:t>
      </w:r>
    </w:p>
    <w:p w14:paraId="7265A648" w14:textId="77777777" w:rsidR="00366E98" w:rsidRPr="00366E98" w:rsidRDefault="00366E98" w:rsidP="00366E98">
      <w:pPr>
        <w:pStyle w:val="NoSpacing"/>
        <w:numPr>
          <w:ilvl w:val="0"/>
          <w:numId w:val="12"/>
        </w:numPr>
        <w:rPr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Modern</w:t>
      </w:r>
      <w:r w:rsidRPr="00366E98">
        <w:rPr>
          <w:sz w:val="16"/>
          <w:szCs w:val="16"/>
          <w:lang w:val="en-SG"/>
        </w:rPr>
        <w:t>: Nginx + Node/Python + PostgreSQL</w:t>
      </w:r>
    </w:p>
    <w:p w14:paraId="40A91271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7A2C74C4">
          <v:rect id="_x0000_i1314" style="width:0;height:1.5pt" o:hralign="center" o:hrstd="t" o:hr="t" fillcolor="#a0a0a0" stroked="f"/>
        </w:pict>
      </w:r>
    </w:p>
    <w:p w14:paraId="6B46CA3D" w14:textId="77777777" w:rsidR="00E0206B" w:rsidRDefault="00E0206B">
      <w:pPr>
        <w:rPr>
          <w:rFonts w:asciiTheme="minorHAnsi" w:hAnsiTheme="minorHAnsi"/>
          <w:b/>
          <w:bCs/>
          <w:sz w:val="16"/>
          <w:szCs w:val="16"/>
          <w:lang w:val="en-SG"/>
        </w:rPr>
      </w:pPr>
      <w:r>
        <w:rPr>
          <w:b/>
          <w:bCs/>
          <w:sz w:val="16"/>
          <w:szCs w:val="16"/>
          <w:lang w:val="en-SG"/>
        </w:rPr>
        <w:br w:type="page"/>
      </w:r>
    </w:p>
    <w:p w14:paraId="31353D50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lastRenderedPageBreak/>
        <w:t>4️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Database &amp; Data Services</w:t>
      </w:r>
    </w:p>
    <w:p w14:paraId="627DEBBE" w14:textId="3C71D758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16886AE8" wp14:editId="0DA635FD">
            <wp:extent cx="5486400" cy="3682365"/>
            <wp:effectExtent l="0" t="0" r="0" b="0"/>
            <wp:docPr id="176209538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D562" w14:textId="4F00E771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w:drawing>
          <wp:inline distT="0" distB="0" distL="0" distR="0" wp14:anchorId="0A7A08BF" wp14:editId="5E5DC950">
            <wp:extent cx="4762500" cy="5074920"/>
            <wp:effectExtent l="0" t="0" r="0" b="0"/>
            <wp:docPr id="58989356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BFA8" w14:textId="2E1E55A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w:drawing>
          <wp:inline distT="0" distB="0" distL="0" distR="0" wp14:anchorId="06AE3F49" wp14:editId="38B5B645">
            <wp:extent cx="5486400" cy="5953125"/>
            <wp:effectExtent l="0" t="0" r="0" b="9525"/>
            <wp:docPr id="88862580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6C90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Stores </w:t>
      </w:r>
      <w:r w:rsidRPr="00366E98">
        <w:rPr>
          <w:b/>
          <w:bCs/>
          <w:sz w:val="16"/>
          <w:szCs w:val="16"/>
          <w:lang w:val="en-SG"/>
        </w:rPr>
        <w:t>application &amp; business data</w:t>
      </w:r>
      <w:r w:rsidRPr="00366E98">
        <w:rPr>
          <w:sz w:val="16"/>
          <w:szCs w:val="16"/>
          <w:lang w:val="en-S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684"/>
      </w:tblGrid>
      <w:tr w:rsidR="00366E98" w:rsidRPr="00366E98" w14:paraId="5C478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5DD07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67D342E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500E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93D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MySQL / MariaDB</w:t>
            </w:r>
          </w:p>
        </w:tc>
        <w:tc>
          <w:tcPr>
            <w:tcW w:w="0" w:type="auto"/>
            <w:vAlign w:val="center"/>
            <w:hideMark/>
          </w:tcPr>
          <w:p w14:paraId="0C7DC57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Relational databases</w:t>
            </w:r>
          </w:p>
        </w:tc>
      </w:tr>
      <w:tr w:rsidR="00366E98" w:rsidRPr="00366E98" w14:paraId="7ABF8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84B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FA652B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Advanced relational DB</w:t>
            </w:r>
          </w:p>
        </w:tc>
      </w:tr>
      <w:tr w:rsidR="00366E98" w:rsidRPr="00366E98" w14:paraId="66FE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B41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909C60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NoSQL document DB</w:t>
            </w:r>
          </w:p>
        </w:tc>
      </w:tr>
      <w:tr w:rsidR="00366E98" w:rsidRPr="00366E98" w14:paraId="203FC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90B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38F6C7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Cache / session store</w:t>
            </w:r>
          </w:p>
        </w:tc>
      </w:tr>
      <w:tr w:rsidR="00366E98" w:rsidRPr="00366E98" w14:paraId="2812B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E46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0F5E19D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Search &amp; analytics</w:t>
            </w:r>
          </w:p>
        </w:tc>
      </w:tr>
      <w:tr w:rsidR="00366E98" w:rsidRPr="00366E98" w14:paraId="47E0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3E3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InfluxDB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5BFE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Time-series data</w:t>
            </w:r>
          </w:p>
        </w:tc>
      </w:tr>
    </w:tbl>
    <w:p w14:paraId="7FDB74BF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65BE9A53">
          <v:rect id="_x0000_i1318" style="width:0;height:1.5pt" o:hralign="center" o:hrstd="t" o:hr="t" fillcolor="#a0a0a0" stroked="f"/>
        </w:pict>
      </w:r>
    </w:p>
    <w:p w14:paraId="6CEFC9A7" w14:textId="77777777" w:rsidR="00E0206B" w:rsidRDefault="00E0206B">
      <w:pPr>
        <w:rPr>
          <w:rFonts w:asciiTheme="minorHAnsi" w:hAnsiTheme="minorHAnsi"/>
          <w:b/>
          <w:bCs/>
          <w:sz w:val="16"/>
          <w:szCs w:val="16"/>
          <w:lang w:val="en-SG"/>
        </w:rPr>
      </w:pPr>
      <w:r>
        <w:rPr>
          <w:b/>
          <w:bCs/>
          <w:sz w:val="16"/>
          <w:szCs w:val="16"/>
          <w:lang w:val="en-SG"/>
        </w:rPr>
        <w:br w:type="page"/>
      </w:r>
    </w:p>
    <w:p w14:paraId="211AC0BE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lastRenderedPageBreak/>
        <w:t>5️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File, Storage &amp; Sharing Services</w:t>
      </w:r>
    </w:p>
    <w:p w14:paraId="1A610E85" w14:textId="532B4D0D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mc:AlternateContent>
          <mc:Choice Requires="wps">
            <w:drawing>
              <wp:inline distT="0" distB="0" distL="0" distR="0" wp14:anchorId="5C3354F1" wp14:editId="50B537D2">
                <wp:extent cx="304800" cy="304800"/>
                <wp:effectExtent l="0" t="0" r="0" b="0"/>
                <wp:docPr id="447699404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97BEE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76C176" w14:textId="7A3F22E0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384E85E1" wp14:editId="1A34E4ED">
            <wp:extent cx="5486400" cy="3416300"/>
            <wp:effectExtent l="0" t="0" r="0" b="0"/>
            <wp:docPr id="82582093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87BD" w14:textId="75010FA1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3772EAE5" wp14:editId="27D016A2">
            <wp:extent cx="4389120" cy="3398520"/>
            <wp:effectExtent l="0" t="0" r="0" b="0"/>
            <wp:docPr id="9325106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1628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Used for </w:t>
      </w:r>
      <w:r w:rsidRPr="00366E98">
        <w:rPr>
          <w:b/>
          <w:bCs/>
          <w:sz w:val="16"/>
          <w:szCs w:val="16"/>
          <w:lang w:val="en-SG"/>
        </w:rPr>
        <w:t>shared storage and backups</w:t>
      </w:r>
      <w:r w:rsidRPr="00366E98">
        <w:rPr>
          <w:sz w:val="16"/>
          <w:szCs w:val="16"/>
          <w:lang w:val="en-S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653"/>
      </w:tblGrid>
      <w:tr w:rsidR="00366E98" w:rsidRPr="00366E98" w14:paraId="24BEE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AD4B9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B1F8F08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3D2A6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BEF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Samba (SMB/CIFS)</w:t>
            </w:r>
          </w:p>
        </w:tc>
        <w:tc>
          <w:tcPr>
            <w:tcW w:w="0" w:type="auto"/>
            <w:vAlign w:val="center"/>
            <w:hideMark/>
          </w:tcPr>
          <w:p w14:paraId="39CB092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Windows file sharing</w:t>
            </w:r>
          </w:p>
        </w:tc>
      </w:tr>
      <w:tr w:rsidR="00366E98" w:rsidRPr="00366E98" w14:paraId="6596F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A42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NFS</w:t>
            </w:r>
          </w:p>
        </w:tc>
        <w:tc>
          <w:tcPr>
            <w:tcW w:w="0" w:type="auto"/>
            <w:vAlign w:val="center"/>
            <w:hideMark/>
          </w:tcPr>
          <w:p w14:paraId="143237E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Unix/Linux file sharing</w:t>
            </w:r>
          </w:p>
        </w:tc>
      </w:tr>
      <w:tr w:rsidR="00366E98" w:rsidRPr="00366E98" w14:paraId="59A2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D69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FTP / SFTP</w:t>
            </w:r>
          </w:p>
        </w:tc>
        <w:tc>
          <w:tcPr>
            <w:tcW w:w="0" w:type="auto"/>
            <w:vAlign w:val="center"/>
            <w:hideMark/>
          </w:tcPr>
          <w:p w14:paraId="23DFBEA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File transfers</w:t>
            </w:r>
          </w:p>
        </w:tc>
      </w:tr>
      <w:tr w:rsidR="00366E98" w:rsidRPr="00366E98" w14:paraId="274DB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EF0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rsync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0FB8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Efficient backups</w:t>
            </w:r>
          </w:p>
        </w:tc>
      </w:tr>
      <w:tr w:rsidR="00366E98" w:rsidRPr="00366E98" w14:paraId="454F4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4DE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lastRenderedPageBreak/>
              <w:t>iSCSI target</w:t>
            </w:r>
          </w:p>
        </w:tc>
        <w:tc>
          <w:tcPr>
            <w:tcW w:w="0" w:type="auto"/>
            <w:vAlign w:val="center"/>
            <w:hideMark/>
          </w:tcPr>
          <w:p w14:paraId="447E88B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Block-level storage</w:t>
            </w:r>
          </w:p>
        </w:tc>
      </w:tr>
      <w:tr w:rsidR="00366E98" w:rsidRPr="00366E98" w14:paraId="52C89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078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Ceph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GlusterFS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E8F3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Distributed storage</w:t>
            </w:r>
          </w:p>
        </w:tc>
      </w:tr>
    </w:tbl>
    <w:p w14:paraId="74241618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4EAA2B15">
          <v:rect id="_x0000_i1322" style="width:0;height:1.5pt" o:hralign="center" o:hrstd="t" o:hr="t" fillcolor="#a0a0a0" stroked="f"/>
        </w:pict>
      </w:r>
    </w:p>
    <w:p w14:paraId="277092A7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6️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Security &amp; Identity Services</w:t>
      </w:r>
    </w:p>
    <w:p w14:paraId="24B6D4EE" w14:textId="17B8C936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7143A0F0" wp14:editId="11201B02">
            <wp:extent cx="4191000" cy="4221480"/>
            <wp:effectExtent l="0" t="0" r="0" b="7620"/>
            <wp:docPr id="18492095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7426" w14:textId="4645F714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4A820EFF" wp14:editId="0A45060F">
            <wp:extent cx="4659086" cy="2923253"/>
            <wp:effectExtent l="0" t="0" r="8255" b="0"/>
            <wp:docPr id="6342855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13" cy="292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866F" w14:textId="4EA77921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w:drawing>
          <wp:inline distT="0" distB="0" distL="0" distR="0" wp14:anchorId="7A86378E" wp14:editId="4FDF9016">
            <wp:extent cx="5486400" cy="4975860"/>
            <wp:effectExtent l="0" t="0" r="0" b="0"/>
            <wp:docPr id="16325439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25BF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Controls </w:t>
      </w:r>
      <w:r w:rsidRPr="00366E98">
        <w:rPr>
          <w:b/>
          <w:bCs/>
          <w:sz w:val="16"/>
          <w:szCs w:val="16"/>
          <w:lang w:val="en-SG"/>
        </w:rPr>
        <w:t>who can access what</w:t>
      </w:r>
      <w:r w:rsidRPr="00366E98">
        <w:rPr>
          <w:sz w:val="16"/>
          <w:szCs w:val="16"/>
          <w:lang w:val="en-S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318"/>
      </w:tblGrid>
      <w:tr w:rsidR="00366E98" w:rsidRPr="00366E98" w14:paraId="566B6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1C68E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23B424E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4D14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BDF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PAM</w:t>
            </w:r>
          </w:p>
        </w:tc>
        <w:tc>
          <w:tcPr>
            <w:tcW w:w="0" w:type="auto"/>
            <w:vAlign w:val="center"/>
            <w:hideMark/>
          </w:tcPr>
          <w:p w14:paraId="142E3E3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Authentication framework</w:t>
            </w:r>
          </w:p>
        </w:tc>
      </w:tr>
      <w:tr w:rsidR="00366E98" w:rsidRPr="00366E98" w14:paraId="1E148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4D0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LDAP</w:t>
            </w:r>
          </w:p>
        </w:tc>
        <w:tc>
          <w:tcPr>
            <w:tcW w:w="0" w:type="auto"/>
            <w:vAlign w:val="center"/>
            <w:hideMark/>
          </w:tcPr>
          <w:p w14:paraId="52DDB27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Centralized user directory</w:t>
            </w:r>
          </w:p>
        </w:tc>
      </w:tr>
      <w:tr w:rsidR="00366E98" w:rsidRPr="00366E98" w14:paraId="46368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21E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Kerberos</w:t>
            </w:r>
          </w:p>
        </w:tc>
        <w:tc>
          <w:tcPr>
            <w:tcW w:w="0" w:type="auto"/>
            <w:vAlign w:val="center"/>
            <w:hideMark/>
          </w:tcPr>
          <w:p w14:paraId="0BA7FA3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Strong authentication</w:t>
            </w:r>
          </w:p>
        </w:tc>
      </w:tr>
      <w:tr w:rsidR="00366E98" w:rsidRPr="00366E98" w14:paraId="4A3F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227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SELinux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AppArmor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A0C8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Mandatory access control</w:t>
            </w:r>
          </w:p>
        </w:tc>
      </w:tr>
      <w:tr w:rsidR="00366E98" w:rsidRPr="00366E98" w14:paraId="22C2A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FCF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ClamAV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1E24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Antivirus (limited but used in mail/file servers)</w:t>
            </w:r>
          </w:p>
        </w:tc>
      </w:tr>
      <w:tr w:rsidR="00366E98" w:rsidRPr="00366E98" w14:paraId="5829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581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Auditd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DE5E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Security auditing</w:t>
            </w:r>
          </w:p>
        </w:tc>
      </w:tr>
    </w:tbl>
    <w:p w14:paraId="3EA6A22F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0A0E4A82">
          <v:rect id="_x0000_i1326" style="width:0;height:1.5pt" o:hralign="center" o:hrstd="t" o:hr="t" fillcolor="#a0a0a0" stroked="f"/>
        </w:pict>
      </w:r>
    </w:p>
    <w:p w14:paraId="19A8B626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7️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Email &amp; Messaging Services</w:t>
      </w:r>
    </w:p>
    <w:p w14:paraId="786097CF" w14:textId="4711454D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mc:AlternateContent>
          <mc:Choice Requires="wps">
            <w:drawing>
              <wp:inline distT="0" distB="0" distL="0" distR="0" wp14:anchorId="614D23E2" wp14:editId="48C84BD0">
                <wp:extent cx="304800" cy="304800"/>
                <wp:effectExtent l="0" t="0" r="0" b="0"/>
                <wp:docPr id="819583773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C7DE5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ACCF65" w14:textId="0484664B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mc:AlternateContent>
          <mc:Choice Requires="wps">
            <w:drawing>
              <wp:inline distT="0" distB="0" distL="0" distR="0" wp14:anchorId="676679F4" wp14:editId="3A630A06">
                <wp:extent cx="304800" cy="304800"/>
                <wp:effectExtent l="0" t="0" r="0" b="0"/>
                <wp:docPr id="524966230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30371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9D1E72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For </w:t>
      </w:r>
      <w:r w:rsidRPr="00366E98">
        <w:rPr>
          <w:b/>
          <w:bCs/>
          <w:sz w:val="16"/>
          <w:szCs w:val="16"/>
          <w:lang w:val="en-SG"/>
        </w:rPr>
        <w:t>mail servers and notifications</w:t>
      </w:r>
      <w:r w:rsidRPr="00366E98">
        <w:rPr>
          <w:sz w:val="16"/>
          <w:szCs w:val="16"/>
          <w:lang w:val="en-S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826"/>
      </w:tblGrid>
      <w:tr w:rsidR="00366E98" w:rsidRPr="00366E98" w14:paraId="2F87B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5E391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117F7BC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0E39B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D86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Postfix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Sendmail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DDFA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Mail transfer</w:t>
            </w:r>
          </w:p>
        </w:tc>
      </w:tr>
      <w:tr w:rsidR="00366E98" w:rsidRPr="00366E98" w14:paraId="7A4C8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8EE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Dovecot</w:t>
            </w:r>
          </w:p>
        </w:tc>
        <w:tc>
          <w:tcPr>
            <w:tcW w:w="0" w:type="auto"/>
            <w:vAlign w:val="center"/>
            <w:hideMark/>
          </w:tcPr>
          <w:p w14:paraId="2EB53F5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Mail access (IMAP/POP3)</w:t>
            </w:r>
          </w:p>
        </w:tc>
      </w:tr>
      <w:tr w:rsidR="00366E98" w:rsidRPr="00366E98" w14:paraId="07DD6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67D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SpamAssassin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376B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Spam filtering</w:t>
            </w:r>
          </w:p>
        </w:tc>
      </w:tr>
      <w:tr w:rsidR="00366E98" w:rsidRPr="00366E98" w14:paraId="22332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978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OpenDKIM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E36A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Email authentication</w:t>
            </w:r>
          </w:p>
        </w:tc>
      </w:tr>
    </w:tbl>
    <w:p w14:paraId="20969C81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61617236">
          <v:rect id="_x0000_i1329" style="width:0;height:1.5pt" o:hralign="center" o:hrstd="t" o:hr="t" fillcolor="#a0a0a0" stroked="f"/>
        </w:pict>
      </w:r>
    </w:p>
    <w:p w14:paraId="4CFEBF47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lastRenderedPageBreak/>
        <w:t>8️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Monitoring, Logging &amp; Operations</w:t>
      </w:r>
    </w:p>
    <w:p w14:paraId="63FCEC65" w14:textId="7636CD64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72676305" wp14:editId="593F8DFB">
            <wp:extent cx="5486400" cy="7774305"/>
            <wp:effectExtent l="0" t="0" r="0" b="0"/>
            <wp:docPr id="9477380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7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C437" w14:textId="37B6F8D0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w:drawing>
          <wp:inline distT="0" distB="0" distL="0" distR="0" wp14:anchorId="034EBC1E" wp14:editId="4517A8E3">
            <wp:extent cx="5486400" cy="3050540"/>
            <wp:effectExtent l="0" t="0" r="0" b="0"/>
            <wp:docPr id="3127559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76E7" w14:textId="30583FB1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7E9383C4" wp14:editId="691A4865">
            <wp:extent cx="5486400" cy="3695700"/>
            <wp:effectExtent l="0" t="0" r="0" b="0"/>
            <wp:docPr id="20962198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5EC0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Keeps the server </w:t>
      </w:r>
      <w:r w:rsidRPr="00366E98">
        <w:rPr>
          <w:b/>
          <w:bCs/>
          <w:sz w:val="16"/>
          <w:szCs w:val="16"/>
          <w:lang w:val="en-SG"/>
        </w:rPr>
        <w:t>healthy &amp; observable</w:t>
      </w:r>
      <w:r w:rsidRPr="00366E98">
        <w:rPr>
          <w:sz w:val="16"/>
          <w:szCs w:val="16"/>
          <w:lang w:val="en-S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849"/>
      </w:tblGrid>
      <w:tr w:rsidR="00366E98" w:rsidRPr="00366E98" w14:paraId="22CB7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2B5B5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6D19EF2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14CA5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A48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top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htop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505B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Resource monitoring</w:t>
            </w:r>
          </w:p>
        </w:tc>
      </w:tr>
      <w:tr w:rsidR="00366E98" w:rsidRPr="00366E98" w14:paraId="75B3D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C33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Nagios / Zabbix</w:t>
            </w:r>
          </w:p>
        </w:tc>
        <w:tc>
          <w:tcPr>
            <w:tcW w:w="0" w:type="auto"/>
            <w:vAlign w:val="center"/>
            <w:hideMark/>
          </w:tcPr>
          <w:p w14:paraId="044211D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Infrastructure monitoring</w:t>
            </w:r>
          </w:p>
        </w:tc>
      </w:tr>
      <w:tr w:rsidR="00366E98" w:rsidRPr="00366E98" w14:paraId="217ED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4A3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670E0FB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Metrics &amp; dashboards</w:t>
            </w:r>
          </w:p>
        </w:tc>
      </w:tr>
      <w:tr w:rsidR="00366E98" w:rsidRPr="00366E98" w14:paraId="3A8D9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8A5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ELK Stack</w:t>
            </w:r>
          </w:p>
        </w:tc>
        <w:tc>
          <w:tcPr>
            <w:tcW w:w="0" w:type="auto"/>
            <w:vAlign w:val="center"/>
            <w:hideMark/>
          </w:tcPr>
          <w:p w14:paraId="0D77734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Centralized logging</w:t>
            </w:r>
          </w:p>
        </w:tc>
      </w:tr>
      <w:tr w:rsidR="00366E98" w:rsidRPr="00366E98" w14:paraId="7CF8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FCB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Netdata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52B3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Real-time monitoring</w:t>
            </w:r>
          </w:p>
        </w:tc>
      </w:tr>
    </w:tbl>
    <w:p w14:paraId="5B9CD114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7C32F13C">
          <v:rect id="_x0000_i1333" style="width:0;height:1.5pt" o:hralign="center" o:hrstd="t" o:hr="t" fillcolor="#a0a0a0" stroked="f"/>
        </w:pict>
      </w:r>
    </w:p>
    <w:p w14:paraId="2A0DC31C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9️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Container &amp; Virtualization Services (Modern Servers)</w:t>
      </w:r>
    </w:p>
    <w:p w14:paraId="6D02D0A7" w14:textId="2EC3AA8D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mc:AlternateContent>
          <mc:Choice Requires="wps">
            <w:drawing>
              <wp:inline distT="0" distB="0" distL="0" distR="0" wp14:anchorId="495D8574" wp14:editId="0785B028">
                <wp:extent cx="304800" cy="304800"/>
                <wp:effectExtent l="0" t="0" r="0" b="0"/>
                <wp:docPr id="347361404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80006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0B7B73" w14:textId="772F4CB8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mc:AlternateContent>
          <mc:Choice Requires="wps">
            <w:drawing>
              <wp:inline distT="0" distB="0" distL="0" distR="0" wp14:anchorId="23D59A52" wp14:editId="276C0CAF">
                <wp:extent cx="304800" cy="304800"/>
                <wp:effectExtent l="0" t="0" r="0" b="0"/>
                <wp:docPr id="1687156324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EC97E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8BAA17" w14:textId="01ACA75D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548DF3D6" wp14:editId="4BFB45AC">
            <wp:extent cx="5486400" cy="3078480"/>
            <wp:effectExtent l="0" t="0" r="0" b="7620"/>
            <wp:docPr id="1985667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20DA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Used in </w:t>
      </w:r>
      <w:r w:rsidRPr="00366E98">
        <w:rPr>
          <w:b/>
          <w:bCs/>
          <w:sz w:val="16"/>
          <w:szCs w:val="16"/>
          <w:lang w:val="en-SG"/>
        </w:rPr>
        <w:t>cloud &amp; DevOps environments</w:t>
      </w:r>
      <w:r w:rsidRPr="00366E98">
        <w:rPr>
          <w:sz w:val="16"/>
          <w:szCs w:val="16"/>
          <w:lang w:val="en-S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788"/>
      </w:tblGrid>
      <w:tr w:rsidR="00366E98" w:rsidRPr="00366E98" w14:paraId="39E19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E25A3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0369AE8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Purpose</w:t>
            </w:r>
          </w:p>
        </w:tc>
      </w:tr>
      <w:tr w:rsidR="00366E98" w:rsidRPr="00366E98" w14:paraId="4766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7E6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F9DE4F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Container runtime</w:t>
            </w:r>
          </w:p>
        </w:tc>
      </w:tr>
      <w:tr w:rsidR="00366E98" w:rsidRPr="00366E98" w14:paraId="6767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F75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containerd</w:t>
            </w:r>
            <w:proofErr w:type="spellEnd"/>
            <w:r w:rsidRPr="00366E98">
              <w:rPr>
                <w:b/>
                <w:bCs/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4658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Secure container engines</w:t>
            </w:r>
          </w:p>
        </w:tc>
      </w:tr>
      <w:tr w:rsidR="00366E98" w:rsidRPr="00366E98" w14:paraId="4D13D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25E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Kubernetes (k8s)</w:t>
            </w:r>
          </w:p>
        </w:tc>
        <w:tc>
          <w:tcPr>
            <w:tcW w:w="0" w:type="auto"/>
            <w:vAlign w:val="center"/>
            <w:hideMark/>
          </w:tcPr>
          <w:p w14:paraId="4A3ACE9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Container orchestration</w:t>
            </w:r>
          </w:p>
        </w:tc>
      </w:tr>
      <w:tr w:rsidR="00366E98" w:rsidRPr="00366E98" w14:paraId="7D03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C6F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KVM / QEMU</w:t>
            </w:r>
          </w:p>
        </w:tc>
        <w:tc>
          <w:tcPr>
            <w:tcW w:w="0" w:type="auto"/>
            <w:vAlign w:val="center"/>
            <w:hideMark/>
          </w:tcPr>
          <w:p w14:paraId="02727BC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Virtual machines</w:t>
            </w:r>
          </w:p>
        </w:tc>
      </w:tr>
      <w:tr w:rsidR="00366E98" w:rsidRPr="00366E98" w14:paraId="2B89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A6F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b/>
                <w:bCs/>
                <w:sz w:val="16"/>
                <w:szCs w:val="16"/>
                <w:lang w:val="en-SG"/>
              </w:rPr>
              <w:t>Libvirt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1B49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VM management</w:t>
            </w:r>
          </w:p>
        </w:tc>
      </w:tr>
    </w:tbl>
    <w:p w14:paraId="59AB9214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64D02D7C">
          <v:rect id="_x0000_i1337" style="width:0;height:1.5pt" o:hralign="center" o:hrstd="t" o:hr="t" fillcolor="#a0a0a0" stroked="f"/>
        </w:pict>
      </w:r>
    </w:p>
    <w:p w14:paraId="465FAC08" w14:textId="77777777" w:rsidR="00E0206B" w:rsidRDefault="00E0206B">
      <w:pPr>
        <w:rPr>
          <w:rFonts w:asciiTheme="minorHAnsi" w:hAnsiTheme="minorHAnsi"/>
          <w:sz w:val="16"/>
          <w:szCs w:val="16"/>
          <w:lang w:val="en-SG"/>
        </w:rPr>
      </w:pPr>
      <w:r>
        <w:rPr>
          <w:sz w:val="16"/>
          <w:szCs w:val="16"/>
          <w:lang w:val="en-SG"/>
        </w:rPr>
        <w:br w:type="page"/>
      </w:r>
    </w:p>
    <w:p w14:paraId="689EB9BC" w14:textId="64D9CC7B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lastRenderedPageBreak/>
        <w:t>Map these services to AWS / Azure / GCP equivalents</w:t>
      </w:r>
      <w:r w:rsidRPr="00E0206B">
        <w:rPr>
          <w:sz w:val="16"/>
          <w:szCs w:val="16"/>
          <w:lang w:val="en-SG"/>
        </w:rPr>
        <mc:AlternateContent>
          <mc:Choice Requires="wps">
            <w:drawing>
              <wp:inline distT="0" distB="0" distL="0" distR="0" wp14:anchorId="424C52B9" wp14:editId="56C67911">
                <wp:extent cx="304800" cy="304800"/>
                <wp:effectExtent l="0" t="0" r="0" b="0"/>
                <wp:docPr id="1738268964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408BD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4840D5" w14:textId="437C67C3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drawing>
          <wp:inline distT="0" distB="0" distL="0" distR="0" wp14:anchorId="050E5841" wp14:editId="10C22AFA">
            <wp:extent cx="5107735" cy="7843157"/>
            <wp:effectExtent l="0" t="0" r="0" b="5715"/>
            <wp:docPr id="5841048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165" cy="784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F58E" w14:textId="6CC14A2B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E0206B">
        <w:rPr>
          <w:sz w:val="16"/>
          <w:szCs w:val="16"/>
          <w:lang w:val="en-SG"/>
        </w:rPr>
        <w:lastRenderedPageBreak/>
        <w:drawing>
          <wp:inline distT="0" distB="0" distL="0" distR="0" wp14:anchorId="125C6F50" wp14:editId="0ADA1E19">
            <wp:extent cx="5486400" cy="3331845"/>
            <wp:effectExtent l="0" t="0" r="0" b="1905"/>
            <wp:docPr id="6544976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420B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t xml:space="preserve">Below is a </w:t>
      </w:r>
      <w:r w:rsidRPr="00366E98">
        <w:rPr>
          <w:b/>
          <w:bCs/>
          <w:sz w:val="16"/>
          <w:szCs w:val="16"/>
          <w:lang w:val="en-SG"/>
        </w:rPr>
        <w:t>clean, teaching-ready mapping</w:t>
      </w:r>
      <w:r w:rsidRPr="00366E98">
        <w:rPr>
          <w:sz w:val="16"/>
          <w:szCs w:val="16"/>
          <w:lang w:val="en-SG"/>
        </w:rPr>
        <w:t xml:space="preserve"> of </w:t>
      </w:r>
      <w:r w:rsidRPr="00366E98">
        <w:rPr>
          <w:b/>
          <w:bCs/>
          <w:sz w:val="16"/>
          <w:szCs w:val="16"/>
          <w:lang w:val="en-SG"/>
        </w:rPr>
        <w:t>typical Linux server services → AWS / Azure / GCP managed equivalents</w:t>
      </w:r>
      <w:r w:rsidRPr="00366E98">
        <w:rPr>
          <w:sz w:val="16"/>
          <w:szCs w:val="16"/>
          <w:lang w:val="en-SG"/>
        </w:rPr>
        <w:t>.</w:t>
      </w:r>
      <w:r w:rsidRPr="00366E98">
        <w:rPr>
          <w:sz w:val="16"/>
          <w:szCs w:val="16"/>
          <w:lang w:val="en-SG"/>
        </w:rPr>
        <w:br/>
        <w:t xml:space="preserve">This is exactly how </w:t>
      </w:r>
      <w:r w:rsidRPr="00366E98">
        <w:rPr>
          <w:b/>
          <w:bCs/>
          <w:sz w:val="16"/>
          <w:szCs w:val="16"/>
          <w:lang w:val="en-SG"/>
        </w:rPr>
        <w:t>on-prem Linux admin thinking translates into cloud architecture</w:t>
      </w:r>
      <w:r w:rsidRPr="00366E98">
        <w:rPr>
          <w:sz w:val="16"/>
          <w:szCs w:val="16"/>
          <w:lang w:val="en-SG"/>
        </w:rPr>
        <w:t>.</w:t>
      </w:r>
    </w:p>
    <w:p w14:paraId="7E4A8AC4" w14:textId="217F81B4" w:rsidR="00366E98" w:rsidRPr="00E0206B" w:rsidRDefault="00366E98" w:rsidP="00366E98">
      <w:pPr>
        <w:pStyle w:val="NoSpacing"/>
        <w:rPr>
          <w:sz w:val="16"/>
          <w:szCs w:val="16"/>
          <w:lang w:val="en-SG"/>
        </w:rPr>
      </w:pPr>
    </w:p>
    <w:p w14:paraId="0CFCBE5B" w14:textId="77777777" w:rsidR="00E0206B" w:rsidRPr="00E0206B" w:rsidRDefault="00E0206B" w:rsidP="00366E98">
      <w:pPr>
        <w:pStyle w:val="NoSpacing"/>
        <w:rPr>
          <w:sz w:val="16"/>
          <w:szCs w:val="16"/>
          <w:lang w:val="en-SG"/>
        </w:rPr>
      </w:pPr>
    </w:p>
    <w:p w14:paraId="10EA0187" w14:textId="292EF189" w:rsidR="00E0206B" w:rsidRPr="00366E98" w:rsidRDefault="00E0206B" w:rsidP="00E0206B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One-Look Mental Mappi</w:t>
      </w:r>
      <w:r w:rsidRPr="00E0206B">
        <w:rPr>
          <w:b/>
          <w:bCs/>
          <w:sz w:val="16"/>
          <w:szCs w:val="16"/>
          <w:lang w:val="en-SG"/>
        </w:rPr>
        <w:t>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793"/>
      </w:tblGrid>
      <w:tr w:rsidR="00E0206B" w:rsidRPr="00366E98" w14:paraId="3E3D60A4" w14:textId="77777777" w:rsidTr="00143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94D63" w14:textId="77777777" w:rsidR="00E0206B" w:rsidRPr="00366E98" w:rsidRDefault="00E0206B" w:rsidP="00143C02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On-Prem Thinking</w:t>
            </w:r>
          </w:p>
        </w:tc>
        <w:tc>
          <w:tcPr>
            <w:tcW w:w="0" w:type="auto"/>
            <w:vAlign w:val="center"/>
            <w:hideMark/>
          </w:tcPr>
          <w:p w14:paraId="232ADBC2" w14:textId="77777777" w:rsidR="00E0206B" w:rsidRPr="00366E98" w:rsidRDefault="00E0206B" w:rsidP="00143C02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Cloud Thinking</w:t>
            </w:r>
          </w:p>
        </w:tc>
      </w:tr>
      <w:tr w:rsidR="00E0206B" w:rsidRPr="00366E98" w14:paraId="6F5B63FF" w14:textId="77777777" w:rsidTr="0014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5223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Configure OS</w:t>
            </w:r>
          </w:p>
        </w:tc>
        <w:tc>
          <w:tcPr>
            <w:tcW w:w="0" w:type="auto"/>
            <w:vAlign w:val="center"/>
            <w:hideMark/>
          </w:tcPr>
          <w:p w14:paraId="54A8EB65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Define policy</w:t>
            </w:r>
          </w:p>
        </w:tc>
      </w:tr>
      <w:tr w:rsidR="00E0206B" w:rsidRPr="00366E98" w14:paraId="28428C0B" w14:textId="77777777" w:rsidTr="0014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1377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Secure the host</w:t>
            </w:r>
          </w:p>
        </w:tc>
        <w:tc>
          <w:tcPr>
            <w:tcW w:w="0" w:type="auto"/>
            <w:vAlign w:val="center"/>
            <w:hideMark/>
          </w:tcPr>
          <w:p w14:paraId="56AF9060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Secure identity</w:t>
            </w:r>
          </w:p>
        </w:tc>
      </w:tr>
      <w:tr w:rsidR="00E0206B" w:rsidRPr="00366E98" w14:paraId="0E8F215A" w14:textId="77777777" w:rsidTr="0014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3B52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Patch servers</w:t>
            </w:r>
          </w:p>
        </w:tc>
        <w:tc>
          <w:tcPr>
            <w:tcW w:w="0" w:type="auto"/>
            <w:vAlign w:val="center"/>
            <w:hideMark/>
          </w:tcPr>
          <w:p w14:paraId="43076A8B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Use managed services</w:t>
            </w:r>
          </w:p>
        </w:tc>
      </w:tr>
      <w:tr w:rsidR="00E0206B" w:rsidRPr="00366E98" w14:paraId="47FFB4BA" w14:textId="77777777" w:rsidTr="0014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3EC8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Monitor logs</w:t>
            </w:r>
          </w:p>
        </w:tc>
        <w:tc>
          <w:tcPr>
            <w:tcW w:w="0" w:type="auto"/>
            <w:vAlign w:val="center"/>
            <w:hideMark/>
          </w:tcPr>
          <w:p w14:paraId="12184445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Centralized observability</w:t>
            </w:r>
          </w:p>
        </w:tc>
      </w:tr>
      <w:tr w:rsidR="00E0206B" w:rsidRPr="00366E98" w14:paraId="6B8C81C0" w14:textId="77777777" w:rsidTr="00143C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1D1C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Scale vertically</w:t>
            </w:r>
          </w:p>
        </w:tc>
        <w:tc>
          <w:tcPr>
            <w:tcW w:w="0" w:type="auto"/>
            <w:vAlign w:val="center"/>
            <w:hideMark/>
          </w:tcPr>
          <w:p w14:paraId="1FFA9756" w14:textId="77777777" w:rsidR="00E0206B" w:rsidRPr="00366E98" w:rsidRDefault="00E0206B" w:rsidP="00143C02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Scale horizontally</w:t>
            </w:r>
          </w:p>
        </w:tc>
      </w:tr>
    </w:tbl>
    <w:p w14:paraId="085A95D8" w14:textId="77777777" w:rsidR="00E0206B" w:rsidRPr="00E0206B" w:rsidRDefault="00E0206B" w:rsidP="00E0206B">
      <w:pPr>
        <w:pStyle w:val="NoSpacing"/>
        <w:rPr>
          <w:sz w:val="16"/>
          <w:szCs w:val="16"/>
        </w:rPr>
      </w:pPr>
    </w:p>
    <w:p w14:paraId="68C08A5B" w14:textId="77777777" w:rsidR="00E0206B" w:rsidRPr="00E0206B" w:rsidRDefault="00E0206B" w:rsidP="00366E98">
      <w:pPr>
        <w:pStyle w:val="NoSpacing"/>
        <w:rPr>
          <w:sz w:val="16"/>
          <w:szCs w:val="16"/>
          <w:lang w:val="en-SG"/>
        </w:rPr>
      </w:pPr>
    </w:p>
    <w:p w14:paraId="3DAC2A92" w14:textId="77777777" w:rsidR="00E0206B" w:rsidRPr="00366E98" w:rsidRDefault="00E0206B" w:rsidP="00366E98">
      <w:pPr>
        <w:pStyle w:val="NoSpacing"/>
        <w:rPr>
          <w:sz w:val="16"/>
          <w:szCs w:val="16"/>
          <w:lang w:val="en-SG"/>
        </w:rPr>
      </w:pPr>
    </w:p>
    <w:p w14:paraId="0CBA7B44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1️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Core System &amp; Access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612"/>
        <w:gridCol w:w="2429"/>
        <w:gridCol w:w="1504"/>
      </w:tblGrid>
      <w:tr w:rsidR="00366E98" w:rsidRPr="00366E98" w14:paraId="4F9D8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78F21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 Service</w:t>
            </w:r>
          </w:p>
        </w:tc>
        <w:tc>
          <w:tcPr>
            <w:tcW w:w="0" w:type="auto"/>
            <w:vAlign w:val="center"/>
            <w:hideMark/>
          </w:tcPr>
          <w:p w14:paraId="47DAE45E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 Equivalent</w:t>
            </w:r>
          </w:p>
        </w:tc>
        <w:tc>
          <w:tcPr>
            <w:tcW w:w="0" w:type="auto"/>
            <w:vAlign w:val="center"/>
            <w:hideMark/>
          </w:tcPr>
          <w:p w14:paraId="3377BBE5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 Equivalent</w:t>
            </w:r>
          </w:p>
        </w:tc>
        <w:tc>
          <w:tcPr>
            <w:tcW w:w="0" w:type="auto"/>
            <w:vAlign w:val="center"/>
            <w:hideMark/>
          </w:tcPr>
          <w:p w14:paraId="1370208D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 Equivalent</w:t>
            </w:r>
          </w:p>
        </w:tc>
      </w:tr>
      <w:tr w:rsidR="00366E98" w:rsidRPr="00366E98" w14:paraId="6121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E1A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SSH (</w:t>
            </w:r>
            <w:proofErr w:type="spellStart"/>
            <w:r w:rsidRPr="00366E98">
              <w:rPr>
                <w:sz w:val="16"/>
                <w:szCs w:val="16"/>
                <w:lang w:val="en-SG"/>
              </w:rPr>
              <w:t>sshd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3B3F6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EC2 key pairs / SSM Session Manager</w:t>
            </w:r>
          </w:p>
        </w:tc>
        <w:tc>
          <w:tcPr>
            <w:tcW w:w="0" w:type="auto"/>
            <w:vAlign w:val="center"/>
            <w:hideMark/>
          </w:tcPr>
          <w:p w14:paraId="5EFBF85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VM SSH / Bastion</w:t>
            </w:r>
          </w:p>
        </w:tc>
        <w:tc>
          <w:tcPr>
            <w:tcW w:w="0" w:type="auto"/>
            <w:vAlign w:val="center"/>
            <w:hideMark/>
          </w:tcPr>
          <w:p w14:paraId="0372AB4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Compute Engine SSH</w:t>
            </w:r>
          </w:p>
        </w:tc>
      </w:tr>
      <w:tr w:rsidR="00366E98" w:rsidRPr="00366E98" w14:paraId="77D91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8C5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sudo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>, local users</w:t>
            </w:r>
          </w:p>
        </w:tc>
        <w:tc>
          <w:tcPr>
            <w:tcW w:w="0" w:type="auto"/>
            <w:vAlign w:val="center"/>
            <w:hideMark/>
          </w:tcPr>
          <w:p w14:paraId="09DBFBD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IAM Roles / IAM Users</w:t>
            </w:r>
          </w:p>
        </w:tc>
        <w:tc>
          <w:tcPr>
            <w:tcW w:w="0" w:type="auto"/>
            <w:vAlign w:val="center"/>
            <w:hideMark/>
          </w:tcPr>
          <w:p w14:paraId="575A47F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Entra ID (Azure AD) RBAC</w:t>
            </w:r>
          </w:p>
        </w:tc>
        <w:tc>
          <w:tcPr>
            <w:tcW w:w="0" w:type="auto"/>
            <w:vAlign w:val="center"/>
            <w:hideMark/>
          </w:tcPr>
          <w:p w14:paraId="3D86CFA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IAM</w:t>
            </w:r>
          </w:p>
        </w:tc>
      </w:tr>
      <w:tr w:rsidR="00366E98" w:rsidRPr="00366E98" w14:paraId="79D2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380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systemd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C9B9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EC2 / AMI lifecycle</w:t>
            </w:r>
          </w:p>
        </w:tc>
        <w:tc>
          <w:tcPr>
            <w:tcW w:w="0" w:type="auto"/>
            <w:vAlign w:val="center"/>
            <w:hideMark/>
          </w:tcPr>
          <w:p w14:paraId="0749E66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VM Scale Sets</w:t>
            </w:r>
          </w:p>
        </w:tc>
        <w:tc>
          <w:tcPr>
            <w:tcW w:w="0" w:type="auto"/>
            <w:vAlign w:val="center"/>
            <w:hideMark/>
          </w:tcPr>
          <w:p w14:paraId="391871C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Instance Templates</w:t>
            </w:r>
          </w:p>
        </w:tc>
      </w:tr>
      <w:tr w:rsidR="00366E98" w:rsidRPr="00366E98" w14:paraId="6D612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560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cron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 xml:space="preserve"> / at</w:t>
            </w:r>
          </w:p>
        </w:tc>
        <w:tc>
          <w:tcPr>
            <w:tcW w:w="0" w:type="auto"/>
            <w:vAlign w:val="center"/>
            <w:hideMark/>
          </w:tcPr>
          <w:p w14:paraId="1E41E8B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EventBridge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 xml:space="preserve"> + Lambda</w:t>
            </w:r>
          </w:p>
        </w:tc>
        <w:tc>
          <w:tcPr>
            <w:tcW w:w="0" w:type="auto"/>
            <w:vAlign w:val="center"/>
            <w:hideMark/>
          </w:tcPr>
          <w:p w14:paraId="618A7C3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Logic Apps / Automation Accounts</w:t>
            </w:r>
          </w:p>
        </w:tc>
        <w:tc>
          <w:tcPr>
            <w:tcW w:w="0" w:type="auto"/>
            <w:vAlign w:val="center"/>
            <w:hideMark/>
          </w:tcPr>
          <w:p w14:paraId="18CC36D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Scheduler</w:t>
            </w:r>
          </w:p>
        </w:tc>
      </w:tr>
      <w:tr w:rsidR="00366E98" w:rsidRPr="00366E98" w14:paraId="0ADFD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C6F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rsyslog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 xml:space="preserve"> / </w:t>
            </w:r>
            <w:proofErr w:type="spellStart"/>
            <w:r w:rsidRPr="00366E98">
              <w:rPr>
                <w:sz w:val="16"/>
                <w:szCs w:val="16"/>
                <w:lang w:val="en-SG"/>
              </w:rPr>
              <w:t>journald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3924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283F9AB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Monitor / Log Analytics</w:t>
            </w:r>
          </w:p>
        </w:tc>
        <w:tc>
          <w:tcPr>
            <w:tcW w:w="0" w:type="auto"/>
            <w:vAlign w:val="center"/>
            <w:hideMark/>
          </w:tcPr>
          <w:p w14:paraId="2B2022B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Logging</w:t>
            </w:r>
          </w:p>
        </w:tc>
      </w:tr>
      <w:tr w:rsidR="00366E98" w:rsidRPr="00366E98" w14:paraId="3FC8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294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 xml:space="preserve">NTP / </w:t>
            </w:r>
            <w:proofErr w:type="spellStart"/>
            <w:r w:rsidRPr="00366E98">
              <w:rPr>
                <w:sz w:val="16"/>
                <w:szCs w:val="16"/>
                <w:lang w:val="en-SG"/>
              </w:rPr>
              <w:t>chrony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35F7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Amazon Time Sync</w:t>
            </w:r>
          </w:p>
        </w:tc>
        <w:tc>
          <w:tcPr>
            <w:tcW w:w="0" w:type="auto"/>
            <w:vAlign w:val="center"/>
            <w:hideMark/>
          </w:tcPr>
          <w:p w14:paraId="4501D1D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Time Sync</w:t>
            </w:r>
          </w:p>
        </w:tc>
        <w:tc>
          <w:tcPr>
            <w:tcW w:w="0" w:type="auto"/>
            <w:vAlign w:val="center"/>
            <w:hideMark/>
          </w:tcPr>
          <w:p w14:paraId="71DCD44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Google Time Sync</w:t>
            </w:r>
          </w:p>
        </w:tc>
      </w:tr>
      <w:tr w:rsidR="00366E98" w:rsidRPr="00366E98" w14:paraId="27935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01A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fail2ban</w:t>
            </w:r>
          </w:p>
        </w:tc>
        <w:tc>
          <w:tcPr>
            <w:tcW w:w="0" w:type="auto"/>
            <w:vAlign w:val="center"/>
            <w:hideMark/>
          </w:tcPr>
          <w:p w14:paraId="15CF177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AWS WAF / Shield</w:t>
            </w:r>
          </w:p>
        </w:tc>
        <w:tc>
          <w:tcPr>
            <w:tcW w:w="0" w:type="auto"/>
            <w:vAlign w:val="center"/>
            <w:hideMark/>
          </w:tcPr>
          <w:p w14:paraId="44C45DB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DDoS Protection</w:t>
            </w:r>
          </w:p>
        </w:tc>
        <w:tc>
          <w:tcPr>
            <w:tcW w:w="0" w:type="auto"/>
            <w:vAlign w:val="center"/>
            <w:hideMark/>
          </w:tcPr>
          <w:p w14:paraId="3C4B15E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Armor</w:t>
            </w:r>
          </w:p>
        </w:tc>
      </w:tr>
    </w:tbl>
    <w:p w14:paraId="5B63203D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rFonts w:ascii="Segoe UI Emoji" w:hAnsi="Segoe UI Emoji" w:cs="Segoe UI Emoji"/>
          <w:sz w:val="16"/>
          <w:szCs w:val="16"/>
          <w:lang w:val="en-SG"/>
        </w:rPr>
        <w:t>📌</w:t>
      </w:r>
      <w:r w:rsidRPr="00366E98">
        <w:rPr>
          <w:sz w:val="16"/>
          <w:szCs w:val="16"/>
          <w:lang w:val="en-SG"/>
        </w:rPr>
        <w:t xml:space="preserve"> </w:t>
      </w:r>
      <w:r w:rsidRPr="00366E98">
        <w:rPr>
          <w:b/>
          <w:bCs/>
          <w:sz w:val="16"/>
          <w:szCs w:val="16"/>
          <w:lang w:val="en-SG"/>
        </w:rPr>
        <w:t>Cloud principle:</w:t>
      </w:r>
      <w:r w:rsidRPr="00366E98">
        <w:rPr>
          <w:sz w:val="16"/>
          <w:szCs w:val="16"/>
          <w:lang w:val="en-SG"/>
        </w:rPr>
        <w:t xml:space="preserve"> OS-level controls → </w:t>
      </w:r>
      <w:r w:rsidRPr="00366E98">
        <w:rPr>
          <w:b/>
          <w:bCs/>
          <w:sz w:val="16"/>
          <w:szCs w:val="16"/>
          <w:lang w:val="en-SG"/>
        </w:rPr>
        <w:t>identity &amp; policy-driven controls</w:t>
      </w:r>
    </w:p>
    <w:p w14:paraId="04D8A532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15F65FDC">
          <v:rect id="_x0000_i1344" style="width:0;height:1.5pt" o:hralign="center" o:hrstd="t" o:hr="t" fillcolor="#a0a0a0" stroked="f"/>
        </w:pict>
      </w:r>
    </w:p>
    <w:p w14:paraId="06462B43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2️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Networking &amp; Name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686"/>
        <w:gridCol w:w="1662"/>
        <w:gridCol w:w="1481"/>
      </w:tblGrid>
      <w:tr w:rsidR="00366E98" w:rsidRPr="00366E98" w14:paraId="63228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65061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 Service</w:t>
            </w:r>
          </w:p>
        </w:tc>
        <w:tc>
          <w:tcPr>
            <w:tcW w:w="0" w:type="auto"/>
            <w:vAlign w:val="center"/>
            <w:hideMark/>
          </w:tcPr>
          <w:p w14:paraId="20766511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7910101E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8475205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</w:t>
            </w:r>
          </w:p>
        </w:tc>
      </w:tr>
      <w:tr w:rsidR="00366E98" w:rsidRPr="00366E98" w14:paraId="03278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BBD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Network config</w:t>
            </w:r>
          </w:p>
        </w:tc>
        <w:tc>
          <w:tcPr>
            <w:tcW w:w="0" w:type="auto"/>
            <w:vAlign w:val="center"/>
            <w:hideMark/>
          </w:tcPr>
          <w:p w14:paraId="2CFC02A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AFF329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Virtual Network (</w:t>
            </w:r>
            <w:proofErr w:type="spellStart"/>
            <w:r w:rsidRPr="00366E98">
              <w:rPr>
                <w:sz w:val="16"/>
                <w:szCs w:val="16"/>
                <w:lang w:val="en-SG"/>
              </w:rPr>
              <w:t>VNet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45785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VPC</w:t>
            </w:r>
          </w:p>
        </w:tc>
      </w:tr>
      <w:tr w:rsidR="00366E98" w:rsidRPr="00366E98" w14:paraId="6A3F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CBC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DNS client/server</w:t>
            </w:r>
          </w:p>
        </w:tc>
        <w:tc>
          <w:tcPr>
            <w:tcW w:w="0" w:type="auto"/>
            <w:vAlign w:val="center"/>
            <w:hideMark/>
          </w:tcPr>
          <w:p w14:paraId="2B068FE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Route 53</w:t>
            </w:r>
          </w:p>
        </w:tc>
        <w:tc>
          <w:tcPr>
            <w:tcW w:w="0" w:type="auto"/>
            <w:vAlign w:val="center"/>
            <w:hideMark/>
          </w:tcPr>
          <w:p w14:paraId="35CB1A6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DNS</w:t>
            </w:r>
          </w:p>
        </w:tc>
        <w:tc>
          <w:tcPr>
            <w:tcW w:w="0" w:type="auto"/>
            <w:vAlign w:val="center"/>
            <w:hideMark/>
          </w:tcPr>
          <w:p w14:paraId="4BC1F0C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DNS</w:t>
            </w:r>
          </w:p>
        </w:tc>
      </w:tr>
      <w:tr w:rsidR="00366E98" w:rsidRPr="00366E98" w14:paraId="2AEDA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080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0B14A98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VPC DHCP</w:t>
            </w:r>
          </w:p>
        </w:tc>
        <w:tc>
          <w:tcPr>
            <w:tcW w:w="0" w:type="auto"/>
            <w:vAlign w:val="center"/>
            <w:hideMark/>
          </w:tcPr>
          <w:p w14:paraId="32B816E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DHCP</w:t>
            </w:r>
          </w:p>
        </w:tc>
        <w:tc>
          <w:tcPr>
            <w:tcW w:w="0" w:type="auto"/>
            <w:vAlign w:val="center"/>
            <w:hideMark/>
          </w:tcPr>
          <w:p w14:paraId="5B536F9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VPC DHCP</w:t>
            </w:r>
          </w:p>
        </w:tc>
      </w:tr>
      <w:tr w:rsidR="00366E98" w:rsidRPr="00366E98" w14:paraId="1C5B4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512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Firewall (iptables/</w:t>
            </w:r>
            <w:proofErr w:type="spellStart"/>
            <w:r w:rsidRPr="00366E98">
              <w:rPr>
                <w:sz w:val="16"/>
                <w:szCs w:val="16"/>
                <w:lang w:val="en-SG"/>
              </w:rPr>
              <w:t>nft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267C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Security Groups / NACL</w:t>
            </w:r>
          </w:p>
        </w:tc>
        <w:tc>
          <w:tcPr>
            <w:tcW w:w="0" w:type="auto"/>
            <w:vAlign w:val="center"/>
            <w:hideMark/>
          </w:tcPr>
          <w:p w14:paraId="6D9383F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NSG / Azure Firewall</w:t>
            </w:r>
          </w:p>
        </w:tc>
        <w:tc>
          <w:tcPr>
            <w:tcW w:w="0" w:type="auto"/>
            <w:vAlign w:val="center"/>
            <w:hideMark/>
          </w:tcPr>
          <w:p w14:paraId="4F3AC31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VPC Firewall Rules</w:t>
            </w:r>
          </w:p>
        </w:tc>
      </w:tr>
      <w:tr w:rsidR="00366E98" w:rsidRPr="00366E98" w14:paraId="62B85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3AC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686850D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ALB / NLB</w:t>
            </w:r>
          </w:p>
        </w:tc>
        <w:tc>
          <w:tcPr>
            <w:tcW w:w="0" w:type="auto"/>
            <w:vAlign w:val="center"/>
            <w:hideMark/>
          </w:tcPr>
          <w:p w14:paraId="04F232E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Application Gateway</w:t>
            </w:r>
          </w:p>
        </w:tc>
        <w:tc>
          <w:tcPr>
            <w:tcW w:w="0" w:type="auto"/>
            <w:vAlign w:val="center"/>
            <w:hideMark/>
          </w:tcPr>
          <w:p w14:paraId="5A96B55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Load Balancer</w:t>
            </w:r>
          </w:p>
        </w:tc>
      </w:tr>
      <w:tr w:rsidR="00366E98" w:rsidRPr="00366E98" w14:paraId="791D4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C32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Proxy (Squid)</w:t>
            </w:r>
          </w:p>
        </w:tc>
        <w:tc>
          <w:tcPr>
            <w:tcW w:w="0" w:type="auto"/>
            <w:vAlign w:val="center"/>
            <w:hideMark/>
          </w:tcPr>
          <w:p w14:paraId="56E884A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31362AE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06189BC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NAT</w:t>
            </w:r>
          </w:p>
        </w:tc>
      </w:tr>
    </w:tbl>
    <w:p w14:paraId="741B2BED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lastRenderedPageBreak/>
        <w:pict w14:anchorId="27C841E1">
          <v:rect id="_x0000_i1345" style="width:0;height:1.5pt" o:hralign="center" o:hrstd="t" o:hr="t" fillcolor="#a0a0a0" stroked="f"/>
        </w:pict>
      </w:r>
    </w:p>
    <w:p w14:paraId="51711B5B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3️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Web &amp; Application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584"/>
        <w:gridCol w:w="1350"/>
        <w:gridCol w:w="1543"/>
      </w:tblGrid>
      <w:tr w:rsidR="00366E98" w:rsidRPr="00366E98" w14:paraId="70A83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3606D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 Stack</w:t>
            </w:r>
          </w:p>
        </w:tc>
        <w:tc>
          <w:tcPr>
            <w:tcW w:w="0" w:type="auto"/>
            <w:vAlign w:val="center"/>
            <w:hideMark/>
          </w:tcPr>
          <w:p w14:paraId="7D0724CA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61B4881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2FB93EBA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</w:t>
            </w:r>
          </w:p>
        </w:tc>
      </w:tr>
      <w:tr w:rsidR="00366E98" w:rsidRPr="00366E98" w14:paraId="7E85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273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Apache / Nginx</w:t>
            </w:r>
          </w:p>
        </w:tc>
        <w:tc>
          <w:tcPr>
            <w:tcW w:w="0" w:type="auto"/>
            <w:vAlign w:val="center"/>
            <w:hideMark/>
          </w:tcPr>
          <w:p w14:paraId="57804C4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EC2 + ALB</w:t>
            </w:r>
          </w:p>
        </w:tc>
        <w:tc>
          <w:tcPr>
            <w:tcW w:w="0" w:type="auto"/>
            <w:vAlign w:val="center"/>
            <w:hideMark/>
          </w:tcPr>
          <w:p w14:paraId="6FFC2D8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VM + App Gateway</w:t>
            </w:r>
          </w:p>
        </w:tc>
        <w:tc>
          <w:tcPr>
            <w:tcW w:w="0" w:type="auto"/>
            <w:vAlign w:val="center"/>
            <w:hideMark/>
          </w:tcPr>
          <w:p w14:paraId="386B115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Compute Engine + LB</w:t>
            </w:r>
          </w:p>
        </w:tc>
      </w:tr>
      <w:tr w:rsidR="00366E98" w:rsidRPr="00366E98" w14:paraId="67800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D65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PHP-FPM</w:t>
            </w:r>
          </w:p>
        </w:tc>
        <w:tc>
          <w:tcPr>
            <w:tcW w:w="0" w:type="auto"/>
            <w:vAlign w:val="center"/>
            <w:hideMark/>
          </w:tcPr>
          <w:p w14:paraId="1E3E06C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4C95B53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2656B58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App Engine</w:t>
            </w:r>
          </w:p>
        </w:tc>
      </w:tr>
      <w:tr w:rsidR="00366E98" w:rsidRPr="00366E98" w14:paraId="0C451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65A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Java (Tomcat)</w:t>
            </w:r>
          </w:p>
        </w:tc>
        <w:tc>
          <w:tcPr>
            <w:tcW w:w="0" w:type="auto"/>
            <w:vAlign w:val="center"/>
            <w:hideMark/>
          </w:tcPr>
          <w:p w14:paraId="28877D0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70D53D3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App Service (Java)</w:t>
            </w:r>
          </w:p>
        </w:tc>
        <w:tc>
          <w:tcPr>
            <w:tcW w:w="0" w:type="auto"/>
            <w:vAlign w:val="center"/>
            <w:hideMark/>
          </w:tcPr>
          <w:p w14:paraId="3F99D9C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App Engine</w:t>
            </w:r>
          </w:p>
        </w:tc>
      </w:tr>
      <w:tr w:rsidR="00366E98" w:rsidRPr="00366E98" w14:paraId="2733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BC1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507C8E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Lambda / App Runner</w:t>
            </w:r>
          </w:p>
        </w:tc>
        <w:tc>
          <w:tcPr>
            <w:tcW w:w="0" w:type="auto"/>
            <w:vAlign w:val="center"/>
            <w:hideMark/>
          </w:tcPr>
          <w:p w14:paraId="36B2F3C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0A3ED31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Functions</w:t>
            </w:r>
          </w:p>
        </w:tc>
      </w:tr>
      <w:tr w:rsidR="00366E98" w:rsidRPr="00366E98" w14:paraId="737D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835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Python (Flask/Django)</w:t>
            </w:r>
          </w:p>
        </w:tc>
        <w:tc>
          <w:tcPr>
            <w:tcW w:w="0" w:type="auto"/>
            <w:vAlign w:val="center"/>
            <w:hideMark/>
          </w:tcPr>
          <w:p w14:paraId="30CA747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Lambda / ECS</w:t>
            </w:r>
          </w:p>
        </w:tc>
        <w:tc>
          <w:tcPr>
            <w:tcW w:w="0" w:type="auto"/>
            <w:vAlign w:val="center"/>
            <w:hideMark/>
          </w:tcPr>
          <w:p w14:paraId="61E3698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6C54278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Functions</w:t>
            </w:r>
          </w:p>
        </w:tc>
      </w:tr>
    </w:tbl>
    <w:p w14:paraId="22EC822F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rFonts w:ascii="Segoe UI Emoji" w:hAnsi="Segoe UI Emoji" w:cs="Segoe UI Emoji"/>
          <w:sz w:val="16"/>
          <w:szCs w:val="16"/>
          <w:lang w:val="en-SG"/>
        </w:rPr>
        <w:t>📌</w:t>
      </w:r>
      <w:r w:rsidRPr="00366E98">
        <w:rPr>
          <w:sz w:val="16"/>
          <w:szCs w:val="16"/>
          <w:lang w:val="en-SG"/>
        </w:rPr>
        <w:t xml:space="preserve"> </w:t>
      </w:r>
      <w:r w:rsidRPr="00366E98">
        <w:rPr>
          <w:b/>
          <w:bCs/>
          <w:sz w:val="16"/>
          <w:szCs w:val="16"/>
          <w:lang w:val="en-SG"/>
        </w:rPr>
        <w:t>Cloud shift:</w:t>
      </w:r>
      <w:r w:rsidRPr="00366E98">
        <w:rPr>
          <w:sz w:val="16"/>
          <w:szCs w:val="16"/>
          <w:lang w:val="en-SG"/>
        </w:rPr>
        <w:t xml:space="preserve"> Server-based → </w:t>
      </w:r>
      <w:r w:rsidRPr="00366E98">
        <w:rPr>
          <w:b/>
          <w:bCs/>
          <w:sz w:val="16"/>
          <w:szCs w:val="16"/>
          <w:lang w:val="en-SG"/>
        </w:rPr>
        <w:t xml:space="preserve">PaaS / </w:t>
      </w:r>
      <w:proofErr w:type="spellStart"/>
      <w:r w:rsidRPr="00366E98">
        <w:rPr>
          <w:b/>
          <w:bCs/>
          <w:sz w:val="16"/>
          <w:szCs w:val="16"/>
          <w:lang w:val="en-SG"/>
        </w:rPr>
        <w:t>FaaS</w:t>
      </w:r>
      <w:proofErr w:type="spellEnd"/>
    </w:p>
    <w:p w14:paraId="664B0B48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48942F1A">
          <v:rect id="_x0000_i1346" style="width:0;height:1.5pt" o:hralign="center" o:hrstd="t" o:hr="t" fillcolor="#a0a0a0" stroked="f"/>
        </w:pict>
      </w:r>
    </w:p>
    <w:p w14:paraId="67FCAA90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4️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Database &amp; Data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562"/>
        <w:gridCol w:w="2191"/>
        <w:gridCol w:w="1001"/>
      </w:tblGrid>
      <w:tr w:rsidR="00366E98" w:rsidRPr="00366E98" w14:paraId="429C8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8353F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 DB</w:t>
            </w:r>
          </w:p>
        </w:tc>
        <w:tc>
          <w:tcPr>
            <w:tcW w:w="0" w:type="auto"/>
            <w:vAlign w:val="center"/>
            <w:hideMark/>
          </w:tcPr>
          <w:p w14:paraId="188F910C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56BC470F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0FFEF227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</w:t>
            </w:r>
          </w:p>
        </w:tc>
      </w:tr>
      <w:tr w:rsidR="00366E98" w:rsidRPr="00366E98" w14:paraId="59A4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F2C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MySQL / MariaDB</w:t>
            </w:r>
          </w:p>
        </w:tc>
        <w:tc>
          <w:tcPr>
            <w:tcW w:w="0" w:type="auto"/>
            <w:vAlign w:val="center"/>
            <w:hideMark/>
          </w:tcPr>
          <w:p w14:paraId="4BA5768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25C2186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Database for MySQL</w:t>
            </w:r>
          </w:p>
        </w:tc>
        <w:tc>
          <w:tcPr>
            <w:tcW w:w="0" w:type="auto"/>
            <w:vAlign w:val="center"/>
            <w:hideMark/>
          </w:tcPr>
          <w:p w14:paraId="222DFF3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SQL</w:t>
            </w:r>
          </w:p>
        </w:tc>
      </w:tr>
      <w:tr w:rsidR="00366E98" w:rsidRPr="00366E98" w14:paraId="1F93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B44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CD2D78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3FA480C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Database for PostgreSQL</w:t>
            </w:r>
          </w:p>
        </w:tc>
        <w:tc>
          <w:tcPr>
            <w:tcW w:w="0" w:type="auto"/>
            <w:vAlign w:val="center"/>
            <w:hideMark/>
          </w:tcPr>
          <w:p w14:paraId="24EC7D6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SQL</w:t>
            </w:r>
          </w:p>
        </w:tc>
      </w:tr>
      <w:tr w:rsidR="00366E98" w:rsidRPr="00366E98" w14:paraId="4F7B8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B48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6250F6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 xml:space="preserve">Amazon </w:t>
            </w:r>
            <w:proofErr w:type="spellStart"/>
            <w:r w:rsidRPr="00366E98">
              <w:rPr>
                <w:sz w:val="16"/>
                <w:szCs w:val="16"/>
                <w:lang w:val="en-SG"/>
              </w:rPr>
              <w:t>DocumentDB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D23F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Cosmos DB (Mongo API)</w:t>
            </w:r>
          </w:p>
        </w:tc>
        <w:tc>
          <w:tcPr>
            <w:tcW w:w="0" w:type="auto"/>
            <w:vAlign w:val="center"/>
            <w:hideMark/>
          </w:tcPr>
          <w:p w14:paraId="56E94EA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Mongo Atlas</w:t>
            </w:r>
          </w:p>
        </w:tc>
      </w:tr>
      <w:tr w:rsidR="00366E98" w:rsidRPr="00366E98" w14:paraId="6692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118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C04E54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ElastiCache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C6C9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Cache for Redis</w:t>
            </w:r>
          </w:p>
        </w:tc>
        <w:tc>
          <w:tcPr>
            <w:tcW w:w="0" w:type="auto"/>
            <w:vAlign w:val="center"/>
            <w:hideMark/>
          </w:tcPr>
          <w:p w14:paraId="0D3FE07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Memorystore</w:t>
            </w:r>
            <w:proofErr w:type="spellEnd"/>
          </w:p>
        </w:tc>
      </w:tr>
      <w:tr w:rsidR="00366E98" w:rsidRPr="00366E98" w14:paraId="1A62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120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24C34CC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OpenSearch</w:t>
            </w:r>
          </w:p>
        </w:tc>
        <w:tc>
          <w:tcPr>
            <w:tcW w:w="0" w:type="auto"/>
            <w:vAlign w:val="center"/>
            <w:hideMark/>
          </w:tcPr>
          <w:p w14:paraId="7364A89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AI Search</w:t>
            </w:r>
          </w:p>
        </w:tc>
        <w:tc>
          <w:tcPr>
            <w:tcW w:w="0" w:type="auto"/>
            <w:vAlign w:val="center"/>
            <w:hideMark/>
          </w:tcPr>
          <w:p w14:paraId="77A5455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Elastic Cloud</w:t>
            </w:r>
          </w:p>
        </w:tc>
      </w:tr>
      <w:tr w:rsidR="00366E98" w:rsidRPr="00366E98" w14:paraId="272B9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148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InfluxDB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411A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Timestream</w:t>
            </w:r>
          </w:p>
        </w:tc>
        <w:tc>
          <w:tcPr>
            <w:tcW w:w="0" w:type="auto"/>
            <w:vAlign w:val="center"/>
            <w:hideMark/>
          </w:tcPr>
          <w:p w14:paraId="135502C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Data Explorer</w:t>
            </w:r>
          </w:p>
        </w:tc>
        <w:tc>
          <w:tcPr>
            <w:tcW w:w="0" w:type="auto"/>
            <w:vAlign w:val="center"/>
            <w:hideMark/>
          </w:tcPr>
          <w:p w14:paraId="3F57D24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Bigtable</w:t>
            </w:r>
          </w:p>
        </w:tc>
      </w:tr>
    </w:tbl>
    <w:p w14:paraId="4E53BD4A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77DFD487">
          <v:rect id="_x0000_i1347" style="width:0;height:1.5pt" o:hralign="center" o:hrstd="t" o:hr="t" fillcolor="#a0a0a0" stroked="f"/>
        </w:pict>
      </w:r>
    </w:p>
    <w:p w14:paraId="7D91AA34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5️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File, Storage &amp; Backup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539"/>
        <w:gridCol w:w="1375"/>
        <w:gridCol w:w="1315"/>
      </w:tblGrid>
      <w:tr w:rsidR="00366E98" w:rsidRPr="00366E98" w14:paraId="3D490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B836D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 Service</w:t>
            </w:r>
          </w:p>
        </w:tc>
        <w:tc>
          <w:tcPr>
            <w:tcW w:w="0" w:type="auto"/>
            <w:vAlign w:val="center"/>
            <w:hideMark/>
          </w:tcPr>
          <w:p w14:paraId="7E2DD438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3F337090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337226D8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</w:t>
            </w:r>
          </w:p>
        </w:tc>
      </w:tr>
      <w:tr w:rsidR="00366E98" w:rsidRPr="00366E98" w14:paraId="6E21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FFD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Samba (SMB)</w:t>
            </w:r>
          </w:p>
        </w:tc>
        <w:tc>
          <w:tcPr>
            <w:tcW w:w="0" w:type="auto"/>
            <w:vAlign w:val="center"/>
            <w:hideMark/>
          </w:tcPr>
          <w:p w14:paraId="2BAFA1E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FSx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2345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Files</w:t>
            </w:r>
          </w:p>
        </w:tc>
        <w:tc>
          <w:tcPr>
            <w:tcW w:w="0" w:type="auto"/>
            <w:vAlign w:val="center"/>
            <w:hideMark/>
          </w:tcPr>
          <w:p w14:paraId="7FFED44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Filestore</w:t>
            </w:r>
            <w:proofErr w:type="spellEnd"/>
          </w:p>
        </w:tc>
      </w:tr>
      <w:tr w:rsidR="00366E98" w:rsidRPr="00366E98" w14:paraId="64C4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0AC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NFS</w:t>
            </w:r>
          </w:p>
        </w:tc>
        <w:tc>
          <w:tcPr>
            <w:tcW w:w="0" w:type="auto"/>
            <w:vAlign w:val="center"/>
            <w:hideMark/>
          </w:tcPr>
          <w:p w14:paraId="50EAA37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14:paraId="548D26A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NetApp Files</w:t>
            </w:r>
          </w:p>
        </w:tc>
        <w:tc>
          <w:tcPr>
            <w:tcW w:w="0" w:type="auto"/>
            <w:vAlign w:val="center"/>
            <w:hideMark/>
          </w:tcPr>
          <w:p w14:paraId="460FBCA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Filestore</w:t>
            </w:r>
            <w:proofErr w:type="spellEnd"/>
          </w:p>
        </w:tc>
      </w:tr>
      <w:tr w:rsidR="00366E98" w:rsidRPr="00366E98" w14:paraId="5920C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53E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rsync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 xml:space="preserve"> backups</w:t>
            </w:r>
          </w:p>
        </w:tc>
        <w:tc>
          <w:tcPr>
            <w:tcW w:w="0" w:type="auto"/>
            <w:vAlign w:val="center"/>
            <w:hideMark/>
          </w:tcPr>
          <w:p w14:paraId="13B8E59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74D69B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2FDD555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Storage</w:t>
            </w:r>
          </w:p>
        </w:tc>
      </w:tr>
      <w:tr w:rsidR="00366E98" w:rsidRPr="00366E98" w14:paraId="7A7F3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284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iSCSI</w:t>
            </w:r>
          </w:p>
        </w:tc>
        <w:tc>
          <w:tcPr>
            <w:tcW w:w="0" w:type="auto"/>
            <w:vAlign w:val="center"/>
            <w:hideMark/>
          </w:tcPr>
          <w:p w14:paraId="479698C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77706B8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Managed Disks</w:t>
            </w:r>
          </w:p>
        </w:tc>
        <w:tc>
          <w:tcPr>
            <w:tcW w:w="0" w:type="auto"/>
            <w:vAlign w:val="center"/>
            <w:hideMark/>
          </w:tcPr>
          <w:p w14:paraId="2ED9F45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Persistent Disks</w:t>
            </w:r>
          </w:p>
        </w:tc>
      </w:tr>
      <w:tr w:rsidR="00366E98" w:rsidRPr="00366E98" w14:paraId="3AD6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3E8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244DDA2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9B5B4B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2AE1FDE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Storage</w:t>
            </w:r>
          </w:p>
        </w:tc>
      </w:tr>
      <w:tr w:rsidR="00366E98" w:rsidRPr="00366E98" w14:paraId="116F2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0AD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5653BCA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Glacier</w:t>
            </w:r>
          </w:p>
        </w:tc>
        <w:tc>
          <w:tcPr>
            <w:tcW w:w="0" w:type="auto"/>
            <w:vAlign w:val="center"/>
            <w:hideMark/>
          </w:tcPr>
          <w:p w14:paraId="65788D9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Blob Archive</w:t>
            </w:r>
          </w:p>
        </w:tc>
        <w:tc>
          <w:tcPr>
            <w:tcW w:w="0" w:type="auto"/>
            <w:vAlign w:val="center"/>
            <w:hideMark/>
          </w:tcPr>
          <w:p w14:paraId="5CDC7B3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Coldline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 xml:space="preserve"> / Archive</w:t>
            </w:r>
          </w:p>
        </w:tc>
      </w:tr>
    </w:tbl>
    <w:p w14:paraId="70322C12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60E9484F">
          <v:rect id="_x0000_i1348" style="width:0;height:1.5pt" o:hralign="center" o:hrstd="t" o:hr="t" fillcolor="#a0a0a0" stroked="f"/>
        </w:pict>
      </w:r>
    </w:p>
    <w:p w14:paraId="4FD19531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6️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Security &amp; 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44"/>
        <w:gridCol w:w="1383"/>
        <w:gridCol w:w="1861"/>
      </w:tblGrid>
      <w:tr w:rsidR="00366E98" w:rsidRPr="00366E98" w14:paraId="5EFCD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54CF2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 Security</w:t>
            </w:r>
          </w:p>
        </w:tc>
        <w:tc>
          <w:tcPr>
            <w:tcW w:w="0" w:type="auto"/>
            <w:vAlign w:val="center"/>
            <w:hideMark/>
          </w:tcPr>
          <w:p w14:paraId="0175B915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C4A13F4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60EC2964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</w:t>
            </w:r>
          </w:p>
        </w:tc>
      </w:tr>
      <w:tr w:rsidR="00366E98" w:rsidRPr="00366E98" w14:paraId="3245E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462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PAM / local auth</w:t>
            </w:r>
          </w:p>
        </w:tc>
        <w:tc>
          <w:tcPr>
            <w:tcW w:w="0" w:type="auto"/>
            <w:vAlign w:val="center"/>
            <w:hideMark/>
          </w:tcPr>
          <w:p w14:paraId="01923CA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622E86C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Entra ID</w:t>
            </w:r>
          </w:p>
        </w:tc>
        <w:tc>
          <w:tcPr>
            <w:tcW w:w="0" w:type="auto"/>
            <w:vAlign w:val="center"/>
            <w:hideMark/>
          </w:tcPr>
          <w:p w14:paraId="2DF5302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IAM</w:t>
            </w:r>
          </w:p>
        </w:tc>
      </w:tr>
      <w:tr w:rsidR="00366E98" w:rsidRPr="00366E98" w14:paraId="75681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950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LDAP</w:t>
            </w:r>
          </w:p>
        </w:tc>
        <w:tc>
          <w:tcPr>
            <w:tcW w:w="0" w:type="auto"/>
            <w:vAlign w:val="center"/>
            <w:hideMark/>
          </w:tcPr>
          <w:p w14:paraId="7D8E65F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Directory Service</w:t>
            </w:r>
          </w:p>
        </w:tc>
        <w:tc>
          <w:tcPr>
            <w:tcW w:w="0" w:type="auto"/>
            <w:vAlign w:val="center"/>
            <w:hideMark/>
          </w:tcPr>
          <w:p w14:paraId="5AEB62D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Entra ID DS</w:t>
            </w:r>
          </w:p>
        </w:tc>
        <w:tc>
          <w:tcPr>
            <w:tcW w:w="0" w:type="auto"/>
            <w:vAlign w:val="center"/>
            <w:hideMark/>
          </w:tcPr>
          <w:p w14:paraId="133BBA5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Managed AD</w:t>
            </w:r>
          </w:p>
        </w:tc>
      </w:tr>
      <w:tr w:rsidR="00366E98" w:rsidRPr="00366E98" w14:paraId="07F1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A2E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Kerberos</w:t>
            </w:r>
          </w:p>
        </w:tc>
        <w:tc>
          <w:tcPr>
            <w:tcW w:w="0" w:type="auto"/>
            <w:vAlign w:val="center"/>
            <w:hideMark/>
          </w:tcPr>
          <w:p w14:paraId="5E5ECE5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Managed AD</w:t>
            </w:r>
          </w:p>
        </w:tc>
        <w:tc>
          <w:tcPr>
            <w:tcW w:w="0" w:type="auto"/>
            <w:vAlign w:val="center"/>
            <w:hideMark/>
          </w:tcPr>
          <w:p w14:paraId="761E73F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Entra ID</w:t>
            </w:r>
          </w:p>
        </w:tc>
        <w:tc>
          <w:tcPr>
            <w:tcW w:w="0" w:type="auto"/>
            <w:vAlign w:val="center"/>
            <w:hideMark/>
          </w:tcPr>
          <w:p w14:paraId="095473F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Managed AD</w:t>
            </w:r>
          </w:p>
        </w:tc>
      </w:tr>
      <w:tr w:rsidR="00366E98" w:rsidRPr="00366E98" w14:paraId="7B52A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5EB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SELinux</w:t>
            </w:r>
            <w:proofErr w:type="spellEnd"/>
            <w:r w:rsidRPr="00366E98">
              <w:rPr>
                <w:sz w:val="16"/>
                <w:szCs w:val="16"/>
                <w:lang w:val="en-SG"/>
              </w:rPr>
              <w:t>/</w:t>
            </w:r>
            <w:proofErr w:type="spellStart"/>
            <w:r w:rsidRPr="00366E98">
              <w:rPr>
                <w:sz w:val="16"/>
                <w:szCs w:val="16"/>
                <w:lang w:val="en-SG"/>
              </w:rPr>
              <w:t>AppArmor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11D9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IAM + SCP</w:t>
            </w:r>
          </w:p>
        </w:tc>
        <w:tc>
          <w:tcPr>
            <w:tcW w:w="0" w:type="auto"/>
            <w:vAlign w:val="center"/>
            <w:hideMark/>
          </w:tcPr>
          <w:p w14:paraId="1E79657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Policy</w:t>
            </w:r>
          </w:p>
        </w:tc>
        <w:tc>
          <w:tcPr>
            <w:tcW w:w="0" w:type="auto"/>
            <w:vAlign w:val="center"/>
            <w:hideMark/>
          </w:tcPr>
          <w:p w14:paraId="3236CC9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Org Policy</w:t>
            </w:r>
          </w:p>
        </w:tc>
      </w:tr>
      <w:tr w:rsidR="00366E98" w:rsidRPr="00366E98" w14:paraId="33363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36B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Auditd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6D1A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CloudTrail</w:t>
            </w:r>
          </w:p>
        </w:tc>
        <w:tc>
          <w:tcPr>
            <w:tcW w:w="0" w:type="auto"/>
            <w:vAlign w:val="center"/>
            <w:hideMark/>
          </w:tcPr>
          <w:p w14:paraId="3865099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Activity Logs</w:t>
            </w:r>
          </w:p>
        </w:tc>
        <w:tc>
          <w:tcPr>
            <w:tcW w:w="0" w:type="auto"/>
            <w:vAlign w:val="center"/>
            <w:hideMark/>
          </w:tcPr>
          <w:p w14:paraId="172CF81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Audit Logs</w:t>
            </w:r>
          </w:p>
        </w:tc>
      </w:tr>
      <w:tr w:rsidR="00366E98" w:rsidRPr="00366E98" w14:paraId="3A95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8CE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Antivirus</w:t>
            </w:r>
          </w:p>
        </w:tc>
        <w:tc>
          <w:tcPr>
            <w:tcW w:w="0" w:type="auto"/>
            <w:vAlign w:val="center"/>
            <w:hideMark/>
          </w:tcPr>
          <w:p w14:paraId="0D686DE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GuardDuty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D3E0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Defender for Cloud</w:t>
            </w:r>
          </w:p>
        </w:tc>
        <w:tc>
          <w:tcPr>
            <w:tcW w:w="0" w:type="auto"/>
            <w:vAlign w:val="center"/>
            <w:hideMark/>
          </w:tcPr>
          <w:p w14:paraId="0050E60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Security Command Center</w:t>
            </w:r>
          </w:p>
        </w:tc>
      </w:tr>
    </w:tbl>
    <w:p w14:paraId="1EBF199B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rFonts w:ascii="Segoe UI Emoji" w:hAnsi="Segoe UI Emoji" w:cs="Segoe UI Emoji"/>
          <w:sz w:val="16"/>
          <w:szCs w:val="16"/>
          <w:lang w:val="en-SG"/>
        </w:rPr>
        <w:t>📌</w:t>
      </w:r>
      <w:r w:rsidRPr="00366E98">
        <w:rPr>
          <w:sz w:val="16"/>
          <w:szCs w:val="16"/>
          <w:lang w:val="en-SG"/>
        </w:rPr>
        <w:t xml:space="preserve"> </w:t>
      </w:r>
      <w:r w:rsidRPr="00366E98">
        <w:rPr>
          <w:b/>
          <w:bCs/>
          <w:sz w:val="16"/>
          <w:szCs w:val="16"/>
          <w:lang w:val="en-SG"/>
        </w:rPr>
        <w:t>Key shift:</w:t>
      </w:r>
      <w:r w:rsidRPr="00366E98">
        <w:rPr>
          <w:sz w:val="16"/>
          <w:szCs w:val="16"/>
          <w:lang w:val="en-SG"/>
        </w:rPr>
        <w:t xml:space="preserve"> Host-based security → </w:t>
      </w:r>
      <w:r w:rsidRPr="00366E98">
        <w:rPr>
          <w:b/>
          <w:bCs/>
          <w:sz w:val="16"/>
          <w:szCs w:val="16"/>
          <w:lang w:val="en-SG"/>
        </w:rPr>
        <w:t>identity + policy + telemetry</w:t>
      </w:r>
    </w:p>
    <w:p w14:paraId="24461020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7087F5E8">
          <v:rect id="_x0000_i1349" style="width:0;height:1.5pt" o:hralign="center" o:hrstd="t" o:hr="t" fillcolor="#a0a0a0" stroked="f"/>
        </w:pict>
      </w:r>
    </w:p>
    <w:p w14:paraId="2EE553AC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7️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Email &amp; Messaging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787"/>
        <w:gridCol w:w="1333"/>
        <w:gridCol w:w="1435"/>
      </w:tblGrid>
      <w:tr w:rsidR="00366E98" w:rsidRPr="00366E98" w14:paraId="4BC73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7C23B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 Mail</w:t>
            </w:r>
          </w:p>
        </w:tc>
        <w:tc>
          <w:tcPr>
            <w:tcW w:w="0" w:type="auto"/>
            <w:vAlign w:val="center"/>
            <w:hideMark/>
          </w:tcPr>
          <w:p w14:paraId="4073159E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A11337B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20F0AA6F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</w:t>
            </w:r>
          </w:p>
        </w:tc>
      </w:tr>
      <w:tr w:rsidR="00366E98" w:rsidRPr="00366E98" w14:paraId="2772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AB3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Postfix</w:t>
            </w:r>
          </w:p>
        </w:tc>
        <w:tc>
          <w:tcPr>
            <w:tcW w:w="0" w:type="auto"/>
            <w:vAlign w:val="center"/>
            <w:hideMark/>
          </w:tcPr>
          <w:p w14:paraId="0FE4E4D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SES</w:t>
            </w:r>
          </w:p>
        </w:tc>
        <w:tc>
          <w:tcPr>
            <w:tcW w:w="0" w:type="auto"/>
            <w:vAlign w:val="center"/>
            <w:hideMark/>
          </w:tcPr>
          <w:p w14:paraId="5B2C357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Exchange Online</w:t>
            </w:r>
          </w:p>
        </w:tc>
        <w:tc>
          <w:tcPr>
            <w:tcW w:w="0" w:type="auto"/>
            <w:vAlign w:val="center"/>
            <w:hideMark/>
          </w:tcPr>
          <w:p w14:paraId="4A0B1D5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Gmail</w:t>
            </w:r>
          </w:p>
        </w:tc>
      </w:tr>
      <w:tr w:rsidR="00366E98" w:rsidRPr="00366E98" w14:paraId="33776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307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Dovecot</w:t>
            </w:r>
          </w:p>
        </w:tc>
        <w:tc>
          <w:tcPr>
            <w:tcW w:w="0" w:type="auto"/>
            <w:vAlign w:val="center"/>
            <w:hideMark/>
          </w:tcPr>
          <w:p w14:paraId="188C01C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WorkMail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CD9C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Exchange Online</w:t>
            </w:r>
          </w:p>
        </w:tc>
        <w:tc>
          <w:tcPr>
            <w:tcW w:w="0" w:type="auto"/>
            <w:vAlign w:val="center"/>
            <w:hideMark/>
          </w:tcPr>
          <w:p w14:paraId="29AB80C2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Gmail</w:t>
            </w:r>
          </w:p>
        </w:tc>
      </w:tr>
      <w:tr w:rsidR="00366E98" w:rsidRPr="00366E98" w14:paraId="5DC0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F91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SpamAssassin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1C04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SES Filters</w:t>
            </w:r>
          </w:p>
        </w:tc>
        <w:tc>
          <w:tcPr>
            <w:tcW w:w="0" w:type="auto"/>
            <w:vAlign w:val="center"/>
            <w:hideMark/>
          </w:tcPr>
          <w:p w14:paraId="6A69349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Defender for O365</w:t>
            </w:r>
          </w:p>
        </w:tc>
        <w:tc>
          <w:tcPr>
            <w:tcW w:w="0" w:type="auto"/>
            <w:vAlign w:val="center"/>
            <w:hideMark/>
          </w:tcPr>
          <w:p w14:paraId="61142AF3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Gmail AI Spam</w:t>
            </w:r>
          </w:p>
        </w:tc>
      </w:tr>
      <w:tr w:rsidR="00366E98" w:rsidRPr="00366E98" w14:paraId="0D180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E29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DKIM</w:t>
            </w:r>
          </w:p>
        </w:tc>
        <w:tc>
          <w:tcPr>
            <w:tcW w:w="0" w:type="auto"/>
            <w:vAlign w:val="center"/>
            <w:hideMark/>
          </w:tcPr>
          <w:p w14:paraId="60DD2DD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SES DKIM</w:t>
            </w:r>
          </w:p>
        </w:tc>
        <w:tc>
          <w:tcPr>
            <w:tcW w:w="0" w:type="auto"/>
            <w:vAlign w:val="center"/>
            <w:hideMark/>
          </w:tcPr>
          <w:p w14:paraId="203393E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DKIM in O365</w:t>
            </w:r>
          </w:p>
        </w:tc>
        <w:tc>
          <w:tcPr>
            <w:tcW w:w="0" w:type="auto"/>
            <w:vAlign w:val="center"/>
            <w:hideMark/>
          </w:tcPr>
          <w:p w14:paraId="75BDCAC0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DKIM in Workspace</w:t>
            </w:r>
          </w:p>
        </w:tc>
      </w:tr>
    </w:tbl>
    <w:p w14:paraId="6EAB3C76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2AF1C51C">
          <v:rect id="_x0000_i1350" style="width:0;height:1.5pt" o:hralign="center" o:hrstd="t" o:hr="t" fillcolor="#a0a0a0" stroked="f"/>
        </w:pict>
      </w:r>
    </w:p>
    <w:p w14:paraId="3A3B5F1F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8️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Monitoring, Logging &amp; 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442"/>
        <w:gridCol w:w="1694"/>
        <w:gridCol w:w="1273"/>
      </w:tblGrid>
      <w:tr w:rsidR="00366E98" w:rsidRPr="00366E98" w14:paraId="3D4F2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D039A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 Tool</w:t>
            </w:r>
          </w:p>
        </w:tc>
        <w:tc>
          <w:tcPr>
            <w:tcW w:w="0" w:type="auto"/>
            <w:vAlign w:val="center"/>
            <w:hideMark/>
          </w:tcPr>
          <w:p w14:paraId="783FEE87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7AEAB1A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12E6DA3E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</w:t>
            </w:r>
          </w:p>
        </w:tc>
      </w:tr>
      <w:tr w:rsidR="00366E98" w:rsidRPr="00366E98" w14:paraId="4A869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A31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 xml:space="preserve">top / </w:t>
            </w:r>
            <w:proofErr w:type="spellStart"/>
            <w:r w:rsidRPr="00366E98">
              <w:rPr>
                <w:sz w:val="16"/>
                <w:szCs w:val="16"/>
                <w:lang w:val="en-SG"/>
              </w:rPr>
              <w:t>htop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AB01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CloudWatch Metrics</w:t>
            </w:r>
          </w:p>
        </w:tc>
        <w:tc>
          <w:tcPr>
            <w:tcW w:w="0" w:type="auto"/>
            <w:vAlign w:val="center"/>
            <w:hideMark/>
          </w:tcPr>
          <w:p w14:paraId="51F1B95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41613DA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Monitoring</w:t>
            </w:r>
          </w:p>
        </w:tc>
      </w:tr>
      <w:tr w:rsidR="00366E98" w:rsidRPr="00366E98" w14:paraId="501B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EED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Nagios/Zabbix</w:t>
            </w:r>
          </w:p>
        </w:tc>
        <w:tc>
          <w:tcPr>
            <w:tcW w:w="0" w:type="auto"/>
            <w:vAlign w:val="center"/>
            <w:hideMark/>
          </w:tcPr>
          <w:p w14:paraId="5603ABAF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CloudWatch + SNS</w:t>
            </w:r>
          </w:p>
        </w:tc>
        <w:tc>
          <w:tcPr>
            <w:tcW w:w="0" w:type="auto"/>
            <w:vAlign w:val="center"/>
            <w:hideMark/>
          </w:tcPr>
          <w:p w14:paraId="65DE42E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Monitor Alerts</w:t>
            </w:r>
          </w:p>
        </w:tc>
        <w:tc>
          <w:tcPr>
            <w:tcW w:w="0" w:type="auto"/>
            <w:vAlign w:val="center"/>
            <w:hideMark/>
          </w:tcPr>
          <w:p w14:paraId="1AB941BB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Alerting</w:t>
            </w:r>
          </w:p>
        </w:tc>
      </w:tr>
      <w:tr w:rsidR="00366E98" w:rsidRPr="00366E98" w14:paraId="7731A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F44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ELK Stack</w:t>
            </w:r>
          </w:p>
        </w:tc>
        <w:tc>
          <w:tcPr>
            <w:tcW w:w="0" w:type="auto"/>
            <w:vAlign w:val="center"/>
            <w:hideMark/>
          </w:tcPr>
          <w:p w14:paraId="557D326A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OpenSearch</w:t>
            </w:r>
          </w:p>
        </w:tc>
        <w:tc>
          <w:tcPr>
            <w:tcW w:w="0" w:type="auto"/>
            <w:vAlign w:val="center"/>
            <w:hideMark/>
          </w:tcPr>
          <w:p w14:paraId="3F03F88E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Log Analytics</w:t>
            </w:r>
          </w:p>
        </w:tc>
        <w:tc>
          <w:tcPr>
            <w:tcW w:w="0" w:type="auto"/>
            <w:vAlign w:val="center"/>
            <w:hideMark/>
          </w:tcPr>
          <w:p w14:paraId="1663369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Cloud Logging</w:t>
            </w:r>
          </w:p>
        </w:tc>
      </w:tr>
      <w:tr w:rsidR="00366E98" w:rsidRPr="00366E98" w14:paraId="6A04F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649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3E7D9B19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Managed Grafana</w:t>
            </w:r>
          </w:p>
        </w:tc>
        <w:tc>
          <w:tcPr>
            <w:tcW w:w="0" w:type="auto"/>
            <w:vAlign w:val="center"/>
            <w:hideMark/>
          </w:tcPr>
          <w:p w14:paraId="73B3F38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Managed Grafana</w:t>
            </w:r>
          </w:p>
        </w:tc>
        <w:tc>
          <w:tcPr>
            <w:tcW w:w="0" w:type="auto"/>
            <w:vAlign w:val="center"/>
            <w:hideMark/>
          </w:tcPr>
          <w:p w14:paraId="5992A65C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Managed Grafana</w:t>
            </w:r>
          </w:p>
        </w:tc>
      </w:tr>
    </w:tbl>
    <w:p w14:paraId="5C9C9282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18239885">
          <v:rect id="_x0000_i1351" style="width:0;height:1.5pt" o:hralign="center" o:hrstd="t" o:hr="t" fillcolor="#a0a0a0" stroked="f"/>
        </w:pict>
      </w:r>
    </w:p>
    <w:p w14:paraId="7DAD6A74" w14:textId="77777777" w:rsidR="00366E98" w:rsidRPr="00366E98" w:rsidRDefault="00366E98" w:rsidP="00366E98">
      <w:pPr>
        <w:pStyle w:val="NoSpacing"/>
        <w:rPr>
          <w:b/>
          <w:bCs/>
          <w:sz w:val="16"/>
          <w:szCs w:val="16"/>
          <w:lang w:val="en-SG"/>
        </w:rPr>
      </w:pPr>
      <w:r w:rsidRPr="00366E98">
        <w:rPr>
          <w:b/>
          <w:bCs/>
          <w:sz w:val="16"/>
          <w:szCs w:val="16"/>
          <w:lang w:val="en-SG"/>
        </w:rPr>
        <w:t>9️</w:t>
      </w:r>
      <w:r w:rsidRPr="00366E98">
        <w:rPr>
          <w:rFonts w:ascii="Segoe UI Symbol" w:hAnsi="Segoe UI Symbol" w:cs="Segoe UI Symbol"/>
          <w:b/>
          <w:bCs/>
          <w:sz w:val="16"/>
          <w:szCs w:val="16"/>
          <w:lang w:val="en-SG"/>
        </w:rPr>
        <w:t>⃣</w:t>
      </w:r>
      <w:r w:rsidRPr="00366E98">
        <w:rPr>
          <w:b/>
          <w:bCs/>
          <w:sz w:val="16"/>
          <w:szCs w:val="16"/>
          <w:lang w:val="en-SG"/>
        </w:rPr>
        <w:t xml:space="preserve"> Containers &amp; Virtualization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962"/>
        <w:gridCol w:w="1555"/>
        <w:gridCol w:w="1200"/>
      </w:tblGrid>
      <w:tr w:rsidR="00366E98" w:rsidRPr="00366E98" w14:paraId="7C439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9CD32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3EA19DC1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592DBD7E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ACB81E9" w14:textId="77777777" w:rsidR="00366E98" w:rsidRPr="00366E98" w:rsidRDefault="00366E98" w:rsidP="00366E98">
            <w:pPr>
              <w:pStyle w:val="NoSpacing"/>
              <w:rPr>
                <w:b/>
                <w:bCs/>
                <w:sz w:val="16"/>
                <w:szCs w:val="16"/>
                <w:lang w:val="en-SG"/>
              </w:rPr>
            </w:pPr>
            <w:r w:rsidRPr="00366E98">
              <w:rPr>
                <w:b/>
                <w:bCs/>
                <w:sz w:val="16"/>
                <w:szCs w:val="16"/>
                <w:lang w:val="en-SG"/>
              </w:rPr>
              <w:t>GCP</w:t>
            </w:r>
          </w:p>
        </w:tc>
      </w:tr>
      <w:tr w:rsidR="00366E98" w:rsidRPr="00366E98" w14:paraId="19B1E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306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lastRenderedPageBreak/>
              <w:t>Docker</w:t>
            </w:r>
          </w:p>
        </w:tc>
        <w:tc>
          <w:tcPr>
            <w:tcW w:w="0" w:type="auto"/>
            <w:vAlign w:val="center"/>
            <w:hideMark/>
          </w:tcPr>
          <w:p w14:paraId="05B659F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ECS / ECR</w:t>
            </w:r>
          </w:p>
        </w:tc>
        <w:tc>
          <w:tcPr>
            <w:tcW w:w="0" w:type="auto"/>
            <w:vAlign w:val="center"/>
            <w:hideMark/>
          </w:tcPr>
          <w:p w14:paraId="3FA58F2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ACR / Container Apps</w:t>
            </w:r>
          </w:p>
        </w:tc>
        <w:tc>
          <w:tcPr>
            <w:tcW w:w="0" w:type="auto"/>
            <w:vAlign w:val="center"/>
            <w:hideMark/>
          </w:tcPr>
          <w:p w14:paraId="4D7196C5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Artifact Registry</w:t>
            </w:r>
          </w:p>
        </w:tc>
      </w:tr>
      <w:tr w:rsidR="00366E98" w:rsidRPr="00366E98" w14:paraId="0AA1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FE3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8517E1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795FFB3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AKS</w:t>
            </w:r>
          </w:p>
        </w:tc>
        <w:tc>
          <w:tcPr>
            <w:tcW w:w="0" w:type="auto"/>
            <w:vAlign w:val="center"/>
            <w:hideMark/>
          </w:tcPr>
          <w:p w14:paraId="723587A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GKE</w:t>
            </w:r>
          </w:p>
        </w:tc>
      </w:tr>
      <w:tr w:rsidR="00366E98" w:rsidRPr="00366E98" w14:paraId="2769A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FD4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KVM/QEMU</w:t>
            </w:r>
          </w:p>
        </w:tc>
        <w:tc>
          <w:tcPr>
            <w:tcW w:w="0" w:type="auto"/>
            <w:vAlign w:val="center"/>
            <w:hideMark/>
          </w:tcPr>
          <w:p w14:paraId="0C7F8CF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144FBE38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VMs</w:t>
            </w:r>
          </w:p>
        </w:tc>
        <w:tc>
          <w:tcPr>
            <w:tcW w:w="0" w:type="auto"/>
            <w:vAlign w:val="center"/>
            <w:hideMark/>
          </w:tcPr>
          <w:p w14:paraId="52411FB1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Compute Engine</w:t>
            </w:r>
          </w:p>
        </w:tc>
      </w:tr>
      <w:tr w:rsidR="00366E98" w:rsidRPr="00366E98" w14:paraId="778A5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5807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proofErr w:type="spellStart"/>
            <w:r w:rsidRPr="00366E98">
              <w:rPr>
                <w:sz w:val="16"/>
                <w:szCs w:val="16"/>
                <w:lang w:val="en-SG"/>
              </w:rPr>
              <w:t>Libvirt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8B5C6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AWS Console</w:t>
            </w:r>
          </w:p>
        </w:tc>
        <w:tc>
          <w:tcPr>
            <w:tcW w:w="0" w:type="auto"/>
            <w:vAlign w:val="center"/>
            <w:hideMark/>
          </w:tcPr>
          <w:p w14:paraId="73722D5D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Azure Portal</w:t>
            </w:r>
          </w:p>
        </w:tc>
        <w:tc>
          <w:tcPr>
            <w:tcW w:w="0" w:type="auto"/>
            <w:vAlign w:val="center"/>
            <w:hideMark/>
          </w:tcPr>
          <w:p w14:paraId="7E435114" w14:textId="77777777" w:rsidR="00366E98" w:rsidRPr="00366E98" w:rsidRDefault="00366E98" w:rsidP="00366E98">
            <w:pPr>
              <w:pStyle w:val="NoSpacing"/>
              <w:rPr>
                <w:sz w:val="16"/>
                <w:szCs w:val="16"/>
                <w:lang w:val="en-SG"/>
              </w:rPr>
            </w:pPr>
            <w:r w:rsidRPr="00366E98">
              <w:rPr>
                <w:sz w:val="16"/>
                <w:szCs w:val="16"/>
                <w:lang w:val="en-SG"/>
              </w:rPr>
              <w:t>GCP Console</w:t>
            </w:r>
          </w:p>
        </w:tc>
      </w:tr>
    </w:tbl>
    <w:p w14:paraId="110630A9" w14:textId="77777777" w:rsidR="00366E98" w:rsidRPr="00366E98" w:rsidRDefault="00366E98" w:rsidP="00366E98">
      <w:pPr>
        <w:pStyle w:val="NoSpacing"/>
        <w:rPr>
          <w:sz w:val="16"/>
          <w:szCs w:val="16"/>
          <w:lang w:val="en-SG"/>
        </w:rPr>
      </w:pPr>
      <w:r w:rsidRPr="00366E98">
        <w:rPr>
          <w:sz w:val="16"/>
          <w:szCs w:val="16"/>
          <w:lang w:val="en-SG"/>
        </w:rPr>
        <w:pict w14:anchorId="289ED586">
          <v:rect id="_x0000_i1352" style="width:0;height:1.5pt" o:hralign="center" o:hrstd="t" o:hr="t" fillcolor="#a0a0a0" stroked="f"/>
        </w:pict>
      </w:r>
    </w:p>
    <w:sectPr w:rsidR="00366E98" w:rsidRPr="00366E98" w:rsidSect="0003461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DAC9A" w14:textId="77777777" w:rsidR="00796D4D" w:rsidRDefault="00796D4D" w:rsidP="0099274E">
      <w:pPr>
        <w:spacing w:after="0" w:line="240" w:lineRule="auto"/>
      </w:pPr>
      <w:r>
        <w:separator/>
      </w:r>
    </w:p>
  </w:endnote>
  <w:endnote w:type="continuationSeparator" w:id="0">
    <w:p w14:paraId="5B5C17F2" w14:textId="77777777" w:rsidR="00796D4D" w:rsidRDefault="00796D4D" w:rsidP="00992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CA99" w14:textId="77777777" w:rsidR="006248E6" w:rsidRDefault="006248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E116A" w14:textId="77777777" w:rsidR="006248E6" w:rsidRDefault="006248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5B50" w14:textId="77777777" w:rsidR="006248E6" w:rsidRDefault="006248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B6941" w14:textId="77777777" w:rsidR="00796D4D" w:rsidRDefault="00796D4D" w:rsidP="0099274E">
      <w:pPr>
        <w:spacing w:after="0" w:line="240" w:lineRule="auto"/>
      </w:pPr>
      <w:r>
        <w:separator/>
      </w:r>
    </w:p>
  </w:footnote>
  <w:footnote w:type="continuationSeparator" w:id="0">
    <w:p w14:paraId="1FC8B2D0" w14:textId="77777777" w:rsidR="00796D4D" w:rsidRDefault="00796D4D" w:rsidP="00992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3FFD" w14:textId="77777777" w:rsidR="006248E6" w:rsidRDefault="006248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88CB" w14:textId="07E4E8AD" w:rsidR="00571CBD" w:rsidRPr="00023DC9" w:rsidRDefault="006248E6">
    <w:pPr>
      <w:pStyle w:val="Header"/>
      <w:rPr>
        <w:lang w:val="en-SG"/>
      </w:rPr>
    </w:pPr>
    <w:r>
      <w:rPr>
        <w:lang w:val="en-SG"/>
      </w:rPr>
      <w:t>Additional Server Services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288AA" w14:textId="77777777" w:rsidR="006248E6" w:rsidRDefault="006248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A12894"/>
    <w:multiLevelType w:val="multilevel"/>
    <w:tmpl w:val="F2A6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47811"/>
    <w:multiLevelType w:val="multilevel"/>
    <w:tmpl w:val="F8D2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B3499"/>
    <w:multiLevelType w:val="multilevel"/>
    <w:tmpl w:val="229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133A4"/>
    <w:multiLevelType w:val="multilevel"/>
    <w:tmpl w:val="C7DA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95A72"/>
    <w:multiLevelType w:val="multilevel"/>
    <w:tmpl w:val="436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96A07"/>
    <w:multiLevelType w:val="multilevel"/>
    <w:tmpl w:val="C31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111398">
    <w:abstractNumId w:val="8"/>
  </w:num>
  <w:num w:numId="2" w16cid:durableId="274219760">
    <w:abstractNumId w:val="6"/>
  </w:num>
  <w:num w:numId="3" w16cid:durableId="1007559517">
    <w:abstractNumId w:val="5"/>
  </w:num>
  <w:num w:numId="4" w16cid:durableId="597520986">
    <w:abstractNumId w:val="4"/>
  </w:num>
  <w:num w:numId="5" w16cid:durableId="1867136553">
    <w:abstractNumId w:val="7"/>
  </w:num>
  <w:num w:numId="6" w16cid:durableId="1620263180">
    <w:abstractNumId w:val="3"/>
  </w:num>
  <w:num w:numId="7" w16cid:durableId="2035575566">
    <w:abstractNumId w:val="2"/>
  </w:num>
  <w:num w:numId="8" w16cid:durableId="1764496067">
    <w:abstractNumId w:val="1"/>
  </w:num>
  <w:num w:numId="9" w16cid:durableId="561448336">
    <w:abstractNumId w:val="0"/>
  </w:num>
  <w:num w:numId="10" w16cid:durableId="981349702">
    <w:abstractNumId w:val="10"/>
  </w:num>
  <w:num w:numId="11" w16cid:durableId="1617634569">
    <w:abstractNumId w:val="13"/>
  </w:num>
  <w:num w:numId="12" w16cid:durableId="605380739">
    <w:abstractNumId w:val="9"/>
  </w:num>
  <w:num w:numId="13" w16cid:durableId="2011441709">
    <w:abstractNumId w:val="11"/>
  </w:num>
  <w:num w:numId="14" w16cid:durableId="1446265802">
    <w:abstractNumId w:val="12"/>
  </w:num>
  <w:num w:numId="15" w16cid:durableId="21086213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30"/>
    <w:rsid w:val="00023DC9"/>
    <w:rsid w:val="00034616"/>
    <w:rsid w:val="0006063C"/>
    <w:rsid w:val="000B78CA"/>
    <w:rsid w:val="000C4C14"/>
    <w:rsid w:val="00102D5C"/>
    <w:rsid w:val="00103A5D"/>
    <w:rsid w:val="0015074B"/>
    <w:rsid w:val="001845D6"/>
    <w:rsid w:val="001A5090"/>
    <w:rsid w:val="001B4826"/>
    <w:rsid w:val="002026C1"/>
    <w:rsid w:val="00221170"/>
    <w:rsid w:val="00226151"/>
    <w:rsid w:val="0023711B"/>
    <w:rsid w:val="00247D4C"/>
    <w:rsid w:val="00255A93"/>
    <w:rsid w:val="002641C6"/>
    <w:rsid w:val="00275FEA"/>
    <w:rsid w:val="0029639D"/>
    <w:rsid w:val="002C1441"/>
    <w:rsid w:val="002E1313"/>
    <w:rsid w:val="00302E9E"/>
    <w:rsid w:val="00311648"/>
    <w:rsid w:val="00326F90"/>
    <w:rsid w:val="00333BD5"/>
    <w:rsid w:val="00356402"/>
    <w:rsid w:val="00361AAD"/>
    <w:rsid w:val="00366E98"/>
    <w:rsid w:val="00371112"/>
    <w:rsid w:val="0037230F"/>
    <w:rsid w:val="00395B9C"/>
    <w:rsid w:val="003A7D79"/>
    <w:rsid w:val="00416BD4"/>
    <w:rsid w:val="00433827"/>
    <w:rsid w:val="00455B88"/>
    <w:rsid w:val="004E64E9"/>
    <w:rsid w:val="004F258E"/>
    <w:rsid w:val="005146B8"/>
    <w:rsid w:val="00521B91"/>
    <w:rsid w:val="00546D2C"/>
    <w:rsid w:val="005559CF"/>
    <w:rsid w:val="00571CBD"/>
    <w:rsid w:val="0059399B"/>
    <w:rsid w:val="005B1A8A"/>
    <w:rsid w:val="005C5B85"/>
    <w:rsid w:val="005D723D"/>
    <w:rsid w:val="005F308A"/>
    <w:rsid w:val="006248E6"/>
    <w:rsid w:val="006430E2"/>
    <w:rsid w:val="006539C3"/>
    <w:rsid w:val="00691777"/>
    <w:rsid w:val="006B6C63"/>
    <w:rsid w:val="006E2D3D"/>
    <w:rsid w:val="00704BF1"/>
    <w:rsid w:val="007273EB"/>
    <w:rsid w:val="007574DD"/>
    <w:rsid w:val="00774E5E"/>
    <w:rsid w:val="00793735"/>
    <w:rsid w:val="00796D4D"/>
    <w:rsid w:val="007C2D26"/>
    <w:rsid w:val="007D2E50"/>
    <w:rsid w:val="00836DAF"/>
    <w:rsid w:val="0085049D"/>
    <w:rsid w:val="0085083D"/>
    <w:rsid w:val="0085111F"/>
    <w:rsid w:val="008B6AD4"/>
    <w:rsid w:val="008D78AF"/>
    <w:rsid w:val="008E62E2"/>
    <w:rsid w:val="00952035"/>
    <w:rsid w:val="00955C95"/>
    <w:rsid w:val="0095641B"/>
    <w:rsid w:val="00960F3F"/>
    <w:rsid w:val="00963EB4"/>
    <w:rsid w:val="00973B76"/>
    <w:rsid w:val="0099274E"/>
    <w:rsid w:val="0099405C"/>
    <w:rsid w:val="009E7A62"/>
    <w:rsid w:val="00A04384"/>
    <w:rsid w:val="00A14BFB"/>
    <w:rsid w:val="00AA1D8D"/>
    <w:rsid w:val="00AA5318"/>
    <w:rsid w:val="00AA6EDE"/>
    <w:rsid w:val="00AB1216"/>
    <w:rsid w:val="00AB26F8"/>
    <w:rsid w:val="00B10C4A"/>
    <w:rsid w:val="00B156C6"/>
    <w:rsid w:val="00B40578"/>
    <w:rsid w:val="00B408C5"/>
    <w:rsid w:val="00B47730"/>
    <w:rsid w:val="00B802AF"/>
    <w:rsid w:val="00B92BAA"/>
    <w:rsid w:val="00BA2FD3"/>
    <w:rsid w:val="00BC66AC"/>
    <w:rsid w:val="00BD3434"/>
    <w:rsid w:val="00BF09AE"/>
    <w:rsid w:val="00BF2B50"/>
    <w:rsid w:val="00BF5CAE"/>
    <w:rsid w:val="00C069CE"/>
    <w:rsid w:val="00C14D58"/>
    <w:rsid w:val="00C15290"/>
    <w:rsid w:val="00C33A09"/>
    <w:rsid w:val="00C75912"/>
    <w:rsid w:val="00C75B68"/>
    <w:rsid w:val="00C77DF9"/>
    <w:rsid w:val="00CB0664"/>
    <w:rsid w:val="00D0728C"/>
    <w:rsid w:val="00D764E7"/>
    <w:rsid w:val="00E0206B"/>
    <w:rsid w:val="00E5093F"/>
    <w:rsid w:val="00E600C4"/>
    <w:rsid w:val="00E7233A"/>
    <w:rsid w:val="00E8458C"/>
    <w:rsid w:val="00EB0AC6"/>
    <w:rsid w:val="00EF324F"/>
    <w:rsid w:val="00F41CFB"/>
    <w:rsid w:val="00F56180"/>
    <w:rsid w:val="00F94CC8"/>
    <w:rsid w:val="00FC693F"/>
    <w:rsid w:val="00FF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18188D"/>
  <w14:defaultImageDpi w14:val="300"/>
  <w15:docId w15:val="{DC688F07-C971-40FE-9246-05F16093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C77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75F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F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A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0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34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24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66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9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0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7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5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3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5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04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52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0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8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93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2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1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6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950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9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4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23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1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2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7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2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7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88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9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1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0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5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4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3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9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43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6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gif"/><Relationship Id="rId28" Type="http://schemas.openxmlformats.org/officeDocument/2006/relationships/image" Target="media/image18.png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8B832C-F3A8-4464-8C02-068C38354D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9F4F4E-0B9D-4B04-9F00-3466615C8E08}">
  <ds:schemaRefs>
    <ds:schemaRef ds:uri="http://schemas.microsoft.com/office/2006/metadata/properties"/>
    <ds:schemaRef ds:uri="http://schemas.microsoft.com/office/infopath/2007/PartnerControls"/>
    <ds:schemaRef ds:uri="ac3d15e4-399b-4760-b328-f862c1a44f46"/>
    <ds:schemaRef ds:uri="41e3f887-9b8b-45f6-ad0e-01f7f74dc6f7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A56442-F6C6-4A61-81EA-6BCA793FB8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yatim ghani</cp:lastModifiedBy>
  <cp:revision>6</cp:revision>
  <dcterms:created xsi:type="dcterms:W3CDTF">2026-01-18T02:35:00Z</dcterms:created>
  <dcterms:modified xsi:type="dcterms:W3CDTF">2026-01-18T02:51:00Z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2025-06-28T13:49:11Z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704c949c-d969-496c-b44f-943310ab339d</vt:lpwstr>
  </property>
  <property fmtid="{D5CDD505-2E9C-101B-9397-08002B2CF9AE}" pid="7" name="MSIP_Label_defa4170-0d19-0005-0004-bc88714345d2_ActionId">
    <vt:lpwstr>98aa44a0-ece6-45b0-845e-bc336ce0a249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0x0101003CEB472FEDF87E4584FF8A19FB38EA47</vt:lpwstr>
  </property>
  <property fmtid="{D5CDD505-2E9C-101B-9397-08002B2CF9AE}" pid="11" name="MediaServiceImageTags">
    <vt:lpwstr/>
  </property>
  <property fmtid="{D5CDD505-2E9C-101B-9397-08002B2CF9AE}" pid="13" name="docLang">
    <vt:lpwstr>en</vt:lpwstr>
  </property>
</Properties>
</file>