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Novel</w:t>
      </w:r>
      <w:r>
        <w:t xml:space="preserve"> </w:t>
      </w:r>
      <w:r>
        <w:t xml:space="preserve">Triad</w:t>
      </w:r>
      <w:r>
        <w:t xml:space="preserve"> </w:t>
      </w:r>
      <w:r>
        <w:t xml:space="preserve">Twisted</w:t>
      </w:r>
      <w:r>
        <w:t xml:space="preserve"> </w:t>
      </w:r>
      <w:r>
        <w:t xml:space="preserve">String</w:t>
      </w:r>
      <w:r>
        <w:t xml:space="preserve"> </w:t>
      </w:r>
      <w:r>
        <w:t xml:space="preserve">Actuator</w:t>
      </w:r>
      <w:r>
        <w:t xml:space="preserve"> </w:t>
      </w:r>
      <w:r>
        <w:t xml:space="preserve">for</w:t>
      </w:r>
      <w:r>
        <w:t xml:space="preserve"> </w:t>
      </w:r>
      <w:r>
        <w:t xml:space="preserve">Controlling</w:t>
      </w:r>
      <w:r>
        <w:t xml:space="preserve"> </w:t>
      </w:r>
      <w:r>
        <w:t xml:space="preserve">a</w:t>
      </w:r>
      <w:r>
        <w:t xml:space="preserve"> </w:t>
      </w:r>
      <w:r>
        <w:t xml:space="preserve">Two</w:t>
      </w:r>
      <w:r>
        <w:t xml:space="preserve"> </w:t>
      </w:r>
      <w:r>
        <w:t xml:space="preserve">Degrees</w:t>
      </w:r>
      <w:r>
        <w:t xml:space="preserve"> </w:t>
      </w:r>
      <w:r>
        <w:t xml:space="preserve">of</w:t>
      </w:r>
      <w:r>
        <w:t xml:space="preserve"> </w:t>
      </w:r>
      <w:r>
        <w:t xml:space="preserve">Freedom</w:t>
      </w:r>
      <w:r>
        <w:t xml:space="preserve"> </w:t>
      </w:r>
      <w:r>
        <w:t xml:space="preserve">Joint:</w:t>
      </w:r>
      <w:r>
        <w:t xml:space="preserve"> </w:t>
      </w:r>
      <w:r>
        <w:t xml:space="preserve">Design</w:t>
      </w:r>
      <w:r>
        <w:t xml:space="preserve"> </w:t>
      </w:r>
      <w:r>
        <w:t xml:space="preserve">and</w:t>
      </w:r>
      <w:r>
        <w:t xml:space="preserve"> </w:t>
      </w:r>
      <w:r>
        <w:t xml:space="preserve">Experimental</w:t>
      </w:r>
      <w:r>
        <w:t xml:space="preserve"> </w:t>
      </w:r>
      <w:r>
        <w:t xml:space="preserve">Validation</w:t>
      </w:r>
    </w:p>
    <w:p>
      <w:pPr>
        <w:pStyle w:val="Author"/>
      </w:pPr>
      <w:r>
        <w:t xml:space="preserve">Damian</w:t>
      </w:r>
      <w:r>
        <w:t xml:space="preserve"> </w:t>
      </w:r>
      <w:r>
        <w:t xml:space="preserve">Crosby,</w:t>
      </w:r>
      <w:r>
        <w:t xml:space="preserve"> </w:t>
      </w:r>
      <w:r>
        <w:t xml:space="preserve">Joaquin</w:t>
      </w:r>
      <w:r>
        <w:t xml:space="preserve"> </w:t>
      </w:r>
      <w:r>
        <w:t xml:space="preserve">Carrasco,</w:t>
      </w:r>
      <w:r>
        <w:t xml:space="preserve"> </w:t>
      </w:r>
      <w:r>
        <w:t xml:space="preserve">William</w:t>
      </w:r>
      <w:r>
        <w:t xml:space="preserve"> </w:t>
      </w:r>
      <w:r>
        <w:t xml:space="preserve">Heath,</w:t>
      </w:r>
      <w:r>
        <w:t xml:space="preserve"> </w:t>
      </w:r>
      <w:r>
        <w:t xml:space="preserve">and</w:t>
      </w:r>
      <w:r>
        <w:t xml:space="preserve"> </w:t>
      </w:r>
      <w:r>
        <w:t xml:space="preserve">Andrew</w:t>
      </w:r>
      <w:r>
        <w:t xml:space="preserve"> </w:t>
      </w:r>
      <w:r>
        <w:t xml:space="preserve">Weightman</w:t>
      </w:r>
    </w:p>
    <w:p>
      <w:pPr>
        <w:pStyle w:val="Abstract"/>
      </w:pPr>
      <w:r>
        <w:t xml:space="preserve">Actuated</w:t>
      </w:r>
      <w:r>
        <w:t xml:space="preserve"> </w:t>
      </w:r>
      <w:r>
        <w:t xml:space="preserve">universal</w:t>
      </w:r>
      <w:r>
        <w:t xml:space="preserve"> </w:t>
      </w:r>
      <w:r>
        <w:t xml:space="preserve">joints,</w:t>
      </w:r>
      <w:r>
        <w:t xml:space="preserve"> </w:t>
      </w:r>
      <w:r>
        <w:t xml:space="preserve">or</w:t>
      </w:r>
      <w:r>
        <w:t xml:space="preserve"> </w:t>
      </w:r>
      <w:r>
        <w:t xml:space="preserve">equivalent</w:t>
      </w:r>
      <w:r>
        <w:t xml:space="preserve"> </w:t>
      </w:r>
      <w:r>
        <w:t xml:space="preserve">joint</w:t>
      </w:r>
      <w:r>
        <w:t xml:space="preserve"> </w:t>
      </w:r>
      <w:r>
        <w:t xml:space="preserve">systems,</w:t>
      </w:r>
      <w:r>
        <w:t xml:space="preserve"> </w:t>
      </w:r>
      <w:r>
        <w:t xml:space="preserve">are</w:t>
      </w:r>
      <w:r>
        <w:t xml:space="preserve"> </w:t>
      </w:r>
      <w:r>
        <w:t xml:space="preserve">found</w:t>
      </w:r>
      <w:r>
        <w:t xml:space="preserve"> </w:t>
      </w:r>
      <w:r>
        <w:t xml:space="preserve">in</w:t>
      </w:r>
      <w:r>
        <w:t xml:space="preserve"> </w:t>
      </w:r>
      <w:r>
        <w:t xml:space="preserve">a</w:t>
      </w:r>
      <w:r>
        <w:t xml:space="preserve"> </w:t>
      </w:r>
      <w:r>
        <w:t xml:space="preserve">number</w:t>
      </w:r>
      <w:r>
        <w:t xml:space="preserve"> </w:t>
      </w:r>
      <w:r>
        <w:t xml:space="preserve">of</w:t>
      </w:r>
      <w:r>
        <w:t xml:space="preserve"> </w:t>
      </w:r>
      <w:r>
        <w:t xml:space="preserve">robotic</w:t>
      </w:r>
      <w:r>
        <w:t xml:space="preserve"> </w:t>
      </w:r>
      <w:r>
        <w:t xml:space="preserve">applications,</w:t>
      </w:r>
      <w:r>
        <w:t xml:space="preserve"> </w:t>
      </w:r>
      <w:r>
        <w:t xml:space="preserve">in</w:t>
      </w:r>
      <w:r>
        <w:t xml:space="preserve"> </w:t>
      </w:r>
      <w:r>
        <w:t xml:space="preserve">particular</w:t>
      </w:r>
      <w:r>
        <w:t xml:space="preserve"> </w:t>
      </w:r>
      <w:r>
        <w:t xml:space="preserve">mobile</w:t>
      </w:r>
      <w:r>
        <w:t xml:space="preserve"> </w:t>
      </w:r>
      <w:r>
        <w:t xml:space="preserve">snake</w:t>
      </w:r>
      <w:r>
        <w:t xml:space="preserve"> </w:t>
      </w:r>
      <w:r>
        <w:t xml:space="preserve">robots,</w:t>
      </w:r>
      <w:r>
        <w:t xml:space="preserve"> </w:t>
      </w:r>
      <w:r>
        <w:t xml:space="preserve">snake-arm</w:t>
      </w:r>
      <w:r>
        <w:t xml:space="preserve"> </w:t>
      </w:r>
      <w:r>
        <w:t xml:space="preserve">robots</w:t>
      </w:r>
      <w:r>
        <w:t xml:space="preserve"> </w:t>
      </w:r>
      <w:r>
        <w:t xml:space="preserve">and</w:t>
      </w:r>
      <w:r>
        <w:t xml:space="preserve"> </w:t>
      </w:r>
      <w:r>
        <w:t xml:space="preserve">robotic</w:t>
      </w:r>
      <w:r>
        <w:t xml:space="preserve"> </w:t>
      </w:r>
      <w:r>
        <w:t xml:space="preserve">tails.</w:t>
      </w:r>
      <w:r>
        <w:t xml:space="preserve"> </w:t>
      </w:r>
      <w:r>
        <w:t xml:space="preserve">Such</w:t>
      </w:r>
      <w:r>
        <w:t xml:space="preserve"> </w:t>
      </w:r>
      <w:r>
        <w:t xml:space="preserve">joints</w:t>
      </w:r>
      <w:r>
        <w:t xml:space="preserve"> </w:t>
      </w:r>
      <w:r>
        <w:t xml:space="preserve">use</w:t>
      </w:r>
      <w:r>
        <w:t xml:space="preserve"> </w:t>
      </w:r>
      <w:r>
        <w:t xml:space="preserve">a</w:t>
      </w:r>
      <w:r>
        <w:t xml:space="preserve"> </w:t>
      </w:r>
      <w:r>
        <w:t xml:space="preserve">variety</w:t>
      </w:r>
      <w:r>
        <w:t xml:space="preserve"> </w:t>
      </w:r>
      <w:r>
        <w:t xml:space="preserve">of</w:t>
      </w:r>
      <w:r>
        <w:t xml:space="preserve"> </w:t>
      </w:r>
      <w:r>
        <w:t xml:space="preserve">actuation</w:t>
      </w:r>
      <w:r>
        <w:t xml:space="preserve"> </w:t>
      </w:r>
      <w:r>
        <w:t xml:space="preserve">methods,</w:t>
      </w:r>
      <w:r>
        <w:t xml:space="preserve"> </w:t>
      </w:r>
      <w:r>
        <w:t xml:space="preserve">including</w:t>
      </w:r>
      <w:r>
        <w:t xml:space="preserve"> </w:t>
      </w:r>
      <w:r>
        <w:t xml:space="preserve">direct</w:t>
      </w:r>
      <w:r>
        <w:t xml:space="preserve"> </w:t>
      </w:r>
      <w:r>
        <w:t xml:space="preserve">drive</w:t>
      </w:r>
      <w:r>
        <w:t xml:space="preserve"> </w:t>
      </w:r>
      <w:r>
        <w:t xml:space="preserve">motors,</w:t>
      </w:r>
      <w:r>
        <w:t xml:space="preserve"> </w:t>
      </w:r>
      <w:r>
        <w:t xml:space="preserve">linear</w:t>
      </w:r>
      <w:r>
        <w:t xml:space="preserve"> </w:t>
      </w:r>
      <w:r>
        <w:t xml:space="preserve">screw</w:t>
      </w:r>
      <w:r>
        <w:t xml:space="preserve"> </w:t>
      </w:r>
      <w:r>
        <w:t xml:space="preserve">drives,</w:t>
      </w:r>
      <w:r>
        <w:t xml:space="preserve"> </w:t>
      </w:r>
      <w:r>
        <w:t xml:space="preserve">cable</w:t>
      </w:r>
      <w:r>
        <w:t xml:space="preserve"> </w:t>
      </w:r>
      <w:r>
        <w:t xml:space="preserve">based</w:t>
      </w:r>
      <w:r>
        <w:t xml:space="preserve"> </w:t>
      </w:r>
      <w:r>
        <w:t xml:space="preserve">systems,</w:t>
      </w:r>
      <w:r>
        <w:t xml:space="preserve"> </w:t>
      </w:r>
      <w:r>
        <w:t xml:space="preserve">and</w:t>
      </w:r>
      <w:r>
        <w:t xml:space="preserve"> </w:t>
      </w:r>
      <w:r>
        <w:t xml:space="preserve">hydraulics/pneumatics.</w:t>
      </w:r>
      <w:r>
        <w:t xml:space="preserve"> </w:t>
      </w:r>
      <w:r>
        <w:t xml:space="preserve">In</w:t>
      </w:r>
      <w:r>
        <w:t xml:space="preserve"> </w:t>
      </w:r>
      <w:r>
        <w:t xml:space="preserve">this</w:t>
      </w:r>
      <w:r>
        <w:t xml:space="preserve"> </w:t>
      </w:r>
      <w:r>
        <w:t xml:space="preserve">paper</w:t>
      </w:r>
      <w:r>
        <w:t xml:space="preserve"> </w:t>
      </w:r>
      <w:r>
        <w:t xml:space="preserve">the</w:t>
      </w:r>
      <w:r>
        <w:t xml:space="preserve"> </w:t>
      </w:r>
      <w:r>
        <w:t xml:space="preserve">authors</w:t>
      </w:r>
      <w:r>
        <w:t xml:space="preserve"> </w:t>
      </w:r>
      <w:r>
        <w:t xml:space="preserve">present</w:t>
      </w:r>
      <w:r>
        <w:t xml:space="preserve"> </w:t>
      </w:r>
      <w:r>
        <w:t xml:space="preserve">a</w:t>
      </w:r>
      <w:r>
        <w:t xml:space="preserve"> </w:t>
      </w:r>
      <w:r>
        <w:t xml:space="preserve">novel</w:t>
      </w:r>
      <w:r>
        <w:t xml:space="preserve"> </w:t>
      </w:r>
      <w:r>
        <w:t xml:space="preserve">design</w:t>
      </w:r>
      <w:r>
        <w:t xml:space="preserve"> </w:t>
      </w:r>
      <w:r>
        <w:t xml:space="preserve">for</w:t>
      </w:r>
      <w:r>
        <w:t xml:space="preserve"> </w:t>
      </w:r>
      <w:r>
        <w:t xml:space="preserve">a</w:t>
      </w:r>
      <w:r>
        <w:t xml:space="preserve"> </w:t>
      </w:r>
      <w:r>
        <w:t xml:space="preserve">mechanism</w:t>
      </w:r>
      <w:r>
        <w:t xml:space="preserve"> </w:t>
      </w:r>
      <w:r>
        <w:t xml:space="preserve">that</w:t>
      </w:r>
      <w:r>
        <w:t xml:space="preserve"> </w:t>
      </w:r>
      <w:r>
        <w:t xml:space="preserve">utilises</w:t>
      </w:r>
      <w:r>
        <w:t xml:space="preserve"> </w:t>
      </w:r>
      <w:r>
        <w:t xml:space="preserve">the</w:t>
      </w:r>
      <w:r>
        <w:t xml:space="preserve"> </w:t>
      </w:r>
      <w:r>
        <w:t xml:space="preserve">TSA</w:t>
      </w:r>
      <w:r>
        <w:t xml:space="preserve"> </w:t>
      </w:r>
      <w:r>
        <w:t xml:space="preserve">in</w:t>
      </w:r>
      <w:r>
        <w:t xml:space="preserve"> </w:t>
      </w:r>
      <w:r>
        <w:t xml:space="preserve">an</w:t>
      </w:r>
      <w:r>
        <w:t xml:space="preserve"> </w:t>
      </w:r>
      <w:r>
        <w:t xml:space="preserve">antagonistic</w:t>
      </w:r>
      <w:r>
        <w:t xml:space="preserve"> </w:t>
      </w:r>
      <w:r>
        <w:t xml:space="preserve">triad</w:t>
      </w:r>
      <w:r>
        <w:t xml:space="preserve"> </w:t>
      </w:r>
      <w:r>
        <w:t xml:space="preserve">to</w:t>
      </w:r>
      <w:r>
        <w:t xml:space="preserve"> </w:t>
      </w:r>
      <w:r>
        <w:t xml:space="preserve">actuate</w:t>
      </w:r>
      <w:r>
        <w:t xml:space="preserve"> </w:t>
      </w:r>
      <w:r>
        <w:t xml:space="preserve">the</w:t>
      </w:r>
      <w:r>
        <w:t xml:space="preserve"> </w:t>
      </w:r>
      <w:r>
        <w:t xml:space="preserve">universal</w:t>
      </w:r>
      <w:r>
        <w:t xml:space="preserve"> </w:t>
      </w:r>
      <w:r>
        <w:t xml:space="preserve">joint,</w:t>
      </w:r>
      <w:r>
        <w:t xml:space="preserve"> </w:t>
      </w:r>
      <w:r>
        <w:t xml:space="preserve">using</w:t>
      </w:r>
      <w:r>
        <w:t xml:space="preserve"> </w:t>
      </w:r>
      <w:r>
        <w:t xml:space="preserve">orientation</w:t>
      </w:r>
      <w:r>
        <w:t xml:space="preserve"> </w:t>
      </w:r>
      <w:r>
        <w:t xml:space="preserve">sensors</w:t>
      </w:r>
      <w:r>
        <w:t xml:space="preserve"> </w:t>
      </w:r>
      <w:r>
        <w:t xml:space="preserve">and</w:t>
      </w:r>
      <w:r>
        <w:t xml:space="preserve"> </w:t>
      </w:r>
      <w:r>
        <w:t xml:space="preserve">load</w:t>
      </w:r>
      <w:r>
        <w:t xml:space="preserve"> </w:t>
      </w:r>
      <w:r>
        <w:t xml:space="preserve">cells</w:t>
      </w:r>
      <w:r>
        <w:t xml:space="preserve"> </w:t>
      </w:r>
      <w:r>
        <w:t xml:space="preserve">to</w:t>
      </w:r>
      <w:r>
        <w:t xml:space="preserve"> </w:t>
      </w:r>
      <w:r>
        <w:t xml:space="preserve">create</w:t>
      </w:r>
      <w:r>
        <w:t xml:space="preserve"> </w:t>
      </w:r>
      <w:r>
        <w:t xml:space="preserve">a</w:t>
      </w:r>
      <w:r>
        <w:t xml:space="preserve"> </w:t>
      </w:r>
      <w:r>
        <w:t xml:space="preserve">robust</w:t>
      </w:r>
      <w:r>
        <w:t xml:space="preserve"> </w:t>
      </w:r>
      <w:r>
        <w:t xml:space="preserve">cascading</w:t>
      </w:r>
      <w:r>
        <w:t xml:space="preserve"> </w:t>
      </w:r>
      <w:r>
        <w:t xml:space="preserve">closed</w:t>
      </w:r>
      <w:r>
        <w:t xml:space="preserve"> </w:t>
      </w:r>
      <w:r>
        <w:t xml:space="preserve">loop</w:t>
      </w:r>
      <w:r>
        <w:t xml:space="preserve"> </w:t>
      </w:r>
      <w:r>
        <w:t xml:space="preserve">control</w:t>
      </w:r>
      <w:r>
        <w:t xml:space="preserve"> </w:t>
      </w:r>
      <w:r>
        <w:t xml:space="preserve">system.</w:t>
      </w:r>
      <w:r>
        <w:t xml:space="preserve"> </w:t>
      </w:r>
      <w:r>
        <w:t xml:space="preserve">This</w:t>
      </w:r>
      <w:r>
        <w:t xml:space="preserve"> </w:t>
      </w:r>
      <w:r>
        <w:t xml:space="preserve">design</w:t>
      </w:r>
      <w:r>
        <w:t xml:space="preserve"> </w:t>
      </w:r>
      <w:r>
        <w:t xml:space="preserve">realises</w:t>
      </w:r>
      <w:r>
        <w:t xml:space="preserve"> </w:t>
      </w:r>
      <w:r>
        <w:t xml:space="preserve">a</w:t>
      </w:r>
      <w:r>
        <w:t xml:space="preserve"> </w:t>
      </w:r>
      <w:r>
        <w:t xml:space="preserve">light,</w:t>
      </w:r>
      <w:r>
        <w:t xml:space="preserve"> </w:t>
      </w:r>
      <w:r>
        <w:t xml:space="preserve">compact,</w:t>
      </w:r>
      <w:r>
        <w:t xml:space="preserve"> </w:t>
      </w:r>
      <w:r>
        <w:t xml:space="preserve">high-performance</w:t>
      </w:r>
      <w:r>
        <w:t xml:space="preserve"> </w:t>
      </w:r>
      <w:r>
        <w:t xml:space="preserve">actuation</w:t>
      </w:r>
      <w:r>
        <w:t xml:space="preserve"> </w:t>
      </w:r>
      <w:r>
        <w:t xml:space="preserve">system</w:t>
      </w:r>
      <w:r>
        <w:t xml:space="preserve"> </w:t>
      </w:r>
      <w:r>
        <w:t xml:space="preserve">that</w:t>
      </w:r>
      <w:r>
        <w:t xml:space="preserve"> </w:t>
      </w:r>
      <w:r>
        <w:t xml:space="preserve">avoids</w:t>
      </w:r>
      <w:r>
        <w:t xml:space="preserve"> </w:t>
      </w:r>
      <w:r>
        <w:t xml:space="preserve">the</w:t>
      </w:r>
      <w:r>
        <w:t xml:space="preserve"> </w:t>
      </w:r>
      <w:r>
        <w:t xml:space="preserve">extra</w:t>
      </w:r>
      <w:r>
        <w:t xml:space="preserve"> </w:t>
      </w:r>
      <w:r>
        <w:t xml:space="preserve">mass</w:t>
      </w:r>
      <w:r>
        <w:t xml:space="preserve"> </w:t>
      </w:r>
      <w:r>
        <w:t xml:space="preserve">and</w:t>
      </w:r>
      <w:r>
        <w:t xml:space="preserve"> </w:t>
      </w:r>
      <w:r>
        <w:t xml:space="preserve">hardware</w:t>
      </w:r>
      <w:r>
        <w:t xml:space="preserve"> </w:t>
      </w:r>
      <w:r>
        <w:t xml:space="preserve">complexity</w:t>
      </w:r>
      <w:r>
        <w:t xml:space="preserve"> </w:t>
      </w:r>
      <w:r>
        <w:t xml:space="preserve">that</w:t>
      </w:r>
      <w:r>
        <w:t xml:space="preserve"> </w:t>
      </w:r>
      <w:r>
        <w:t xml:space="preserve">alternative</w:t>
      </w:r>
      <w:r>
        <w:t xml:space="preserve"> </w:t>
      </w:r>
      <w:r>
        <w:t xml:space="preserve">actuation</w:t>
      </w:r>
      <w:r>
        <w:t xml:space="preserve"> </w:t>
      </w:r>
      <w:r>
        <w:t xml:space="preserve">methods</w:t>
      </w:r>
      <w:r>
        <w:t xml:space="preserve"> </w:t>
      </w:r>
      <w:r>
        <w:t xml:space="preserve">present,</w:t>
      </w:r>
      <w:r>
        <w:t xml:space="preserve"> </w:t>
      </w:r>
      <w:r>
        <w:t xml:space="preserve">with</w:t>
      </w:r>
      <w:r>
        <w:t xml:space="preserve"> </w:t>
      </w:r>
      <w:r>
        <w:t xml:space="preserve">the</w:t>
      </w:r>
      <w:r>
        <w:t xml:space="preserve"> </w:t>
      </w:r>
      <w:r>
        <w:t xml:space="preserve">additional</w:t>
      </w:r>
      <w:r>
        <w:t xml:space="preserve"> </w:t>
      </w:r>
      <w:r>
        <w:t xml:space="preserve">challenge</w:t>
      </w:r>
      <w:r>
        <w:t xml:space="preserve"> </w:t>
      </w:r>
      <w:r>
        <w:t xml:space="preserve">of</w:t>
      </w:r>
      <w:r>
        <w:t xml:space="preserve"> </w:t>
      </w:r>
      <w:r>
        <w:t xml:space="preserve">nonlinearity.</w:t>
      </w:r>
      <w:r>
        <w:t xml:space="preserve"> </w:t>
      </w:r>
      <w:r>
        <w:t xml:space="preserve">The</w:t>
      </w:r>
      <w:r>
        <w:t xml:space="preserve"> </w:t>
      </w:r>
      <w:r>
        <w:t xml:space="preserve">authors</w:t>
      </w:r>
      <w:r>
        <w:t xml:space="preserve"> </w:t>
      </w:r>
      <w:r>
        <w:t xml:space="preserve">were</w:t>
      </w:r>
      <w:r>
        <w:t xml:space="preserve"> </w:t>
      </w:r>
      <w:r>
        <w:t xml:space="preserve">able</w:t>
      </w:r>
      <w:r>
        <w:t xml:space="preserve"> </w:t>
      </w:r>
      <w:r>
        <w:t xml:space="preserve">to</w:t>
      </w:r>
      <w:r>
        <w:t xml:space="preserve"> </w:t>
      </w:r>
      <w:r>
        <w:t xml:space="preserve">develop</w:t>
      </w:r>
      <w:r>
        <w:t xml:space="preserve"> </w:t>
      </w:r>
      <w:r>
        <w:t xml:space="preserve">a</w:t>
      </w:r>
      <w:r>
        <w:t xml:space="preserve"> </w:t>
      </w:r>
      <w:r>
        <w:t xml:space="preserve">closed</w:t>
      </w:r>
      <w:r>
        <w:t xml:space="preserve"> </w:t>
      </w:r>
      <w:r>
        <w:t xml:space="preserve">loop</w:t>
      </w:r>
      <w:r>
        <w:t xml:space="preserve"> </w:t>
      </w:r>
      <w:r>
        <w:t xml:space="preserve">control</w:t>
      </w:r>
      <w:r>
        <w:t xml:space="preserve"> </w:t>
      </w:r>
      <w:r>
        <w:t xml:space="preserve">system</w:t>
      </w:r>
      <w:r>
        <w:t xml:space="preserve"> </w:t>
      </w:r>
      <w:r>
        <w:t xml:space="preserve">that</w:t>
      </w:r>
      <w:r>
        <w:t xml:space="preserve"> </w:t>
      </w:r>
      <w:r>
        <w:t xml:space="preserve">could</w:t>
      </w:r>
      <w:r>
        <w:t xml:space="preserve"> </w:t>
      </w:r>
      <w:r>
        <w:t xml:space="preserve">track</w:t>
      </w:r>
      <w:r>
        <w:t xml:space="preserve"> </w:t>
      </w:r>
      <w:r>
        <w:t xml:space="preserve">a</w:t>
      </w:r>
      <w:r>
        <w:t xml:space="preserve"> </w:t>
      </w:r>
      <w:r>
        <w:t xml:space="preserve">universal</w:t>
      </w:r>
      <w:r>
        <w:t xml:space="preserve"> </w:t>
      </w:r>
      <w:r>
        <w:t xml:space="preserve">joint</w:t>
      </w:r>
      <w:r>
        <w:t xml:space="preserve"> </w:t>
      </w:r>
      <w:r>
        <w:t xml:space="preserve">orientation</w:t>
      </w:r>
      <w:r>
        <w:t xml:space="preserve"> </w:t>
      </w:r>
      <w:r>
        <w:t xml:space="preserve">setpoint</w:t>
      </w:r>
      <w:r>
        <w:t xml:space="preserve"> </w:t>
      </w:r>
      <w:r>
        <w:t xml:space="preserve">to</w:t>
      </w:r>
      <w:r>
        <w:t xml:space="preserve"> </w:t>
      </w:r>
      <w:r>
        <w:t xml:space="preserve">within</w:t>
      </w:r>
      <w:r>
        <w:t xml:space="preserve"> </w:t>
      </w:r>
      <w:r>
        <w:t xml:space="preserve"> ± 2 °</w:t>
      </w:r>
      <w:r>
        <w:t xml:space="preserve"> </w:t>
      </w:r>
      <w:r>
        <w:t xml:space="preserve">within</w:t>
      </w:r>
      <w:r>
        <w:t xml:space="preserve"> </w:t>
      </w:r>
      <w:r>
        <w:t xml:space="preserve">a</w:t>
      </w:r>
      <w:r>
        <w:t xml:space="preserve"> </w:t>
      </w:r>
      <w:r>
        <w:t xml:space="preserve"> ± 10 °</w:t>
      </w:r>
      <w:r>
        <w:t xml:space="preserve"> </w:t>
      </w:r>
      <w:r>
        <w:t xml:space="preserve">range.</w:t>
      </w:r>
    </w:p>
    <w:p>
      <w:pPr>
        <w:pStyle w:val="FirstParagraph"/>
      </w:pPr>
      <w:r>
        <w:t xml:space="preserve">settings.render = 4;</w:t>
      </w:r>
      <w:r>
        <w:t xml:space="preserve"> </w:t>
      </w:r>
      <w:r>
        <w:t xml:space="preserve">settings.outformat = "pdf";</w:t>
      </w:r>
      <w:r>
        <w:t xml:space="preserve"> </w:t>
      </w:r>
      <w:r>
        <w:t xml:space="preserve">import math;</w:t>
      </w:r>
      <w:r>
        <w:t xml:space="preserve"> </w:t>
      </w:r>
      <w:r>
        <w:t xml:space="preserve">import tube;</w:t>
      </w:r>
      <w:r>
        <w:t xml:space="preserve"> </w:t>
      </w:r>
      <w:r>
        <w:t xml:space="preserve">import graph3;</w:t>
      </w:r>
      <w:r>
        <w:t xml:space="preserve"> </w:t>
      </w:r>
      <w:r>
        <w:t xml:space="preserve">import three;</w:t>
      </w:r>
      <w:r>
        <w:t xml:space="preserve"> </w:t>
      </w:r>
      <w:r>
        <w:t xml:space="preserve">unitsize(1cm);</w:t>
      </w:r>
      <w:r>
        <w:t xml:space="preserve"> </w:t>
      </w:r>
      <w:r>
        <w:t xml:space="preserve">currentprojection = orthographic(Y,showtarget=true);</w:t>
      </w:r>
    </w:p>
    <w:p>
      <w:pPr>
        <w:pStyle w:val="BodyText"/>
      </w:pPr>
      <w:r>
        <w:t xml:space="preserve">void doublehelix(real radius, real height, int turns)</w:t>
      </w:r>
    </w:p>
    <w:p>
      <w:pPr>
        <w:pStyle w:val="BodyText"/>
      </w:pPr>
      <w:r>
        <w:t xml:space="preserve">real x(real t)</w:t>
      </w:r>
      <w:r>
        <w:t xml:space="preserve"> </w:t>
      </w:r>
      <w:r>
        <w:t xml:space="preserve">return radius*cos(t);</w:t>
      </w:r>
      <w:r>
        <w:t xml:space="preserve"> </w:t>
      </w:r>
      <w:r>
        <w:t xml:space="preserve">real y(real t)</w:t>
      </w:r>
      <w:r>
        <w:t xml:space="preserve"> </w:t>
      </w:r>
      <w:r>
        <w:t xml:space="preserve">return radius*sin(t);</w:t>
      </w:r>
      <w:r>
        <w:t xml:space="preserve"> </w:t>
      </w:r>
      <w:r>
        <w:t xml:space="preserve">real z(real t)</w:t>
      </w:r>
      <w:r>
        <w:t xml:space="preserve"> </w:t>
      </w:r>
      <w:r>
        <w:t xml:space="preserve">return (height/(2pi*turns))*t;</w:t>
      </w:r>
    </w:p>
    <w:p>
      <w:pPr>
        <w:pStyle w:val="BodyText"/>
      </w:pPr>
      <w:r>
        <w:t xml:space="preserve">guide3 g = graph(x,y,z,0,2pi*turns,operator ..);</w:t>
      </w:r>
    </w:p>
    <w:p>
      <w:pPr>
        <w:pStyle w:val="BodyText"/>
      </w:pPr>
      <w:r>
        <w:t xml:space="preserve">path3 p = (radius,0,-0.1) — (g) — (radius,0,height+0.1);</w:t>
      </w:r>
    </w:p>
    <w:p>
      <w:pPr>
        <w:pStyle w:val="BodyText"/>
      </w:pPr>
      <w:r>
        <w:t xml:space="preserve">draw(tube(p, scale(radius)*unitcircle), green);</w:t>
      </w:r>
      <w:r>
        <w:t xml:space="preserve"> </w:t>
      </w:r>
      <w:r>
        <w:t xml:space="preserve">draw(tube(rotate(180,Z)*p, scale(radius)*unitcircle), green);</w:t>
      </w:r>
    </w:p>
    <w:p>
      <w:pPr>
        <w:pStyle w:val="BodyText"/>
      </w:pPr>
      <w:r>
        <w:t xml:space="preserve">???</w:t>
      </w:r>
    </w:p>
    <w:bookmarkStart w:id="22" w:name="introduction"/>
    <w:p>
      <w:pPr>
        <w:pStyle w:val="Heading1"/>
      </w:pPr>
      <w:r>
        <w:t xml:space="preserve">Introduction</w:t>
      </w:r>
    </w:p>
    <w:p>
      <w:pPr>
        <w:pStyle w:val="FirstParagraph"/>
      </w:pPr>
      <w:r>
        <w:t xml:space="preserve">AUJ</w:t>
      </w:r>
      <w:r>
        <w:t xml:space="preserve"> </w:t>
      </w:r>
      <w:r>
        <w:t xml:space="preserve">mechanisms are found in a wide range of robotic applications, such as confined space inspection using snake-arm robots</w:t>
      </w:r>
      <w:r>
        <w:t xml:space="preserve"> </w:t>
      </w:r>
      <w:r>
        <w:t xml:space="preserve">, highly manoeuvrable mobile snake robots</w:t>
      </w:r>
      <w:r>
        <w:t xml:space="preserve"> </w:t>
      </w:r>
      <w:r>
        <w:t xml:space="preserve">, and biomimetic robot tails for stability</w:t>
      </w:r>
      <w:r>
        <w:t xml:space="preserve"> </w:t>
      </w:r>
      <w:r>
        <w:t xml:space="preserve">.</w:t>
      </w:r>
      <w:r>
        <w:t xml:space="preserve"> </w:t>
      </w:r>
      <w:r>
        <w:t xml:space="preserve">Mobile snake robots must usually incorporate electric actuators inline with their joints.</w:t>
      </w:r>
      <w:r>
        <w:t xml:space="preserve"> </w:t>
      </w:r>
      <w:r>
        <w:t xml:space="preserve">This results in an</w:t>
      </w:r>
      <w:r>
        <w:t xml:space="preserve"> </w:t>
      </w:r>
      <w:r>
        <w:t xml:space="preserve">AUJ</w:t>
      </w:r>
      <w:r>
        <w:t xml:space="preserve"> </w:t>
      </w:r>
      <w:r>
        <w:t xml:space="preserve">having to shift the mass of the follower segments and all the actuators inside the follower segments, which results in high torque requirements.</w:t>
      </w:r>
      <w:r>
        <w:t xml:space="preserve"> </w:t>
      </w:r>
      <w:r>
        <w:t xml:space="preserve">Snake-arm robots and robotic tails can reduce the mass and size of the</w:t>
      </w:r>
      <w:r>
        <w:t xml:space="preserve"> </w:t>
      </w:r>
      <w:r>
        <w:t xml:space="preserve">AUJ</w:t>
      </w:r>
      <w:r>
        <w:t xml:space="preserve"> </w:t>
      </w:r>
      <w:r>
        <w:t xml:space="preserve">by moving their actuators away from the</w:t>
      </w:r>
      <w:r>
        <w:t xml:space="preserve"> </w:t>
      </w:r>
      <w:r>
        <w:t xml:space="preserve">AUJs</w:t>
      </w:r>
      <w:r>
        <w:t xml:space="preserve"> </w:t>
      </w:r>
      <w:r>
        <w:t xml:space="preserve">and use cables to transfer the force to the joints, or use hydraulic or pneumatic actuators which tend to be lighter than equivalent electric motors.</w:t>
      </w:r>
      <w:r>
        <w:t xml:space="preserve"> </w:t>
      </w:r>
      <w:r>
        <w:t xml:space="preserve">This comes at the expense of increased mass and bulk at the base of the arm or tail.</w:t>
      </w:r>
    </w:p>
    <w:p>
      <w:pPr>
        <w:pStyle w:val="BodyText"/>
      </w:pPr>
      <w:r>
        <w:t xml:space="preserve">First developed by</w:t>
      </w:r>
      <w:r>
        <w:t xml:space="preserve"> </w:t>
      </w:r>
      <w:r>
        <w:t xml:space="preserve"> </w:t>
      </w:r>
      <w:r>
        <w:t xml:space="preserve"> </w:t>
      </w:r>
      <w:r>
        <w:t xml:space="preserve">in</w:t>
      </w:r>
      <w:r>
        <w:t xml:space="preserve"> </w:t>
      </w:r>
      <w:r>
        <w:t xml:space="preserve">, the</w:t>
      </w:r>
      <w:r>
        <w:t xml:space="preserve"> </w:t>
      </w:r>
      <w:r>
        <w:t xml:space="preserve">TSA</w:t>
      </w:r>
      <w:r>
        <w:t xml:space="preserve"> </w:t>
      </w:r>
      <w:r>
        <w:t xml:space="preserve">uses two or more strings between two fixtures as a linear actuator.</w:t>
      </w:r>
      <w:r>
        <w:t xml:space="preserve"> </w:t>
      </w:r>
      <w:r>
        <w:t xml:space="preserve">When one fixture is rotated (typically by an electric motor), the looped string twists into a helix, decreasing the distance between them.</w:t>
      </w:r>
      <w:r>
        <w:t xml:space="preserve"> </w:t>
      </w:r>
      <w:r>
        <w:t xml:space="preserve">TSA</w:t>
      </w:r>
      <w:r>
        <w:t xml:space="preserve"> </w:t>
      </w:r>
      <w:r>
        <w:t xml:space="preserve">actuators have been used for a hand orthosis</w:t>
      </w:r>
      <w:r>
        <w:t xml:space="preserve"> </w:t>
      </w:r>
      <w:r>
        <w:t xml:space="preserve">, elbow joint</w:t>
      </w:r>
      <w:r>
        <w:t xml:space="preserve"> </w:t>
      </w:r>
      <w:r>
        <w:t xml:space="preserve"> </w:t>
      </w:r>
      <w:r>
        <w:t xml:space="preserve">and foldable robot arm</w:t>
      </w:r>
      <w:r>
        <w:t xml:space="preserve"> </w:t>
      </w:r>
      <w:r>
        <w:t xml:space="preserve"> </w:t>
      </w:r>
      <w:r>
        <w:t xml:space="preserve">among other functions.</w:t>
      </w:r>
    </w:p>
    <w:p>
      <w:pPr>
        <w:pStyle w:val="BodyText"/>
      </w:pPr>
      <w:r>
        <w:t xml:space="preserve">The primary advantage of</w:t>
      </w:r>
      <w:r>
        <w:t xml:space="preserve"> </w:t>
      </w:r>
      <w:r>
        <w:t xml:space="preserve">TSA</w:t>
      </w:r>
      <w:r>
        <w:t xml:space="preserve"> </w:t>
      </w:r>
      <w:r>
        <w:t xml:space="preserve">over similar linear actuators such as a leadscrew is the reduction the</w:t>
      </w:r>
      <w:r>
        <w:t xml:space="preserve"> </w:t>
      </w:r>
      <w:r>
        <w:t xml:space="preserve">TSA</w:t>
      </w:r>
      <w:r>
        <w:t xml:space="preserve"> </w:t>
      </w:r>
      <w:r>
        <w:t xml:space="preserve">provides is not proportional (or even slightly inversely proportional) to the mass of the actuator.</w:t>
      </w:r>
      <w:r>
        <w:t xml:space="preserve"> </w:t>
      </w:r>
      <w:r>
        <w:t xml:space="preserve">By decreasing the string cross-section radius the reduction increases given a constant unwound length and motor angle.</w:t>
      </w:r>
      <w:r>
        <w:t xml:space="preserve"> </w:t>
      </w:r>
      <w:r>
        <w:t xml:space="preserve">While the reduction in a leadscrew can be increased by decreasing the lead on the thread, which also has no increase in mass, this has a limited range and can quickly run up against manufacturing tolerances or material strength requirements.</w:t>
      </w:r>
      <w:r>
        <w:t xml:space="preserve"> </w:t>
      </w:r>
      <w:r>
        <w:t xml:space="preserve">In order to achieve greater or more robust reductions, the screw radius has to be increased, or the driving motor has to have a larger reduction before driving the screw, both of which usually result in more material (typically steel) and therefore more mass and bulk.</w:t>
      </w:r>
      <w:r>
        <w:t xml:space="preserve"> </w:t>
      </w:r>
      <w:r>
        <w:t xml:space="preserve">This would reduce the utility of several applications of</w:t>
      </w:r>
      <w:r>
        <w:t xml:space="preserve"> </w:t>
      </w:r>
      <w:r>
        <w:t xml:space="preserve">AUJ</w:t>
      </w:r>
      <w:r>
        <w:t xml:space="preserve"> </w:t>
      </w:r>
      <w:r>
        <w:t xml:space="preserve">mechanisms, such as each segment being required to support all its follower segments, or being able to operate in confined spaces.</w:t>
      </w:r>
    </w:p>
    <w:p>
      <w:pPr>
        <w:pStyle w:val="BodyText"/>
      </w:pPr>
      <w:r>
        <w:t xml:space="preserve">However,</w:t>
      </w:r>
      <w:r>
        <w:t xml:space="preserve"> </w:t>
      </w:r>
      <w:r>
        <w:t xml:space="preserve">TSA</w:t>
      </w:r>
      <w:r>
        <w:t xml:space="preserve"> </w:t>
      </w:r>
      <w:r>
        <w:t xml:space="preserve">does have some disadvantages, the most significant of which is a non-linear reduction equation, which is also dependent on the motor angle</w:t>
      </w:r>
      <w:r>
        <w:t xml:space="preserve"> </w:t>
      </w:r>
      <m:oMath>
        <m:sSub>
          <m:e>
            <m:r>
              <m:t>θ</m:t>
            </m:r>
          </m:e>
          <m:sub>
            <m:r>
              <m:t>s</m:t>
            </m:r>
          </m:sub>
        </m:sSub>
      </m:oMath>
      <w:r>
        <w:t xml:space="preserve"> </w:t>
      </w:r>
      <w:r>
        <w:t xml:space="preserve">(and therefore actuator position).</w:t>
      </w:r>
      <w:r>
        <w:t xml:space="preserve"> </w:t>
      </w:r>
      <w:r>
        <w:t xml:space="preserve">The reduction decreases in a non-linear fashion as the angle increases, with the derivative decreasing as the angle increases.</w:t>
      </w:r>
      <w:r>
        <w:t xml:space="preserve"> </w:t>
      </w:r>
      <w:r>
        <w:t xml:space="preserve">There is also the compliance of the strings to consider, depending on the thickness and material chosen, which becomes a significant factor under high forces.</w:t>
      </w:r>
      <w:r>
        <w:t xml:space="preserve"> </w:t>
      </w:r>
      <w:r>
        <w:t xml:space="preserve">Both of these issues can be addressed with accurate modelling</w:t>
      </w:r>
      <w:r>
        <w:t xml:space="preserve"> </w:t>
      </w:r>
      <w:r>
        <w:t xml:space="preserve"> </w:t>
      </w:r>
      <w:r>
        <w:t xml:space="preserve">and/or a robust control strategy, as demonstrated in</w:t>
      </w:r>
      <w:r>
        <w:t xml:space="preserve"> </w:t>
      </w:r>
      <w:r>
        <w:t xml:space="preserve">.</w:t>
      </w:r>
      <w:r>
        <w:t xml:space="preserve"> </w:t>
      </w:r>
      <w:r>
        <w:t xml:space="preserve">What is more of an issue is the unidirectional force of the</w:t>
      </w:r>
      <w:r>
        <w:t xml:space="preserve"> </w:t>
      </w:r>
      <w:r>
        <w:t xml:space="preserve">TSA</w:t>
      </w:r>
      <w:r>
        <w:t xml:space="preserve">, which can only impart force in tension.</w:t>
      </w:r>
      <w:r>
        <w:t xml:space="preserve"> </w:t>
      </w:r>
      <w:r>
        <w:t xml:space="preserve">This means that for an</w:t>
      </w:r>
      <w:r>
        <w:t xml:space="preserve"> </w:t>
      </w:r>
      <w:r>
        <w:t xml:space="preserve">AUJ</w:t>
      </w:r>
      <w:r>
        <w:t xml:space="preserve">, which is a two degree of freedom joint, a minimum of three</w:t>
      </w:r>
      <w:r>
        <w:t xml:space="preserve"> </w:t>
      </w:r>
      <w:r>
        <w:t xml:space="preserve">TSA</w:t>
      </w:r>
      <w:r>
        <w:t xml:space="preserve"> </w:t>
      </w:r>
      <w:r>
        <w:t xml:space="preserve">are required for unless spring return mechanisms are used, which would impart additional force on the</w:t>
      </w:r>
      <w:r>
        <w:t xml:space="preserve"> </w:t>
      </w:r>
      <w:r>
        <w:t xml:space="preserve">TSA</w:t>
      </w:r>
      <w:r>
        <w:t xml:space="preserve"> </w:t>
      </w:r>
      <w:r>
        <w:t xml:space="preserve">and therefore reduce performance.</w:t>
      </w:r>
      <w:r>
        <w:t xml:space="preserve"> </w:t>
      </w:r>
      <w:r>
        <w:t xml:space="preserve">However, the potential high force to mass ratio of the</w:t>
      </w:r>
      <w:r>
        <w:t xml:space="preserve"> </w:t>
      </w:r>
      <w:r>
        <w:t xml:space="preserve">TSA</w:t>
      </w:r>
      <w:r>
        <w:t xml:space="preserve"> </w:t>
      </w:r>
      <w:r>
        <w:t xml:space="preserve">due to the non-proportional reduction may adequately compensate for the additional actuator requirement.</w:t>
      </w:r>
    </w:p>
    <w:p>
      <w:pPr>
        <w:pStyle w:val="BodyText"/>
      </w:pPr>
      <w:r>
        <w:t xml:space="preserve">The focus of this research is to investigate if the</w:t>
      </w:r>
      <w:r>
        <w:t xml:space="preserve"> </w:t>
      </w:r>
      <w:r>
        <w:t xml:space="preserve">TSA</w:t>
      </w:r>
      <w:r>
        <w:t xml:space="preserve"> </w:t>
      </w:r>
      <w:r>
        <w:t xml:space="preserve">is a suitable candidate for control of an</w:t>
      </w:r>
      <w:r>
        <w:t xml:space="preserve"> </w:t>
      </w:r>
      <w:r>
        <w:t xml:space="preserve">AUJ</w:t>
      </w:r>
      <w:r>
        <w:t xml:space="preserve"> </w:t>
      </w:r>
      <w:r>
        <w:t xml:space="preserve">considering both the benefits and drawbacks.</w:t>
      </w:r>
      <w:r>
        <w:t xml:space="preserve"> </w:t>
      </w:r>
      <w:r>
        <w:t xml:space="preserve">To this end, the first objective is to perform a simulation and construct a physical experimental prototype to validate the proposed control system.</w:t>
      </w:r>
      <w:r>
        <w:t xml:space="preserve"> </w:t>
      </w:r>
      <w:r>
        <w:t xml:space="preserve">Then, the second objective is to compare the results from both the simulation and experimental prototype with other inline actuation methods for an</w:t>
      </w:r>
      <w:r>
        <w:t xml:space="preserve"> </w:t>
      </w:r>
      <w:r>
        <w:t xml:space="preserve">AUJ</w:t>
      </w:r>
      <w:r>
        <w:t xml:space="preserve"> </w:t>
      </w:r>
      <w:r>
        <w:t xml:space="preserve">to analyse and discuss the potential advantages and disadvantages of</w:t>
      </w:r>
      <w:r>
        <w:t xml:space="preserve"> </w:t>
      </w:r>
      <w:r>
        <w:t xml:space="preserve">TSA</w:t>
      </w:r>
      <w:r>
        <w:t xml:space="preserve"> </w:t>
      </w:r>
      <w:r>
        <w:t xml:space="preserve">actuation against alternatives.</w:t>
      </w:r>
    </w:p>
    <w:p>
      <w:pPr>
        <w:pStyle w:val="BodyText"/>
      </w:pPr>
      <w:r>
        <w:t xml:space="preserve">The use of</w:t>
      </w:r>
      <w:r>
        <w:t xml:space="preserve"> </w:t>
      </w:r>
      <w:r>
        <w:t xml:space="preserve">TSA</w:t>
      </w:r>
      <w:r>
        <w:t xml:space="preserve"> </w:t>
      </w:r>
      <w:r>
        <w:t xml:space="preserve">as an actuator for an</w:t>
      </w:r>
      <w:r>
        <w:t xml:space="preserve"> </w:t>
      </w:r>
      <w:r>
        <w:t xml:space="preserve">AUJ</w:t>
      </w:r>
      <w:r>
        <w:t xml:space="preserve"> </w:t>
      </w:r>
      <w:r>
        <w:t xml:space="preserve">is an understudied area of research.</w:t>
      </w:r>
      <w:r>
        <w:t xml:space="preserve"> </w:t>
      </w:r>
      <w:r>
        <w:t xml:space="preserve"> </w:t>
      </w:r>
      <w:r>
        <w:t xml:space="preserve">have proposed a similar design using a flexible core with continous curvature as opposed to a rigid universal joint, however currently this research has not demonstrated control of both axes of motion with multiple</w:t>
      </w:r>
      <w:r>
        <w:t xml:space="preserve"> </w:t>
      </w:r>
      <w:r>
        <w:t xml:space="preserve">TSA</w:t>
      </w:r>
      <w:r>
        <w:t xml:space="preserve">.</w:t>
      </w:r>
      <w:r>
        <w:t xml:space="preserve"> </w:t>
      </w:r>
      <w:r>
        <w:t xml:space="preserve">This reasearch demonstrates robust closed loop control of an</w:t>
      </w:r>
      <w:r>
        <w:t xml:space="preserve"> </w:t>
      </w:r>
      <w:r>
        <w:t xml:space="preserve">AUJ</w:t>
      </w:r>
      <w:r>
        <w:t xml:space="preserve"> </w:t>
      </w:r>
      <w:r>
        <w:t xml:space="preserve">in both axes of motion using three</w:t>
      </w:r>
      <w:r>
        <w:t xml:space="preserve"> </w:t>
      </w:r>
      <w:r>
        <w:t xml:space="preserve">TSA</w:t>
      </w:r>
      <w:r>
        <w:t xml:space="preserve"> </w:t>
      </w:r>
      <w:r>
        <w:t xml:space="preserve">in an ‘‘antagonistic triad’’ confugration.</w:t>
      </w:r>
      <w:r>
        <w:t xml:space="preserve"> </w:t>
      </w:r>
      <w:r>
        <w:t xml:space="preserve">The result is a light, compact</w:t>
      </w:r>
      <w:r>
        <w:t xml:space="preserve"> </w:t>
      </w:r>
      <w:r>
        <w:t xml:space="preserve">AUJ</w:t>
      </w:r>
      <w:r>
        <w:t xml:space="preserve"> </w:t>
      </w:r>
      <w:r>
        <w:t xml:space="preserve">design that has the potential to significantly improve upon exiting inline actuation options.</w:t>
      </w:r>
    </w:p>
    <w:p>
      <w:pPr>
        <w:pStyle w:val="BodyText"/>
      </w:pPr>
      <w:r>
        <w:t xml:space="preserve">This publication will first give an outline of the</w:t>
      </w:r>
      <w:r>
        <w:t xml:space="preserve"> </w:t>
      </w:r>
      <w:r>
        <w:t xml:space="preserve">TSA</w:t>
      </w:r>
      <w:r>
        <w:t xml:space="preserve"> </w:t>
      </w:r>
      <w:r>
        <w:t xml:space="preserve">based on the existing literature, and the concept of an antagonistic triad.</w:t>
      </w:r>
      <w:r>
        <w:t xml:space="preserve"> </w:t>
      </w:r>
      <w:r>
        <w:t xml:space="preserve">Then a detailed explanation of the control system is given, followed by results from the simulation and experimental system.</w:t>
      </w:r>
      <w:r>
        <w:t xml:space="preserve"> </w:t>
      </w:r>
      <w:r>
        <w:t xml:space="preserve">Finally, a theoretical anaylsis of the</w:t>
      </w:r>
      <w:r>
        <w:t xml:space="preserve"> </w:t>
      </w:r>
      <w:r>
        <w:t xml:space="preserve">TSA</w:t>
      </w:r>
      <w:r>
        <w:t xml:space="preserve"> </w:t>
      </w:r>
      <w:r>
        <w:t xml:space="preserve">AUJ</w:t>
      </w:r>
      <w:r>
        <w:t xml:space="preserve"> </w:t>
      </w:r>
      <w:r>
        <w:t xml:space="preserve">compared to a similar</w:t>
      </w:r>
      <w:r>
        <w:t xml:space="preserve"> </w:t>
      </w:r>
      <w:r>
        <w:t xml:space="preserve">AUJ</w:t>
      </w:r>
      <w:r>
        <w:t xml:space="preserve"> </w:t>
      </w:r>
      <w:r>
        <w:t xml:space="preserve">using leadscrews is conducted, followed by a discussion and conclusion.</w:t>
      </w:r>
    </w:p>
    <w:bookmarkStart w:id="20" w:name="a-tsa"/>
    <w:p>
      <w:pPr>
        <w:pStyle w:val="Heading2"/>
      </w:pPr>
      <w:r>
        <w:t xml:space="preserve">A</w:t>
      </w:r>
      <w:r>
        <w:t xml:space="preserve"> </w:t>
      </w:r>
      <w:r>
        <w:t xml:space="preserve">TSA</w:t>
      </w:r>
    </w:p>
    <w:p>
      <w:pPr>
        <w:pStyle w:val="FirstParagraph"/>
      </w:pPr>
      <w:r>
        <w:t xml:space="preserve">First developed by</w:t>
      </w:r>
      <w:r>
        <w:t xml:space="preserve"> </w:t>
      </w:r>
      <w:r>
        <w:t xml:space="preserve"> </w:t>
      </w:r>
      <w:r>
        <w:t xml:space="preserve"> </w:t>
      </w:r>
      <w:r>
        <w:t xml:space="preserve">in 2010,</w:t>
      </w:r>
      <w:r>
        <w:t xml:space="preserve"> </w:t>
      </w:r>
      <w:r>
        <w:t xml:space="preserve">TSA</w:t>
      </w:r>
      <w:r>
        <w:t xml:space="preserve"> </w:t>
      </w:r>
      <w:r>
        <w:t xml:space="preserve">uses two or more strings between two fixtures as a linear actuator.</w:t>
      </w:r>
      <w:r>
        <w:t xml:space="preserve"> </w:t>
      </w:r>
      <w:r>
        <w:t xml:space="preserve">When one fixture is rotated (typically by an electric motor), the strings twist into a helix, decreasing the distance between the fixtures, as shown in figure</w:t>
      </w:r>
      <w:r>
        <w:t xml:space="preserve"> </w:t>
      </w:r>
      <w:hyperlink w:anchor="fig:twist">
        <w:r>
          <w:rPr>
            <w:rStyle w:val="Hyperlink"/>
          </w:rPr>
          <w:t xml:space="preserve">[fig:twist]</w:t>
        </w:r>
      </w:hyperlink>
      <w:r>
        <w:t xml:space="preserve">.</w:t>
      </w:r>
      <w:r>
        <w:t xml:space="preserve"> </w:t>
      </w:r>
      <w:r>
        <w:t xml:space="preserve">Given the unwound length</w:t>
      </w:r>
      <w:r>
        <w:t xml:space="preserve"> </w:t>
      </w:r>
      <m:oMath>
        <m:sSub>
          <m:e>
            <m:r>
              <m:t>l</m:t>
            </m:r>
          </m:e>
          <m:sub>
            <m:r>
              <m:t>u</m:t>
            </m:r>
          </m:sub>
        </m:sSub>
      </m:oMath>
      <w:r>
        <w:t xml:space="preserve">, and the cross-section radius of the string</w:t>
      </w:r>
      <w:r>
        <w:t xml:space="preserve"> </w:t>
      </w:r>
      <m:oMath>
        <m:sSub>
          <m:e>
            <m:r>
              <m:t>r</m:t>
            </m:r>
          </m:e>
          <m:sub>
            <m:r>
              <m:t>s</m:t>
            </m:r>
          </m:sub>
        </m:sSub>
      </m:oMath>
      <w:r>
        <w:t xml:space="preserve"> </w:t>
      </w:r>
      <w:r>
        <w:t xml:space="preserve">(or</w:t>
      </w:r>
      <w:r>
        <w:t xml:space="preserve"> </w:t>
      </w:r>
      <m:oMath>
        <m:sSub>
          <m:e>
            <m:r>
              <m:t>r</m:t>
            </m:r>
          </m:e>
          <m:sub>
            <m:r>
              <m:t>s</m:t>
            </m:r>
          </m:sub>
        </m:sSub>
      </m:oMath>
      <w:r>
        <w:t xml:space="preserve"> </w:t>
      </w:r>
      <w:r>
        <w:t xml:space="preserve">+</w:t>
      </w:r>
      <w:r>
        <w:t xml:space="preserve"> </w:t>
      </w:r>
      <m:oMath>
        <m:sSub>
          <m:e>
            <m:r>
              <m:t>r</m:t>
            </m:r>
          </m:e>
          <m:sub>
            <m:r>
              <m:t>c</m:t>
            </m:r>
          </m:sub>
        </m:sSub>
      </m:oMath>
      <w:r>
        <w:t xml:space="preserve"> </w:t>
      </w:r>
      <w:r>
        <w:t xml:space="preserve">when there are more than two strings) as shown in figure</w:t>
      </w:r>
      <w:r>
        <w:t xml:space="preserve"> </w:t>
      </w:r>
      <w:hyperlink w:anchor="fig:stringthickness">
        <w:r>
          <w:rPr>
            <w:rStyle w:val="Hyperlink"/>
          </w:rPr>
          <w:t xml:space="preserve">[fig:stringthickness]</w:t>
        </w:r>
      </w:hyperlink>
      <w:r>
        <w:t xml:space="preserve">, the actuator length is given by</w:t>
      </w:r>
    </w:p>
    <w:p>
      <w:pPr>
        <w:pStyle w:val="BodyText"/>
      </w:pPr>
      <m:oMathPara>
        <m:oMathParaPr>
          <m:jc m:val="center"/>
        </m:oMathParaPr>
        <m:oMath>
          <m:sSub>
            <m:e>
              <m:r>
                <m:t>l</m:t>
              </m:r>
            </m:e>
            <m:sub>
              <m:r>
                <m:t>s</m:t>
              </m:r>
            </m:sub>
          </m:sSub>
          <m:d>
            <m:dPr>
              <m:begChr m:val="("/>
              <m:endChr m:val=")"/>
              <m:sepChr m:val=""/>
              <m:grow/>
            </m:dPr>
            <m:e>
              <m:sSub>
                <m:e>
                  <m:r>
                    <m:t>θ</m:t>
                  </m:r>
                </m:e>
                <m:sub>
                  <m:r>
                    <m:t>s</m:t>
                  </m:r>
                </m:sub>
              </m:sSub>
            </m:e>
          </m:d>
          <m:r>
            <m:rPr>
              <m:sty m:val="p"/>
            </m:rPr>
            <m:t>=</m:t>
          </m:r>
          <m:rad>
            <m:radPr>
              <m:degHide m:val="1"/>
            </m:radPr>
            <m:deg/>
            <m:e>
              <m:sSubSup>
                <m:e>
                  <m:r>
                    <m:t>l</m:t>
                  </m:r>
                </m:e>
                <m:sub>
                  <m:r>
                    <m:t>u</m:t>
                  </m:r>
                </m:sub>
                <m:sup>
                  <m:r>
                    <m:t>2</m:t>
                  </m:r>
                </m:sup>
              </m:sSubSup>
              <m:r>
                <m:rPr>
                  <m:sty m:val="p"/>
                </m:rPr>
                <m:t>−</m:t>
              </m:r>
              <m:sSubSup>
                <m:e>
                  <m:r>
                    <m:t>θ</m:t>
                  </m:r>
                </m:e>
                <m:sub>
                  <m:r>
                    <m:t>s</m:t>
                  </m:r>
                </m:sub>
                <m:sup>
                  <m:r>
                    <m:t>2</m:t>
                  </m:r>
                </m:sup>
              </m:sSubSup>
              <m:sSubSup>
                <m:e>
                  <m:r>
                    <m:t>r</m:t>
                  </m:r>
                </m:e>
                <m:sub>
                  <m:r>
                    <m:t>s</m:t>
                  </m:r>
                </m:sub>
                <m:sup>
                  <m:r>
                    <m:t>2</m:t>
                  </m:r>
                </m:sup>
              </m:sSubSup>
            </m:e>
          </m:rad>
        </m:oMath>
      </m:oMathPara>
    </w:p>
    <w:p>
      <w:pPr>
        <w:pStyle w:val="FirstParagraph"/>
      </w:pPr>
      <w:r>
        <w:t xml:space="preserve">where</w:t>
      </w:r>
      <w:r>
        <w:t xml:space="preserve"> </w:t>
      </w:r>
      <m:oMath>
        <m:sSub>
          <m:e>
            <m:r>
              <m:t>θ</m:t>
            </m:r>
          </m:e>
          <m:sub>
            <m:r>
              <m:t>s</m:t>
            </m:r>
          </m:sub>
        </m:sSub>
      </m:oMath>
      <w:r>
        <w:t xml:space="preserve"> </w:t>
      </w:r>
      <w:r>
        <w:t xml:space="preserve">is the motor angle, as shown in figure</w:t>
      </w:r>
      <w:r>
        <w:t xml:space="preserve"> </w:t>
      </w:r>
      <w:hyperlink w:anchor="fig:tsa">
        <w:r>
          <w:rPr>
            <w:rStyle w:val="Hyperlink"/>
          </w:rPr>
          <w:t xml:space="preserve">[fig:tsa]</w:t>
        </w:r>
      </w:hyperlink>
      <w:r>
        <w:t xml:space="preserve">.</w:t>
      </w:r>
    </w:p>
    <w:tbl>
      <w:tblPr>
        <w:tblStyle w:val="Table"/>
        <w:tblW w:type="auto" w:w="0"/>
        <w:tblLook w:firstRow="0" w:lastRow="0" w:firstColumn="0" w:lastColumn="0" w:noHBand="0" w:noVBand="0" w:val="0000"/>
      </w:tblPr>
      <w:tblGrid>
        <w:gridCol w:w="1980"/>
        <w:gridCol w:w="1980"/>
        <w:gridCol w:w="1980"/>
        <w:gridCol w:w="1980"/>
      </w:tblGrid>
      <w:tr>
        <w:tc>
          <w:tcPr/>
          <w:p>
            <w:pPr>
              <w:pStyle w:val="Compact"/>
            </w:pPr>
          </w:p>
        </w:tc>
        <w:tc>
          <w:tcPr/>
          <w:p>
            <w:pPr>
              <w:pStyle w:val="Compact"/>
              <w:jc w:val="center"/>
            </w:pPr>
            <m:oMath>
              <m:sSub>
                <m:e>
                  <m:r>
                    <m:t>θ</m:t>
                  </m:r>
                </m:e>
                <m:sub>
                  <m:r>
                    <m:t>s</m:t>
                  </m:r>
                </m:sub>
              </m:sSub>
              <m:r>
                <m:rPr>
                  <m:sty m:val="p"/>
                </m:rPr>
                <m:t>=</m:t>
              </m:r>
              <m:r>
                <m:t>0</m:t>
              </m:r>
            </m:oMath>
          </w:p>
        </w:tc>
        <w:tc>
          <w:tcPr/>
          <w:p>
            <w:pPr>
              <w:pStyle w:val="Compact"/>
              <w:jc w:val="center"/>
            </w:pPr>
            <m:oMath>
              <m:sSub>
                <m:e>
                  <m:r>
                    <m:t>θ</m:t>
                  </m:r>
                </m:e>
                <m:sub>
                  <m:r>
                    <m:t>s</m:t>
                  </m:r>
                </m:sub>
              </m:sSub>
              <m:r>
                <m:rPr>
                  <m:sty m:val="p"/>
                </m:rPr>
                <m:t>=</m:t>
              </m:r>
              <m:r>
                <m:t>2</m:t>
              </m:r>
              <m:r>
                <m:t>π</m:t>
              </m:r>
            </m:oMath>
          </w:p>
        </w:tc>
        <w:tc>
          <w:tcPr/>
          <w:p>
            <w:pPr>
              <w:pStyle w:val="Compact"/>
              <w:jc w:val="center"/>
            </w:pPr>
            <m:oMath>
              <m:sSub>
                <m:e>
                  <m:r>
                    <m:t>θ</m:t>
                  </m:r>
                </m:e>
                <m:sub>
                  <m:r>
                    <m:t>s</m:t>
                  </m:r>
                </m:sub>
              </m:sSub>
              <m:r>
                <m:rPr>
                  <m:sty m:val="p"/>
                </m:rPr>
                <m:t>=</m:t>
              </m:r>
              <m:r>
                <m:t>20</m:t>
              </m:r>
              <m:r>
                <m:t>π</m:t>
              </m:r>
            </m:oMath>
          </w:p>
        </w:tc>
      </w:tr>
      <w:tr>
        <w:tc>
          <w:tcPr/>
          <w:p>
            <w:pPr>
              <w:pStyle w:val="Compact"/>
            </w:pPr>
          </w:p>
        </w:tc>
        <w:tc>
          <w:tcPr/>
          <w:p>
            <w:pPr>
              <w:jc w:val="center"/>
            </w:pPr>
            <w:r>
              <w:t xml:space="preserve">path3 p = (0,0,0) – (0,0,7.5);</w:t>
            </w:r>
          </w:p>
          <w:p>
            <w:pPr>
              <w:jc w:val="center"/>
            </w:pPr>
            <w:r>
              <w:t xml:space="preserve">draw(tube(shift(-0.1,0,0)*p, scale(0.1)*unitcircle), green);</w:t>
            </w:r>
            <w:r>
              <w:t xml:space="preserve"> </w:t>
            </w:r>
            <w:r>
              <w:t xml:space="preserve">draw(tube(shift(0.1,0,0)*p, scale(0.1)*unitcircle), green);</w:t>
            </w:r>
          </w:p>
          <w:p>
            <w:pPr>
              <w:jc w:val="center"/>
            </w:pPr>
            <w:r>
              <w:t xml:space="preserve">//draw(shift(0.5,0,0)*p, arrow=ArcArrows3());</w:t>
            </w:r>
          </w:p>
          <w:p>
            <w:pPr>
              <w:jc w:val="center"/>
            </w:pPr>
            <w:r>
              <w:t xml:space="preserve">//label("</w:t>
            </w:r>
            <m:oMath>
              <m:sSub>
                <m:e>
                  <m:r>
                    <m:t>l</m:t>
                  </m:r>
                </m:e>
                <m:sub>
                  <m:r>
                    <m:t>u</m:t>
                  </m:r>
                </m:sub>
              </m:sSub>
            </m:oMath>
            <w:r>
              <w:t xml:space="preserve">", shift(0.6,0,0)*p, align=left);</w:t>
            </w:r>
          </w:p>
        </w:tc>
        <w:tc>
          <w:tcPr/>
          <w:p>
            <w:pPr>
              <w:jc w:val="center"/>
            </w:pPr>
            <w:r>
              <w:t xml:space="preserve">doublehelix(0.1,5,1);</w:t>
            </w:r>
          </w:p>
        </w:tc>
        <w:tc>
          <w:tcPr/>
          <w:p>
            <w:pPr>
              <w:jc w:val="center"/>
            </w:pPr>
            <w:r>
              <w:t xml:space="preserve">doublehelix(0.1,4,10);</w:t>
            </w:r>
          </w:p>
        </w:tc>
      </w:tr>
    </w:tbl>
    <w:p>
      <w:pPr>
        <w:pStyle w:val="BodyText"/>
      </w:pPr>
      <w:r>
        <w:t xml:space="preserve">This equation assumes an infinite string stiffness, so is only reasonably accurate under low tension.</w:t>
      </w:r>
      <w:r>
        <w:t xml:space="preserve"> </w:t>
      </w:r>
      <w:r>
        <w:t xml:space="preserve">Although theoretically the stroke of the</w:t>
      </w:r>
      <w:r>
        <w:t xml:space="preserve"> </w:t>
      </w:r>
      <w:r>
        <w:t xml:space="preserve">TSA</w:t>
      </w:r>
      <w:r>
        <w:t xml:space="preserve"> </w:t>
      </w:r>
      <w:r>
        <w:t xml:space="preserve">can be the entire domain of</w:t>
      </w:r>
      <w:r>
        <w:t xml:space="preserve"> </w:t>
      </w:r>
      <m:oMath>
        <m:d>
          <m:dPr>
            <m:begChr m:val="["/>
            <m:endChr m:val="]"/>
            <m:sepChr m:val=""/>
            <m:grow/>
          </m:dPr>
          <m:e>
            <m:r>
              <m:t>0</m:t>
            </m:r>
            <m:r>
              <m:rPr>
                <m:sty m:val="p"/>
              </m:rPr>
              <m:t>,</m:t>
            </m:r>
            <m:sSub>
              <m:e>
                <m:r>
                  <m:t>l</m:t>
                </m:r>
              </m:e>
              <m:sub>
                <m:r>
                  <m:t>u</m:t>
                </m:r>
              </m:sub>
            </m:sSub>
          </m:e>
        </m:d>
      </m:oMath>
      <w:r>
        <w:t xml:space="preserve">, in reality the thickness of the string prevents a geometric helix from forming once the helix pitch</w:t>
      </w:r>
      <w:r>
        <w:t xml:space="preserve"> </w:t>
      </w:r>
      <m:oMath>
        <m:r>
          <m:t>q</m:t>
        </m:r>
        <m:r>
          <m:rPr>
            <m:sty m:val="p"/>
          </m:rPr>
          <m:t>&lt;</m:t>
        </m:r>
        <m:r>
          <m:t>4</m:t>
        </m:r>
        <m:sSub>
          <m:e>
            <m:r>
              <m:t>r</m:t>
            </m:r>
          </m:e>
          <m:sub>
            <m:r>
              <m:t>s</m:t>
            </m:r>
          </m:sub>
        </m:sSub>
      </m:oMath>
      <w:r>
        <w:t xml:space="preserve"> </w:t>
      </w:r>
      <w:r>
        <w:t xml:space="preserve">(or</w:t>
      </w:r>
      <w:r>
        <w:t xml:space="preserve"> </w:t>
      </w:r>
      <m:oMath>
        <m:r>
          <m:t>q</m:t>
        </m:r>
        <m:r>
          <m:rPr>
            <m:sty m:val="p"/>
          </m:rPr>
          <m:t>&lt;</m:t>
        </m:r>
        <m:r>
          <m:t>2</m:t>
        </m:r>
        <m:r>
          <m:t>n</m:t>
        </m:r>
        <m:sSub>
          <m:e>
            <m:r>
              <m:t>r</m:t>
            </m:r>
          </m:e>
          <m:sub>
            <m:r>
              <m:t>s</m:t>
            </m:r>
          </m:sub>
        </m:sSub>
      </m:oMath>
      <w:r>
        <w:t xml:space="preserve"> </w:t>
      </w:r>
      <w:r>
        <w:t xml:space="preserve">for</w:t>
      </w:r>
      <w:r>
        <w:t xml:space="preserve"> </w:t>
      </w:r>
      <m:oMath>
        <m:r>
          <m:t>n</m:t>
        </m:r>
      </m:oMath>
      <w:r>
        <w:t xml:space="preserve"> </w:t>
      </w:r>
      <w:r>
        <w:t xml:space="preserve">strings).</w:t>
      </w:r>
      <w:r>
        <w:t xml:space="preserve"> </w:t>
      </w:r>
      <w:r>
        <w:t xml:space="preserve">This limits the lower bound of the stroke as follows,</w:t>
      </w:r>
    </w:p>
    <w:p>
      <w:pPr>
        <w:pStyle w:val="BodyText"/>
      </w:pPr>
      <m:oMathPara>
        <m:oMathParaPr>
          <m:jc m:val="center"/>
        </m:oMathParaPr>
        <m:oMath>
          <m:sSub>
            <m:e>
              <m:r>
                <m:t>l</m:t>
              </m:r>
            </m:e>
            <m:sub>
              <m:r>
                <m:t>m</m:t>
              </m:r>
              <m:r>
                <m:t>i</m:t>
              </m:r>
              <m:r>
                <m:t>n</m:t>
              </m:r>
            </m:sub>
          </m:sSub>
          <m:r>
            <m:rPr>
              <m:sty m:val="p"/>
            </m:rPr>
            <m:t>=</m:t>
          </m:r>
          <m:f>
            <m:fPr>
              <m:type m:val="bar"/>
            </m:fPr>
            <m:num>
              <m:sSub>
                <m:e>
                  <m:r>
                    <m:t>l</m:t>
                  </m:r>
                </m:e>
                <m:sub>
                  <m:r>
                    <m:t>u</m:t>
                  </m:r>
                </m:sub>
              </m:sSub>
            </m:num>
            <m:den>
              <m:rad>
                <m:radPr>
                  <m:degHide m:val="1"/>
                </m:radPr>
                <m:deg/>
                <m:e>
                  <m:f>
                    <m:fPr>
                      <m:type m:val="bar"/>
                    </m:fPr>
                    <m:num>
                      <m:sSup>
                        <m:e>
                          <m:r>
                            <m:t>π</m:t>
                          </m:r>
                        </m:e>
                        <m:sup>
                          <m:r>
                            <m:t>2</m:t>
                          </m:r>
                        </m:sup>
                      </m:sSup>
                    </m:num>
                    <m:den>
                      <m:r>
                        <m:t>2</m:t>
                      </m:r>
                    </m:den>
                  </m:f>
                  <m:r>
                    <m:rPr>
                      <m:sty m:val="p"/>
                    </m:rPr>
                    <m:t>+</m:t>
                  </m:r>
                  <m:r>
                    <m:t>1</m:t>
                  </m:r>
                </m:e>
              </m:rad>
            </m:den>
          </m:f>
          <m:r>
            <m:rPr>
              <m:sty m:val="p"/>
            </m:rPr>
            <m:t>≈</m:t>
          </m:r>
          <m:r>
            <m:t>0.46</m:t>
          </m:r>
          <m:r>
            <m:t> </m:t>
          </m:r>
          <m:sSub>
            <m:e>
              <m:r>
                <m:t>l</m:t>
              </m:r>
            </m:e>
            <m:sub>
              <m:r>
                <m:t>u</m:t>
              </m:r>
            </m:sub>
          </m:sSub>
        </m:oMath>
      </m:oMathPara>
    </w:p>
    <w:p>
      <w:pPr>
        <w:pStyle w:val="FirstParagraph"/>
      </w:pPr>
      <w:r>
        <w:t xml:space="preserve">or approximately 46% of</w:t>
      </w:r>
      <w:r>
        <w:t xml:space="preserve"> </w:t>
      </w:r>
      <m:oMath>
        <m:sSub>
          <m:e>
            <m:r>
              <m:t>l</m:t>
            </m:r>
          </m:e>
          <m:sub>
            <m:r>
              <m:t>u</m:t>
            </m:r>
          </m:sub>
        </m:sSub>
      </m:oMath>
      <w:r>
        <w:t xml:space="preserve"> </w:t>
      </w:r>
      <w:r>
        <w:t xml:space="preserve">for a two string</w:t>
      </w:r>
      <w:r>
        <w:t xml:space="preserve"> </w:t>
      </w:r>
      <w:r>
        <w:t xml:space="preserve">TSA</w:t>
      </w:r>
      <w:r>
        <w:t xml:space="preserve">.</w:t>
      </w:r>
    </w:p>
    <w:bookmarkEnd w:id="20"/>
    <w:bookmarkStart w:id="21" w:name="antagonistic-triad"/>
    <w:p>
      <w:pPr>
        <w:pStyle w:val="Heading2"/>
      </w:pPr>
      <w:r>
        <w:t xml:space="preserve">Antagonistic Triad</w:t>
      </w:r>
    </w:p>
    <w:p>
      <w:pPr>
        <w:pStyle w:val="FirstParagraph"/>
      </w:pPr>
      <w:r>
        <w:t xml:space="preserve">As mentioned in the introduction, because the</w:t>
      </w:r>
      <w:r>
        <w:t xml:space="preserve"> </w:t>
      </w:r>
      <w:r>
        <w:t xml:space="preserve">TSA</w:t>
      </w:r>
      <w:r>
        <w:t xml:space="preserve"> </w:t>
      </w:r>
      <w:r>
        <w:t xml:space="preserve">provides only tensile force, a minimum of three actuators are required.</w:t>
      </w:r>
      <w:r>
        <w:t xml:space="preserve"> </w:t>
      </w:r>
      <w:r>
        <w:t xml:space="preserve">These can be arranged in a triangular configuration to create an ‘‘antagonistic triad’’, akin to the antagonistic pairs of muscles found in animals.</w:t>
      </w:r>
      <w:r>
        <w:t xml:space="preserve"> </w:t>
      </w:r>
      <w:r>
        <w:t xml:space="preserve">Where a revolute joint would be found between the connecting ends of the actuator, a universal joint is found instead.</w:t>
      </w:r>
      <w:r>
        <w:t xml:space="preserve"> </w:t>
      </w:r>
      <w:r>
        <w:t xml:space="preserve">The geometric structure of the system can be described with two equilateral triangles of inradius</w:t>
      </w:r>
      <w:r>
        <w:t xml:space="preserve"> </w:t>
      </w:r>
      <m:oMath>
        <m:r>
          <m:t>r</m:t>
        </m:r>
      </m:oMath>
      <w:r>
        <w:t xml:space="preserve"> </w:t>
      </w:r>
      <w:r>
        <w:t xml:space="preserve">on two planes separated in the</w:t>
      </w:r>
      <w:r>
        <w:t xml:space="preserve"> </w:t>
      </w:r>
      <m:oMath>
        <m:r>
          <m:t>z</m:t>
        </m:r>
      </m:oMath>
      <w:r>
        <w:t xml:space="preserve"> </w:t>
      </w:r>
      <w:r>
        <w:t xml:space="preserve">axis.</w:t>
      </w:r>
      <w:r>
        <w:t xml:space="preserve"> </w:t>
      </w:r>
      <w:r>
        <w:t xml:space="preserve">The centroids are then connected via a universal joint from each plane normal to an intersecting point, let the vector</w:t>
      </w:r>
      <w:r>
        <w:t xml:space="preserve"> </w:t>
      </w:r>
      <m:oMath>
        <m:r>
          <m:rPr>
            <m:sty m:val="b"/>
          </m:rPr>
          <m:t>θ</m:t>
        </m:r>
        <m:r>
          <m:rPr>
            <m:sty m:val="p"/>
          </m:rPr>
          <m:t>=</m:t>
        </m:r>
        <m:d>
          <m:dPr>
            <m:begChr m:val="["/>
            <m:endChr m:val="]"/>
            <m:sepChr m:val=""/>
            <m:grow/>
          </m:dPr>
          <m:e>
            <m:m>
              <m:mPr>
                <m:baseJc m:val="center"/>
                <m:plcHide m:val="1"/>
                <m:mcs>
                  <m:mc>
                    <m:mcPr>
                      <m:mcJc m:val="center"/>
                      <m:count m:val="1"/>
                    </m:mcPr>
                  </m:mc>
                  <m:mc>
                    <m:mcPr>
                      <m:mcJc m:val="center"/>
                      <m:count m:val="1"/>
                    </m:mcPr>
                  </m:mc>
                </m:mcs>
              </m:mPr>
              <m:mr>
                <m:e>
                  <m:sSub>
                    <m:e>
                      <m:r>
                        <m:t>θ</m:t>
                      </m:r>
                    </m:e>
                    <m:sub>
                      <m:r>
                        <m:t>1</m:t>
                      </m:r>
                    </m:sub>
                  </m:sSub>
                </m:e>
                <m:e>
                  <m:sSub>
                    <m:e>
                      <m:r>
                        <m:t>θ</m:t>
                      </m:r>
                    </m:e>
                    <m:sub>
                      <m:r>
                        <m:t>2</m:t>
                      </m:r>
                    </m:sub>
                  </m:sSub>
                </m:e>
              </m:mr>
            </m:m>
          </m:e>
        </m:d>
      </m:oMath>
      <w:r>
        <w:t xml:space="preserve"> </w:t>
      </w:r>
      <w:r>
        <w:t xml:space="preserve">denote the rotation of the second plane relative to the first, in the</w:t>
      </w:r>
      <w:r>
        <w:t xml:space="preserve"> </w:t>
      </w:r>
      <m:oMath>
        <m:r>
          <m:t>x</m:t>
        </m:r>
      </m:oMath>
      <w:r>
        <w:t xml:space="preserve"> </w:t>
      </w:r>
      <w:r>
        <w:t xml:space="preserve">and</w:t>
      </w:r>
      <w:r>
        <w:t xml:space="preserve"> </w:t>
      </w:r>
      <m:oMath>
        <m:r>
          <m:t>y</m:t>
        </m:r>
      </m:oMath>
      <w:r>
        <w:t xml:space="preserve"> </w:t>
      </w:r>
      <w:r>
        <w:t xml:space="preserve">axes around the intersecting point, and let</w:t>
      </w:r>
      <w:r>
        <w:t xml:space="preserve"> </w:t>
      </w:r>
      <m:oMath>
        <m:sSub>
          <m:e>
            <m:r>
              <m:t>l</m:t>
            </m:r>
          </m:e>
          <m:sub>
            <m:r>
              <m:t>1</m:t>
            </m:r>
          </m:sub>
        </m:sSub>
      </m:oMath>
      <w:r>
        <w:t xml:space="preserve"> </w:t>
      </w:r>
      <w:r>
        <w:t xml:space="preserve">and</w:t>
      </w:r>
      <w:r>
        <w:t xml:space="preserve"> </w:t>
      </w:r>
      <m:oMath>
        <m:sSub>
          <m:e>
            <m:r>
              <m:t>l</m:t>
            </m:r>
          </m:e>
          <m:sub>
            <m:r>
              <m:t>2</m:t>
            </m:r>
          </m:sub>
        </m:sSub>
      </m:oMath>
      <w:r>
        <w:t xml:space="preserve"> </w:t>
      </w:r>
      <w:r>
        <w:t xml:space="preserve">denote the normal distance from the intersection to the first and second plane centroids respectively.</w:t>
      </w:r>
      <w:r>
        <w:t xml:space="preserve"> </w:t>
      </w:r>
      <w:r>
        <w:t xml:space="preserve">When</w:t>
      </w:r>
      <w:r>
        <w:t xml:space="preserve"> </w:t>
      </w:r>
      <m:oMath>
        <m:r>
          <m:rPr>
            <m:sty m:val="b"/>
          </m:rPr>
          <m:t>θ</m:t>
        </m:r>
        <m:r>
          <m:rPr>
            <m:sty m:val="p"/>
          </m:rPr>
          <m:t>=</m:t>
        </m:r>
        <m:d>
          <m:dPr>
            <m:begChr m:val="["/>
            <m:endChr m:val="]"/>
            <m:sepChr m:val=""/>
            <m:grow/>
          </m:dPr>
          <m:e>
            <m:m>
              <m:mPr>
                <m:baseJc m:val="center"/>
                <m:plcHide m:val="1"/>
                <m:mcs>
                  <m:mc>
                    <m:mcPr>
                      <m:mcJc m:val="center"/>
                      <m:count m:val="1"/>
                    </m:mcPr>
                  </m:mc>
                  <m:mc>
                    <m:mcPr>
                      <m:mcJc m:val="center"/>
                      <m:count m:val="1"/>
                    </m:mcPr>
                  </m:mc>
                </m:mcs>
              </m:mPr>
              <m:mr>
                <m:e>
                  <m:r>
                    <m:t>0</m:t>
                  </m:r>
                </m:e>
                <m:e>
                  <m:r>
                    <m:t>0</m:t>
                  </m:r>
                </m:e>
              </m:mr>
            </m:m>
          </m:e>
        </m:d>
      </m:oMath>
      <w:r>
        <w:t xml:space="preserve"> </w:t>
      </w:r>
      <w:r>
        <w:t xml:space="preserve">the triangles are parallel to each other.</w:t>
      </w:r>
      <w:r>
        <w:t xml:space="preserve"> </w:t>
      </w:r>
      <w:r>
        <w:t xml:space="preserve">The distance between the vertex pairs of each triangle is then denoted as</w:t>
      </w:r>
      <w:r>
        <w:t xml:space="preserve"> </w:t>
      </w:r>
      <m:oMath>
        <m:d>
          <m:dPr>
            <m:begChr m:val="["/>
            <m:endChr m:val="]"/>
            <m:sepChr m:val=""/>
            <m:grow/>
          </m:dPr>
          <m:e>
            <m:m>
              <m:mPr>
                <m:baseJc m:val="center"/>
                <m:plcHide m:val="1"/>
                <m:mcs>
                  <m:mc>
                    <m:mcPr>
                      <m:mcJc m:val="center"/>
                      <m:count m:val="1"/>
                    </m:mcPr>
                  </m:mc>
                  <m:mc>
                    <m:mcPr>
                      <m:mcJc m:val="center"/>
                      <m:count m:val="1"/>
                    </m:mcPr>
                  </m:mc>
                  <m:mc>
                    <m:mcPr>
                      <m:mcJc m:val="center"/>
                      <m:count m:val="1"/>
                    </m:mcPr>
                  </m:mc>
                </m:mcs>
              </m:mPr>
              <m:mr>
                <m:e>
                  <m:sSub>
                    <m:e>
                      <m:r>
                        <m:t>λ</m:t>
                      </m:r>
                    </m:e>
                    <m:sub>
                      <m:r>
                        <m:t>1</m:t>
                      </m:r>
                    </m:sub>
                  </m:sSub>
                </m:e>
                <m:e>
                  <m:sSub>
                    <m:e>
                      <m:r>
                        <m:t>λ</m:t>
                      </m:r>
                    </m:e>
                    <m:sub>
                      <m:r>
                        <m:t>2</m:t>
                      </m:r>
                    </m:sub>
                  </m:sSub>
                </m:e>
                <m:e>
                  <m:sSub>
                    <m:e>
                      <m:r>
                        <m:t>λ</m:t>
                      </m:r>
                    </m:e>
                    <m:sub>
                      <m:r>
                        <m:t>3</m:t>
                      </m:r>
                    </m:sub>
                  </m:sSub>
                </m:e>
              </m:mr>
            </m:m>
          </m:e>
        </m:d>
      </m:oMath>
      <w:r>
        <w:t xml:space="preserve"> </w:t>
      </w:r>
      <w:r>
        <w:t xml:space="preserve">for the ‘‘top’’, ‘‘left’’ and ‘‘right’’ vertices of the triangles.</w:t>
      </w:r>
      <w:r>
        <w:t xml:space="preserve"> </w:t>
      </w:r>
      <w:r>
        <w:t xml:space="preserve">When</w:t>
      </w:r>
      <w:r>
        <w:t xml:space="preserve"> </w:t>
      </w:r>
      <m:oMath>
        <m:r>
          <m:rPr>
            <m:sty m:val="b"/>
          </m:rPr>
          <m:t>θ</m:t>
        </m:r>
      </m:oMath>
      <w:r>
        <w:t xml:space="preserve"> </w:t>
      </w:r>
      <w:r>
        <w:t xml:space="preserve">is changed, this will change</w:t>
      </w:r>
      <w:r>
        <w:t xml:space="preserve"> </w:t>
      </w:r>
      <m:oMath>
        <m:sSub>
          <m:e>
            <m:r>
              <m:t>λ</m:t>
            </m:r>
          </m:e>
          <m:sub>
            <m:r>
              <m:t>1</m:t>
            </m:r>
          </m:sub>
        </m:sSub>
      </m:oMath>
      <w:r>
        <w:t xml:space="preserve">,</w:t>
      </w:r>
      <w:r>
        <w:t xml:space="preserve"> </w:t>
      </w:r>
      <m:oMath>
        <m:sSub>
          <m:e>
            <m:r>
              <m:t>λ</m:t>
            </m:r>
          </m:e>
          <m:sub>
            <m:r>
              <m:t>2</m:t>
            </m:r>
          </m:sub>
        </m:sSub>
      </m:oMath>
      <w:r>
        <w:t xml:space="preserve"> </w:t>
      </w:r>
      <w:r>
        <w:t xml:space="preserve">and</w:t>
      </w:r>
      <w:r>
        <w:t xml:space="preserve"> </w:t>
      </w:r>
      <m:oMath>
        <m:sSub>
          <m:e>
            <m:r>
              <m:t>λ</m:t>
            </m:r>
          </m:e>
          <m:sub>
            <m:r>
              <m:t>3</m:t>
            </m:r>
          </m:sub>
        </m:sSub>
      </m:oMath>
      <w:r>
        <w:t xml:space="preserve"> </w:t>
      </w:r>
      <w:r>
        <w:t xml:space="preserve">respectively.</w:t>
      </w:r>
      <w:r>
        <w:t xml:space="preserve"> </w:t>
      </w:r>
      <w:r>
        <w:t xml:space="preserve">Figure</w:t>
      </w:r>
      <w:r>
        <w:t xml:space="preserve"> </w:t>
      </w:r>
      <w:hyperlink w:anchor="fig:kine">
        <w:r>
          <w:rPr>
            <w:rStyle w:val="Hyperlink"/>
          </w:rPr>
          <w:t xml:space="preserve">[fig:kine]</w:t>
        </w:r>
      </w:hyperlink>
      <w:r>
        <w:t xml:space="preserve"> </w:t>
      </w:r>
      <w:r>
        <w:t xml:space="preserve">illustrates this antagonistic triad.</w:t>
      </w:r>
    </w:p>
    <w:p>
      <w:pPr>
        <w:pStyle w:val="BodyText"/>
      </w:pPr>
      <w:r>
        <w:t xml:space="preserve">To calculate the lengths of the strings for a given</w:t>
      </w:r>
      <w:r>
        <w:t xml:space="preserve"> </w:t>
      </w:r>
      <m:oMath>
        <m:r>
          <m:rPr>
            <m:sty m:val="b"/>
          </m:rPr>
          <m:t>θ</m:t>
        </m:r>
      </m:oMath>
      <w:r>
        <w:t xml:space="preserve"> </w:t>
      </w:r>
      <w:r>
        <w:t xml:space="preserve">of the universal joint, we define a vector function</w:t>
      </w:r>
      <w:r>
        <w:t xml:space="preserve"> </w:t>
      </w:r>
      <m:oMath>
        <m:r>
          <m:t>Λ</m:t>
        </m:r>
        <m:d>
          <m:dPr>
            <m:begChr m:val="("/>
            <m:endChr m:val=")"/>
            <m:sepChr m:val=""/>
            <m:grow/>
          </m:dPr>
          <m:e>
            <m:r>
              <m:rPr>
                <m:sty m:val="b"/>
              </m:rPr>
              <m:t>θ</m:t>
            </m:r>
          </m:e>
        </m:d>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s>
              </m:mPr>
              <m:mr>
                <m:e>
                  <m:sSub>
                    <m:e>
                      <m:r>
                        <m:t>λ</m:t>
                      </m:r>
                    </m:e>
                    <m:sub>
                      <m:r>
                        <m:t>1</m:t>
                      </m:r>
                    </m:sub>
                  </m:sSub>
                  <m:d>
                    <m:dPr>
                      <m:begChr m:val="("/>
                      <m:endChr m:val=")"/>
                      <m:sepChr m:val=""/>
                      <m:grow/>
                    </m:dPr>
                    <m:e>
                      <m:r>
                        <m:rPr>
                          <m:sty m:val="b"/>
                        </m:rPr>
                        <m:t>θ</m:t>
                      </m:r>
                    </m:e>
                  </m:d>
                </m:e>
                <m:e>
                  <m:sSub>
                    <m:e>
                      <m:r>
                        <m:t>λ</m:t>
                      </m:r>
                    </m:e>
                    <m:sub>
                      <m:r>
                        <m:t>2</m:t>
                      </m:r>
                    </m:sub>
                  </m:sSub>
                  <m:d>
                    <m:dPr>
                      <m:begChr m:val="("/>
                      <m:endChr m:val=")"/>
                      <m:sepChr m:val=""/>
                      <m:grow/>
                    </m:dPr>
                    <m:e>
                      <m:r>
                        <m:rPr>
                          <m:sty m:val="b"/>
                        </m:rPr>
                        <m:t>θ</m:t>
                      </m:r>
                    </m:e>
                  </m:d>
                </m:e>
                <m:e>
                  <m:sSub>
                    <m:e>
                      <m:r>
                        <m:t>λ</m:t>
                      </m:r>
                    </m:e>
                    <m:sub>
                      <m:r>
                        <m:t>3</m:t>
                      </m:r>
                    </m:sub>
                  </m:sSub>
                  <m:d>
                    <m:dPr>
                      <m:begChr m:val="("/>
                      <m:endChr m:val=")"/>
                      <m:sepChr m:val=""/>
                      <m:grow/>
                    </m:dPr>
                    <m:e>
                      <m:r>
                        <m:rPr>
                          <m:sty m:val="b"/>
                        </m:rPr>
                        <m:t>θ</m:t>
                      </m:r>
                    </m:e>
                  </m:d>
                </m:e>
              </m:mr>
            </m:m>
          </m:e>
        </m:d>
      </m:oMath>
      <w:r>
        <w:t xml:space="preserve"> </w:t>
      </w:r>
      <w:r>
        <w:t xml:space="preserve">as follows.</w:t>
      </w:r>
    </w:p>
    <w:p>
      <w:pPr>
        <w:pStyle w:val="BodyText"/>
      </w:pPr>
      <m:oMathPara>
        <m:oMathParaPr>
          <m:jc m:val="center"/>
        </m:oMathParaPr>
        <m:oMath>
          <m:m>
            <m:mPr>
              <m:baseJc m:val="center"/>
              <m:plcHide m:val="1"/>
              <m:mcs>
                <m:mc>
                  <m:mcPr>
                    <m:mcJc m:val="right"/>
                    <m:count m:val="1"/>
                  </m:mcPr>
                </m:mc>
                <m:mc>
                  <m:mcPr>
                    <m:mcJc m:val="left"/>
                    <m:count m:val="1"/>
                  </m:mcPr>
                </m:mc>
              </m:mcs>
            </m:mPr>
            <m:mr>
              <m:e>
                <m:sSub>
                  <m:e>
                    <m:r>
                      <m:t>λ</m:t>
                    </m:r>
                  </m:e>
                  <m:sub>
                    <m:r>
                      <m:t>1</m:t>
                    </m:r>
                  </m:sub>
                </m:sSub>
                <m:d>
                  <m:dPr>
                    <m:begChr m:val="("/>
                    <m:endChr m:val=")"/>
                    <m:sepChr m:val=""/>
                    <m:grow/>
                  </m:dPr>
                  <m:e>
                    <m:r>
                      <m:rPr>
                        <m:sty m:val="b"/>
                      </m:rPr>
                      <m:t>θ</m:t>
                    </m:r>
                  </m:e>
                </m:d>
              </m:e>
              <m:e>
                <m:r>
                  <m:rPr>
                    <m:sty m:val="p"/>
                  </m:rPr>
                  <m:t>=</m:t>
                </m:r>
                <m:rad>
                  <m:radPr>
                    <m:degHide m:val="1"/>
                  </m:radPr>
                  <m:deg/>
                  <m:e>
                    <m:m>
                      <m:mPr>
                        <m:baseJc m:val="center"/>
                        <m:plcHide m:val="1"/>
                        <m:mcs>
                          <m:mc>
                            <m:mcPr>
                              <m:mcJc m:val="right"/>
                              <m:count m:val="1"/>
                            </m:mcPr>
                          </m:mc>
                          <m:mc>
                            <m:mcPr>
                              <m:mcJc m:val="left"/>
                              <m:count m:val="1"/>
                            </m:mcPr>
                          </m:mc>
                        </m:mcs>
                      </m:mPr>
                      <m:mr>
                        <m:e/>
                        <m:e>
                          <m:sSup>
                            <m:e>
                              <m:d>
                                <m:dPr>
                                  <m:begChr m:val="("/>
                                  <m:endChr m:val=")"/>
                                  <m:sepChr m:val=""/>
                                  <m:grow/>
                                </m:dPr>
                                <m:e>
                                  <m:sSub>
                                    <m:e>
                                      <m:r>
                                        <m:t>l</m:t>
                                      </m:r>
                                    </m:e>
                                    <m:sub>
                                      <m:r>
                                        <m:t>1</m:t>
                                      </m:r>
                                    </m:sub>
                                  </m:sSub>
                                  <m:r>
                                    <m:rPr>
                                      <m:sty m:val="p"/>
                                    </m:rPr>
                                    <m:t>+</m:t>
                                  </m:r>
                                  <m:sSub>
                                    <m:e>
                                      <m:r>
                                        <m:t>l</m:t>
                                      </m:r>
                                    </m:e>
                                    <m:sub>
                                      <m:r>
                                        <m:t>2</m:t>
                                      </m:r>
                                    </m:sub>
                                  </m:sSub>
                                  <m:r>
                                    <m:rPr>
                                      <m:sty m:val="p"/>
                                    </m:rPr>
                                    <m:t>cos</m:t>
                                  </m:r>
                                  <m:sSub>
                                    <m:e>
                                      <m:r>
                                        <m:t>θ</m:t>
                                      </m:r>
                                    </m:e>
                                    <m:sub>
                                      <m:r>
                                        <m:t>1</m:t>
                                      </m:r>
                                    </m:sub>
                                  </m:sSub>
                                  <m:r>
                                    <m:rPr>
                                      <m:sty m:val="p"/>
                                    </m:rPr>
                                    <m:t>cos</m:t>
                                  </m:r>
                                  <m:sSub>
                                    <m:e>
                                      <m:r>
                                        <m:t>θ</m:t>
                                      </m:r>
                                    </m:e>
                                    <m:sub>
                                      <m:r>
                                        <m:t>2</m:t>
                                      </m:r>
                                    </m:sub>
                                  </m:sSub>
                                  <m:r>
                                    <m:rPr>
                                      <m:sty m:val="p"/>
                                    </m:rPr>
                                    <m:t>+</m:t>
                                  </m:r>
                                  <m:r>
                                    <m:t>r</m:t>
                                  </m:r>
                                  <m:r>
                                    <m:rPr>
                                      <m:sty m:val="p"/>
                                    </m:rPr>
                                    <m:t>cos</m:t>
                                  </m:r>
                                  <m:sSub>
                                    <m:e>
                                      <m:r>
                                        <m:t>θ</m:t>
                                      </m:r>
                                    </m:e>
                                    <m:sub>
                                      <m:r>
                                        <m:t>1</m:t>
                                      </m:r>
                                    </m:sub>
                                  </m:sSub>
                                  <m:r>
                                    <m:rPr>
                                      <m:sty m:val="p"/>
                                    </m:rPr>
                                    <m:t>sin</m:t>
                                  </m:r>
                                  <m:sSub>
                                    <m:e>
                                      <m:r>
                                        <m:t>θ</m:t>
                                      </m:r>
                                    </m:e>
                                    <m:sub>
                                      <m:r>
                                        <m:t>2</m:t>
                                      </m:r>
                                    </m:sub>
                                  </m:sSub>
                                </m:e>
                              </m:d>
                            </m:e>
                            <m:sup>
                              <m:r>
                                <m:t>2</m:t>
                              </m:r>
                            </m:sup>
                          </m:sSup>
                        </m:e>
                      </m:mr>
                      <m:mr>
                        <m:e/>
                        <m:e>
                          <m:r>
                            <m:rPr>
                              <m:sty m:val="p"/>
                            </m:rPr>
                            <m:t>+</m:t>
                          </m:r>
                          <m:sSup>
                            <m:e>
                              <m:d>
                                <m:dPr>
                                  <m:begChr m:val="("/>
                                  <m:endChr m:val=")"/>
                                  <m:sepChr m:val=""/>
                                  <m:grow/>
                                </m:dPr>
                                <m:e>
                                  <m:r>
                                    <m:t>r</m:t>
                                  </m:r>
                                  <m:r>
                                    <m:rPr>
                                      <m:sty m:val="p"/>
                                    </m:rPr>
                                    <m:t>−</m:t>
                                  </m:r>
                                  <m:r>
                                    <m:t>r</m:t>
                                  </m:r>
                                  <m:r>
                                    <m:rPr>
                                      <m:sty m:val="p"/>
                                    </m:rPr>
                                    <m:t>cos</m:t>
                                  </m:r>
                                  <m:sSub>
                                    <m:e>
                                      <m:r>
                                        <m:t>θ</m:t>
                                      </m:r>
                                    </m:e>
                                    <m:sub>
                                      <m:r>
                                        <m:t>2</m:t>
                                      </m:r>
                                    </m:sub>
                                  </m:sSub>
                                  <m:r>
                                    <m:rPr>
                                      <m:sty m:val="p"/>
                                    </m:rPr>
                                    <m:t>+</m:t>
                                  </m:r>
                                  <m:sSub>
                                    <m:e>
                                      <m:r>
                                        <m:t>l</m:t>
                                      </m:r>
                                    </m:e>
                                    <m:sub>
                                      <m:r>
                                        <m:t>2</m:t>
                                      </m:r>
                                    </m:sub>
                                  </m:sSub>
                                  <m:r>
                                    <m:rPr>
                                      <m:sty m:val="p"/>
                                    </m:rPr>
                                    <m:t>sin</m:t>
                                  </m:r>
                                  <m:sSub>
                                    <m:e>
                                      <m:r>
                                        <m:t>θ</m:t>
                                      </m:r>
                                    </m:e>
                                    <m:sub>
                                      <m:r>
                                        <m:t>2</m:t>
                                      </m:r>
                                    </m:sub>
                                  </m:sSub>
                                </m:e>
                              </m:d>
                            </m:e>
                            <m:sup>
                              <m:r>
                                <m:t>2</m:t>
                              </m:r>
                            </m:sup>
                          </m:sSup>
                        </m:e>
                      </m:mr>
                      <m:mr>
                        <m:e/>
                        <m:e>
                          <m:r>
                            <m:rPr>
                              <m:sty m:val="p"/>
                            </m:rPr>
                            <m:t>+</m:t>
                          </m:r>
                          <m:sSup>
                            <m:e>
                              <m:d>
                                <m:dPr>
                                  <m:begChr m:val="("/>
                                  <m:endChr m:val=")"/>
                                  <m:sepChr m:val=""/>
                                  <m:grow/>
                                </m:dPr>
                                <m:e>
                                  <m:sSub>
                                    <m:e>
                                      <m:r>
                                        <m:t>l</m:t>
                                      </m:r>
                                    </m:e>
                                    <m:sub>
                                      <m:r>
                                        <m:t>2</m:t>
                                      </m:r>
                                    </m:sub>
                                  </m:sSub>
                                  <m:r>
                                    <m:rPr>
                                      <m:sty m:val="p"/>
                                    </m:rPr>
                                    <m:t>cos</m:t>
                                  </m:r>
                                  <m:sSub>
                                    <m:e>
                                      <m:r>
                                        <m:t>θ</m:t>
                                      </m:r>
                                    </m:e>
                                    <m:sub>
                                      <m:r>
                                        <m:t>2</m:t>
                                      </m:r>
                                    </m:sub>
                                  </m:sSub>
                                  <m:r>
                                    <m:rPr>
                                      <m:sty m:val="p"/>
                                    </m:rPr>
                                    <m:t>sin</m:t>
                                  </m:r>
                                  <m:sSub>
                                    <m:e>
                                      <m:r>
                                        <m:t>θ</m:t>
                                      </m:r>
                                    </m:e>
                                    <m:sub>
                                      <m:r>
                                        <m:t>1</m:t>
                                      </m:r>
                                    </m:sub>
                                  </m:sSub>
                                  <m:r>
                                    <m:rPr>
                                      <m:sty m:val="p"/>
                                    </m:rPr>
                                    <m:t>+</m:t>
                                  </m:r>
                                  <m:r>
                                    <m:t>r</m:t>
                                  </m:r>
                                  <m:r>
                                    <m:rPr>
                                      <m:sty m:val="p"/>
                                    </m:rPr>
                                    <m:t>sin</m:t>
                                  </m:r>
                                  <m:sSub>
                                    <m:e>
                                      <m:r>
                                        <m:t>θ</m:t>
                                      </m:r>
                                    </m:e>
                                    <m:sub>
                                      <m:r>
                                        <m:t>1</m:t>
                                      </m:r>
                                    </m:sub>
                                  </m:sSub>
                                  <m:r>
                                    <m:rPr>
                                      <m:sty m:val="p"/>
                                    </m:rPr>
                                    <m:t>sin</m:t>
                                  </m:r>
                                  <m:sSub>
                                    <m:e>
                                      <m:r>
                                        <m:t>θ</m:t>
                                      </m:r>
                                    </m:e>
                                    <m:sub>
                                      <m:r>
                                        <m:t>2</m:t>
                                      </m:r>
                                    </m:sub>
                                  </m:sSub>
                                </m:e>
                              </m:d>
                            </m:e>
                            <m:sup>
                              <m:r>
                                <m:t>2</m:t>
                              </m:r>
                            </m:sup>
                          </m:sSup>
                        </m:e>
                      </m:mr>
                    </m:m>
                  </m:e>
                </m:rad>
              </m:e>
            </m:mr>
            <m:mr>
              <m:e>
                <m:sSub>
                  <m:e>
                    <m:r>
                      <m:t>λ</m:t>
                    </m:r>
                  </m:e>
                  <m:sub>
                    <m:r>
                      <m:t>2</m:t>
                    </m:r>
                  </m:sub>
                </m:sSub>
                <m:d>
                  <m:dPr>
                    <m:begChr m:val="("/>
                    <m:endChr m:val=")"/>
                    <m:sepChr m:val=""/>
                    <m:grow/>
                  </m:dPr>
                  <m:e>
                    <m:r>
                      <m:rPr>
                        <m:sty m:val="b"/>
                      </m:rPr>
                      <m:t>θ</m:t>
                    </m:r>
                  </m:e>
                </m:d>
              </m:e>
              <m:e>
                <m:r>
                  <m:rPr>
                    <m:sty m:val="p"/>
                  </m:rPr>
                  <m:t>=</m:t>
                </m:r>
                <m:rad>
                  <m:radPr>
                    <m:degHide m:val="1"/>
                  </m:radPr>
                  <m:deg/>
                  <m:e>
                    <m:sSup>
                      <m:e>
                        <m:d>
                          <m:dPr>
                            <m:begChr m:val="("/>
                            <m:endChr m:val=")"/>
                            <m:sepChr m:val=""/>
                            <m:grow/>
                          </m:dPr>
                          <m:e>
                            <m:r>
                              <m:t>a</m:t>
                            </m:r>
                            <m:r>
                              <m:rPr>
                                <m:sty m:val="p"/>
                              </m:rPr>
                              <m:t>−</m:t>
                            </m:r>
                            <m:r>
                              <m:t>b</m:t>
                            </m:r>
                            <m:r>
                              <m:rPr>
                                <m:sty m:val="p"/>
                              </m:rPr>
                              <m:t>+</m:t>
                            </m:r>
                            <m:r>
                              <m:t>c</m:t>
                            </m:r>
                          </m:e>
                        </m:d>
                      </m:e>
                      <m:sup>
                        <m:r>
                          <m:t>2</m:t>
                        </m:r>
                      </m:sup>
                    </m:sSup>
                    <m:r>
                      <m:rPr>
                        <m:sty m:val="p"/>
                      </m:rPr>
                      <m:t>+</m:t>
                    </m:r>
                    <m:sSup>
                      <m:e>
                        <m:d>
                          <m:dPr>
                            <m:begChr m:val="("/>
                            <m:endChr m:val=")"/>
                            <m:sepChr m:val=""/>
                            <m:grow/>
                          </m:dPr>
                          <m:e>
                            <m:sSub>
                              <m:e>
                                <m:r>
                                  <m:t>l</m:t>
                                </m:r>
                              </m:e>
                              <m:sub>
                                <m:r>
                                  <m:t>1</m:t>
                                </m:r>
                              </m:sub>
                            </m:sSub>
                            <m:r>
                              <m:rPr>
                                <m:sty m:val="p"/>
                              </m:rPr>
                              <m:t>−</m:t>
                            </m:r>
                            <m:r>
                              <m:t>d</m:t>
                            </m:r>
                          </m:e>
                        </m:d>
                      </m:e>
                      <m:sup>
                        <m:r>
                          <m:t>2</m:t>
                        </m:r>
                      </m:sup>
                    </m:sSup>
                    <m:r>
                      <m:rPr>
                        <m:sty m:val="p"/>
                      </m:rPr>
                      <m:t>+</m:t>
                    </m:r>
                    <m:sSup>
                      <m:e>
                        <m:r>
                          <m:t>e</m:t>
                        </m:r>
                      </m:e>
                      <m:sup>
                        <m:r>
                          <m:t>2</m:t>
                        </m:r>
                      </m:sup>
                    </m:sSup>
                  </m:e>
                </m:rad>
              </m:e>
            </m:mr>
            <m:mr>
              <m:e>
                <m:sSub>
                  <m:e>
                    <m:r>
                      <m:t>λ</m:t>
                    </m:r>
                  </m:e>
                  <m:sub>
                    <m:r>
                      <m:t>3</m:t>
                    </m:r>
                  </m:sub>
                </m:sSub>
                <m:d>
                  <m:dPr>
                    <m:begChr m:val="("/>
                    <m:endChr m:val=")"/>
                    <m:sepChr m:val=""/>
                    <m:grow/>
                  </m:dPr>
                  <m:e>
                    <m:r>
                      <m:rPr>
                        <m:sty m:val="b"/>
                      </m:rPr>
                      <m:t>θ</m:t>
                    </m:r>
                  </m:e>
                </m:d>
              </m:e>
              <m:e>
                <m:r>
                  <m:rPr>
                    <m:sty m:val="p"/>
                  </m:rPr>
                  <m:t>=</m:t>
                </m:r>
                <m:rad>
                  <m:radPr>
                    <m:degHide m:val="1"/>
                  </m:radPr>
                  <m:deg/>
                  <m:e>
                    <m:sSup>
                      <m:e>
                        <m:d>
                          <m:dPr>
                            <m:begChr m:val="("/>
                            <m:endChr m:val=")"/>
                            <m:sepChr m:val=""/>
                            <m:grow/>
                          </m:dPr>
                          <m:e>
                            <m:r>
                              <m:t>a</m:t>
                            </m:r>
                            <m:r>
                              <m:rPr>
                                <m:sty m:val="p"/>
                              </m:rPr>
                              <m:t>+</m:t>
                            </m:r>
                            <m:r>
                              <m:t>b</m:t>
                            </m:r>
                            <m:r>
                              <m:rPr>
                                <m:sty m:val="p"/>
                              </m:rPr>
                              <m:t>−</m:t>
                            </m:r>
                            <m:r>
                              <m:t>c</m:t>
                            </m:r>
                          </m:e>
                        </m:d>
                      </m:e>
                      <m:sup>
                        <m:r>
                          <m:t>2</m:t>
                        </m:r>
                      </m:sup>
                    </m:sSup>
                    <m:r>
                      <m:rPr>
                        <m:sty m:val="p"/>
                      </m:rPr>
                      <m:t>+</m:t>
                    </m:r>
                    <m:sSup>
                      <m:e>
                        <m:d>
                          <m:dPr>
                            <m:begChr m:val="("/>
                            <m:endChr m:val=")"/>
                            <m:sepChr m:val=""/>
                            <m:grow/>
                          </m:dPr>
                          <m:e>
                            <m:sSub>
                              <m:e>
                                <m:r>
                                  <m:t>l</m:t>
                                </m:r>
                              </m:e>
                              <m:sub>
                                <m:r>
                                  <m:t>1</m:t>
                                </m:r>
                              </m:sub>
                            </m:sSub>
                            <m:r>
                              <m:rPr>
                                <m:sty m:val="p"/>
                              </m:rPr>
                              <m:t>+</m:t>
                            </m:r>
                            <m:r>
                              <m:t>d</m:t>
                            </m:r>
                          </m:e>
                        </m:d>
                      </m:e>
                      <m:sup>
                        <m:r>
                          <m:t>2</m:t>
                        </m:r>
                      </m:sup>
                    </m:sSup>
                    <m:r>
                      <m:rPr>
                        <m:sty m:val="p"/>
                      </m:rPr>
                      <m:t>+</m:t>
                    </m:r>
                    <m:sSup>
                      <m:e>
                        <m:r>
                          <m:t>e</m:t>
                        </m:r>
                      </m:e>
                      <m:sup>
                        <m:r>
                          <m:t>2</m:t>
                        </m:r>
                      </m:sup>
                    </m:sSup>
                  </m:e>
                </m:rad>
              </m:e>
            </m:mr>
            <m:mr>
              <m:e>
                <m:r>
                  <m:rPr>
                    <m:nor/>
                    <m:sty m:val="p"/>
                  </m:rPr>
                  <m:t>where:</m:t>
                </m:r>
              </m:e>
              <m:e/>
            </m:mr>
            <m:mr>
              <m:e>
                <m:r>
                  <m:t>a</m:t>
                </m:r>
              </m:e>
              <m:e>
                <m:r>
                  <m:rPr>
                    <m:sty m:val="p"/>
                  </m:rPr>
                  <m:t>=</m:t>
                </m:r>
                <m:r>
                  <m:rPr>
                    <m:sty m:val="p"/>
                  </m:rPr>
                  <m:t>−</m:t>
                </m:r>
                <m:f>
                  <m:fPr>
                    <m:type m:val="lin"/>
                  </m:fPr>
                  <m:num>
                    <m:rad>
                      <m:radPr>
                        <m:degHide m:val="1"/>
                      </m:radPr>
                      <m:deg/>
                      <m:e>
                        <m:r>
                          <m:t>3</m:t>
                        </m:r>
                      </m:e>
                    </m:rad>
                    <m:r>
                      <m:t>r</m:t>
                    </m:r>
                    <m:d>
                      <m:dPr>
                        <m:begChr m:val="("/>
                        <m:endChr m:val=")"/>
                        <m:sepChr m:val=""/>
                        <m:grow/>
                      </m:dPr>
                      <m:e>
                        <m:r>
                          <m:rPr>
                            <m:sty m:val="p"/>
                          </m:rPr>
                          <m:t>cos</m:t>
                        </m:r>
                        <m:sSub>
                          <m:e>
                            <m:r>
                              <m:t>θ</m:t>
                            </m:r>
                          </m:e>
                          <m:sub>
                            <m:r>
                              <m:t>1</m:t>
                            </m:r>
                          </m:sub>
                        </m:sSub>
                        <m:r>
                          <m:rPr>
                            <m:sty m:val="p"/>
                          </m:rPr>
                          <m:t>−</m:t>
                        </m:r>
                        <m:r>
                          <m:t>1</m:t>
                        </m:r>
                      </m:e>
                    </m:d>
                  </m:num>
                  <m:den>
                    <m:r>
                      <m:t>2</m:t>
                    </m:r>
                  </m:den>
                </m:f>
              </m:e>
            </m:mr>
            <m:mr>
              <m:e>
                <m:r>
                  <m:t>b</m:t>
                </m:r>
              </m:e>
              <m:e>
                <m:r>
                  <m:rPr>
                    <m:sty m:val="p"/>
                  </m:rPr>
                  <m:t>=</m:t>
                </m:r>
                <m:sSub>
                  <m:e>
                    <m:r>
                      <m:t>l</m:t>
                    </m:r>
                  </m:e>
                  <m:sub>
                    <m:r>
                      <m:t>2</m:t>
                    </m:r>
                  </m:sub>
                </m:sSub>
                <m:r>
                  <m:rPr>
                    <m:sty m:val="p"/>
                  </m:rPr>
                  <m:t>cos</m:t>
                </m:r>
                <m:sSub>
                  <m:e>
                    <m:r>
                      <m:t>θ</m:t>
                    </m:r>
                  </m:e>
                  <m:sub>
                    <m:r>
                      <m:t>2</m:t>
                    </m:r>
                  </m:sub>
                </m:sSub>
                <m:r>
                  <m:rPr>
                    <m:sty m:val="p"/>
                  </m:rPr>
                  <m:t>sin</m:t>
                </m:r>
                <m:sSub>
                  <m:e>
                    <m:r>
                      <m:t>θ</m:t>
                    </m:r>
                  </m:e>
                  <m:sub>
                    <m:r>
                      <m:t>1</m:t>
                    </m:r>
                  </m:sub>
                </m:sSub>
              </m:e>
            </m:mr>
            <m:mr>
              <m:e>
                <m:r>
                  <m:t>c</m:t>
                </m:r>
              </m:e>
              <m:e>
                <m:r>
                  <m:rPr>
                    <m:sty m:val="p"/>
                  </m:rPr>
                  <m:t>=</m:t>
                </m:r>
                <m:f>
                  <m:fPr>
                    <m:type m:val="lin"/>
                  </m:fPr>
                  <m:num>
                    <m:r>
                      <m:t>r</m:t>
                    </m:r>
                    <m:r>
                      <m:rPr>
                        <m:sty m:val="p"/>
                      </m:rPr>
                      <m:t>sin</m:t>
                    </m:r>
                    <m:sSub>
                      <m:e>
                        <m:r>
                          <m:t>θ</m:t>
                        </m:r>
                      </m:e>
                      <m:sub>
                        <m:r>
                          <m:t>1</m:t>
                        </m:r>
                      </m:sub>
                    </m:sSub>
                    <m:r>
                      <m:rPr>
                        <m:sty m:val="p"/>
                      </m:rPr>
                      <m:t>sin</m:t>
                    </m:r>
                    <m:sSub>
                      <m:e>
                        <m:r>
                          <m:t>θ</m:t>
                        </m:r>
                      </m:e>
                      <m:sub>
                        <m:r>
                          <m:t>2</m:t>
                        </m:r>
                      </m:sub>
                    </m:sSub>
                  </m:num>
                  <m:den>
                    <m:r>
                      <m:t>2</m:t>
                    </m:r>
                  </m:den>
                </m:f>
              </m:e>
            </m:mr>
            <m:mr>
              <m:e>
                <m:r>
                  <m:t>d</m:t>
                </m:r>
              </m:e>
              <m:e>
                <m:r>
                  <m:rPr>
                    <m:sty m:val="p"/>
                  </m:rPr>
                  <m:t>=</m:t>
                </m:r>
                <m:f>
                  <m:fPr>
                    <m:type m:val="lin"/>
                  </m:fPr>
                  <m:num>
                    <m:rad>
                      <m:radPr>
                        <m:degHide m:val="1"/>
                      </m:radPr>
                      <m:deg/>
                      <m:e>
                        <m:r>
                          <m:t>3</m:t>
                        </m:r>
                      </m:e>
                    </m:rad>
                    <m:r>
                      <m:t>r</m:t>
                    </m:r>
                    <m:r>
                      <m:rPr>
                        <m:sty m:val="p"/>
                      </m:rPr>
                      <m:t>sin</m:t>
                    </m:r>
                    <m:sSub>
                      <m:e>
                        <m:r>
                          <m:t>θ</m:t>
                        </m:r>
                      </m:e>
                      <m:sub>
                        <m:r>
                          <m:t>1</m:t>
                        </m:r>
                      </m:sub>
                    </m:sSub>
                  </m:num>
                  <m:den>
                    <m:r>
                      <m:t>2</m:t>
                    </m:r>
                  </m:den>
                </m:f>
                <m:r>
                  <m:rPr>
                    <m:sty m:val="p"/>
                  </m:rPr>
                  <m:t>+</m:t>
                </m:r>
                <m:sSub>
                  <m:e>
                    <m:r>
                      <m:t>l</m:t>
                    </m:r>
                  </m:e>
                  <m:sub>
                    <m:r>
                      <m:t>2</m:t>
                    </m:r>
                  </m:sub>
                </m:sSub>
                <m:r>
                  <m:rPr>
                    <m:sty m:val="p"/>
                  </m:rPr>
                  <m:t>cos</m:t>
                </m:r>
                <m:sSub>
                  <m:e>
                    <m:r>
                      <m:t>θ</m:t>
                    </m:r>
                  </m:e>
                  <m:sub>
                    <m:r>
                      <m:t>1</m:t>
                    </m:r>
                  </m:sub>
                </m:sSub>
                <m:r>
                  <m:rPr>
                    <m:sty m:val="p"/>
                  </m:rPr>
                  <m:t>cos</m:t>
                </m:r>
                <m:sSub>
                  <m:e>
                    <m:r>
                      <m:t>θ</m:t>
                    </m:r>
                  </m:e>
                  <m:sub>
                    <m:r>
                      <m:t>2</m:t>
                    </m:r>
                  </m:sub>
                </m:sSub>
                <m:r>
                  <m:rPr>
                    <m:sty m:val="p"/>
                  </m:rPr>
                  <m:t>−</m:t>
                </m:r>
                <m:f>
                  <m:fPr>
                    <m:type m:val="lin"/>
                  </m:fPr>
                  <m:num>
                    <m:r>
                      <m:t>r</m:t>
                    </m:r>
                    <m:r>
                      <m:rPr>
                        <m:sty m:val="p"/>
                      </m:rPr>
                      <m:t>cos</m:t>
                    </m:r>
                    <m:sSub>
                      <m:e>
                        <m:r>
                          <m:t>θ</m:t>
                        </m:r>
                      </m:e>
                      <m:sub>
                        <m:r>
                          <m:t>1</m:t>
                        </m:r>
                      </m:sub>
                    </m:sSub>
                    <m:r>
                      <m:rPr>
                        <m:sty m:val="p"/>
                      </m:rPr>
                      <m:t>sin</m:t>
                    </m:r>
                    <m:sSub>
                      <m:e>
                        <m:r>
                          <m:t>θ</m:t>
                        </m:r>
                      </m:e>
                      <m:sub>
                        <m:r>
                          <m:t>2</m:t>
                        </m:r>
                      </m:sub>
                    </m:sSub>
                  </m:num>
                  <m:den>
                    <m:r>
                      <m:t>2</m:t>
                    </m:r>
                  </m:den>
                </m:f>
              </m:e>
            </m:mr>
            <m:mr>
              <m:e>
                <m:r>
                  <m:t>e</m:t>
                </m:r>
              </m:e>
              <m:e>
                <m:r>
                  <m:rPr>
                    <m:sty m:val="p"/>
                  </m:rPr>
                  <m:t>=</m:t>
                </m:r>
                <m:f>
                  <m:fPr>
                    <m:type m:val="lin"/>
                  </m:fPr>
                  <m:num>
                    <m:r>
                      <m:t>r</m:t>
                    </m:r>
                    <m:r>
                      <m:rPr>
                        <m:sty m:val="p"/>
                      </m:rPr>
                      <m:t>cos</m:t>
                    </m:r>
                    <m:sSub>
                      <m:e>
                        <m:r>
                          <m:t>θ</m:t>
                        </m:r>
                      </m:e>
                      <m:sub>
                        <m:r>
                          <m:t>2</m:t>
                        </m:r>
                      </m:sub>
                    </m:sSub>
                  </m:num>
                  <m:den>
                    <m:r>
                      <m:t>2</m:t>
                    </m:r>
                  </m:den>
                </m:f>
                <m:r>
                  <m:rPr>
                    <m:sty m:val="p"/>
                  </m:rPr>
                  <m:t>−</m:t>
                </m:r>
                <m:f>
                  <m:fPr>
                    <m:type m:val="lin"/>
                  </m:fPr>
                  <m:num>
                    <m:r>
                      <m:t>r</m:t>
                    </m:r>
                  </m:num>
                  <m:den>
                    <m:r>
                      <m:t>2</m:t>
                    </m:r>
                  </m:den>
                </m:f>
                <m:r>
                  <m:rPr>
                    <m:sty m:val="p"/>
                  </m:rPr>
                  <m:t>+</m:t>
                </m:r>
                <m:sSub>
                  <m:e>
                    <m:r>
                      <m:t>l</m:t>
                    </m:r>
                  </m:e>
                  <m:sub>
                    <m:r>
                      <m:t>2</m:t>
                    </m:r>
                  </m:sub>
                </m:sSub>
                <m:r>
                  <m:rPr>
                    <m:sty m:val="p"/>
                  </m:rPr>
                  <m:t>sin</m:t>
                </m:r>
                <m:sSub>
                  <m:e>
                    <m:r>
                      <m:t>θ</m:t>
                    </m:r>
                  </m:e>
                  <m:sub>
                    <m:r>
                      <m:t>2</m:t>
                    </m:r>
                  </m:sub>
                </m:sSub>
              </m:e>
            </m:mr>
          </m:m>
        </m:oMath>
      </m:oMathPara>
    </w:p>
    <w:p>
      <w:pPr>
        <w:pStyle w:val="FirstParagraph"/>
      </w:pPr>
      <w:r>
        <w:t xml:space="preserve">The output of this is shown in figure</w:t>
      </w:r>
      <w:r>
        <w:t xml:space="preserve"> </w:t>
      </w:r>
      <w:hyperlink w:anchor="fig:surf">
        <w:r>
          <w:rPr>
            <w:rStyle w:val="Hyperlink"/>
          </w:rPr>
          <w:t xml:space="preserve">[fig:surf]</w:t>
        </w:r>
      </w:hyperlink>
      <w:r>
        <w:t xml:space="preserve"> </w:t>
      </w:r>
      <w:r>
        <w:t xml:space="preserve">for a domain of</w:t>
      </w:r>
      <w:r>
        <w:t xml:space="preserve"> </w:t>
      </w:r>
      <m:oMath>
        <m:d>
          <m:dPr>
            <m:begChr m:val="["/>
            <m:endChr m:val="]"/>
            <m:sepChr m:val=""/>
            <m:grow/>
          </m:dPr>
          <m:e>
            <m:r>
              <m:rPr>
                <m:sty m:val="p"/>
              </m:rPr>
              <m:t>−</m:t>
            </m:r>
            <m:f>
              <m:fPr>
                <m:type m:val="bar"/>
              </m:fPr>
              <m:num>
                <m:r>
                  <m:t>π</m:t>
                </m:r>
              </m:num>
              <m:den>
                <m:r>
                  <m:t>2</m:t>
                </m:r>
              </m:den>
            </m:f>
            <m:r>
              <m:rPr>
                <m:sty m:val="p"/>
              </m:rPr>
              <m:t>,</m:t>
            </m:r>
            <m:f>
              <m:fPr>
                <m:type m:val="bar"/>
              </m:fPr>
              <m:num>
                <m:r>
                  <m:t>π</m:t>
                </m:r>
              </m:num>
              <m:den>
                <m:r>
                  <m:t>2</m:t>
                </m:r>
              </m:den>
            </m:f>
          </m:e>
        </m:d>
      </m:oMath>
      <w:r>
        <w:t xml:space="preserve">.</w:t>
      </w:r>
    </w:p>
    <w:bookmarkEnd w:id="21"/>
    <w:bookmarkEnd w:id="22"/>
    <w:bookmarkStart w:id="32" w:name="control-system"/>
    <w:p>
      <w:pPr>
        <w:pStyle w:val="Heading1"/>
      </w:pPr>
      <w:r>
        <w:t xml:space="preserve">Control System</w:t>
      </w:r>
    </w:p>
    <w:p>
      <w:pPr>
        <w:pStyle w:val="FirstParagraph"/>
      </w:pPr>
      <w:r>
        <w:t xml:space="preserve">The control system is a four layer cascade design, using feedback of the joint position from the accelerometers and</w:t>
      </w:r>
      <w:r>
        <w:t xml:space="preserve"> </w:t>
      </w:r>
      <w:r>
        <w:t xml:space="preserve">TSA</w:t>
      </w:r>
      <w:r>
        <w:t xml:space="preserve"> </w:t>
      </w:r>
      <w:r>
        <w:t xml:space="preserve">force from the load cells.</w:t>
      </w:r>
      <w:r>
        <w:t xml:space="preserve"> </w:t>
      </w:r>
      <w:r>
        <w:t xml:space="preserve">A second order setpoint trajectory</w:t>
      </w:r>
      <w:r>
        <w:t xml:space="preserve"> </w:t>
      </w:r>
      <m:oMath>
        <m:r>
          <m:rPr>
            <m:sty m:val="b"/>
          </m:rPr>
          <m:t>q</m:t>
        </m:r>
      </m:oMath>
      <w:r>
        <w:t xml:space="preserve"> </w:t>
      </w:r>
      <w:r>
        <w:t xml:space="preserve">is used as the input, which can either be pre-defined or generated dynamically from user input.</w:t>
      </w:r>
      <w:r>
        <w:t xml:space="preserve"> </w:t>
      </w:r>
      <w:r>
        <w:t xml:space="preserve">Feedback is provided by the</w:t>
      </w:r>
      <w:r>
        <w:t xml:space="preserve"> </w:t>
      </w:r>
      <w:r>
        <w:t xml:space="preserve">AUJ</w:t>
      </w:r>
      <w:r>
        <w:t xml:space="preserve"> </w:t>
      </w:r>
      <w:r>
        <w:t xml:space="preserve">angular position</w:t>
      </w:r>
      <w:r>
        <w:t xml:space="preserve"> </w:t>
      </w:r>
      <m:oMath>
        <m:r>
          <m:rPr>
            <m:sty m:val="b"/>
          </m:rPr>
          <m:t>θ</m:t>
        </m:r>
      </m:oMath>
      <w:r>
        <w:t xml:space="preserve"> </w:t>
      </w:r>
      <w:r>
        <w:t xml:space="preserve">as shown in figure</w:t>
      </w:r>
      <w:r>
        <w:t xml:space="preserve"> </w:t>
      </w:r>
      <w:hyperlink w:anchor="fig:kine">
        <w:r>
          <w:rPr>
            <w:rStyle w:val="Hyperlink"/>
          </w:rPr>
          <w:t xml:space="preserve">[fig:kine]</w:t>
        </w:r>
      </w:hyperlink>
      <w:r>
        <w:t xml:space="preserve">, angular velocity</w:t>
      </w:r>
      <w:r>
        <w:t xml:space="preserve"> </w:t>
      </w:r>
      <m:oMath>
        <m:acc>
          <m:accPr>
            <m:chr m:val="̇"/>
          </m:accPr>
          <m:e>
            <m:r>
              <m:rPr>
                <m:sty m:val="b"/>
              </m:rPr>
              <m:t>θ</m:t>
            </m:r>
          </m:e>
        </m:acc>
      </m:oMath>
      <w:r>
        <w:t xml:space="preserve">, and</w:t>
      </w:r>
      <w:r>
        <w:t xml:space="preserve"> </w:t>
      </w:r>
      <w:r>
        <w:t xml:space="preserve">TSA</w:t>
      </w:r>
      <w:r>
        <w:t xml:space="preserve"> </w:t>
      </w:r>
      <w:r>
        <w:t xml:space="preserve">tension force</w:t>
      </w:r>
      <w:r>
        <w:t xml:space="preserve"> </w:t>
      </w:r>
      <m:oMath>
        <m:acc>
          <m:accPr>
            <m:chr m:val="̂"/>
          </m:accPr>
          <m:e>
            <m:r>
              <m:rPr>
                <m:sty m:val="b"/>
              </m:rPr>
              <m:t>f</m:t>
            </m:r>
          </m:e>
        </m:acc>
      </m:oMath>
      <w:r>
        <w:t xml:space="preserve"> </w:t>
      </w:r>
      <w:r>
        <w:t xml:space="preserve">as shown in figure</w:t>
      </w:r>
      <w:r>
        <w:t xml:space="preserve"> </w:t>
      </w:r>
      <w:hyperlink w:anchor="fig:dyn">
        <w:r>
          <w:rPr>
            <w:rStyle w:val="Hyperlink"/>
          </w:rPr>
          <w:t xml:space="preserve">[fig:dyn]</w:t>
        </w:r>
      </w:hyperlink>
      <w:r>
        <w:t xml:space="preserve">.</w:t>
      </w:r>
      <w:r>
        <w:t xml:space="preserve"> </w:t>
      </w:r>
      <w:r>
        <w:t xml:space="preserve">Figure</w:t>
      </w:r>
      <w:r>
        <w:t xml:space="preserve"> </w:t>
      </w:r>
      <w:hyperlink w:anchor="fig:block">
        <w:r>
          <w:rPr>
            <w:rStyle w:val="Hyperlink"/>
          </w:rPr>
          <w:t xml:space="preserve">[fig:block]</w:t>
        </w:r>
      </w:hyperlink>
      <w:r>
        <w:t xml:space="preserve"> </w:t>
      </w:r>
      <w:r>
        <w:t xml:space="preserve">shows a complete block diagram of the control system.</w:t>
      </w:r>
    </w:p>
    <w:p>
      <w:pPr>
        <w:numPr>
          <w:ilvl w:val="0"/>
          <w:numId w:val="1001"/>
        </w:numPr>
      </w:pPr>
      <m:oMath>
        <m:sSub>
          <m:e>
            <m:r>
              <m:t>C</m:t>
            </m:r>
          </m:e>
          <m:sub>
            <m:r>
              <m:t>1</m:t>
            </m:r>
          </m:sub>
        </m:sSub>
      </m:oMath>
      <w:r>
        <w:t xml:space="preserve"> </w:t>
      </w:r>
      <w:r>
        <w:t xml:space="preserve">AUJ</w:t>
      </w:r>
      <w:r>
        <w:t xml:space="preserve"> </w:t>
      </w:r>
      <w:r>
        <w:t xml:space="preserve">Position PID Controller</w:t>
      </w:r>
    </w:p>
    <w:p>
      <w:pPr>
        <w:numPr>
          <w:ilvl w:val="0"/>
          <w:numId w:val="1001"/>
        </w:numPr>
      </w:pPr>
      <m:oMath>
        <m:sSub>
          <m:e>
            <m:r>
              <m:t>C</m:t>
            </m:r>
          </m:e>
          <m:sub>
            <m:r>
              <m:t>2</m:t>
            </m:r>
          </m:sub>
        </m:sSub>
      </m:oMath>
      <w:r>
        <w:t xml:space="preserve"> </w:t>
      </w:r>
      <w:r>
        <w:t xml:space="preserve">Inverse Dynamics</w:t>
      </w:r>
    </w:p>
    <w:p>
      <w:pPr>
        <w:numPr>
          <w:ilvl w:val="0"/>
          <w:numId w:val="1001"/>
        </w:numPr>
      </w:pPr>
      <m:oMath>
        <m:sSub>
          <m:e>
            <m:r>
              <m:t>C</m:t>
            </m:r>
          </m:e>
          <m:sub>
            <m:r>
              <m:t>3</m:t>
            </m:r>
          </m:sub>
        </m:sSub>
      </m:oMath>
      <w:r>
        <w:t xml:space="preserve"> </w:t>
      </w:r>
      <w:r>
        <w:t xml:space="preserve">TSA</w:t>
      </w:r>
      <w:r>
        <w:t xml:space="preserve"> </w:t>
      </w:r>
      <w:r>
        <w:t xml:space="preserve">Force Optimisation Algorithm</w:t>
      </w:r>
    </w:p>
    <w:p>
      <w:pPr>
        <w:numPr>
          <w:ilvl w:val="0"/>
          <w:numId w:val="1001"/>
        </w:numPr>
      </w:pPr>
      <m:oMath>
        <m:sSub>
          <m:e>
            <m:r>
              <m:t>C</m:t>
            </m:r>
          </m:e>
          <m:sub>
            <m:r>
              <m:t>4</m:t>
            </m:r>
          </m:sub>
        </m:sSub>
      </m:oMath>
      <w:r>
        <w:t xml:space="preserve"> </w:t>
      </w:r>
      <w:r>
        <w:t xml:space="preserve">TSA</w:t>
      </w:r>
      <w:r>
        <w:t xml:space="preserve"> </w:t>
      </w:r>
      <w:r>
        <w:t xml:space="preserve">Force P Controller</w:t>
      </w:r>
    </w:p>
    <w:p>
      <w:pPr>
        <w:pStyle w:val="FirstParagraph"/>
      </w:pPr>
      <w:r>
        <w:t xml:space="preserve">Functions</w:t>
      </w:r>
      <w:r>
        <w:t xml:space="preserve"> </w:t>
      </w:r>
      <m:oMath>
        <m:sSub>
          <m:e>
            <m:r>
              <m:t>C</m:t>
            </m:r>
          </m:e>
          <m:sub>
            <m:r>
              <m:t>1</m:t>
            </m:r>
            <m:r>
              <m:rPr>
                <m:sty m:val="p"/>
              </m:rPr>
              <m:t>…</m:t>
            </m:r>
            <m:r>
              <m:t>4</m:t>
            </m:r>
          </m:sub>
        </m:sSub>
      </m:oMath>
      <w:r>
        <w:t xml:space="preserve"> </w:t>
      </w:r>
      <w:r>
        <w:t xml:space="preserve">are then combined into a cascade function</w:t>
      </w:r>
      <w:r>
        <w:t xml:space="preserve"> </w:t>
      </w:r>
      <m:oMath>
        <m:sSub>
          <m:e>
            <m:r>
              <m:t>C</m:t>
            </m:r>
          </m:e>
          <m:sub>
            <m:r>
              <m:t>4</m:t>
            </m:r>
          </m:sub>
        </m:sSub>
        <m:d>
          <m:dPr>
            <m:begChr m:val="("/>
            <m:endChr m:val=")"/>
            <m:sepChr m:val=""/>
            <m:grow/>
          </m:dPr>
          <m:e>
            <m:sSub>
              <m:e>
                <m:r>
                  <m:t>C</m:t>
                </m:r>
              </m:e>
              <m:sub>
                <m:r>
                  <m:t>3</m:t>
                </m:r>
              </m:sub>
            </m:sSub>
            <m:d>
              <m:dPr>
                <m:begChr m:val="("/>
                <m:endChr m:val=")"/>
                <m:sepChr m:val=""/>
                <m:grow/>
              </m:dPr>
              <m:e>
                <m:sSub>
                  <m:e>
                    <m:r>
                      <m:t>C</m:t>
                    </m:r>
                  </m:e>
                  <m:sub>
                    <m:r>
                      <m:t>2</m:t>
                    </m:r>
                  </m:sub>
                </m:sSub>
                <m:d>
                  <m:dPr>
                    <m:begChr m:val="("/>
                    <m:endChr m:val=")"/>
                    <m:sepChr m:val=""/>
                    <m:grow/>
                  </m:dPr>
                  <m:e>
                    <m:sSub>
                      <m:e>
                        <m:r>
                          <m:t>C</m:t>
                        </m:r>
                      </m:e>
                      <m:sub>
                        <m:r>
                          <m:t>1</m:t>
                        </m:r>
                      </m:sub>
                    </m:sSub>
                    <m:d>
                      <m:dPr>
                        <m:begChr m:val="("/>
                        <m:endChr m:val=")"/>
                        <m:sepChr m:val=""/>
                        <m:grow/>
                      </m:dPr>
                      <m:e>
                        <m:r>
                          <m:rPr>
                            <m:sty m:val="p"/>
                          </m:rPr>
                          <m:t>…</m:t>
                        </m:r>
                      </m:e>
                    </m:d>
                    <m:r>
                      <m:rPr>
                        <m:sty m:val="p"/>
                      </m:rPr>
                      <m:t>,</m:t>
                    </m:r>
                    <m:r>
                      <m:rPr>
                        <m:sty m:val="p"/>
                      </m:rPr>
                      <m:t>…</m:t>
                    </m:r>
                  </m:e>
                </m:d>
                <m:r>
                  <m:rPr>
                    <m:sty m:val="p"/>
                  </m:rPr>
                  <m:t>,</m:t>
                </m:r>
                <m:r>
                  <m:rPr>
                    <m:sty m:val="p"/>
                  </m:rPr>
                  <m:t>…</m:t>
                </m:r>
              </m:e>
            </m:d>
            <m:r>
              <m:rPr>
                <m:sty m:val="p"/>
              </m:rPr>
              <m:t>,</m:t>
            </m:r>
            <m:r>
              <m:rPr>
                <m:sty m:val="p"/>
              </m:rPr>
              <m:t>…</m:t>
            </m:r>
          </m:e>
        </m:d>
      </m:oMath>
      <w:r>
        <w:t xml:space="preserve">.</w:t>
      </w:r>
    </w:p>
    <w:bookmarkStart w:id="23" w:name="X035264d98cbc73b7a8d2c8f42a5c43b83c87133"/>
    <w:p>
      <w:pPr>
        <w:pStyle w:val="Heading2"/>
      </w:pPr>
      <w:r>
        <w:t xml:space="preserve">AUJ</w:t>
      </w:r>
      <w:r>
        <w:t xml:space="preserve"> </w:t>
      </w:r>
      <w:r>
        <w:t xml:space="preserve">Position PID Controller with Acceleration Feedforward</w:t>
      </w:r>
    </w:p>
    <w:p>
      <w:pPr>
        <w:pStyle w:val="FirstParagraph"/>
      </w:pPr>
      <w:r>
        <w:t xml:space="preserve">Firstly, a PID controller is used to generate a control signal</w:t>
      </w:r>
      <w:r>
        <w:t xml:space="preserve"> </w:t>
      </w:r>
      <m:oMath>
        <m:r>
          <m:rPr>
            <m:sty m:val="b"/>
          </m:rPr>
          <m:t>u</m:t>
        </m:r>
      </m:oMath>
      <w:r>
        <w:t xml:space="preserve"> </w:t>
      </w:r>
      <w:r>
        <w:t xml:space="preserve">with the input</w:t>
      </w:r>
      <w:r>
        <w:t xml:space="preserve"> </w:t>
      </w:r>
      <m:oMath>
        <m:r>
          <m:rPr>
            <m:sty m:val="b"/>
          </m:rPr>
          <m:t>q</m:t>
        </m:r>
      </m:oMath>
      <w:r>
        <w:t xml:space="preserve"> </w:t>
      </w:r>
      <w:r>
        <w:t xml:space="preserve">as the setpoint, and the</w:t>
      </w:r>
      <w:r>
        <w:t xml:space="preserve"> </w:t>
      </w:r>
      <w:r>
        <w:t xml:space="preserve">AUJ</w:t>
      </w:r>
      <w:r>
        <w:t xml:space="preserve"> </w:t>
      </w:r>
      <w:r>
        <w:t xml:space="preserve">angular position</w:t>
      </w:r>
      <w:r>
        <w:t xml:space="preserve"> </w:t>
      </w:r>
      <m:oMath>
        <m:r>
          <m:rPr>
            <m:sty m:val="b"/>
          </m:rPr>
          <m:t>θ</m:t>
        </m:r>
      </m:oMath>
      <w:r>
        <w:t xml:space="preserve"> </w:t>
      </w:r>
      <w:r>
        <w:t xml:space="preserve">and velocity</w:t>
      </w:r>
      <w:r>
        <w:t xml:space="preserve"> </w:t>
      </w:r>
      <m:oMath>
        <m:acc>
          <m:accPr>
            <m:chr m:val="̇"/>
          </m:accPr>
          <m:e>
            <m:r>
              <m:rPr>
                <m:sty m:val="b"/>
              </m:rPr>
              <m:t>θ</m:t>
            </m:r>
          </m:e>
        </m:acc>
      </m:oMath>
      <w:r>
        <w:t xml:space="preserve"> </w:t>
      </w:r>
      <w:r>
        <w:t xml:space="preserve">as feedback, plus the addition of a feedforward term for the input acceleration</w:t>
      </w:r>
      <w:r>
        <w:t xml:space="preserve"> </w:t>
      </w:r>
      <m:oMath>
        <m:acc>
          <m:accPr>
            <m:chr m:val="̈"/>
          </m:accPr>
          <m:e>
            <m:r>
              <m:rPr>
                <m:sty m:val="b"/>
              </m:rPr>
              <m:t>q</m:t>
            </m:r>
          </m:e>
        </m:acc>
      </m:oMath>
      <w:r>
        <w:t xml:space="preserve">, i.e.</w:t>
      </w:r>
    </w:p>
    <w:p>
      <w:pPr>
        <w:pStyle w:val="BodyText"/>
      </w:pPr>
      <m:oMathPara>
        <m:oMathParaPr>
          <m:jc m:val="center"/>
        </m:oMathParaPr>
        <m:oMath>
          <m:r>
            <m:rPr>
              <m:sty m:val="b"/>
            </m:rPr>
            <m:t>u</m:t>
          </m:r>
          <m:r>
            <m:rPr>
              <m:sty m:val="p"/>
            </m:rPr>
            <m:t>=</m:t>
          </m:r>
          <m:sSub>
            <m:e>
              <m:r>
                <m:rPr>
                  <m:sty m:val="b"/>
                </m:rPr>
                <m:t>k</m:t>
              </m:r>
            </m:e>
            <m:sub>
              <m:r>
                <m:t>p</m:t>
              </m:r>
            </m:sub>
          </m:sSub>
          <m:d>
            <m:dPr>
              <m:begChr m:val="("/>
              <m:endChr m:val=")"/>
              <m:sepChr m:val=""/>
              <m:grow/>
            </m:dPr>
            <m:e>
              <m:r>
                <m:rPr>
                  <m:sty m:val="b"/>
                </m:rPr>
                <m:t>q</m:t>
              </m:r>
              <m:r>
                <m:rPr>
                  <m:sty m:val="p"/>
                </m:rPr>
                <m:t>−</m:t>
              </m:r>
              <m:r>
                <m:rPr>
                  <m:sty m:val="b"/>
                </m:rPr>
                <m:t>θ</m:t>
              </m:r>
            </m:e>
          </m:d>
          <m:r>
            <m:rPr>
              <m:sty m:val="p"/>
            </m:rPr>
            <m:t>+</m:t>
          </m:r>
          <m:sSub>
            <m:e>
              <m:r>
                <m:rPr>
                  <m:sty m:val="b"/>
                </m:rPr>
                <m:t>k</m:t>
              </m:r>
            </m:e>
            <m:sub>
              <m:r>
                <m:t>i</m:t>
              </m:r>
            </m:sub>
          </m:sSub>
          <m:d>
            <m:dPr>
              <m:begChr m:val="("/>
              <m:endChr m:val=")"/>
              <m:sepChr m:val=""/>
              <m:grow/>
            </m:dPr>
            <m:e>
              <m:nary>
                <m:naryPr>
                  <m:chr m:val="∫"/>
                  <m:limLoc m:val="subSup"/>
                  <m:subHide m:val="0"/>
                  <m:supHide m:val="0"/>
                </m:naryPr>
                <m:sub>
                  <m:r>
                    <m:t>0</m:t>
                  </m:r>
                </m:sub>
                <m:sup>
                  <m:r>
                    <m:t>t</m:t>
                  </m:r>
                </m:sup>
                <m:e>
                  <m:r>
                    <m:rPr>
                      <m:sty m:val="b"/>
                    </m:rPr>
                    <m:t>q</m:t>
                  </m:r>
                </m:e>
              </m:nary>
              <m:r>
                <m:rPr>
                  <m:sty m:val="p"/>
                </m:rPr>
                <m:t>−</m:t>
              </m:r>
              <m:r>
                <m:rPr>
                  <m:sty m:val="b"/>
                </m:rPr>
                <m:t>θ</m:t>
              </m:r>
            </m:e>
          </m:d>
          <m:r>
            <m:t>d</m:t>
          </m:r>
          <m:r>
            <m:t>t</m:t>
          </m:r>
          <m:r>
            <m:rPr>
              <m:sty m:val="p"/>
            </m:rPr>
            <m:t>+</m:t>
          </m:r>
          <m:sSub>
            <m:e>
              <m:r>
                <m:rPr>
                  <m:sty m:val="b"/>
                </m:rPr>
                <m:t>k</m:t>
              </m:r>
            </m:e>
            <m:sub>
              <m:r>
                <m:t>d</m:t>
              </m:r>
            </m:sub>
          </m:sSub>
          <m:d>
            <m:dPr>
              <m:begChr m:val="("/>
              <m:endChr m:val=")"/>
              <m:sepChr m:val=""/>
              <m:grow/>
            </m:dPr>
            <m:e>
              <m:acc>
                <m:accPr>
                  <m:chr m:val="̇"/>
                </m:accPr>
                <m:e>
                  <m:r>
                    <m:rPr>
                      <m:sty m:val="b"/>
                    </m:rPr>
                    <m:t>q</m:t>
                  </m:r>
                </m:e>
              </m:acc>
              <m:r>
                <m:rPr>
                  <m:sty m:val="p"/>
                </m:rPr>
                <m:t>−</m:t>
              </m:r>
              <m:acc>
                <m:accPr>
                  <m:chr m:val="̇"/>
                </m:accPr>
                <m:e>
                  <m:r>
                    <m:rPr>
                      <m:sty m:val="b"/>
                    </m:rPr>
                    <m:t>θ</m:t>
                  </m:r>
                </m:e>
              </m:acc>
            </m:e>
          </m:d>
          <m:r>
            <m:rPr>
              <m:sty m:val="p"/>
            </m:rPr>
            <m:t>+</m:t>
          </m:r>
          <m:acc>
            <m:accPr>
              <m:chr m:val="̈"/>
            </m:accPr>
            <m:e>
              <m:r>
                <m:rPr>
                  <m:sty m:val="b"/>
                </m:rPr>
                <m:t>q</m:t>
              </m:r>
            </m:e>
          </m:acc>
          <m:r>
            <m:rPr>
              <m:sty m:val="p"/>
            </m:rPr>
            <m:t>.</m:t>
          </m:r>
        </m:oMath>
      </m:oMathPara>
    </w:p>
    <w:p>
      <w:pPr>
        <w:pStyle w:val="FirstParagraph"/>
      </w:pPr>
      <w:r>
        <w:t xml:space="preserve">In the discrete implementation used for fixed step simulation and experimental system control, the integral term is replaced by the trapezoidal rule.</w:t>
      </w:r>
    </w:p>
    <w:p>
      <w:pPr>
        <w:pStyle w:val="BodyText"/>
      </w:pPr>
      <m:oMathPara>
        <m:oMathParaPr>
          <m:jc m:val="center"/>
        </m:oMathParaPr>
        <m:oMath>
          <m:sSub>
            <m:e>
              <m:r>
                <m:t>K</m:t>
              </m:r>
            </m:e>
            <m:sub>
              <m:r>
                <m:t>I</m:t>
              </m:r>
            </m:sub>
          </m:sSub>
          <m:nary>
            <m:naryPr>
              <m:chr m:val="∫"/>
              <m:limLoc m:val="subSup"/>
              <m:subHide m:val="0"/>
              <m:supHide m:val="0"/>
            </m:naryPr>
            <m:sub>
              <m:r>
                <m:t>0</m:t>
              </m:r>
            </m:sub>
            <m:sup>
              <m:r>
                <m:t>t</m:t>
              </m:r>
            </m:sup>
            <m:e>
              <m:r>
                <m:rPr>
                  <m:sty m:val="b"/>
                </m:rPr>
                <m:t>ϵ</m:t>
              </m:r>
            </m:e>
          </m:nary>
          <m:r>
            <m:rPr>
              <m:sty m:val="p"/>
            </m:rPr>
            <m:t>≈</m:t>
          </m:r>
          <m:nary>
            <m:naryPr>
              <m:chr m:val="∑"/>
              <m:limLoc m:val="undOvr"/>
              <m:subHide m:val="0"/>
              <m:supHide m:val="0"/>
            </m:naryPr>
            <m:sub>
              <m:r>
                <m:t>i</m:t>
              </m:r>
              <m:r>
                <m:rPr>
                  <m:sty m:val="p"/>
                </m:rPr>
                <m:t>=</m:t>
              </m:r>
              <m:r>
                <m:t>0</m:t>
              </m:r>
            </m:sub>
            <m:sup>
              <m:r>
                <m:t>N</m:t>
              </m:r>
            </m:sup>
            <m:e>
              <m:f>
                <m:fPr>
                  <m:type m:val="bar"/>
                </m:fPr>
                <m:num>
                  <m:r>
                    <m:rPr>
                      <m:sty m:val="b"/>
                    </m:rPr>
                    <m:t>ϵ</m:t>
                  </m:r>
                  <m:d>
                    <m:dPr>
                      <m:begChr m:val="("/>
                      <m:endChr m:val=")"/>
                      <m:sepChr m:val=""/>
                      <m:grow/>
                    </m:dPr>
                    <m:e>
                      <m:sSub>
                        <m:e>
                          <m:r>
                            <m:t>t</m:t>
                          </m:r>
                        </m:e>
                        <m:sub>
                          <m:r>
                            <m:t>i</m:t>
                          </m:r>
                        </m:sub>
                      </m:sSub>
                    </m:e>
                  </m:d>
                  <m:r>
                    <m:rPr>
                      <m:sty m:val="p"/>
                    </m:rPr>
                    <m:t>+</m:t>
                  </m:r>
                  <m:r>
                    <m:rPr>
                      <m:sty m:val="b"/>
                    </m:rPr>
                    <m:t>ϵ</m:t>
                  </m:r>
                  <m:d>
                    <m:dPr>
                      <m:begChr m:val="("/>
                      <m:endChr m:val=")"/>
                      <m:sepChr m:val=""/>
                      <m:grow/>
                    </m:dPr>
                    <m:e>
                      <m:sSub>
                        <m:e>
                          <m:r>
                            <m:t>t</m:t>
                          </m:r>
                        </m:e>
                        <m:sub>
                          <m:r>
                            <m:t>i</m:t>
                          </m:r>
                          <m:r>
                            <m:rPr>
                              <m:sty m:val="p"/>
                            </m:rPr>
                            <m:t>−</m:t>
                          </m:r>
                          <m:r>
                            <m:t>1</m:t>
                          </m:r>
                        </m:sub>
                      </m:sSub>
                    </m:e>
                  </m:d>
                </m:num>
                <m:den>
                  <m:r>
                    <m:t>2</m:t>
                  </m:r>
                </m:den>
              </m:f>
            </m:e>
          </m:nary>
          <m:r>
            <m:t>Δ</m:t>
          </m:r>
          <m:r>
            <m:t>t</m:t>
          </m:r>
        </m:oMath>
      </m:oMathPara>
    </w:p>
    <w:bookmarkEnd w:id="23"/>
    <w:bookmarkStart w:id="24" w:name="inverse-dynamics"/>
    <w:p>
      <w:pPr>
        <w:pStyle w:val="Heading2"/>
      </w:pPr>
      <w:r>
        <w:t xml:space="preserve">Inverse Dynamics</w:t>
      </w:r>
    </w:p>
    <w:p>
      <w:pPr>
        <w:pStyle w:val="FirstParagraph"/>
      </w:pPr>
      <w:r>
        <w:t xml:space="preserve">The control signal</w:t>
      </w:r>
      <w:r>
        <w:t xml:space="preserve"> </w:t>
      </w:r>
      <m:oMath>
        <m:r>
          <m:rPr>
            <m:sty m:val="b"/>
          </m:rPr>
          <m:t>u</m:t>
        </m:r>
      </m:oMath>
      <w:r>
        <w:t xml:space="preserve"> </w:t>
      </w:r>
      <w:r>
        <w:t xml:space="preserve">from the PID controller is then converted to the desired</w:t>
      </w:r>
      <w:r>
        <w:t xml:space="preserve"> </w:t>
      </w:r>
      <w:r>
        <w:t xml:space="preserve">AUJ</w:t>
      </w:r>
      <w:r>
        <w:t xml:space="preserve"> </w:t>
      </w:r>
      <w:r>
        <w:t xml:space="preserve">torque</w:t>
      </w:r>
      <w:r>
        <w:t xml:space="preserve"> </w:t>
      </w:r>
      <m:oMath>
        <m:r>
          <m:rPr>
            <m:sty m:val="b"/>
          </m:rPr>
          <m:t>τ</m:t>
        </m:r>
      </m:oMath>
      <w:r>
        <w:t xml:space="preserve"> </w:t>
      </w:r>
      <w:r>
        <w:t xml:space="preserve">as follows</w:t>
      </w:r>
    </w:p>
    <w:p>
      <w:pPr>
        <w:pStyle w:val="BodyText"/>
      </w:pPr>
      <w:r>
        <w:t xml:space="preserve">Firstly the affine transformation matrix</w:t>
      </w:r>
      <w:r>
        <w:t xml:space="preserve"> </w:t>
      </w:r>
      <m:oMath>
        <m:r>
          <m:t>T</m:t>
        </m:r>
      </m:oMath>
      <w:r>
        <w:t xml:space="preserve"> </w:t>
      </w:r>
      <w:r>
        <w:t xml:space="preserve">for a coordinate frame between the</w:t>
      </w:r>
      <w:r>
        <w:t xml:space="preserve"> </w:t>
      </w:r>
      <w:r>
        <w:t xml:space="preserve">AUJ</w:t>
      </w:r>
      <w:r>
        <w:t xml:space="preserve"> </w:t>
      </w:r>
      <w:r>
        <w:t xml:space="preserve">pivot and the centre of mass of the follower segment can be defined. The order of</w:t>
      </w:r>
      <w:r>
        <w:t xml:space="preserve"> </w:t>
      </w:r>
      <m:oMath>
        <m:sSub>
          <m:e>
            <m:r>
              <m:t>R</m:t>
            </m:r>
          </m:e>
          <m:sub>
            <m:r>
              <m:t>x</m:t>
            </m:r>
          </m:sub>
        </m:sSub>
      </m:oMath>
      <w:r>
        <w:t xml:space="preserve"> </w:t>
      </w:r>
      <w:r>
        <w:t xml:space="preserve">and</w:t>
      </w:r>
      <w:r>
        <w:t xml:space="preserve"> </w:t>
      </w:r>
      <m:oMath>
        <m:sSub>
          <m:e>
            <m:r>
              <m:t>R</m:t>
            </m:r>
          </m:e>
          <m:sub>
            <m:r>
              <m:t>y</m:t>
            </m:r>
          </m:sub>
        </m:sSub>
      </m:oMath>
      <w:r>
        <w:t xml:space="preserve"> </w:t>
      </w:r>
      <w:r>
        <w:t xml:space="preserve">can be reversed, but this requires other terms to be reversed as well.</w:t>
      </w:r>
    </w:p>
    <w:p>
      <w:pPr>
        <w:pStyle w:val="BodyText"/>
      </w:pPr>
      <m:oMathPara>
        <m:oMathParaPr>
          <m:jc m:val="center"/>
        </m:oMathParaPr>
        <m:oMath>
          <m:m>
            <m:mPr>
              <m:baseJc m:val="center"/>
              <m:plcHide m:val="1"/>
              <m:mcs>
                <m:mc>
                  <m:mcPr>
                    <m:mcJc m:val="right"/>
                    <m:count m:val="1"/>
                  </m:mcPr>
                </m:mc>
              </m:mcs>
            </m:mPr>
            <m:mr>
              <m:e>
                <m:r>
                  <m:t>T</m:t>
                </m:r>
                <m:d>
                  <m:dPr>
                    <m:begChr m:val="("/>
                    <m:endChr m:val=")"/>
                    <m:sepChr m:val=""/>
                    <m:grow/>
                  </m:dPr>
                  <m:e>
                    <m:r>
                      <m:rPr>
                        <m:sty m:val="b"/>
                      </m:rPr>
                      <m:t>θ</m:t>
                    </m:r>
                  </m:e>
                </m:d>
                <m:r>
                  <m:rPr>
                    <m:sty m:val="p"/>
                  </m:rPr>
                  <m:t>=</m:t>
                </m:r>
                <m:sSub>
                  <m:e>
                    <m:r>
                      <m:t>R</m:t>
                    </m:r>
                  </m:e>
                  <m:sub>
                    <m:r>
                      <m:t>x</m:t>
                    </m:r>
                  </m:sub>
                </m:sSub>
                <m:d>
                  <m:dPr>
                    <m:begChr m:val="("/>
                    <m:endChr m:val=")"/>
                    <m:sepChr m:val=""/>
                    <m:grow/>
                  </m:dPr>
                  <m:e>
                    <m:sSub>
                      <m:e>
                        <m:r>
                          <m:t>θ</m:t>
                        </m:r>
                      </m:e>
                      <m:sub>
                        <m:r>
                          <m:t>1</m:t>
                        </m:r>
                      </m:sub>
                    </m:sSub>
                  </m:e>
                </m:d>
                <m:sSub>
                  <m:e>
                    <m:r>
                      <m:t>R</m:t>
                    </m:r>
                  </m:e>
                  <m:sub>
                    <m:r>
                      <m:t>y</m:t>
                    </m:r>
                  </m:sub>
                </m:sSub>
                <m:d>
                  <m:dPr>
                    <m:begChr m:val="("/>
                    <m:endChr m:val=")"/>
                    <m:sepChr m:val=""/>
                    <m:grow/>
                  </m:dPr>
                  <m:e>
                    <m:sSub>
                      <m:e>
                        <m:r>
                          <m:t>θ</m:t>
                        </m:r>
                      </m:e>
                      <m:sub>
                        <m:r>
                          <m:t>2</m:t>
                        </m:r>
                      </m:sub>
                    </m:sSub>
                  </m:e>
                </m:d>
                <m:sSub>
                  <m:e>
                    <m:r>
                      <m:t>P</m:t>
                    </m:r>
                  </m:e>
                  <m:sub>
                    <m:r>
                      <m:t>z</m:t>
                    </m:r>
                  </m:sub>
                </m:sSub>
                <m:d>
                  <m:dPr>
                    <m:begChr m:val="("/>
                    <m:endChr m:val=")"/>
                    <m:sepChr m:val=""/>
                    <m:grow/>
                  </m:dPr>
                  <m:e>
                    <m:sSub>
                      <m:e>
                        <m:r>
                          <m:t>l</m:t>
                        </m:r>
                      </m:e>
                      <m:sub>
                        <m:r>
                          <m:t>2</m:t>
                        </m:r>
                      </m:sub>
                    </m:sSub>
                  </m:e>
                </m:d>
              </m:e>
            </m:mr>
          </m:m>
        </m:oMath>
      </m:oMathPara>
    </w:p>
    <w:p>
      <w:pPr>
        <w:pStyle w:val="FirstParagraph"/>
      </w:pPr>
      <w:r>
        <w:t xml:space="preserve">Then the linear velocity jacobian</w:t>
      </w:r>
      <w:r>
        <w:t xml:space="preserve"> </w:t>
      </w:r>
      <m:oMath>
        <m:sSub>
          <m:e>
            <m:r>
              <m:t>J</m:t>
            </m:r>
          </m:e>
          <m:sub>
            <m:r>
              <m:t>v</m:t>
            </m:r>
          </m:sub>
        </m:sSub>
      </m:oMath>
      <w:r>
        <w:t xml:space="preserve"> </w:t>
      </w:r>
      <w:r>
        <w:t xml:space="preserve">is simply the jacobian of the translation vector of</w:t>
      </w:r>
      <w:r>
        <w:t xml:space="preserve"> </w:t>
      </w:r>
      <m:oMath>
        <m:r>
          <m:t>T</m:t>
        </m:r>
      </m:oMath>
      <w:r>
        <w:t xml:space="preserve">.</w:t>
      </w:r>
    </w:p>
    <w:p>
      <w:pPr>
        <w:pStyle w:val="BodyText"/>
      </w:pPr>
      <m:oMathPara>
        <m:oMathParaPr>
          <m:jc m:val="center"/>
        </m:oMathParaPr>
        <m:oMath>
          <m:sSub>
            <m:e>
              <m:r>
                <m:t>J</m:t>
              </m:r>
            </m:e>
            <m:sub>
              <m:r>
                <m:t>v</m:t>
              </m:r>
            </m:sub>
          </m:sSub>
          <m:d>
            <m:dPr>
              <m:begChr m:val="("/>
              <m:endChr m:val=")"/>
              <m:sepChr m:val=""/>
              <m:grow/>
            </m:dPr>
            <m:e>
              <m:r>
                <m:rPr>
                  <m:sty m:val="b"/>
                </m:rPr>
                <m:t>θ</m:t>
              </m:r>
            </m:e>
          </m:d>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s>
                </m:mPr>
                <m:mr>
                  <m:e>
                    <m:f>
                      <m:fPr>
                        <m:type m:val="bar"/>
                      </m:fPr>
                      <m:num>
                        <m:r>
                          <m:rPr>
                            <m:sty m:val="p"/>
                          </m:rPr>
                          <m:t>∂</m:t>
                        </m:r>
                        <m:sSub>
                          <m:e>
                            <m:r>
                              <m:t>t</m:t>
                            </m:r>
                          </m:e>
                          <m:sub>
                            <m:r>
                              <m:t>14</m:t>
                            </m:r>
                          </m:sub>
                        </m:sSub>
                      </m:num>
                      <m:den>
                        <m:r>
                          <m:rPr>
                            <m:sty m:val="p"/>
                          </m:rPr>
                          <m:t>∂</m:t>
                        </m:r>
                        <m:sSub>
                          <m:e>
                            <m:r>
                              <m:t>θ</m:t>
                            </m:r>
                          </m:e>
                          <m:sub>
                            <m:r>
                              <m:t>1</m:t>
                            </m:r>
                          </m:sub>
                        </m:sSub>
                      </m:den>
                    </m:f>
                  </m:e>
                  <m:e>
                    <m:f>
                      <m:fPr>
                        <m:type m:val="bar"/>
                      </m:fPr>
                      <m:num>
                        <m:r>
                          <m:rPr>
                            <m:sty m:val="p"/>
                          </m:rPr>
                          <m:t>∂</m:t>
                        </m:r>
                        <m:sSub>
                          <m:e>
                            <m:r>
                              <m:t>t</m:t>
                            </m:r>
                          </m:e>
                          <m:sub>
                            <m:r>
                              <m:t>24</m:t>
                            </m:r>
                          </m:sub>
                        </m:sSub>
                      </m:num>
                      <m:den>
                        <m:r>
                          <m:rPr>
                            <m:sty m:val="p"/>
                          </m:rPr>
                          <m:t>∂</m:t>
                        </m:r>
                        <m:sSub>
                          <m:e>
                            <m:r>
                              <m:t>θ</m:t>
                            </m:r>
                          </m:e>
                          <m:sub>
                            <m:r>
                              <m:t>1</m:t>
                            </m:r>
                          </m:sub>
                        </m:sSub>
                      </m:den>
                    </m:f>
                  </m:e>
                  <m:e>
                    <m:f>
                      <m:fPr>
                        <m:type m:val="bar"/>
                      </m:fPr>
                      <m:num>
                        <m:r>
                          <m:rPr>
                            <m:sty m:val="p"/>
                          </m:rPr>
                          <m:t>∂</m:t>
                        </m:r>
                        <m:sSub>
                          <m:e>
                            <m:r>
                              <m:t>t</m:t>
                            </m:r>
                          </m:e>
                          <m:sub>
                            <m:r>
                              <m:t>34</m:t>
                            </m:r>
                          </m:sub>
                        </m:sSub>
                      </m:num>
                      <m:den>
                        <m:r>
                          <m:rPr>
                            <m:sty m:val="p"/>
                          </m:rPr>
                          <m:t>∂</m:t>
                        </m:r>
                        <m:sSub>
                          <m:e>
                            <m:r>
                              <m:t>θ</m:t>
                            </m:r>
                          </m:e>
                          <m:sub>
                            <m:r>
                              <m:t>1</m:t>
                            </m:r>
                          </m:sub>
                        </m:sSub>
                      </m:den>
                    </m:f>
                  </m:e>
                </m:mr>
                <m:mr>
                  <m:e>
                    <m:f>
                      <m:fPr>
                        <m:type m:val="bar"/>
                      </m:fPr>
                      <m:num>
                        <m:r>
                          <m:rPr>
                            <m:sty m:val="p"/>
                          </m:rPr>
                          <m:t>∂</m:t>
                        </m:r>
                        <m:sSub>
                          <m:e>
                            <m:r>
                              <m:t>t</m:t>
                            </m:r>
                          </m:e>
                          <m:sub>
                            <m:r>
                              <m:t>14</m:t>
                            </m:r>
                          </m:sub>
                        </m:sSub>
                      </m:num>
                      <m:den>
                        <m:r>
                          <m:rPr>
                            <m:sty m:val="p"/>
                          </m:rPr>
                          <m:t>∂</m:t>
                        </m:r>
                        <m:sSub>
                          <m:e>
                            <m:r>
                              <m:t>θ</m:t>
                            </m:r>
                          </m:e>
                          <m:sub>
                            <m:r>
                              <m:t>2</m:t>
                            </m:r>
                          </m:sub>
                        </m:sSub>
                      </m:den>
                    </m:f>
                  </m:e>
                  <m:e>
                    <m:f>
                      <m:fPr>
                        <m:type m:val="bar"/>
                      </m:fPr>
                      <m:num>
                        <m:r>
                          <m:rPr>
                            <m:sty m:val="p"/>
                          </m:rPr>
                          <m:t>∂</m:t>
                        </m:r>
                        <m:sSub>
                          <m:e>
                            <m:r>
                              <m:t>t</m:t>
                            </m:r>
                          </m:e>
                          <m:sub>
                            <m:r>
                              <m:t>24</m:t>
                            </m:r>
                          </m:sub>
                        </m:sSub>
                      </m:num>
                      <m:den>
                        <m:r>
                          <m:rPr>
                            <m:sty m:val="p"/>
                          </m:rPr>
                          <m:t>∂</m:t>
                        </m:r>
                        <m:sSub>
                          <m:e>
                            <m:r>
                              <m:t>θ</m:t>
                            </m:r>
                          </m:e>
                          <m:sub>
                            <m:r>
                              <m:t>2</m:t>
                            </m:r>
                          </m:sub>
                        </m:sSub>
                      </m:den>
                    </m:f>
                  </m:e>
                  <m:e>
                    <m:f>
                      <m:fPr>
                        <m:type m:val="bar"/>
                      </m:fPr>
                      <m:num>
                        <m:r>
                          <m:rPr>
                            <m:sty m:val="p"/>
                          </m:rPr>
                          <m:t>∂</m:t>
                        </m:r>
                        <m:sSub>
                          <m:e>
                            <m:r>
                              <m:t>t</m:t>
                            </m:r>
                          </m:e>
                          <m:sub>
                            <m:r>
                              <m:t>34</m:t>
                            </m:r>
                          </m:sub>
                        </m:sSub>
                      </m:num>
                      <m:den>
                        <m:r>
                          <m:rPr>
                            <m:sty m:val="p"/>
                          </m:rPr>
                          <m:t>∂</m:t>
                        </m:r>
                        <m:sSub>
                          <m:e>
                            <m:r>
                              <m:t>θ</m:t>
                            </m:r>
                          </m:e>
                          <m:sub>
                            <m:r>
                              <m:t>2</m:t>
                            </m:r>
                          </m:sub>
                        </m:sSub>
                      </m:den>
                    </m:f>
                  </m:e>
                </m:mr>
              </m:m>
            </m:e>
          </m:d>
        </m:oMath>
      </m:oMathPara>
    </w:p>
    <w:p>
      <w:pPr>
        <w:pStyle w:val="FirstParagraph"/>
      </w:pPr>
      <w:r>
        <w:t xml:space="preserve">The angular velocity jacobian</w:t>
      </w:r>
      <w:r>
        <w:t xml:space="preserve"> </w:t>
      </w:r>
      <m:oMath>
        <m:sSub>
          <m:e>
            <m:r>
              <m:t>J</m:t>
            </m:r>
          </m:e>
          <m:sub>
            <m:r>
              <m:t>ω</m:t>
            </m:r>
          </m:sub>
        </m:sSub>
      </m:oMath>
      <w:r>
        <w:t xml:space="preserve"> </w:t>
      </w:r>
      <w:r>
        <w:t xml:space="preserve">is calculated using the first joint angle relative to the base frame, and the second in the frame of the first. If</w:t>
      </w:r>
      <w:r>
        <w:t xml:space="preserve"> </w:t>
      </w:r>
      <m:oMath>
        <m:sSub>
          <m:e>
            <m:r>
              <m:t>R</m:t>
            </m:r>
          </m:e>
          <m:sub>
            <m:r>
              <m:t>x</m:t>
            </m:r>
          </m:sub>
        </m:sSub>
      </m:oMath>
      <w:r>
        <w:t xml:space="preserve"> </w:t>
      </w:r>
      <w:r>
        <w:t xml:space="preserve">is the first rotation in</w:t>
      </w:r>
      <w:r>
        <w:t xml:space="preserve"> </w:t>
      </w:r>
      <m:oMath>
        <m:r>
          <m:t>T</m:t>
        </m:r>
      </m:oMath>
      <w:r>
        <w:t xml:space="preserve"> </w:t>
      </w:r>
      <w:r>
        <w:t xml:space="preserve">then the first column of the jacobian is</w:t>
      </w:r>
      <w:r>
        <w:t xml:space="preserve"> </w:t>
      </w:r>
      <m:oMath>
        <m:sSup>
          <m:e>
            <m:d>
              <m:dPr>
                <m:begChr m:val="["/>
                <m:endChr m:val="]"/>
                <m:sepChr m:val=""/>
                <m:grow/>
              </m:dPr>
              <m:e>
                <m:m>
                  <m:mPr>
                    <m:baseJc m:val="center"/>
                    <m:plcHide m:val="1"/>
                    <m:mcs>
                      <m:mc>
                        <m:mcPr>
                          <m:mcJc m:val="center"/>
                          <m:count m:val="1"/>
                        </m:mcPr>
                      </m:mc>
                    </m:mcs>
                  </m:mPr>
                  <m:mr>
                    <m:e>
                      <m:r>
                        <m:t>1</m:t>
                      </m:r>
                      <m:r>
                        <m:t>0</m:t>
                      </m:r>
                      <m:r>
                        <m:t>0</m:t>
                      </m:r>
                    </m:e>
                  </m:mr>
                </m:m>
              </m:e>
            </m:d>
          </m:e>
          <m:sup>
            <m:r>
              <m:rPr>
                <m:sty m:val="p"/>
              </m:rPr>
              <m:t>⊺</m:t>
            </m:r>
          </m:sup>
        </m:sSup>
      </m:oMath>
      <w:r>
        <w:t xml:space="preserve"> </w:t>
      </w:r>
      <w:r>
        <w:t xml:space="preserve">(to represent the pitch angle) and the second column is</w:t>
      </w:r>
      <w:r>
        <w:t xml:space="preserve"> </w:t>
      </w:r>
      <m:oMath>
        <m:sSub>
          <m:e>
            <m:r>
              <m:t>R</m:t>
            </m:r>
          </m:e>
          <m:sub>
            <m:r>
              <m:t>x</m:t>
            </m:r>
          </m:sub>
        </m:sSub>
        <m:sSup>
          <m:e>
            <m:d>
              <m:dPr>
                <m:begChr m:val="["/>
                <m:endChr m:val="]"/>
                <m:sepChr m:val=""/>
                <m:grow/>
              </m:dPr>
              <m:e>
                <m:m>
                  <m:mPr>
                    <m:baseJc m:val="center"/>
                    <m:plcHide m:val="1"/>
                    <m:mcs>
                      <m:mc>
                        <m:mcPr>
                          <m:mcJc m:val="center"/>
                          <m:count m:val="1"/>
                        </m:mcPr>
                      </m:mc>
                    </m:mcs>
                  </m:mPr>
                  <m:mr>
                    <m:e>
                      <m:r>
                        <m:t>0</m:t>
                      </m:r>
                      <m:r>
                        <m:t>1</m:t>
                      </m:r>
                      <m:r>
                        <m:t>0</m:t>
                      </m:r>
                    </m:e>
                  </m:mr>
                </m:m>
              </m:e>
            </m:d>
          </m:e>
          <m:sup>
            <m:r>
              <m:rPr>
                <m:sty m:val="p"/>
              </m:rPr>
              <m:t>⊺</m:t>
            </m:r>
          </m:sup>
        </m:sSup>
      </m:oMath>
      <w:r>
        <w:t xml:space="preserve">.</w:t>
      </w:r>
    </w:p>
    <w:p>
      <w:pPr>
        <w:pStyle w:val="BodyText"/>
      </w:pPr>
      <m:oMathPara>
        <m:oMathParaPr>
          <m:jc m:val="center"/>
        </m:oMathParaPr>
        <m:oMath>
          <m:sSub>
            <m:e>
              <m:r>
                <m:t>J</m:t>
              </m:r>
            </m:e>
            <m:sub>
              <m:r>
                <m:t>ω</m:t>
              </m:r>
            </m:sub>
          </m:sSub>
          <m:d>
            <m:dPr>
              <m:begChr m:val="("/>
              <m:endChr m:val=")"/>
              <m:sepChr m:val=""/>
              <m:grow/>
            </m:dPr>
            <m:e>
              <m:r>
                <m:rPr>
                  <m:sty m:val="b"/>
                </m:rPr>
                <m:t>θ</m:t>
              </m:r>
            </m:e>
          </m:d>
          <m:r>
            <m:rPr>
              <m:sty m:val="p"/>
            </m:rPr>
            <m:t>=</m:t>
          </m:r>
          <m:d>
            <m:dPr>
              <m:begChr m:val="["/>
              <m:endChr m:val="]"/>
              <m:sepChr m:val=""/>
              <m:grow/>
            </m:dPr>
            <m:e>
              <m:m>
                <m:mPr>
                  <m:baseJc m:val="center"/>
                  <m:plcHide m:val="1"/>
                  <m:mcs>
                    <m:mc>
                      <m:mcPr>
                        <m:mcJc m:val="center"/>
                        <m:count m:val="1"/>
                      </m:mcPr>
                    </m:mc>
                    <m:mc>
                      <m:mcPr>
                        <m:mcJc m:val="center"/>
                        <m:count m:val="1"/>
                      </m:mcPr>
                    </m:mc>
                  </m:mcs>
                </m:mPr>
                <m:mr>
                  <m:e>
                    <m:r>
                      <m:t>1</m:t>
                    </m:r>
                  </m:e>
                  <m:e>
                    <m:sSub>
                      <m:e>
                        <m:r>
                          <m:t>r</m:t>
                        </m:r>
                      </m:e>
                      <m:sub>
                        <m:sSub>
                          <m:e>
                            <m:r>
                              <m:t>x</m:t>
                            </m:r>
                          </m:e>
                          <m:sub>
                            <m:r>
                              <m:t>11</m:t>
                            </m:r>
                          </m:sub>
                        </m:sSub>
                      </m:sub>
                    </m:sSub>
                  </m:e>
                </m:mr>
                <m:mr>
                  <m:e>
                    <m:r>
                      <m:t>0</m:t>
                    </m:r>
                  </m:e>
                  <m:e>
                    <m:sSub>
                      <m:e>
                        <m:r>
                          <m:t>r</m:t>
                        </m:r>
                      </m:e>
                      <m:sub>
                        <m:sSub>
                          <m:e>
                            <m:r>
                              <m:t>x</m:t>
                            </m:r>
                          </m:e>
                          <m:sub>
                            <m:r>
                              <m:t>21</m:t>
                            </m:r>
                          </m:sub>
                        </m:sSub>
                      </m:sub>
                    </m:sSub>
                  </m:e>
                </m:mr>
                <m:mr>
                  <m:e>
                    <m:r>
                      <m:t>0</m:t>
                    </m:r>
                  </m:e>
                  <m:e>
                    <m:sSub>
                      <m:e>
                        <m:r>
                          <m:t>r</m:t>
                        </m:r>
                      </m:e>
                      <m:sub>
                        <m:sSub>
                          <m:e>
                            <m:r>
                              <m:t>x</m:t>
                            </m:r>
                          </m:e>
                          <m:sub>
                            <m:r>
                              <m:t>31</m:t>
                            </m:r>
                          </m:sub>
                        </m:sSub>
                      </m:sub>
                    </m:sSub>
                  </m:e>
                </m:mr>
              </m:m>
            </m:e>
          </m:d>
        </m:oMath>
      </m:oMathPara>
    </w:p>
    <w:p>
      <w:pPr>
        <w:pStyle w:val="FirstParagraph"/>
      </w:pPr>
      <w:r>
        <w:t xml:space="preserve">Then the mass matrix</w:t>
      </w:r>
      <w:r>
        <w:t xml:space="preserve"> </w:t>
      </w:r>
      <m:oMath>
        <m:r>
          <m:t>D</m:t>
        </m:r>
      </m:oMath>
      <w:r>
        <w:t xml:space="preserve"> </w:t>
      </w:r>
      <w:r>
        <w:t xml:space="preserve">can be created from the jacobian, the mass for the follower segment</w:t>
      </w:r>
      <w:r>
        <w:t xml:space="preserve"> </w:t>
      </w:r>
      <m:oMath>
        <m:r>
          <m:t>m</m:t>
        </m:r>
      </m:oMath>
      <w:r>
        <w:t xml:space="preserve"> </w:t>
      </w:r>
      <w:r>
        <w:t xml:space="preserve">and its inertia tensor</w:t>
      </w:r>
      <w:r>
        <w:t xml:space="preserve"> </w:t>
      </w:r>
      <m:oMath>
        <m:r>
          <m:t>I</m:t>
        </m:r>
        <m:r>
          <m:rPr>
            <m:sty m:val="p"/>
          </m:rPr>
          <m:t>∈</m:t>
        </m:r>
        <m:sSup>
          <m:e>
            <m:r>
              <m:rPr>
                <m:sty m:val="p"/>
                <m:scr m:val="double-struck"/>
              </m:rPr>
              <m:t>R</m:t>
            </m:r>
          </m:e>
          <m:sup>
            <m:r>
              <m:t>3</m:t>
            </m:r>
            <m:r>
              <m:rPr>
                <m:sty m:val="p"/>
              </m:rPr>
              <m:t>×</m:t>
            </m:r>
            <m:r>
              <m:t>3</m:t>
            </m:r>
          </m:sup>
        </m:sSup>
      </m:oMath>
      <w:r>
        <w:t xml:space="preserve">, and</w:t>
      </w:r>
      <w:r>
        <w:t xml:space="preserve"> </w:t>
      </w:r>
      <m:oMath>
        <m:sSub>
          <m:e>
            <m:r>
              <m:t>R</m:t>
            </m:r>
          </m:e>
          <m:sub>
            <m:r>
              <m:t>x</m:t>
            </m:r>
          </m:sub>
        </m:sSub>
      </m:oMath>
      <w:r>
        <w:t xml:space="preserve"> </w:t>
      </w:r>
      <w:r>
        <w:t xml:space="preserve">and</w:t>
      </w:r>
      <w:r>
        <w:t xml:space="preserve"> </w:t>
      </w:r>
      <m:oMath>
        <m:sSub>
          <m:e>
            <m:r>
              <m:t>R</m:t>
            </m:r>
          </m:e>
          <m:sub>
            <m:r>
              <m:t>y</m:t>
            </m:r>
          </m:sub>
        </m:sSub>
      </m:oMath>
      <w:r>
        <w:t xml:space="preserve"> </w:t>
      </w:r>
      <w:r>
        <w:t xml:space="preserve">to express the inertia in the correct frame.</w:t>
      </w:r>
    </w:p>
    <w:p>
      <w:pPr>
        <w:pStyle w:val="BodyText"/>
      </w:pPr>
      <m:oMathPara>
        <m:oMathParaPr>
          <m:jc m:val="center"/>
        </m:oMathParaPr>
        <m:oMath>
          <m:r>
            <m:t>D</m:t>
          </m:r>
          <m:d>
            <m:dPr>
              <m:begChr m:val="("/>
              <m:endChr m:val=")"/>
              <m:sepChr m:val=""/>
              <m:grow/>
            </m:dPr>
            <m:e>
              <m:r>
                <m:rPr>
                  <m:sty m:val="b"/>
                </m:rPr>
                <m:t>θ</m:t>
              </m:r>
            </m:e>
          </m:d>
          <m:r>
            <m:rPr>
              <m:sty m:val="p"/>
            </m:rPr>
            <m:t>=</m:t>
          </m:r>
          <m:r>
            <m:t>m</m:t>
          </m:r>
          <m:sSubSup>
            <m:e>
              <m:r>
                <m:t>J</m:t>
              </m:r>
            </m:e>
            <m:sub>
              <m:r>
                <m:t>v</m:t>
              </m:r>
            </m:sub>
            <m:sup>
              <m:r>
                <m:rPr>
                  <m:sty m:val="p"/>
                </m:rPr>
                <m:t>⊺</m:t>
              </m:r>
            </m:sup>
          </m:sSubSup>
          <m:sSub>
            <m:e>
              <m:r>
                <m:t>J</m:t>
              </m:r>
            </m:e>
            <m:sub>
              <m:r>
                <m:t>v</m:t>
              </m:r>
            </m:sub>
          </m:sSub>
          <m:r>
            <m:rPr>
              <m:sty m:val="p"/>
            </m:rPr>
            <m:t>+</m:t>
          </m:r>
          <m:sSubSup>
            <m:e>
              <m:r>
                <m:t>J</m:t>
              </m:r>
            </m:e>
            <m:sub>
              <m:r>
                <m:t>ω</m:t>
              </m:r>
            </m:sub>
            <m:sup>
              <m:r>
                <m:rPr>
                  <m:sty m:val="p"/>
                </m:rPr>
                <m:t>⊺</m:t>
              </m:r>
            </m:sup>
          </m:sSubSup>
          <m:d>
            <m:dPr>
              <m:begChr m:val="("/>
              <m:endChr m:val=")"/>
              <m:sepChr m:val=""/>
              <m:grow/>
            </m:dPr>
            <m:e>
              <m:sSub>
                <m:e>
                  <m:r>
                    <m:t>R</m:t>
                  </m:r>
                </m:e>
                <m:sub>
                  <m:r>
                    <m:t>x</m:t>
                  </m:r>
                </m:sub>
              </m:sSub>
              <m:sSub>
                <m:e>
                  <m:r>
                    <m:t>R</m:t>
                  </m:r>
                </m:e>
                <m:sub>
                  <m:r>
                    <m:t>y</m:t>
                  </m:r>
                </m:sub>
              </m:sSub>
            </m:e>
          </m:d>
          <m:r>
            <m:t>I</m:t>
          </m:r>
          <m:sSup>
            <m:e>
              <m:d>
                <m:dPr>
                  <m:begChr m:val="("/>
                  <m:endChr m:val=")"/>
                  <m:sepChr m:val=""/>
                  <m:grow/>
                </m:dPr>
                <m:e>
                  <m:sSub>
                    <m:e>
                      <m:r>
                        <m:t>R</m:t>
                      </m:r>
                    </m:e>
                    <m:sub>
                      <m:r>
                        <m:t>x</m:t>
                      </m:r>
                    </m:sub>
                  </m:sSub>
                  <m:sSub>
                    <m:e>
                      <m:r>
                        <m:t>R</m:t>
                      </m:r>
                    </m:e>
                    <m:sub>
                      <m:r>
                        <m:t>y</m:t>
                      </m:r>
                    </m:sub>
                  </m:sSub>
                </m:e>
              </m:d>
            </m:e>
            <m:sup>
              <m:r>
                <m:rPr>
                  <m:sty m:val="p"/>
                </m:rPr>
                <m:t>⊺</m:t>
              </m:r>
            </m:sup>
          </m:sSup>
          <m:sSubSup>
            <m:e>
              <m:r>
                <m:t>J</m:t>
              </m:r>
            </m:e>
            <m:sub>
              <m:r>
                <m:t>ω</m:t>
              </m:r>
            </m:sub>
            <m:sup>
              <m:r>
                <m:rPr>
                  <m:sty m:val="p"/>
                </m:rPr>
                <m:t>⊺</m:t>
              </m:r>
            </m:sup>
          </m:sSubSup>
        </m:oMath>
      </m:oMathPara>
    </w:p>
    <w:p>
      <w:pPr>
        <w:pStyle w:val="FirstParagraph"/>
      </w:pPr>
      <w:r>
        <w:t xml:space="preserve">The centrifugal/coriolis matrix</w:t>
      </w:r>
      <w:r>
        <w:t xml:space="preserve"> </w:t>
      </w:r>
      <m:oMath>
        <m:r>
          <m:t>C</m:t>
        </m:r>
      </m:oMath>
      <w:r>
        <w:t xml:space="preserve"> </w:t>
      </w:r>
      <w:r>
        <w:t xml:space="preserve">is created from the christoffel symbols of</w:t>
      </w:r>
      <w:r>
        <w:t xml:space="preserve"> </w:t>
      </w:r>
      <m:oMath>
        <m:r>
          <m:t>D</m:t>
        </m:r>
      </m:oMath>
      <w:r>
        <w:t xml:space="preserve">, along with the</w:t>
      </w:r>
      <w:r>
        <w:t xml:space="preserve"> </w:t>
      </w:r>
      <w:r>
        <w:t xml:space="preserve">AUJ</w:t>
      </w:r>
      <w:r>
        <w:t xml:space="preserve"> </w:t>
      </w:r>
      <w:r>
        <w:t xml:space="preserve">velocity vector</w:t>
      </w:r>
      <w:r>
        <w:t xml:space="preserve"> </w:t>
      </w:r>
      <m:oMath>
        <m:acc>
          <m:accPr>
            <m:chr m:val="̇"/>
          </m:accPr>
          <m:e>
            <m:r>
              <m:rPr>
                <m:sty m:val="b"/>
              </m:rPr>
              <m:t>θ</m:t>
            </m:r>
          </m:e>
        </m:acc>
      </m:oMath>
      <w:r>
        <w:t xml:space="preserve">.</w:t>
      </w:r>
    </w:p>
    <w:p>
      <w:pPr>
        <w:pStyle w:val="BodyText"/>
      </w:pPr>
      <m:oMathPara>
        <m:oMathParaPr>
          <m:jc m:val="center"/>
        </m:oMathParaPr>
        <m:oMath>
          <m:r>
            <m:t>C</m:t>
          </m:r>
          <m:sSub>
            <m:e>
              <m:d>
                <m:dPr>
                  <m:begChr m:val="("/>
                  <m:endChr m:val=")"/>
                  <m:sepChr m:val=""/>
                  <m:grow/>
                </m:dPr>
                <m:e>
                  <m:r>
                    <m:rPr>
                      <m:sty m:val="b"/>
                    </m:rPr>
                    <m:t>θ</m:t>
                  </m:r>
                  <m:r>
                    <m:rPr>
                      <m:sty m:val="p"/>
                    </m:rPr>
                    <m:t>,</m:t>
                  </m:r>
                  <m:acc>
                    <m:accPr>
                      <m:chr m:val="̇"/>
                    </m:accPr>
                    <m:e>
                      <m:r>
                        <m:rPr>
                          <m:sty m:val="b"/>
                        </m:rPr>
                        <m:t>θ</m:t>
                      </m:r>
                    </m:e>
                  </m:acc>
                </m:e>
              </m:d>
            </m:e>
            <m:sub>
              <m:r>
                <m:t>k</m:t>
              </m:r>
              <m:r>
                <m:rPr>
                  <m:sty m:val="p"/>
                </m:rPr>
                <m:t>,</m:t>
              </m:r>
              <m:r>
                <m:t>j</m:t>
              </m:r>
            </m:sub>
          </m:sSub>
          <m:r>
            <m:rPr>
              <m:sty m:val="p"/>
            </m:rPr>
            <m:t>=</m:t>
          </m:r>
          <m:nary>
            <m:naryPr>
              <m:chr m:val="∑"/>
              <m:limLoc m:val="undOvr"/>
              <m:subHide m:val="0"/>
              <m:supHide m:val="0"/>
            </m:naryPr>
            <m:sub>
              <m:r>
                <m:t>i</m:t>
              </m:r>
              <m:r>
                <m:rPr>
                  <m:sty m:val="p"/>
                </m:rPr>
                <m:t>=</m:t>
              </m:r>
              <m:r>
                <m:t>1</m:t>
              </m:r>
            </m:sub>
            <m:sup>
              <m:r>
                <m:t>N</m:t>
              </m:r>
            </m:sup>
            <m:e>
              <m:f>
                <m:fPr>
                  <m:type m:val="bar"/>
                </m:fPr>
                <m:num>
                  <m:r>
                    <m:t>1</m:t>
                  </m:r>
                </m:num>
                <m:den>
                  <m:r>
                    <m:t>2</m:t>
                  </m:r>
                </m:den>
              </m:f>
            </m:e>
          </m:nary>
          <m:f>
            <m:fPr>
              <m:type m:val="bar"/>
            </m:fPr>
            <m:num>
              <m:r>
                <m:rPr>
                  <m:sty m:val="p"/>
                </m:rPr>
                <m:t>∂</m:t>
              </m:r>
              <m:sSub>
                <m:e>
                  <m:r>
                    <m:t>d</m:t>
                  </m:r>
                </m:e>
                <m:sub>
                  <m:r>
                    <m:t>k</m:t>
                  </m:r>
                  <m:r>
                    <m:t>j</m:t>
                  </m:r>
                </m:sub>
              </m:sSub>
            </m:num>
            <m:den>
              <m:r>
                <m:rPr>
                  <m:sty m:val="p"/>
                </m:rPr>
                <m:t>∂</m:t>
              </m:r>
              <m:sSub>
                <m:e>
                  <m:r>
                    <m:t>θ</m:t>
                  </m:r>
                </m:e>
                <m:sub>
                  <m:r>
                    <m:t>i</m:t>
                  </m:r>
                </m:sub>
              </m:sSub>
            </m:den>
          </m:f>
          <m:r>
            <m:rPr>
              <m:sty m:val="p"/>
            </m:rPr>
            <m:t>+</m:t>
          </m:r>
          <m:f>
            <m:fPr>
              <m:type m:val="bar"/>
            </m:fPr>
            <m:num>
              <m:r>
                <m:rPr>
                  <m:sty m:val="p"/>
                </m:rPr>
                <m:t>∂</m:t>
              </m:r>
              <m:sSub>
                <m:e>
                  <m:r>
                    <m:t>d</m:t>
                  </m:r>
                </m:e>
                <m:sub>
                  <m:r>
                    <m:t>k</m:t>
                  </m:r>
                  <m:r>
                    <m:t>i</m:t>
                  </m:r>
                </m:sub>
              </m:sSub>
            </m:num>
            <m:den>
              <m:r>
                <m:rPr>
                  <m:sty m:val="p"/>
                </m:rPr>
                <m:t>∂</m:t>
              </m:r>
              <m:sSub>
                <m:e>
                  <m:r>
                    <m:t>θ</m:t>
                  </m:r>
                </m:e>
                <m:sub>
                  <m:r>
                    <m:t>j</m:t>
                  </m:r>
                </m:sub>
              </m:sSub>
            </m:den>
          </m:f>
          <m:r>
            <m:rPr>
              <m:sty m:val="p"/>
            </m:rPr>
            <m:t>−</m:t>
          </m:r>
          <m:f>
            <m:fPr>
              <m:type m:val="bar"/>
            </m:fPr>
            <m:num>
              <m:r>
                <m:rPr>
                  <m:sty m:val="p"/>
                </m:rPr>
                <m:t>∂</m:t>
              </m:r>
              <m:sSub>
                <m:e>
                  <m:r>
                    <m:t>d</m:t>
                  </m:r>
                </m:e>
                <m:sub>
                  <m:r>
                    <m:t>i</m:t>
                  </m:r>
                  <m:r>
                    <m:t>j</m:t>
                  </m:r>
                </m:sub>
              </m:sSub>
            </m:num>
            <m:den>
              <m:r>
                <m:rPr>
                  <m:sty m:val="p"/>
                </m:rPr>
                <m:t>∂</m:t>
              </m:r>
              <m:sSub>
                <m:e>
                  <m:r>
                    <m:t>θ</m:t>
                  </m:r>
                </m:e>
                <m:sub>
                  <m:r>
                    <m:t>k</m:t>
                  </m:r>
                </m:sub>
              </m:sSub>
            </m:den>
          </m:f>
          <m:sSub>
            <m:e>
              <m:acc>
                <m:accPr>
                  <m:chr m:val="̇"/>
                </m:accPr>
                <m:e>
                  <m:r>
                    <m:t>θ</m:t>
                  </m:r>
                </m:e>
              </m:acc>
            </m:e>
            <m:sub>
              <m:r>
                <m:t>i</m:t>
              </m:r>
            </m:sub>
          </m:sSub>
        </m:oMath>
      </m:oMathPara>
    </w:p>
    <w:p>
      <w:pPr>
        <w:pStyle w:val="FirstParagraph"/>
      </w:pPr>
      <w:r>
        <w:t xml:space="preserve">Then the gravity term</w:t>
      </w:r>
      <w:r>
        <w:t xml:space="preserve"> </w:t>
      </w:r>
      <m:oMath>
        <m:r>
          <m:t>G</m:t>
        </m:r>
      </m:oMath>
      <w:r>
        <w:t xml:space="preserve">. As the gravity vector direction is the same as the z axis as in figure</w:t>
      </w:r>
      <w:r>
        <w:t xml:space="preserve"> </w:t>
      </w:r>
      <w:hyperlink w:anchor="fig:kine">
        <w:r>
          <w:rPr>
            <w:rStyle w:val="Hyperlink"/>
          </w:rPr>
          <w:t xml:space="preserve">[fig:kine]</w:t>
        </w:r>
      </w:hyperlink>
      <w:r>
        <w:t xml:space="preserve">, the height is equal to</w:t>
      </w:r>
      <w:r>
        <w:t xml:space="preserve"> </w:t>
      </w:r>
      <m:oMath>
        <m:r>
          <m:rPr>
            <m:sty m:val="p"/>
          </m:rPr>
          <m:t>−</m:t>
        </m:r>
        <m:sSub>
          <m:e>
            <m:r>
              <m:t>l</m:t>
            </m:r>
          </m:e>
          <m:sub>
            <m:r>
              <m:t>2</m:t>
            </m:r>
          </m:sub>
        </m:sSub>
        <m:r>
          <m:rPr>
            <m:sty m:val="p"/>
          </m:rPr>
          <m:t>cos</m:t>
        </m:r>
        <m:sSub>
          <m:e>
            <m:r>
              <m:t>θ</m:t>
            </m:r>
          </m:e>
          <m:sub>
            <m:r>
              <m:t>1</m:t>
            </m:r>
          </m:sub>
        </m:sSub>
        <m:r>
          <m:rPr>
            <m:sty m:val="p"/>
          </m:rPr>
          <m:t>cos</m:t>
        </m:r>
        <m:sSub>
          <m:e>
            <m:r>
              <m:t>θ</m:t>
            </m:r>
          </m:e>
          <m:sub>
            <m:r>
              <m:t>2</m:t>
            </m:r>
          </m:sub>
        </m:sSub>
      </m:oMath>
      <w:r>
        <w:t xml:space="preserve">, therefore the potential energy is</w:t>
      </w:r>
      <w:r>
        <w:t xml:space="preserve"> </w:t>
      </w:r>
      <m:oMath>
        <m:r>
          <m:t>m</m:t>
        </m:r>
        <m:r>
          <m:t>g</m:t>
        </m:r>
        <m:d>
          <m:dPr>
            <m:begChr m:val="("/>
            <m:endChr m:val=")"/>
            <m:sepChr m:val=""/>
            <m:grow/>
          </m:dPr>
          <m:e>
            <m:r>
              <m:rPr>
                <m:sty m:val="p"/>
              </m:rPr>
              <m:t>−</m:t>
            </m:r>
            <m:sSub>
              <m:e>
                <m:r>
                  <m:t>l</m:t>
                </m:r>
              </m:e>
              <m:sub>
                <m:r>
                  <m:t>2</m:t>
                </m:r>
              </m:sub>
            </m:sSub>
            <m:r>
              <m:rPr>
                <m:sty m:val="p"/>
              </m:rPr>
              <m:t>cos</m:t>
            </m:r>
            <m:sSub>
              <m:e>
                <m:r>
                  <m:t>θ</m:t>
                </m:r>
              </m:e>
              <m:sub>
                <m:r>
                  <m:t>1</m:t>
                </m:r>
              </m:sub>
            </m:sSub>
            <m:r>
              <m:rPr>
                <m:sty m:val="p"/>
              </m:rPr>
              <m:t>cos</m:t>
            </m:r>
            <m:sSub>
              <m:e>
                <m:r>
                  <m:t>θ</m:t>
                </m:r>
              </m:e>
              <m:sub>
                <m:r>
                  <m:t>2</m:t>
                </m:r>
              </m:sub>
            </m:sSub>
          </m:e>
        </m:d>
      </m:oMath>
      <w:r>
        <w:t xml:space="preserve">. The jacobian of this then becomes the gravity term.</w:t>
      </w:r>
    </w:p>
    <w:p>
      <w:pPr>
        <w:pStyle w:val="BodyText"/>
      </w:pPr>
      <w:r>
        <w:t xml:space="preserve">$$G\left(\boldsymbol{\theta}\right) = \begin{bmatrix} \frac{\partial mg-l_{2}\cos{\theta_{1}}\cos{\theta_{2}}}{\partial \theta_{1}} \\ \frac{\partial mg-l_{2}\cos{\theta_{1}}\cos{\theta_{2}}}{\partial \theta_{2}} \end{bmatrix}\\
    %        &amp;= \begin{bmatrix} mgl_{2}\cos{\theta_{2}}\sin{\theta_{1}} \\ mgl_{2}\cos{\theta_{1}}\sin{\theta_{2}}\end{bmatrix}$$</w:t>
      </w:r>
    </w:p>
    <w:p>
      <w:pPr>
        <w:pStyle w:val="FirstParagraph"/>
      </w:pPr>
      <m:oMath>
        <m:r>
          <m:t>D</m:t>
        </m:r>
      </m:oMath>
      <w:r>
        <w:t xml:space="preserve">,</w:t>
      </w:r>
      <w:r>
        <w:t xml:space="preserve"> </w:t>
      </w:r>
      <m:oMath>
        <m:r>
          <m:t>C</m:t>
        </m:r>
      </m:oMath>
      <w:r>
        <w:t xml:space="preserve"> </w:t>
      </w:r>
      <w:r>
        <w:t xml:space="preserve">and</w:t>
      </w:r>
      <w:r>
        <w:t xml:space="preserve"> </w:t>
      </w:r>
      <m:oMath>
        <m:r>
          <m:t>G</m:t>
        </m:r>
      </m:oMath>
      <w:r>
        <w:t xml:space="preserve"> </w:t>
      </w:r>
      <w:r>
        <w:t xml:space="preserve">are then combined to form the dynamics equation</w:t>
      </w:r>
      <w:r>
        <w:t xml:space="preserve"> </w:t>
      </w:r>
      <m:oMath>
        <m:sSub>
          <m:e>
            <m:r>
              <m:t>C</m:t>
            </m:r>
          </m:e>
          <m:sub>
            <m:r>
              <m:t>2</m:t>
            </m:r>
          </m:sub>
        </m:sSub>
      </m:oMath>
      <w:r>
        <w:t xml:space="preserve">, along with the</w:t>
      </w:r>
      <w:r>
        <w:t xml:space="preserve"> </w:t>
      </w:r>
      <w:r>
        <w:t xml:space="preserve">AUJ</w:t>
      </w:r>
      <w:r>
        <w:t xml:space="preserve"> </w:t>
      </w:r>
      <w:r>
        <w:t xml:space="preserve">position and velocity vectors.</w:t>
      </w:r>
      <w:r>
        <w:t xml:space="preserve"> </w:t>
      </w:r>
      <m:oMath>
        <m:sSub>
          <m:e>
            <m:r>
              <m:t>C</m:t>
            </m:r>
          </m:e>
          <m:sub>
            <m:r>
              <m:t>1</m:t>
            </m:r>
          </m:sub>
        </m:sSub>
      </m:oMath>
      <w:r>
        <w:t xml:space="preserve"> </w:t>
      </w:r>
      <w:r>
        <w:t xml:space="preserve">is used as the acceleration term.</w:t>
      </w:r>
      <w:r>
        <w:t xml:space="preserve"> </w:t>
      </w:r>
      <w:r>
        <w:t xml:space="preserve">This results in a setpoint joint torque which can be used in the optimisation algorithm.</w:t>
      </w:r>
    </w:p>
    <w:p>
      <w:pPr>
        <w:pStyle w:val="BodyText"/>
      </w:pPr>
      <m:oMathPara>
        <m:oMathParaPr>
          <m:jc m:val="center"/>
        </m:oMathParaPr>
        <m:oMath>
          <m:r>
            <m:rPr>
              <m:sty m:val="b"/>
            </m:rPr>
            <m:t>τ</m:t>
          </m:r>
          <m:r>
            <m:rPr>
              <m:sty m:val="p"/>
            </m:rPr>
            <m:t>=</m:t>
          </m:r>
          <m:r>
            <m:t>D</m:t>
          </m:r>
          <m:d>
            <m:dPr>
              <m:begChr m:val="("/>
              <m:endChr m:val=")"/>
              <m:sepChr m:val=""/>
              <m:grow/>
            </m:dPr>
            <m:e>
              <m:r>
                <m:rPr>
                  <m:sty m:val="b"/>
                </m:rPr>
                <m:t>θ</m:t>
              </m:r>
            </m:e>
          </m:d>
          <m:r>
            <m:rPr>
              <m:sty m:val="b"/>
            </m:rPr>
            <m:t>u</m:t>
          </m:r>
          <m:r>
            <m:rPr>
              <m:sty m:val="p"/>
            </m:rPr>
            <m:t>+</m:t>
          </m:r>
          <m:r>
            <m:t>C</m:t>
          </m:r>
          <m:d>
            <m:dPr>
              <m:begChr m:val="("/>
              <m:endChr m:val=")"/>
              <m:sepChr m:val=""/>
              <m:grow/>
            </m:dPr>
            <m:e>
              <m:r>
                <m:rPr>
                  <m:sty m:val="b"/>
                </m:rPr>
                <m:t>θ</m:t>
              </m:r>
              <m:r>
                <m:rPr>
                  <m:sty m:val="p"/>
                </m:rPr>
                <m:t>,</m:t>
              </m:r>
              <m:acc>
                <m:accPr>
                  <m:chr m:val="̇"/>
                </m:accPr>
                <m:e>
                  <m:r>
                    <m:rPr>
                      <m:sty m:val="b"/>
                    </m:rPr>
                    <m:t>θ</m:t>
                  </m:r>
                </m:e>
              </m:acc>
            </m:e>
          </m:d>
          <m:acc>
            <m:accPr>
              <m:chr m:val="̇"/>
            </m:accPr>
            <m:e>
              <m:r>
                <m:rPr>
                  <m:sty m:val="b"/>
                </m:rPr>
                <m:t>θ</m:t>
              </m:r>
            </m:e>
          </m:acc>
          <m:r>
            <m:rPr>
              <m:sty m:val="p"/>
            </m:rPr>
            <m:t>+</m:t>
          </m:r>
          <m:r>
            <m:t>G</m:t>
          </m:r>
          <m:d>
            <m:dPr>
              <m:begChr m:val="("/>
              <m:endChr m:val=")"/>
              <m:sepChr m:val=""/>
              <m:grow/>
            </m:dPr>
            <m:e>
              <m:r>
                <m:rPr>
                  <m:sty m:val="b"/>
                </m:rPr>
                <m:t>θ</m:t>
              </m:r>
            </m:e>
          </m:d>
          <m:r>
            <m:rPr>
              <m:sty m:val="p"/>
            </m:rPr>
            <m:t>.</m:t>
          </m:r>
        </m:oMath>
      </m:oMathPara>
    </w:p>
    <w:bookmarkEnd w:id="24"/>
    <w:bookmarkStart w:id="25" w:name="tsa-force-optimisation-algorithm"/>
    <w:p>
      <w:pPr>
        <w:pStyle w:val="Heading2"/>
      </w:pPr>
      <w:r>
        <w:t xml:space="preserve">TSA</w:t>
      </w:r>
      <w:r>
        <w:t xml:space="preserve"> </w:t>
      </w:r>
      <w:r>
        <w:t xml:space="preserve">Force Optimisation Algorithm</w:t>
      </w:r>
    </w:p>
    <w:p>
      <w:pPr>
        <w:pStyle w:val="FirstParagraph"/>
      </w:pPr>
      <w:r>
        <w:t xml:space="preserve">This uses a modified algorithm from</w:t>
      </w:r>
      <w:r>
        <w:t xml:space="preserve"> </w:t>
      </w:r>
      <w:r>
        <w:t xml:space="preserve"> </w:t>
      </w:r>
      <w:r>
        <w:t xml:space="preserve">to select an optimal force vector from the desired joint torque.</w:t>
      </w:r>
      <w:r>
        <w:t xml:space="preserve"> </w:t>
      </w:r>
      <w:r>
        <w:t xml:space="preserve">A force matrix</w:t>
      </w:r>
      <w:r>
        <w:t xml:space="preserve"> </w:t>
      </w:r>
      <m:oMath>
        <m:r>
          <m:t>F</m:t>
        </m:r>
      </m:oMath>
      <w:r>
        <w:t xml:space="preserve"> </w:t>
      </w:r>
      <w:r>
        <w:t xml:space="preserve">is created from the torque input</w:t>
      </w:r>
      <w:r>
        <w:t xml:space="preserve"> </w:t>
      </w:r>
      <m:oMath>
        <m:r>
          <m:rPr>
            <m:sty m:val="b"/>
          </m:rPr>
          <m:t>τ</m:t>
        </m:r>
      </m:oMath>
      <w:r>
        <w:t xml:space="preserve">, jacobian</w:t>
      </w:r>
      <w:r>
        <w:t xml:space="preserve"> </w:t>
      </w:r>
      <m:oMath>
        <m:sSub>
          <m:e>
            <m:r>
              <m:t>J</m:t>
            </m:r>
          </m:e>
          <m:sub>
            <m:r>
              <m:t>Λ</m:t>
            </m:r>
          </m:sub>
        </m:sSub>
      </m:oMath>
      <w:r>
        <w:t xml:space="preserve"> </w:t>
      </w:r>
      <w:r>
        <w:t xml:space="preserve">from the vector function</w:t>
      </w:r>
      <w:r>
        <w:t xml:space="preserve"> </w:t>
      </w:r>
      <m:oMath>
        <m:r>
          <m:t>Λ</m:t>
        </m:r>
      </m:oMath>
      <w:r>
        <w:t xml:space="preserve"> </w:t>
      </w:r>
      <w:r>
        <w:t xml:space="preserve">as defined in equation</w:t>
      </w:r>
      <w:r>
        <w:t xml:space="preserve"> </w:t>
      </w:r>
      <w:hyperlink w:anchor="eq:string1">
        <w:r>
          <w:rPr>
            <w:rStyle w:val="Hyperlink"/>
          </w:rPr>
          <w:t xml:space="preserve">[eq:string1]</w:t>
        </w:r>
      </w:hyperlink>
      <w:r>
        <w:t xml:space="preserve">, and minimum force constant</w:t>
      </w:r>
      <w:r>
        <w:t xml:space="preserve"> </w:t>
      </w:r>
      <m:oMath>
        <m:sSub>
          <m:e>
            <m:r>
              <m:t>f</m:t>
            </m:r>
          </m:e>
          <m:sub>
            <m:r>
              <m:t>m</m:t>
            </m:r>
            <m:r>
              <m:t>i</m:t>
            </m:r>
            <m:r>
              <m:t>n</m:t>
            </m:r>
          </m:sub>
        </m:sSub>
      </m:oMath>
      <w:r>
        <w:t xml:space="preserve">.</w:t>
      </w:r>
      <w:r>
        <w:t xml:space="preserve"> </w:t>
      </w:r>
      <m:oMath>
        <m:sSub>
          <m:e>
            <m:r>
              <m:t>f</m:t>
            </m:r>
          </m:e>
          <m:sub>
            <m:r>
              <m:t>i</m:t>
            </m:r>
            <m:r>
              <m:t>i</m:t>
            </m:r>
          </m:sub>
        </m:sSub>
      </m:oMath>
      <w:r>
        <w:t xml:space="preserve"> </w:t>
      </w:r>
      <w:r>
        <w:t xml:space="preserve">is equal to</w:t>
      </w:r>
      <w:r>
        <w:t xml:space="preserve"> </w:t>
      </w:r>
      <m:oMath>
        <m:sSub>
          <m:e>
            <m:r>
              <m:t>f</m:t>
            </m:r>
          </m:e>
          <m:sub>
            <m:r>
              <m:t>m</m:t>
            </m:r>
            <m:r>
              <m:t>i</m:t>
            </m:r>
            <m:r>
              <m:t>n</m:t>
            </m:r>
          </m:sub>
        </m:sSub>
      </m:oMath>
      <w:r>
        <w:t xml:space="preserve">, while the other elements in the column are based on a calculation using</w:t>
      </w:r>
      <w:r>
        <w:t xml:space="preserve"> </w:t>
      </w:r>
      <m:oMath>
        <m:sSub>
          <m:e>
            <m:r>
              <m:t>J</m:t>
            </m:r>
          </m:e>
          <m:sub>
            <m:sSub>
              <m:e>
                <m:r>
                  <m:t>Λ</m:t>
                </m:r>
              </m:e>
              <m:sub>
                <m:r>
                  <m:rPr>
                    <m:sty m:val="p"/>
                  </m:rPr>
                  <m:t>−</m:t>
                </m:r>
                <m:r>
                  <m:t>i</m:t>
                </m:r>
                <m:r>
                  <m:rPr>
                    <m:sty m:val="p"/>
                  </m:rPr>
                  <m:t>,</m:t>
                </m:r>
                <m:r>
                  <m:rPr>
                    <m:sty m:val="p"/>
                  </m:rPr>
                  <m:t>*</m:t>
                </m:r>
              </m:sub>
            </m:sSub>
          </m:sub>
        </m:sSub>
      </m:oMath>
      <w:r>
        <w:t xml:space="preserve"> </w:t>
      </w:r>
      <w:r>
        <w:t xml:space="preserve">where</w:t>
      </w:r>
      <w:r>
        <w:t xml:space="preserve"> </w:t>
      </w:r>
      <m:oMath>
        <m:r>
          <m:rPr>
            <m:sty m:val="p"/>
          </m:rPr>
          <m:t>−</m:t>
        </m:r>
        <m:r>
          <m:t>i</m:t>
        </m:r>
      </m:oMath>
      <w:r>
        <w:t xml:space="preserve"> </w:t>
      </w:r>
      <w:r>
        <w:t xml:space="preserve">is a row removed from the matrix.</w:t>
      </w:r>
    </w:p>
    <w:p>
      <w:pPr>
        <w:pStyle w:val="BodyText"/>
      </w:pPr>
      <m:oMathPara>
        <m:oMathParaPr>
          <m:jc m:val="center"/>
        </m:oMathParaPr>
        <m:oMath>
          <m:m>
            <m:mPr>
              <m:baseJc m:val="center"/>
              <m:plcHide m:val="1"/>
              <m:mcs>
                <m:mc>
                  <m:mcPr>
                    <m:mcJc m:val="right"/>
                    <m:count m:val="1"/>
                  </m:mcPr>
                </m:mc>
                <m:mc>
                  <m:mcPr>
                    <m:mcJc m:val="left"/>
                    <m:count m:val="1"/>
                  </m:mcPr>
                </m:mc>
              </m:mcs>
            </m:mPr>
            <m:mr>
              <m:e>
                <m:sSub>
                  <m:e>
                    <m:r>
                      <m:t>J</m:t>
                    </m:r>
                  </m:e>
                  <m:sub>
                    <m:r>
                      <m:t>Λ</m:t>
                    </m:r>
                  </m:sub>
                </m:sSub>
              </m:e>
              <m:e>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s>
                      </m:mPr>
                      <m:mr>
                        <m:e>
                          <m:f>
                            <m:fPr>
                              <m:type m:val="bar"/>
                            </m:fPr>
                            <m:num>
                              <m:r>
                                <m:rPr>
                                  <m:sty m:val="p"/>
                                </m:rPr>
                                <m:t>∂</m:t>
                              </m:r>
                              <m:sSub>
                                <m:e>
                                  <m:r>
                                    <m:t>λ</m:t>
                                  </m:r>
                                </m:e>
                                <m:sub>
                                  <m:r>
                                    <m:t>1</m:t>
                                  </m:r>
                                </m:sub>
                              </m:sSub>
                            </m:num>
                            <m:den>
                              <m:r>
                                <m:rPr>
                                  <m:sty m:val="p"/>
                                </m:rPr>
                                <m:t>∂</m:t>
                              </m:r>
                              <m:sSub>
                                <m:e>
                                  <m:r>
                                    <m:t>θ</m:t>
                                  </m:r>
                                </m:e>
                                <m:sub>
                                  <m:r>
                                    <m:t>1</m:t>
                                  </m:r>
                                </m:sub>
                              </m:sSub>
                            </m:den>
                          </m:f>
                        </m:e>
                        <m:e>
                          <m:f>
                            <m:fPr>
                              <m:type m:val="bar"/>
                            </m:fPr>
                            <m:num>
                              <m:r>
                                <m:rPr>
                                  <m:sty m:val="p"/>
                                </m:rPr>
                                <m:t>∂</m:t>
                              </m:r>
                              <m:sSub>
                                <m:e>
                                  <m:r>
                                    <m:t>λ</m:t>
                                  </m:r>
                                </m:e>
                                <m:sub>
                                  <m:r>
                                    <m:t>2</m:t>
                                  </m:r>
                                </m:sub>
                              </m:sSub>
                            </m:num>
                            <m:den>
                              <m:r>
                                <m:rPr>
                                  <m:sty m:val="p"/>
                                </m:rPr>
                                <m:t>∂</m:t>
                              </m:r>
                              <m:sSub>
                                <m:e>
                                  <m:r>
                                    <m:t>θ</m:t>
                                  </m:r>
                                </m:e>
                                <m:sub>
                                  <m:r>
                                    <m:t>1</m:t>
                                  </m:r>
                                </m:sub>
                              </m:sSub>
                            </m:den>
                          </m:f>
                        </m:e>
                        <m:e>
                          <m:f>
                            <m:fPr>
                              <m:type m:val="bar"/>
                            </m:fPr>
                            <m:num>
                              <m:r>
                                <m:rPr>
                                  <m:sty m:val="p"/>
                                </m:rPr>
                                <m:t>∂</m:t>
                              </m:r>
                              <m:sSub>
                                <m:e>
                                  <m:r>
                                    <m:t>λ</m:t>
                                  </m:r>
                                </m:e>
                                <m:sub>
                                  <m:r>
                                    <m:t>3</m:t>
                                  </m:r>
                                </m:sub>
                              </m:sSub>
                            </m:num>
                            <m:den>
                              <m:r>
                                <m:rPr>
                                  <m:sty m:val="p"/>
                                </m:rPr>
                                <m:t>∂</m:t>
                              </m:r>
                              <m:sSub>
                                <m:e>
                                  <m:r>
                                    <m:t>θ</m:t>
                                  </m:r>
                                </m:e>
                                <m:sub>
                                  <m:r>
                                    <m:t>1</m:t>
                                  </m:r>
                                </m:sub>
                              </m:sSub>
                            </m:den>
                          </m:f>
                        </m:e>
                      </m:mr>
                      <m:mr>
                        <m:e>
                          <m:f>
                            <m:fPr>
                              <m:type m:val="bar"/>
                            </m:fPr>
                            <m:num>
                              <m:r>
                                <m:rPr>
                                  <m:sty m:val="p"/>
                                </m:rPr>
                                <m:t>∂</m:t>
                              </m:r>
                              <m:sSub>
                                <m:e>
                                  <m:r>
                                    <m:t>λ</m:t>
                                  </m:r>
                                </m:e>
                                <m:sub>
                                  <m:r>
                                    <m:t>1</m:t>
                                  </m:r>
                                </m:sub>
                              </m:sSub>
                            </m:num>
                            <m:den>
                              <m:r>
                                <m:rPr>
                                  <m:sty m:val="p"/>
                                </m:rPr>
                                <m:t>∂</m:t>
                              </m:r>
                              <m:sSub>
                                <m:e>
                                  <m:r>
                                    <m:t>θ</m:t>
                                  </m:r>
                                </m:e>
                                <m:sub>
                                  <m:r>
                                    <m:t>2</m:t>
                                  </m:r>
                                </m:sub>
                              </m:sSub>
                            </m:den>
                          </m:f>
                        </m:e>
                        <m:e>
                          <m:f>
                            <m:fPr>
                              <m:type m:val="bar"/>
                            </m:fPr>
                            <m:num>
                              <m:r>
                                <m:rPr>
                                  <m:sty m:val="p"/>
                                </m:rPr>
                                <m:t>∂</m:t>
                              </m:r>
                              <m:sSub>
                                <m:e>
                                  <m:r>
                                    <m:t>λ</m:t>
                                  </m:r>
                                </m:e>
                                <m:sub>
                                  <m:r>
                                    <m:t>2</m:t>
                                  </m:r>
                                </m:sub>
                              </m:sSub>
                            </m:num>
                            <m:den>
                              <m:r>
                                <m:rPr>
                                  <m:sty m:val="p"/>
                                </m:rPr>
                                <m:t>∂</m:t>
                              </m:r>
                              <m:sSub>
                                <m:e>
                                  <m:r>
                                    <m:t>θ</m:t>
                                  </m:r>
                                </m:e>
                                <m:sub>
                                  <m:r>
                                    <m:t>2</m:t>
                                  </m:r>
                                </m:sub>
                              </m:sSub>
                            </m:den>
                          </m:f>
                        </m:e>
                        <m:e>
                          <m:f>
                            <m:fPr>
                              <m:type m:val="bar"/>
                            </m:fPr>
                            <m:num>
                              <m:r>
                                <m:rPr>
                                  <m:sty m:val="p"/>
                                </m:rPr>
                                <m:t>∂</m:t>
                              </m:r>
                              <m:sSub>
                                <m:e>
                                  <m:r>
                                    <m:t>λ</m:t>
                                  </m:r>
                                </m:e>
                                <m:sub>
                                  <m:r>
                                    <m:t>3</m:t>
                                  </m:r>
                                </m:sub>
                              </m:sSub>
                            </m:num>
                            <m:den>
                              <m:r>
                                <m:rPr>
                                  <m:sty m:val="p"/>
                                </m:rPr>
                                <m:t>∂</m:t>
                              </m:r>
                              <m:sSub>
                                <m:e>
                                  <m:r>
                                    <m:t>θ</m:t>
                                  </m:r>
                                </m:e>
                                <m:sub>
                                  <m:r>
                                    <m:t>2</m:t>
                                  </m:r>
                                </m:sub>
                              </m:sSub>
                            </m:den>
                          </m:f>
                        </m:e>
                      </m:mr>
                    </m:m>
                  </m:e>
                </m:d>
              </m:e>
            </m:mr>
            <m:mr>
              <m:e>
                <m:r>
                  <m:rPr>
                    <m:sty m:val="b"/>
                  </m:rPr>
                  <m:t>F</m:t>
                </m:r>
                <m:d>
                  <m:dPr>
                    <m:begChr m:val="("/>
                    <m:endChr m:val=")"/>
                    <m:sepChr m:val=""/>
                    <m:grow/>
                  </m:dPr>
                  <m:e>
                    <m:r>
                      <m:rPr>
                        <m:sty m:val="b"/>
                      </m:rPr>
                      <m:t>τ</m:t>
                    </m:r>
                    <m:r>
                      <m:rPr>
                        <m:sty m:val="p"/>
                      </m:rPr>
                      <m:t>,</m:t>
                    </m:r>
                    <m:r>
                      <m:rPr>
                        <m:sty m:val="b"/>
                      </m:rPr>
                      <m:t>θ</m:t>
                    </m:r>
                  </m:e>
                </m:d>
              </m:e>
              <m:e>
                <m:r>
                  <m:rPr>
                    <m:sty m:val="p"/>
                  </m:rPr>
                  <m:t>=</m:t>
                </m:r>
                <m:d>
                  <m:dPr>
                    <m:begChr m:val="{"/>
                    <m:endChr m:val=""/>
                    <m:sepChr m:val=""/>
                    <m:grow/>
                  </m:dPr>
                  <m:e>
                    <m:m>
                      <m:mPr>
                        <m:baseJc m:val="center"/>
                        <m:plcHide m:val="1"/>
                        <m:mcs>
                          <m:mc>
                            <m:mcPr>
                              <m:mcJc m:val="left"/>
                              <m:count m:val="1"/>
                            </m:mcPr>
                          </m:mc>
                        </m:mcs>
                      </m:mPr>
                      <m:mr>
                        <m:e>
                          <m:sSub>
                            <m:e>
                              <m:r>
                                <m:t>f</m:t>
                              </m:r>
                            </m:e>
                            <m:sub>
                              <m:r>
                                <m:t>i</m:t>
                              </m:r>
                              <m:r>
                                <m:rPr>
                                  <m:sty m:val="p"/>
                                </m:rPr>
                                <m:t>,</m:t>
                              </m:r>
                              <m:r>
                                <m:t>i</m:t>
                              </m:r>
                            </m:sub>
                          </m:sSub>
                          <m:r>
                            <m:rPr>
                              <m:sty m:val="p"/>
                            </m:rPr>
                            <m:t>=</m:t>
                          </m:r>
                          <m:sSub>
                            <m:e>
                              <m:r>
                                <m:t>f</m:t>
                              </m:r>
                            </m:e>
                            <m:sub>
                              <m:r>
                                <m:t>m</m:t>
                              </m:r>
                              <m:r>
                                <m:t>i</m:t>
                              </m:r>
                              <m:r>
                                <m:t>n</m:t>
                              </m:r>
                            </m:sub>
                          </m:sSub>
                        </m:e>
                      </m:mr>
                      <m:mr>
                        <m:e>
                          <m:sSub>
                            <m:e>
                              <m:r>
                                <m:t>f</m:t>
                              </m:r>
                            </m:e>
                            <m:sub>
                              <m:r>
                                <m:rPr>
                                  <m:sty m:val="p"/>
                                </m:rPr>
                                <m:t>−</m:t>
                              </m:r>
                              <m:r>
                                <m:t>i</m:t>
                              </m:r>
                              <m:r>
                                <m:rPr>
                                  <m:sty m:val="p"/>
                                </m:rPr>
                                <m:t>,</m:t>
                              </m:r>
                              <m:r>
                                <m:t>i</m:t>
                              </m:r>
                            </m:sub>
                          </m:sSub>
                          <m:r>
                            <m:rPr>
                              <m:sty m:val="p"/>
                            </m:rPr>
                            <m:t>=</m:t>
                          </m:r>
                          <m:r>
                            <m:rPr>
                              <m:sty m:val="p"/>
                            </m:rPr>
                            <m:t>−</m:t>
                          </m:r>
                          <m:sSubSup>
                            <m:e>
                              <m:r>
                                <m:t>J</m:t>
                              </m:r>
                            </m:e>
                            <m:sub>
                              <m:sSub>
                                <m:e>
                                  <m:r>
                                    <m:t>Λ</m:t>
                                  </m:r>
                                </m:e>
                                <m:sub>
                                  <m:r>
                                    <m:rPr>
                                      <m:sty m:val="p"/>
                                    </m:rPr>
                                    <m:t>−</m:t>
                                  </m:r>
                                  <m:r>
                                    <m:t>i</m:t>
                                  </m:r>
                                  <m:r>
                                    <m:rPr>
                                      <m:sty m:val="p"/>
                                    </m:rPr>
                                    <m:t>,</m:t>
                                  </m:r>
                                  <m:r>
                                    <m:rPr>
                                      <m:sty m:val="p"/>
                                    </m:rPr>
                                    <m:t>*</m:t>
                                  </m:r>
                                </m:sub>
                              </m:sSub>
                            </m:sub>
                            <m:sup>
                              <m:r>
                                <m:rPr>
                                  <m:sty m:val="p"/>
                                </m:rPr>
                                <m:t>−</m:t>
                              </m:r>
                              <m:r>
                                <m:rPr>
                                  <m:sty m:val="p"/>
                                </m:rPr>
                                <m:t>⊺</m:t>
                              </m:r>
                            </m:sup>
                          </m:sSubSup>
                          <m:d>
                            <m:dPr>
                              <m:begChr m:val="("/>
                              <m:endChr m:val=")"/>
                              <m:sepChr m:val=""/>
                              <m:grow/>
                            </m:dPr>
                            <m:e>
                              <m:sSubSup>
                                <m:e>
                                  <m:r>
                                    <m:t>J</m:t>
                                  </m:r>
                                </m:e>
                                <m:sub>
                                  <m:sSub>
                                    <m:e>
                                      <m:r>
                                        <m:t>Λ</m:t>
                                      </m:r>
                                    </m:e>
                                    <m:sub>
                                      <m:r>
                                        <m:t>i</m:t>
                                      </m:r>
                                      <m:r>
                                        <m:rPr>
                                          <m:sty m:val="p"/>
                                        </m:rPr>
                                        <m:t>,</m:t>
                                      </m:r>
                                      <m:r>
                                        <m:rPr>
                                          <m:sty m:val="p"/>
                                        </m:rPr>
                                        <m:t>*</m:t>
                                      </m:r>
                                    </m:sub>
                                  </m:sSub>
                                </m:sub>
                                <m:sup>
                                  <m:r>
                                    <m:rPr>
                                      <m:sty m:val="p"/>
                                    </m:rPr>
                                    <m:t>⊺</m:t>
                                  </m:r>
                                </m:sup>
                              </m:sSubSup>
                              <m:sSub>
                                <m:e>
                                  <m:r>
                                    <m:t>f</m:t>
                                  </m:r>
                                </m:e>
                                <m:sub>
                                  <m:r>
                                    <m:t>m</m:t>
                                  </m:r>
                                  <m:r>
                                    <m:t>i</m:t>
                                  </m:r>
                                  <m:r>
                                    <m:t>n</m:t>
                                  </m:r>
                                </m:sub>
                              </m:sSub>
                              <m:r>
                                <m:rPr>
                                  <m:sty m:val="p"/>
                                </m:rPr>
                                <m:t>+</m:t>
                              </m:r>
                              <m:r>
                                <m:rPr>
                                  <m:sty m:val="b"/>
                                </m:rPr>
                                <m:t>τ</m:t>
                              </m:r>
                            </m:e>
                          </m:d>
                        </m:e>
                      </m:mr>
                    </m:m>
                  </m:e>
                </m:d>
              </m:e>
            </m:mr>
            <m:mr>
              <m:e/>
              <m:e>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s>
                      </m:mPr>
                      <m:mr>
                        <m:e>
                          <m:sSub>
                            <m:e>
                              <m:r>
                                <m:t>f</m:t>
                              </m:r>
                            </m:e>
                            <m:sub>
                              <m:r>
                                <m:t>m</m:t>
                              </m:r>
                              <m:r>
                                <m:t>i</m:t>
                              </m:r>
                              <m:r>
                                <m:t>n</m:t>
                              </m:r>
                            </m:sub>
                          </m:sSub>
                        </m:e>
                        <m:e>
                          <m:sSub>
                            <m:e>
                              <m:r>
                                <m:t>f</m:t>
                              </m:r>
                            </m:e>
                            <m:sub>
                              <m:r>
                                <m:t>12</m:t>
                              </m:r>
                            </m:sub>
                          </m:sSub>
                        </m:e>
                        <m:e>
                          <m:sSub>
                            <m:e>
                              <m:r>
                                <m:t>f</m:t>
                              </m:r>
                            </m:e>
                            <m:sub>
                              <m:r>
                                <m:t>13</m:t>
                              </m:r>
                            </m:sub>
                          </m:sSub>
                        </m:e>
                      </m:mr>
                      <m:mr>
                        <m:e>
                          <m:sSub>
                            <m:e>
                              <m:r>
                                <m:t>f</m:t>
                              </m:r>
                            </m:e>
                            <m:sub>
                              <m:r>
                                <m:t>21</m:t>
                              </m:r>
                            </m:sub>
                          </m:sSub>
                        </m:e>
                        <m:e>
                          <m:sSub>
                            <m:e>
                              <m:r>
                                <m:t>f</m:t>
                              </m:r>
                            </m:e>
                            <m:sub>
                              <m:r>
                                <m:t>m</m:t>
                              </m:r>
                              <m:r>
                                <m:t>i</m:t>
                              </m:r>
                              <m:r>
                                <m:t>n</m:t>
                              </m:r>
                            </m:sub>
                          </m:sSub>
                        </m:e>
                        <m:e>
                          <m:sSub>
                            <m:e>
                              <m:r>
                                <m:t>f</m:t>
                              </m:r>
                            </m:e>
                            <m:sub>
                              <m:r>
                                <m:t>23</m:t>
                              </m:r>
                            </m:sub>
                          </m:sSub>
                        </m:e>
                      </m:mr>
                      <m:mr>
                        <m:e>
                          <m:sSub>
                            <m:e>
                              <m:r>
                                <m:t>f</m:t>
                              </m:r>
                            </m:e>
                            <m:sub>
                              <m:r>
                                <m:t>31</m:t>
                              </m:r>
                            </m:sub>
                          </m:sSub>
                        </m:e>
                        <m:e>
                          <m:sSub>
                            <m:e>
                              <m:r>
                                <m:t>f</m:t>
                              </m:r>
                            </m:e>
                            <m:sub>
                              <m:r>
                                <m:t>32</m:t>
                              </m:r>
                            </m:sub>
                          </m:sSub>
                        </m:e>
                        <m:e>
                          <m:sSub>
                            <m:e>
                              <m:r>
                                <m:t>f</m:t>
                              </m:r>
                            </m:e>
                            <m:sub>
                              <m:r>
                                <m:t>m</m:t>
                              </m:r>
                              <m:r>
                                <m:t>i</m:t>
                              </m:r>
                              <m:r>
                                <m:t>n</m:t>
                              </m:r>
                            </m:sub>
                          </m:sSub>
                        </m:e>
                      </m:mr>
                    </m:m>
                  </m:e>
                </m:d>
              </m:e>
            </m:mr>
          </m:m>
        </m:oMath>
      </m:oMathPara>
    </w:p>
    <w:p>
      <w:pPr>
        <w:pStyle w:val="FirstParagraph"/>
      </w:pPr>
      <w:r>
        <w:t xml:space="preserve">The following algorithm then selects one column of</w:t>
      </w:r>
      <w:r>
        <w:t xml:space="preserve"> </w:t>
      </w:r>
      <m:oMath>
        <m:r>
          <m:rPr>
            <m:sty m:val="b"/>
          </m:rPr>
          <m:t>F</m:t>
        </m:r>
      </m:oMath>
      <w:r>
        <w:t xml:space="preserve"> </w:t>
      </w:r>
      <w:r>
        <w:t xml:space="preserve">to be the output force vector</w:t>
      </w:r>
      <w:r>
        <w:t xml:space="preserve"> </w:t>
      </w:r>
      <m:oMath>
        <m:r>
          <m:rPr>
            <m:sty m:val="b"/>
          </m:rPr>
          <m:t>f</m:t>
        </m:r>
      </m:oMath>
      <w:r>
        <w:t xml:space="preserve">.</w:t>
      </w:r>
    </w:p>
    <w:p>
      <w:pPr>
        <w:pStyle w:val="BodyText"/>
      </w:pPr>
      <m:oMath>
        <m:r>
          <m:rPr>
            <m:sty m:val="b"/>
          </m:rPr>
          <m:t>s</m:t>
        </m:r>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s>
              </m:mPr>
              <m:mr>
                <m:e>
                  <m:r>
                    <m:rPr>
                      <m:sty m:val="b"/>
                    </m:rPr>
                    <m:t>T</m:t>
                  </m:r>
                </m:e>
                <m:e>
                  <m:r>
                    <m:rPr>
                      <m:sty m:val="b"/>
                    </m:rPr>
                    <m:t>T</m:t>
                  </m:r>
                </m:e>
                <m:e>
                  <m:r>
                    <m:rPr>
                      <m:sty m:val="b"/>
                    </m:rPr>
                    <m:t>T</m:t>
                  </m:r>
                </m:e>
              </m:mr>
            </m:m>
          </m:e>
        </m:d>
      </m:oMath>
      <w:r>
        <w:t xml:space="preserve"> </w:t>
      </w:r>
      <m:oMath>
        <m:sSub>
          <m:e>
            <m:r>
              <m:t>s</m:t>
            </m:r>
          </m:e>
          <m:sub>
            <m:r>
              <m:t>2</m:t>
            </m:r>
          </m:sub>
        </m:sSub>
        <m:r>
          <m:rPr>
            <m:sty m:val="p"/>
          </m:rPr>
          <m:t>←</m:t>
        </m:r>
        <m:r>
          <m:rPr>
            <m:sty m:val="b"/>
          </m:rPr>
          <m:t>F</m:t>
        </m:r>
      </m:oMath>
      <w:r>
        <w:t xml:space="preserve"> </w:t>
      </w:r>
      <m:oMath>
        <m:sSub>
          <m:e>
            <m:r>
              <m:t>s</m:t>
            </m:r>
          </m:e>
          <m:sub>
            <m:r>
              <m:t>3</m:t>
            </m:r>
          </m:sub>
        </m:sSub>
        <m:r>
          <m:rPr>
            <m:sty m:val="p"/>
          </m:rPr>
          <m:t>←</m:t>
        </m:r>
        <m:r>
          <m:rPr>
            <m:sty m:val="b"/>
          </m:rPr>
          <m:t>F</m:t>
        </m:r>
      </m:oMath>
      <w:r>
        <w:t xml:space="preserve"> </w:t>
      </w:r>
      <m:oMath>
        <m:sSub>
          <m:e>
            <m:r>
              <m:t>s</m:t>
            </m:r>
          </m:e>
          <m:sub>
            <m:r>
              <m:t>3</m:t>
            </m:r>
          </m:sub>
        </m:sSub>
        <m:r>
          <m:rPr>
            <m:sty m:val="p"/>
          </m:rPr>
          <m:t>←</m:t>
        </m:r>
        <m:r>
          <m:rPr>
            <m:sty m:val="b"/>
          </m:rPr>
          <m:t>F</m:t>
        </m:r>
      </m:oMath>
      <w:r>
        <w:t xml:space="preserve"> </w:t>
      </w:r>
      <m:oMath>
        <m:sSub>
          <m:e>
            <m:r>
              <m:t>s</m:t>
            </m:r>
          </m:e>
          <m:sub>
            <m:r>
              <m:t>1</m:t>
            </m:r>
          </m:sub>
        </m:sSub>
        <m:r>
          <m:rPr>
            <m:sty m:val="p"/>
          </m:rPr>
          <m:t>←</m:t>
        </m:r>
        <m:r>
          <m:rPr>
            <m:sty m:val="b"/>
          </m:rPr>
          <m:t>F</m:t>
        </m:r>
      </m:oMath>
      <w:r>
        <w:t xml:space="preserve"> </w:t>
      </w:r>
      <m:oMath>
        <m:sSub>
          <m:e>
            <m:r>
              <m:t>s</m:t>
            </m:r>
          </m:e>
          <m:sub>
            <m:r>
              <m:t>1</m:t>
            </m:r>
          </m:sub>
        </m:sSub>
        <m:r>
          <m:rPr>
            <m:sty m:val="p"/>
          </m:rPr>
          <m:t>←</m:t>
        </m:r>
        <m:r>
          <m:rPr>
            <m:sty m:val="b"/>
          </m:rPr>
          <m:t>F</m:t>
        </m:r>
      </m:oMath>
      <w:r>
        <w:t xml:space="preserve"> </w:t>
      </w:r>
      <m:oMath>
        <m:sSub>
          <m:e>
            <m:r>
              <m:t>s</m:t>
            </m:r>
          </m:e>
          <m:sub>
            <m:r>
              <m:t>2</m:t>
            </m:r>
          </m:sub>
        </m:sSub>
        <m:r>
          <m:rPr>
            <m:sty m:val="p"/>
          </m:rPr>
          <m:t>←</m:t>
        </m:r>
        <m:r>
          <m:rPr>
            <m:sty m:val="b"/>
          </m:rPr>
          <m:t>F</m:t>
        </m:r>
      </m:oMath>
      <w:r>
        <w:t xml:space="preserve"> </w:t>
      </w:r>
      <w:r>
        <w:t xml:space="preserve"> </w:t>
      </w:r>
      <m:oMath>
        <m:r>
          <m:rPr>
            <m:sty m:val="b"/>
          </m:rPr>
          <m:t>f</m:t>
        </m:r>
        <m:r>
          <m:rPr>
            <m:sty m:val="p"/>
          </m:rPr>
          <m:t>←</m:t>
        </m:r>
        <m:sSub>
          <m:e>
            <m:r>
              <m:rPr>
                <m:sty m:val="b"/>
              </m:rPr>
              <m:t>f</m:t>
            </m:r>
          </m:e>
          <m:sub>
            <m:r>
              <m:rPr>
                <m:sty m:val="p"/>
              </m:rPr>
              <m:t>*</m:t>
            </m:r>
            <m:r>
              <m:rPr>
                <m:sty m:val="p"/>
              </m:rPr>
              <m:t>,</m:t>
            </m:r>
            <m:r>
              <m:t>i</m:t>
            </m:r>
          </m:sub>
        </m:sSub>
      </m:oMath>
    </w:p>
    <w:bookmarkEnd w:id="25"/>
    <w:bookmarkStart w:id="31" w:name="tsa-force-proportional-controller"/>
    <w:p>
      <w:pPr>
        <w:pStyle w:val="Heading2"/>
      </w:pPr>
      <w:r>
        <w:t xml:space="preserve">TSA</w:t>
      </w:r>
      <w:r>
        <w:t xml:space="preserve"> </w:t>
      </w:r>
      <w:r>
        <w:t xml:space="preserve">Force Proportional Controller</w:t>
      </w:r>
    </w:p>
    <w:p>
      <w:pPr>
        <w:pStyle w:val="FirstParagraph"/>
      </w:pPr>
      <w:r>
        <w:t xml:space="preserve">The selected forces are then used as an input to a Proportional controller using the measured load cell forces</w:t>
      </w:r>
      <w:r>
        <w:t xml:space="preserve"> </w:t>
      </w:r>
      <m:oMath>
        <m:acc>
          <m:accPr>
            <m:chr m:val="̂"/>
          </m:accPr>
          <m:e>
            <m:r>
              <m:rPr>
                <m:sty m:val="b"/>
              </m:rPr>
              <m:t>f</m:t>
            </m:r>
          </m:e>
        </m:acc>
      </m:oMath>
      <w:r>
        <w:t xml:space="preserve"> </w:t>
      </w:r>
      <w:r>
        <w:t xml:space="preserve">as feedback.</w:t>
      </w:r>
      <w:r>
        <w:t xml:space="preserve"> </w:t>
      </w:r>
      <w:r>
        <w:t xml:space="preserve">The output from this can then be used to control the top, left and right</w:t>
      </w:r>
      <w:r>
        <w:t xml:space="preserve"> </w:t>
      </w:r>
      <w:r>
        <w:t xml:space="preserve">TSA</w:t>
      </w:r>
      <w:r>
        <w:t xml:space="preserve"> </w:t>
      </w:r>
      <w:r>
        <w:t xml:space="preserve">motors.</w:t>
      </w:r>
    </w:p>
    <w:bookmarkStart w:id="26" w:name="simulation-current-control"/>
    <w:p>
      <w:pPr>
        <w:pStyle w:val="Heading3"/>
      </w:pPr>
      <w:r>
        <w:t xml:space="preserve">Simulation Current Control</w:t>
      </w:r>
    </w:p>
    <w:p>
      <w:pPr>
        <w:pStyle w:val="FirstParagraph"/>
      </w:pPr>
      <w:r>
        <w:t xml:space="preserve">In the simulation, each</w:t>
      </w:r>
      <w:r>
        <w:t xml:space="preserve"> </w:t>
      </w:r>
      <w:r>
        <w:t xml:space="preserve">TSA</w:t>
      </w:r>
      <w:r>
        <w:t xml:space="preserve"> </w:t>
      </w:r>
      <w:r>
        <w:t xml:space="preserve">was modelled as a state space system from</w:t>
      </w:r>
      <w:r>
        <w:t xml:space="preserve"> </w:t>
      </w:r>
      <w:r>
        <w:t xml:space="preserve"> </w:t>
      </w:r>
      <w:r>
        <w:t xml:space="preserve">which takes motor current</w:t>
      </w:r>
      <w:r>
        <w:t xml:space="preserve"> </w:t>
      </w:r>
      <m:oMath>
        <m:r>
          <m:t>u</m:t>
        </m:r>
      </m:oMath>
      <w:r>
        <w:t xml:space="preserve"> </w:t>
      </w:r>
      <w:r>
        <w:t xml:space="preserve">as an input and outputs</w:t>
      </w:r>
      <w:r>
        <w:t xml:space="preserve"> </w:t>
      </w:r>
      <m:oMath>
        <m:r>
          <m:t>y</m:t>
        </m:r>
      </m:oMath>
      <w:r>
        <w:t xml:space="preserve"> </w:t>
      </w:r>
      <w:r>
        <w:t xml:space="preserve">as the</w:t>
      </w:r>
      <w:r>
        <w:t xml:space="preserve"> </w:t>
      </w:r>
      <w:r>
        <w:t xml:space="preserve">TSA</w:t>
      </w:r>
      <w:r>
        <w:t xml:space="preserve"> </w:t>
      </w:r>
      <w:r>
        <w:t xml:space="preserve">tension force.</w:t>
      </w:r>
      <w:r>
        <w:t xml:space="preserve"> </w:t>
      </w:r>
      <w:r>
        <w:t xml:space="preserve"> </w:t>
      </w:r>
      <w:r>
        <w:t xml:space="preserve">defines it as such, where</w:t>
      </w:r>
      <w:r>
        <w:t xml:space="preserve"> </w:t>
      </w:r>
      <m:oMath>
        <m:r>
          <m:t>J</m:t>
        </m:r>
      </m:oMath>
      <w:r>
        <w:t xml:space="preserve"> </w:t>
      </w:r>
      <w:r>
        <w:t xml:space="preserve">is the motor inertia,</w:t>
      </w:r>
      <w:r>
        <w:t xml:space="preserve"> </w:t>
      </w:r>
      <m:oMath>
        <m:r>
          <m:t>C</m:t>
        </m:r>
      </m:oMath>
      <w:r>
        <w:t xml:space="preserve"> </w:t>
      </w:r>
      <w:r>
        <w:t xml:space="preserve">is the motor coulomb friction (modified from viscous friction as the 1724TSR only has dry friction),</w:t>
      </w:r>
      <w:r>
        <w:t xml:space="preserve"> </w:t>
      </w:r>
      <m:oMath>
        <m:sSub>
          <m:e>
            <m:r>
              <m:t>K</m:t>
            </m:r>
          </m:e>
          <m:sub>
            <m:r>
              <m:t>t</m:t>
            </m:r>
          </m:sub>
        </m:sSub>
      </m:oMath>
      <w:r>
        <w:t xml:space="preserve"> </w:t>
      </w:r>
      <w:r>
        <w:t xml:space="preserve">is the motor torque constant, and</w:t>
      </w:r>
      <w:r>
        <w:t xml:space="preserve"> </w:t>
      </w:r>
      <m:oMath>
        <m:sSub>
          <m:e>
            <m:r>
              <m:t>K</m:t>
            </m:r>
          </m:e>
          <m:sub>
            <m:r>
              <m:t>L</m:t>
            </m:r>
          </m:sub>
        </m:sSub>
      </m:oMath>
      <w:r>
        <w:t xml:space="preserve"> </w:t>
      </w:r>
      <w:r>
        <w:t xml:space="preserve">is the load stiffness. As the original definition is for a fixed load</w:t>
      </w:r>
      <w:r>
        <w:t xml:space="preserve"> </w:t>
      </w:r>
      <m:oMath>
        <m:sSub>
          <m:e>
            <m:r>
              <m:t>l</m:t>
            </m:r>
          </m:e>
          <m:sub>
            <m:r>
              <m:t>u</m:t>
            </m:r>
          </m:sub>
        </m:sSub>
      </m:oMath>
      <w:r>
        <w:t xml:space="preserve"> </w:t>
      </w:r>
      <w:r>
        <w:t xml:space="preserve">distance from the motor a modified model is required which takes into account the varying length between the motor and load defined by</w:t>
      </w:r>
      <w:r>
        <w:t xml:space="preserve"> </w:t>
      </w:r>
      <m:oMath>
        <m:r>
          <m:t>Λ</m:t>
        </m:r>
        <m:d>
          <m:dPr>
            <m:begChr m:val="("/>
            <m:endChr m:val=")"/>
            <m:sepChr m:val=""/>
            <m:grow/>
          </m:dPr>
          <m:e>
            <m:r>
              <m:rPr>
                <m:sty m:val="b"/>
              </m:rPr>
              <m:t>θ</m:t>
            </m:r>
          </m:e>
        </m:d>
      </m:oMath>
      <w:r>
        <w:t xml:space="preserve">.</w:t>
      </w:r>
      <w:r>
        <w:t xml:space="preserve"> </w:t>
      </w:r>
      <w:r>
        <w:t xml:space="preserve">A saturation function is used to prevent incorrect compression forces when the string is slack.</w:t>
      </w:r>
      <w:r>
        <w:t xml:space="preserve"> </w:t>
      </w:r>
      <w:r>
        <w:t xml:space="preserve">All of the motor coefficients were taken from the Faulhaber 1724TSR datasheet</w:t>
      </w:r>
      <w:r>
        <w:t xml:space="preserve"> </w:t>
      </w:r>
      <w:r>
        <w:t xml:space="preserve"> </w:t>
      </w:r>
      <w:r>
        <w:t xml:space="preserve">as this is the motor used in the experimental system. An estimated value is used for the load stiffness, this was chosen to be a high number as the model is expected to be very stiff.</w:t>
      </w:r>
    </w:p>
    <w:p>
      <w:pPr>
        <w:pStyle w:val="BodyText"/>
      </w:pPr>
      <m:oMathPara>
        <m:oMathParaPr>
          <m:jc m:val="center"/>
        </m:oMathParaPr>
        <m:oMath>
          <m:m>
            <m:mPr>
              <m:baseJc m:val="center"/>
              <m:plcHide m:val="1"/>
              <m:mcs>
                <m:mc>
                  <m:mcPr>
                    <m:mcJc m:val="right"/>
                    <m:count m:val="1"/>
                  </m:mcPr>
                </m:mc>
                <m:mc>
                  <m:mcPr>
                    <m:mcJc m:val="left"/>
                    <m:count m:val="1"/>
                  </m:mcPr>
                </m:mc>
              </m:mcs>
            </m:mPr>
            <m:mr>
              <m:e>
                <m:r>
                  <m:t>h</m:t>
                </m:r>
                <m:d>
                  <m:dPr>
                    <m:begChr m:val="("/>
                    <m:endChr m:val=")"/>
                    <m:sepChr m:val=""/>
                    <m:grow/>
                  </m:dPr>
                  <m:e>
                    <m:sSub>
                      <m:e>
                        <m:r>
                          <m:t>θ</m:t>
                        </m:r>
                      </m:e>
                      <m:sub>
                        <m:r>
                          <m:t>s</m:t>
                        </m:r>
                      </m:sub>
                    </m:sSub>
                  </m:e>
                </m:d>
              </m:e>
              <m:e>
                <m:r>
                  <m:rPr>
                    <m:sty m:val="p"/>
                  </m:rPr>
                  <m:t>=</m:t>
                </m:r>
                <m:f>
                  <m:fPr>
                    <m:type m:val="bar"/>
                  </m:fPr>
                  <m:num>
                    <m:r>
                      <m:t>θ</m:t>
                    </m:r>
                    <m:sSubSup>
                      <m:e>
                        <m:r>
                          <m:t>r</m:t>
                        </m:r>
                      </m:e>
                      <m:sub>
                        <m:r>
                          <m:t>s</m:t>
                        </m:r>
                      </m:sub>
                      <m:sup>
                        <m:r>
                          <m:t>2</m:t>
                        </m:r>
                      </m:sup>
                    </m:sSubSup>
                  </m:num>
                  <m:den>
                    <m:rad>
                      <m:radPr>
                        <m:degHide m:val="1"/>
                      </m:radPr>
                      <m:deg/>
                      <m:e>
                        <m:sSubSup>
                          <m:e>
                            <m:r>
                              <m:t>l</m:t>
                            </m:r>
                          </m:e>
                          <m:sub>
                            <m:r>
                              <m:t>u</m:t>
                            </m:r>
                          </m:sub>
                          <m:sup>
                            <m:r>
                              <m:t>2</m:t>
                            </m:r>
                          </m:sup>
                        </m:sSubSup>
                        <m:r>
                          <m:rPr>
                            <m:sty m:val="p"/>
                          </m:rPr>
                          <m:t>−</m:t>
                        </m:r>
                        <m:sSubSup>
                          <m:e>
                            <m:r>
                              <m:t>θ</m:t>
                            </m:r>
                          </m:e>
                          <m:sub>
                            <m:r>
                              <m:t>s</m:t>
                            </m:r>
                          </m:sub>
                          <m:sup>
                            <m:r>
                              <m:t>2</m:t>
                            </m:r>
                          </m:sup>
                        </m:sSubSup>
                        <m:sSubSup>
                          <m:e>
                            <m:r>
                              <m:t>r</m:t>
                            </m:r>
                          </m:e>
                          <m:sub>
                            <m:r>
                              <m:t>s</m:t>
                            </m:r>
                          </m:sub>
                          <m:sup>
                            <m:r>
                              <m:t>2</m:t>
                            </m:r>
                          </m:sup>
                        </m:sSubSup>
                      </m:e>
                    </m:rad>
                  </m:den>
                </m:f>
              </m:e>
            </m:mr>
            <m:mr>
              <m:e>
                <m:r>
                  <m:t>k</m:t>
                </m:r>
                <m:d>
                  <m:dPr>
                    <m:begChr m:val="("/>
                    <m:endChr m:val=")"/>
                    <m:sepChr m:val=""/>
                    <m:grow/>
                  </m:dPr>
                  <m:e>
                    <m:sSub>
                      <m:e>
                        <m:r>
                          <m:t>θ</m:t>
                        </m:r>
                      </m:e>
                      <m:sub>
                        <m:r>
                          <m:t>s</m:t>
                        </m:r>
                      </m:sub>
                    </m:sSub>
                    <m:r>
                      <m:rPr>
                        <m:sty m:val="p"/>
                      </m:rPr>
                      <m:t>,</m:t>
                    </m:r>
                    <m:r>
                      <m:rPr>
                        <m:sty m:val="b"/>
                      </m:rPr>
                      <m:t>θ</m:t>
                    </m:r>
                  </m:e>
                </m:d>
              </m:e>
              <m:e>
                <m:r>
                  <m:rPr>
                    <m:sty m:val="p"/>
                  </m:rPr>
                  <m:t>=</m:t>
                </m:r>
                <m:sSub>
                  <m:e>
                    <m:r>
                      <m:t>λ</m:t>
                    </m:r>
                  </m:e>
                  <m:sub>
                    <m:r>
                      <m:t>n</m:t>
                    </m:r>
                  </m:sub>
                </m:sSub>
                <m:d>
                  <m:dPr>
                    <m:begChr m:val="("/>
                    <m:endChr m:val=")"/>
                    <m:sepChr m:val=""/>
                    <m:grow/>
                  </m:dPr>
                  <m:e>
                    <m:r>
                      <m:rPr>
                        <m:sty m:val="b"/>
                      </m:rPr>
                      <m:t>θ</m:t>
                    </m:r>
                  </m:e>
                </m:d>
                <m:r>
                  <m:rPr>
                    <m:sty m:val="p"/>
                  </m:rPr>
                  <m:t>−</m:t>
                </m:r>
                <m:rad>
                  <m:radPr>
                    <m:degHide m:val="1"/>
                  </m:radPr>
                  <m:deg/>
                  <m:e>
                    <m:sSubSup>
                      <m:e>
                        <m:r>
                          <m:t>l</m:t>
                        </m:r>
                      </m:e>
                      <m:sub>
                        <m:r>
                          <m:t>u</m:t>
                        </m:r>
                      </m:sub>
                      <m:sup>
                        <m:r>
                          <m:t>2</m:t>
                        </m:r>
                      </m:sup>
                    </m:sSubSup>
                    <m:r>
                      <m:rPr>
                        <m:sty m:val="p"/>
                      </m:rPr>
                      <m:t>−</m:t>
                    </m:r>
                    <m:sSubSup>
                      <m:e>
                        <m:r>
                          <m:t>θ</m:t>
                        </m:r>
                      </m:e>
                      <m:sub>
                        <m:r>
                          <m:t>s</m:t>
                        </m:r>
                      </m:sub>
                      <m:sup>
                        <m:r>
                          <m:t>2</m:t>
                        </m:r>
                      </m:sup>
                    </m:sSubSup>
                    <m:sSubSup>
                      <m:e>
                        <m:r>
                          <m:t>r</m:t>
                        </m:r>
                      </m:e>
                      <m:sub>
                        <m:r>
                          <m:t>s</m:t>
                        </m:r>
                      </m:sub>
                      <m:sup>
                        <m:r>
                          <m:t>2</m:t>
                        </m:r>
                      </m:sup>
                    </m:sSubSup>
                  </m:e>
                </m:rad>
              </m:e>
            </m:mr>
            <m:mr>
              <m:e>
                <m:acc>
                  <m:accPr>
                    <m:chr m:val="̇"/>
                  </m:accPr>
                  <m:e>
                    <m:r>
                      <m:rPr>
                        <m:sty m:val="b"/>
                      </m:rPr>
                      <m:t>x</m:t>
                    </m:r>
                  </m:e>
                </m:acc>
              </m:e>
              <m:e>
                <m:r>
                  <m:rPr>
                    <m:sty m:val="p"/>
                  </m:rPr>
                  <m:t>=</m:t>
                </m:r>
                <m:d>
                  <m:dPr>
                    <m:begChr m:val="["/>
                    <m:endChr m:val="]"/>
                    <m:sepChr m:val=""/>
                    <m:grow/>
                  </m:dPr>
                  <m:e>
                    <m:m>
                      <m:mPr>
                        <m:baseJc m:val="center"/>
                        <m:plcHide m:val="1"/>
                        <m:mcs>
                          <m:mc>
                            <m:mcPr>
                              <m:mcJc m:val="center"/>
                              <m:count m:val="1"/>
                            </m:mcPr>
                          </m:mc>
                        </m:mcs>
                      </m:mPr>
                      <m:mr>
                        <m:e>
                          <m:sSub>
                            <m:e>
                              <m:r>
                                <m:t>x</m:t>
                              </m:r>
                            </m:e>
                            <m:sub>
                              <m:r>
                                <m:t>2</m:t>
                              </m:r>
                            </m:sub>
                          </m:sSub>
                        </m:e>
                      </m:mr>
                      <m:mr>
                        <m:e>
                          <m:r>
                            <m:rPr>
                              <m:sty m:val="p"/>
                            </m:rPr>
                            <m:t>−</m:t>
                          </m:r>
                          <m:f>
                            <m:fPr>
                              <m:type m:val="bar"/>
                            </m:fPr>
                            <m:num>
                              <m:sSub>
                                <m:e>
                                  <m:r>
                                    <m:t>K</m:t>
                                  </m:r>
                                </m:e>
                                <m:sub>
                                  <m:r>
                                    <m:t>L</m:t>
                                  </m:r>
                                </m:sub>
                              </m:sSub>
                            </m:num>
                            <m:den>
                              <m:r>
                                <m:t>J</m:t>
                              </m:r>
                            </m:den>
                          </m:f>
                          <m:r>
                            <m:t>h</m:t>
                          </m:r>
                          <m:d>
                            <m:dPr>
                              <m:begChr m:val="("/>
                              <m:endChr m:val=")"/>
                              <m:sepChr m:val=""/>
                              <m:grow/>
                            </m:dPr>
                            <m:e>
                              <m:sSub>
                                <m:e>
                                  <m:r>
                                    <m:t>x</m:t>
                                  </m:r>
                                </m:e>
                                <m:sub>
                                  <m:r>
                                    <m:t>1</m:t>
                                  </m:r>
                                </m:sub>
                              </m:sSub>
                            </m:e>
                          </m:d>
                          <m:r>
                            <m:t>k</m:t>
                          </m:r>
                          <m:d>
                            <m:dPr>
                              <m:begChr m:val="("/>
                              <m:endChr m:val=")"/>
                              <m:sepChr m:val=""/>
                              <m:grow/>
                            </m:dPr>
                            <m:e>
                              <m:sSub>
                                <m:e>
                                  <m:r>
                                    <m:t>x</m:t>
                                  </m:r>
                                </m:e>
                                <m:sub>
                                  <m:r>
                                    <m:t>1</m:t>
                                  </m:r>
                                </m:sub>
                              </m:sSub>
                              <m:r>
                                <m:rPr>
                                  <m:sty m:val="p"/>
                                </m:rPr>
                                <m:t>,</m:t>
                              </m:r>
                              <m:r>
                                <m:rPr>
                                  <m:sty m:val="b"/>
                                </m:rPr>
                                <m:t>θ</m:t>
                              </m:r>
                            </m:e>
                          </m:d>
                          <m:r>
                            <m:rPr>
                              <m:sty m:val="p"/>
                            </m:rPr>
                            <m:t>−</m:t>
                          </m:r>
                          <m:f>
                            <m:fPr>
                              <m:type m:val="bar"/>
                            </m:fPr>
                            <m:num>
                              <m:r>
                                <m:t>C</m:t>
                              </m:r>
                            </m:num>
                            <m:den>
                              <m:r>
                                <m:t>J</m:t>
                              </m:r>
                            </m:den>
                          </m:f>
                          <m:r>
                            <m:rPr>
                              <m:sty m:val="p"/>
                            </m:rPr>
                            <m:t>sgn</m:t>
                          </m:r>
                          <m:d>
                            <m:dPr>
                              <m:begChr m:val="("/>
                              <m:endChr m:val=")"/>
                              <m:sepChr m:val=""/>
                              <m:grow/>
                            </m:dPr>
                            <m:e>
                              <m:sSub>
                                <m:e>
                                  <m:r>
                                    <m:t>x</m:t>
                                  </m:r>
                                </m:e>
                                <m:sub>
                                  <m:r>
                                    <m:t>2</m:t>
                                  </m:r>
                                </m:sub>
                              </m:sSub>
                            </m:e>
                          </m:d>
                        </m:e>
                      </m:mr>
                    </m:m>
                  </m:e>
                </m:d>
                <m:r>
                  <m:rPr>
                    <m:sty m:val="p"/>
                  </m:rPr>
                  <m:t>+</m:t>
                </m:r>
                <m:d>
                  <m:dPr>
                    <m:begChr m:val="["/>
                    <m:endChr m:val="]"/>
                    <m:sepChr m:val=""/>
                    <m:grow/>
                  </m:dPr>
                  <m:e>
                    <m:m>
                      <m:mPr>
                        <m:baseJc m:val="center"/>
                        <m:plcHide m:val="1"/>
                        <m:mcs>
                          <m:mc>
                            <m:mcPr>
                              <m:mcJc m:val="center"/>
                              <m:count m:val="1"/>
                            </m:mcPr>
                          </m:mc>
                        </m:mcs>
                      </m:mPr>
                      <m:mr>
                        <m:e>
                          <m:r>
                            <m:t>0</m:t>
                          </m:r>
                        </m:e>
                      </m:mr>
                      <m:mr>
                        <m:e>
                          <m:f>
                            <m:fPr>
                              <m:type m:val="bar"/>
                            </m:fPr>
                            <m:num>
                              <m:sSub>
                                <m:e>
                                  <m:r>
                                    <m:t>K</m:t>
                                  </m:r>
                                </m:e>
                                <m:sub>
                                  <m:r>
                                    <m:t>t</m:t>
                                  </m:r>
                                </m:sub>
                              </m:sSub>
                            </m:num>
                            <m:den>
                              <m:r>
                                <m:t>J</m:t>
                              </m:r>
                            </m:den>
                          </m:f>
                        </m:e>
                      </m:mr>
                    </m:m>
                  </m:e>
                </m:d>
                <m:r>
                  <m:t>u</m:t>
                </m:r>
              </m:e>
            </m:mr>
            <m:mr>
              <m:e>
                <m:r>
                  <m:t>y</m:t>
                </m:r>
              </m:e>
              <m:e>
                <m:r>
                  <m:rPr>
                    <m:sty m:val="p"/>
                  </m:rPr>
                  <m:t>=</m:t>
                </m:r>
                <m:sSub>
                  <m:e>
                    <m:r>
                      <m:t>K</m:t>
                    </m:r>
                  </m:e>
                  <m:sub>
                    <m:r>
                      <m:t>L</m:t>
                    </m:r>
                  </m:sub>
                </m:sSub>
                <m:sSubSup>
                  <m:e>
                    <m:r>
                      <m:rPr>
                        <m:sty m:val="p"/>
                      </m:rPr>
                      <m:t>sat</m:t>
                    </m:r>
                  </m:e>
                  <m:sub>
                    <m:r>
                      <m:t>0</m:t>
                    </m:r>
                  </m:sub>
                  <m:sup>
                    <m:r>
                      <m:rPr>
                        <m:sty m:val="p"/>
                      </m:rPr>
                      <m:t>∞</m:t>
                    </m:r>
                  </m:sup>
                </m:sSubSup>
                <m:r>
                  <m:t>k</m:t>
                </m:r>
                <m:d>
                  <m:dPr>
                    <m:begChr m:val="("/>
                    <m:endChr m:val=")"/>
                    <m:sepChr m:val=""/>
                    <m:grow/>
                  </m:dPr>
                  <m:e>
                    <m:sSub>
                      <m:e>
                        <m:r>
                          <m:t>x</m:t>
                        </m:r>
                      </m:e>
                      <m:sub>
                        <m:r>
                          <m:t>1</m:t>
                        </m:r>
                      </m:sub>
                    </m:sSub>
                    <m:r>
                      <m:rPr>
                        <m:sty m:val="p"/>
                      </m:rPr>
                      <m:t>,</m:t>
                    </m:r>
                    <m:r>
                      <m:rPr>
                        <m:sty m:val="b"/>
                      </m:rPr>
                      <m:t>θ</m:t>
                    </m:r>
                  </m:e>
                </m:d>
              </m:e>
            </m:mr>
          </m:m>
        </m:oMath>
      </m:oMathPara>
    </w:p>
    <w:p>
      <w:pPr>
        <w:pStyle w:val="FirstParagraph"/>
      </w:pPr>
      <w:r>
        <w:t xml:space="preserve">The state space model was then adapted to include constraints on motor velocity and acceleration set by the motor controller in order to keep the motor within design limits, by replacing</w:t>
      </w:r>
      <w:r>
        <w:t xml:space="preserve"> </w:t>
      </w:r>
      <m:oMath>
        <m:acc>
          <m:accPr>
            <m:chr m:val="̇"/>
          </m:accPr>
          <m:e>
            <m:r>
              <m:rPr>
                <m:sty m:val="b"/>
              </m:rPr>
              <m:t>x</m:t>
            </m:r>
          </m:e>
        </m:acc>
      </m:oMath>
      <w:r>
        <w:t xml:space="preserve"> </w:t>
      </w:r>
      <w:r>
        <w:t xml:space="preserve">with</w:t>
      </w:r>
      <w:r>
        <w:t xml:space="preserve"> </w:t>
      </w:r>
      <m:oMath>
        <m:sSup>
          <m:e>
            <m:acc>
              <m:accPr>
                <m:chr m:val="̇"/>
              </m:accPr>
              <m:e>
                <m:r>
                  <m:rPr>
                    <m:sty m:val="b"/>
                  </m:rPr>
                  <m:t>x</m:t>
                </m:r>
              </m:e>
            </m:acc>
          </m:e>
          <m:sup>
            <m:r>
              <m:rPr>
                <m:sty m:val="b"/>
              </m:rPr>
              <m:t>′</m:t>
            </m:r>
          </m:sup>
        </m:sSup>
      </m:oMath>
      <w:r>
        <w:t xml:space="preserve"> </w:t>
      </w:r>
      <w:r>
        <w:t xml:space="preserve">which contains saturation functions for maximum motor velocity</w:t>
      </w:r>
      <w:r>
        <w:t xml:space="preserve"> </w:t>
      </w:r>
      <m:oMath>
        <m:sSub>
          <m:e>
            <m:r>
              <m:t>v</m:t>
            </m:r>
          </m:e>
          <m:sub>
            <m:r>
              <m:t>s</m:t>
            </m:r>
          </m:sub>
        </m:sSub>
      </m:oMath>
      <w:r>
        <w:t xml:space="preserve"> </w:t>
      </w:r>
      <w:r>
        <w:t xml:space="preserve">and acceleration</w:t>
      </w:r>
      <w:r>
        <w:t xml:space="preserve"> </w:t>
      </w:r>
      <m:oMath>
        <m:sSub>
          <m:e>
            <m:r>
              <m:t>α</m:t>
            </m:r>
          </m:e>
          <m:sub>
            <m:r>
              <m:t>s</m:t>
            </m:r>
          </m:sub>
        </m:sSub>
      </m:oMath>
      <w:r>
        <w:t xml:space="preserve">.</w:t>
      </w:r>
    </w:p>
    <w:p>
      <w:pPr>
        <w:pStyle w:val="BodyText"/>
      </w:pPr>
      <m:oMathPara>
        <m:oMathParaPr>
          <m:jc m:val="center"/>
        </m:oMathParaPr>
        <m:oMath>
          <m:sSup>
            <m:e>
              <m:acc>
                <m:accPr>
                  <m:chr m:val="̇"/>
                </m:accPr>
                <m:e>
                  <m:r>
                    <m:rPr>
                      <m:sty m:val="b"/>
                    </m:rPr>
                    <m:t>x</m:t>
                  </m:r>
                </m:e>
              </m:acc>
            </m:e>
            <m:sup>
              <m:r>
                <m:rPr>
                  <m:sty m:val="b"/>
                </m:rPr>
                <m:t>′</m:t>
              </m:r>
            </m:sup>
          </m:sSup>
          <m:r>
            <m:rPr>
              <m:sty m:val="p"/>
            </m:rPr>
            <m:t>=</m:t>
          </m:r>
          <m:d>
            <m:dPr>
              <m:begChr m:val="["/>
              <m:endChr m:val="]"/>
              <m:sepChr m:val=""/>
              <m:grow/>
            </m:dPr>
            <m:e>
              <m:m>
                <m:mPr>
                  <m:baseJc m:val="center"/>
                  <m:plcHide m:val="1"/>
                  <m:mcs>
                    <m:mc>
                      <m:mcPr>
                        <m:mcJc m:val="center"/>
                        <m:count m:val="1"/>
                      </m:mcPr>
                    </m:mc>
                  </m:mcs>
                </m:mPr>
                <m:mr>
                  <m:e>
                    <m:sSub>
                      <m:e>
                        <m:r>
                          <m:rPr>
                            <m:sty m:val="p"/>
                          </m:rPr>
                          <m:t>sat</m:t>
                        </m:r>
                      </m:e>
                      <m:sub>
                        <m:sSub>
                          <m:e>
                            <m:r>
                              <m:t>ω</m:t>
                            </m:r>
                          </m:e>
                          <m:sub>
                            <m:r>
                              <m:t>s</m:t>
                            </m:r>
                          </m:sub>
                        </m:sSub>
                      </m:sub>
                    </m:sSub>
                    <m:sSub>
                      <m:e>
                        <m:acc>
                          <m:accPr>
                            <m:chr m:val="̇"/>
                          </m:accPr>
                          <m:e>
                            <m:r>
                              <m:t>x</m:t>
                            </m:r>
                          </m:e>
                        </m:acc>
                      </m:e>
                      <m:sub>
                        <m:r>
                          <m:t>1</m:t>
                        </m:r>
                      </m:sub>
                    </m:sSub>
                  </m:e>
                </m:mr>
                <m:mr>
                  <m:e>
                    <m:sSub>
                      <m:e>
                        <m:r>
                          <m:rPr>
                            <m:sty m:val="p"/>
                          </m:rPr>
                          <m:t>sat</m:t>
                        </m:r>
                      </m:e>
                      <m:sub>
                        <m:sSub>
                          <m:e>
                            <m:r>
                              <m:t>α</m:t>
                            </m:r>
                          </m:e>
                          <m:sub>
                            <m:r>
                              <m:t>s</m:t>
                            </m:r>
                          </m:sub>
                        </m:sSub>
                      </m:sub>
                    </m:sSub>
                    <m:sSub>
                      <m:e>
                        <m:acc>
                          <m:accPr>
                            <m:chr m:val="̇"/>
                          </m:accPr>
                          <m:e>
                            <m:r>
                              <m:t>x</m:t>
                            </m:r>
                          </m:e>
                        </m:acc>
                      </m:e>
                      <m:sub>
                        <m:r>
                          <m:t>2</m:t>
                        </m:r>
                      </m:sub>
                    </m:sSub>
                  </m:e>
                </m:mr>
              </m:m>
            </m:e>
          </m:d>
        </m:oMath>
      </m:oMathPara>
    </w:p>
    <w:bookmarkEnd w:id="26"/>
    <w:bookmarkStart w:id="27" w:name="Xf4dfc7618940bd6596e23b27c636ab1307b1754"/>
    <w:p>
      <w:pPr>
        <w:pStyle w:val="Heading3"/>
      </w:pPr>
      <w:r>
        <w:t xml:space="preserve">Experimental Velocity Control with Deadband Compensation</w:t>
      </w:r>
    </w:p>
    <w:p>
      <w:pPr>
        <w:pStyle w:val="FirstParagraph"/>
      </w:pPr>
      <w:r>
        <w:t xml:space="preserve">In the experimental system, current control did not result in a stable output, so instead the P controller output would be the motor velocity as</w:t>
      </w:r>
      <w:r>
        <w:t xml:space="preserve"> </w:t>
      </w:r>
      <m:oMath>
        <m:r>
          <m:rPr>
            <m:sty m:val="b"/>
          </m:rPr>
          <m:t>ω</m:t>
        </m:r>
      </m:oMath>
      <w:r>
        <w:t xml:space="preserve"> </w:t>
      </w:r>
      <w:r>
        <w:t xml:space="preserve">(each motor controller has a hardware velocity PI controller).</w:t>
      </w:r>
      <w:r>
        <w:t xml:space="preserve"> </w:t>
      </w:r>
      <w:r>
        <w:t xml:space="preserve">Due to a motor deadband within</w:t>
      </w:r>
      <w:r>
        <w:t xml:space="preserve"> </w:t>
      </w:r>
      <m:oMath>
        <m:r>
          <m:rPr>
            <m:sty m:val="p"/>
          </m:rPr>
          <m:t>±</m:t>
        </m:r>
      </m:oMath>
      <w:r>
        <w:t xml:space="preserve">10, an adjustable deadband compensator is used,</w:t>
      </w:r>
    </w:p>
    <w:p>
      <w:pPr>
        <w:pStyle w:val="BodyText"/>
      </w:pPr>
      <m:oMathPara>
        <m:oMathParaPr>
          <m:jc m:val="center"/>
        </m:oMathParaPr>
        <m:oMath>
          <m:sSub>
            <m:e>
              <m:r>
                <m:t>ϕ</m:t>
              </m:r>
            </m:e>
            <m:sub>
              <m:r>
                <m:t>i</m:t>
              </m:r>
            </m:sub>
          </m:sSub>
          <m:d>
            <m:dPr>
              <m:begChr m:val="("/>
              <m:endChr m:val=")"/>
              <m:sepChr m:val=""/>
              <m:grow/>
            </m:dPr>
            <m:e>
              <m:sSub>
                <m:e>
                  <m:r>
                    <m:t>ω</m:t>
                  </m:r>
                </m:e>
                <m:sub>
                  <m:r>
                    <m:t>i</m:t>
                  </m:r>
                </m:sub>
              </m:sSub>
            </m:e>
          </m:d>
          <m:r>
            <m:rPr>
              <m:sty m:val="p"/>
            </m:rPr>
            <m:t>=</m:t>
          </m:r>
          <m:d>
            <m:dPr>
              <m:begChr m:val="{"/>
              <m:endChr m:val=""/>
              <m:sepChr m:val=""/>
              <m:grow/>
            </m:dPr>
            <m:e>
              <m:m>
                <m:mPr>
                  <m:baseJc m:val="center"/>
                  <m:plcHide m:val="1"/>
                  <m:mcs>
                    <m:mc>
                      <m:mcPr>
                        <m:mcJc m:val="left"/>
                        <m:count m:val="1"/>
                      </m:mcPr>
                    </m:mc>
                    <m:mc>
                      <m:mcPr>
                        <m:mcJc m:val="left"/>
                        <m:count m:val="1"/>
                      </m:mcPr>
                    </m:mc>
                  </m:mcs>
                </m:mPr>
                <m:mr>
                  <m:e>
                    <m:r>
                      <m:t>10</m:t>
                    </m:r>
                  </m:e>
                  <m:e>
                    <m:r>
                      <m:t>10</m:t>
                    </m:r>
                    <m:r>
                      <m:rPr>
                        <m:sty m:val="p"/>
                      </m:rPr>
                      <m:t>≤</m:t>
                    </m:r>
                    <m:sSub>
                      <m:e>
                        <m:r>
                          <m:t>ω</m:t>
                        </m:r>
                      </m:e>
                      <m:sub>
                        <m:r>
                          <m:t>i</m:t>
                        </m:r>
                      </m:sub>
                    </m:sSub>
                    <m:r>
                      <m:rPr>
                        <m:sty m:val="p"/>
                      </m:rPr>
                      <m:t>&lt;</m:t>
                    </m:r>
                    <m:r>
                      <m:t>h</m:t>
                    </m:r>
                  </m:e>
                </m:mr>
                <m:mr>
                  <m:e>
                    <m:r>
                      <m:rPr>
                        <m:sty m:val="p"/>
                      </m:rPr>
                      <m:t>−</m:t>
                    </m:r>
                    <m:r>
                      <m:t>10</m:t>
                    </m:r>
                  </m:e>
                  <m:e>
                    <m:r>
                      <m:rPr>
                        <m:sty m:val="p"/>
                      </m:rPr>
                      <m:t>−</m:t>
                    </m:r>
                    <m:r>
                      <m:t>h</m:t>
                    </m:r>
                    <m:r>
                      <m:rPr>
                        <m:sty m:val="p"/>
                      </m:rPr>
                      <m:t>&lt;</m:t>
                    </m:r>
                    <m:sSub>
                      <m:e>
                        <m:r>
                          <m:t>ω</m:t>
                        </m:r>
                      </m:e>
                      <m:sub>
                        <m:r>
                          <m:t>i</m:t>
                        </m:r>
                      </m:sub>
                    </m:sSub>
                    <m:r>
                      <m:rPr>
                        <m:sty m:val="p"/>
                      </m:rPr>
                      <m:t>≤</m:t>
                    </m:r>
                    <m:r>
                      <m:rPr>
                        <m:sty m:val="p"/>
                      </m:rPr>
                      <m:t>−</m:t>
                    </m:r>
                    <m:r>
                      <m:t>10</m:t>
                    </m:r>
                  </m:e>
                </m:mr>
                <m:mr>
                  <m:e>
                    <m:r>
                      <m:t>0</m:t>
                    </m:r>
                  </m:e>
                  <m:e>
                    <m:r>
                      <m:t>h</m:t>
                    </m:r>
                    <m:r>
                      <m:rPr>
                        <m:sty m:val="p"/>
                      </m:rPr>
                      <m:t>≤</m:t>
                    </m:r>
                    <m:sSub>
                      <m:e>
                        <m:r>
                          <m:t>ω</m:t>
                        </m:r>
                      </m:e>
                      <m:sub>
                        <m:r>
                          <m:t>i</m:t>
                        </m:r>
                      </m:sub>
                    </m:sSub>
                    <m:r>
                      <m:rPr>
                        <m:sty m:val="p"/>
                      </m:rPr>
                      <m:t>≤</m:t>
                    </m:r>
                    <m:r>
                      <m:rPr>
                        <m:sty m:val="p"/>
                      </m:rPr>
                      <m:t>−</m:t>
                    </m:r>
                    <m:r>
                      <m:t>h</m:t>
                    </m:r>
                  </m:e>
                </m:mr>
                <m:mr>
                  <m:e>
                    <m:sSub>
                      <m:e>
                        <m:r>
                          <m:t>ω</m:t>
                        </m:r>
                      </m:e>
                      <m:sub>
                        <m:r>
                          <m:t>i</m:t>
                        </m:r>
                      </m:sub>
                    </m:sSub>
                  </m:e>
                  <m:e>
                    <m:r>
                      <m:rPr>
                        <m:nor/>
                        <m:sty m:val="p"/>
                      </m:rPr>
                      <m:t>otherwise</m:t>
                    </m:r>
                  </m:e>
                </m:mr>
              </m:m>
            </m:e>
          </m:d>
        </m:oMath>
      </m:oMathPara>
    </w:p>
    <w:p>
      <w:pPr>
        <w:pStyle w:val="FirstParagraph"/>
      </w:pPr>
      <w:r>
        <w:t xml:space="preserve">where</w:t>
      </w:r>
      <w:r>
        <w:t xml:space="preserve"> </w:t>
      </w:r>
      <m:oMath>
        <m:sSub>
          <m:e>
            <m:r>
              <m:t>ϕ</m:t>
            </m:r>
          </m:e>
          <m:sub>
            <m:r>
              <m:t>i</m:t>
            </m:r>
          </m:sub>
        </m:sSub>
      </m:oMath>
      <w:r>
        <w:t xml:space="preserve"> </w:t>
      </w:r>
      <w:r>
        <w:t xml:space="preserve">is the compensator for the controller</w:t>
      </w:r>
      <w:r>
        <w:t xml:space="preserve"> </w:t>
      </w:r>
      <m:oMath>
        <m:r>
          <m:t>i</m:t>
        </m:r>
      </m:oMath>
      <w:r>
        <w:t xml:space="preserve">.</w:t>
      </w:r>
      <w:r>
        <w:t xml:space="preserve"> </w:t>
      </w:r>
      <w:r>
        <w:t xml:space="preserve">An adjustment value</w:t>
      </w:r>
      <w:r>
        <w:t xml:space="preserve"> </w:t>
      </w:r>
      <m:oMath>
        <m:r>
          <m:t>h</m:t>
        </m:r>
        <m:r>
          <m:rPr>
            <m:sty m:val="p"/>
          </m:rPr>
          <m:t>∈</m:t>
        </m:r>
        <m:d>
          <m:dPr>
            <m:begChr m:val="["/>
            <m:endChr m:val="]"/>
            <m:sepChr m:val=""/>
            <m:grow/>
          </m:dPr>
          <m:e>
            <m:r>
              <m:t>0</m:t>
            </m:r>
            <m:r>
              <m:rPr>
                <m:sty m:val="p"/>
              </m:rPr>
              <m:t>,</m:t>
            </m:r>
            <m:r>
              <m:t>10</m:t>
            </m:r>
          </m:e>
        </m:d>
      </m:oMath>
      <w:r>
        <w:t xml:space="preserve"> </w:t>
      </w:r>
      <w:r>
        <w:t xml:space="preserve">changes the threshold at which the compensator switches on and off, allowing for a small deadband to remain.</w:t>
      </w:r>
      <w:r>
        <w:t xml:space="preserve"> </w:t>
      </w:r>
      <w:r>
        <w:t xml:space="preserve">A graph of this function is shown in figure</w:t>
      </w:r>
      <w:r>
        <w:t xml:space="preserve"> </w:t>
      </w:r>
      <w:hyperlink w:anchor="fig:deadband">
        <w:r>
          <w:rPr>
            <w:rStyle w:val="Hyperlink"/>
          </w:rPr>
          <w:t xml:space="preserve">[fig:deadband]</w:t>
        </w:r>
      </w:hyperlink>
      <w:r>
        <w:t xml:space="preserve">.</w:t>
      </w:r>
    </w:p>
    <w:p>
      <w:pPr>
        <w:pStyle w:val="BodyText"/>
      </w:pPr>
      <w:r>
        <w:t xml:space="preserve">The result from the</w:t>
      </w:r>
      <w:r>
        <w:t xml:space="preserve"> </w:t>
      </w:r>
      <w:r>
        <w:t xml:space="preserve">TSA</w:t>
      </w:r>
      <w:r>
        <w:t xml:space="preserve"> </w:t>
      </w:r>
      <w:r>
        <w:t xml:space="preserve">is then a compressive force acting between each of the three</w:t>
      </w:r>
      <w:r>
        <w:t xml:space="preserve"> </w:t>
      </w:r>
      <w:r>
        <w:t xml:space="preserve">TSA</w:t>
      </w:r>
      <w:r>
        <w:t xml:space="preserve"> </w:t>
      </w:r>
      <w:r>
        <w:t xml:space="preserve">and its corresponding endpoint on the Antagonistic Triad, imparting a torque on the axes of the universal joint.</w:t>
      </w:r>
    </w:p>
    <w:bookmarkEnd w:id="27"/>
    <w:bookmarkStart w:id="28" w:name="dcc"/>
    <w:p>
      <w:pPr>
        <w:pStyle w:val="Heading3"/>
      </w:pPr>
      <w:r>
        <w:t xml:space="preserve">DCC</w:t>
      </w:r>
    </w:p>
    <w:p>
      <w:pPr>
        <w:pStyle w:val="FirstParagraph"/>
      </w:pPr>
      <w:r>
        <w:t xml:space="preserve">This mode takes a preset velocity</w:t>
      </w:r>
      <w:r>
        <w:t xml:space="preserve"> </w:t>
      </w:r>
      <m:oMath>
        <m:sSub>
          <m:e>
            <m:acc>
              <m:accPr>
                <m:chr m:val="̇"/>
              </m:accPr>
              <m:e>
                <m:r>
                  <m:t>θ</m:t>
                </m:r>
              </m:e>
            </m:acc>
          </m:e>
          <m:sub>
            <m:r>
              <m:t>s</m:t>
            </m:r>
            <m:r>
              <m:t>e</m:t>
            </m:r>
            <m:r>
              <m:t>t</m:t>
            </m:r>
          </m:sub>
        </m:sSub>
        <m:r>
          <m:rPr>
            <m:sty m:val="p"/>
          </m:rPr>
          <m:t>∈</m:t>
        </m:r>
        <m:d>
          <m:dPr>
            <m:begChr m:val="["/>
            <m:endChr m:val="]"/>
            <m:sepChr m:val=""/>
            <m:grow/>
          </m:dPr>
          <m:e>
            <m:r>
              <m:t>0</m:t>
            </m:r>
            <m:r>
              <m:rPr>
                <m:sty m:val="p"/>
              </m:rPr>
              <m:t>,</m:t>
            </m:r>
            <m:r>
              <m:t>4220</m:t>
            </m:r>
          </m:e>
        </m:d>
      </m:oMath>
      <w:r>
        <w:t xml:space="preserve"> </w:t>
      </w:r>
      <w:r>
        <w:t xml:space="preserve">and uses a hardware PI controller with velocity feedback</w:t>
      </w:r>
      <w:r>
        <w:t xml:space="preserve"> </w:t>
      </w:r>
      <m:oMath>
        <m:sSub>
          <m:e>
            <m:acc>
              <m:accPr>
                <m:chr m:val="̇"/>
              </m:accPr>
              <m:e>
                <m:r>
                  <m:t>θ</m:t>
                </m:r>
              </m:e>
            </m:acc>
          </m:e>
          <m:sub>
            <m:r>
              <m:t>a</m:t>
            </m:r>
            <m:r>
              <m:t>c</m:t>
            </m:r>
            <m:r>
              <m:t>t</m:t>
            </m:r>
          </m:sub>
        </m:sSub>
      </m:oMath>
      <w:r>
        <w:t xml:space="preserve"> </w:t>
      </w:r>
      <w:r>
        <w:t xml:space="preserve">to generate a control voltage.</w:t>
      </w:r>
      <w:r>
        <w:t xml:space="preserve"> </w:t>
      </w:r>
      <w:r>
        <w:t xml:space="preserve">This voltage</w:t>
      </w:r>
      <w:r>
        <w:t xml:space="preserve"> </w:t>
      </w:r>
      <m:oMath>
        <m:r>
          <m:rPr>
            <m:sty m:val="b"/>
          </m:rPr>
          <m:t>V</m:t>
        </m:r>
      </m:oMath>
      <w:r>
        <w:t xml:space="preserve"> </w:t>
      </w:r>
      <w:r>
        <w:t xml:space="preserve">is then multiplied by the signum of the result from the cascade function in order to ensure the motor spins in the right direction, and then passed to a current limiter with the current error (the result with the actual current</w:t>
      </w:r>
      <w:r>
        <w:t xml:space="preserve"> </w:t>
      </w:r>
      <m:oMath>
        <m:sSub>
          <m:e>
            <m:r>
              <m:t>I</m:t>
            </m:r>
          </m:e>
          <m:sub>
            <m:r>
              <m:t>a</m:t>
            </m:r>
            <m:r>
              <m:t>c</m:t>
            </m:r>
            <m:r>
              <m:t>t</m:t>
            </m:r>
          </m:sub>
        </m:sSub>
      </m:oMath>
      <w:r>
        <w:t xml:space="preserve"> </w:t>
      </w:r>
      <w:r>
        <w:t xml:space="preserve">subtracted) as the limit, before being sent to the motor.</w:t>
      </w:r>
      <w:r>
        <w:t xml:space="preserve"> </w:t>
      </w:r>
      <w:r>
        <w:t xml:space="preserve">This ensures the motor stops spinning when the target current is reached.</w:t>
      </w:r>
    </w:p>
    <w:p>
      <w:pPr>
        <w:pStyle w:val="BodyText"/>
      </w:pPr>
      <m:oMathPara>
        <m:oMathParaPr>
          <m:jc m:val="center"/>
        </m:oMathParaPr>
        <m:oMath>
          <m:m>
            <m:mPr>
              <m:baseJc m:val="center"/>
              <m:plcHide m:val="1"/>
              <m:mcs>
                <m:mc>
                  <m:mcPr>
                    <m:mcJc m:val="right"/>
                    <m:count m:val="1"/>
                  </m:mcPr>
                </m:mc>
                <m:mc>
                  <m:mcPr>
                    <m:mcJc m:val="left"/>
                    <m:count m:val="1"/>
                  </m:mcPr>
                </m:mc>
              </m:mcs>
            </m:mPr>
            <m:mr>
              <m:e>
                <m:sSub>
                  <m:e>
                    <m:r>
                      <m:rPr>
                        <m:sty m:val="b"/>
                      </m:rPr>
                      <m:t>ϵ</m:t>
                    </m:r>
                  </m:e>
                  <m:sub>
                    <m:r>
                      <m:rPr>
                        <m:sty m:val="b"/>
                      </m:rPr>
                      <m:t>c</m:t>
                    </m:r>
                  </m:sub>
                </m:sSub>
              </m:e>
              <m:e>
                <m:r>
                  <m:rPr>
                    <m:sty m:val="p"/>
                  </m:rPr>
                  <m:t>=</m:t>
                </m:r>
                <m:sSub>
                  <m:e>
                    <m:acc>
                      <m:accPr>
                        <m:chr m:val="̇"/>
                      </m:accPr>
                      <m:e>
                        <m:r>
                          <m:t>θ</m:t>
                        </m:r>
                      </m:e>
                    </m:acc>
                  </m:e>
                  <m:sub>
                    <m:r>
                      <m:t>s</m:t>
                    </m:r>
                    <m:r>
                      <m:t>e</m:t>
                    </m:r>
                    <m:r>
                      <m:t>t</m:t>
                    </m:r>
                  </m:sub>
                </m:sSub>
                <m:r>
                  <m:rPr>
                    <m:sty m:val="p"/>
                  </m:rPr>
                  <m:t>−</m:t>
                </m:r>
                <m:sSub>
                  <m:e>
                    <m:acc>
                      <m:accPr>
                        <m:chr m:val="̇"/>
                      </m:accPr>
                      <m:e>
                        <m:r>
                          <m:rPr>
                            <m:sty m:val="b"/>
                          </m:rPr>
                          <m:t>θ</m:t>
                        </m:r>
                      </m:e>
                    </m:acc>
                  </m:e>
                  <m:sub>
                    <m:r>
                      <m:rPr>
                        <m:sty m:val="b"/>
                      </m:rPr>
                      <m:t>a</m:t>
                    </m:r>
                    <m:r>
                      <m:rPr>
                        <m:sty m:val="b"/>
                      </m:rPr>
                      <m:t>c</m:t>
                    </m:r>
                    <m:r>
                      <m:rPr>
                        <m:sty m:val="b"/>
                      </m:rPr>
                      <m:t>t</m:t>
                    </m:r>
                  </m:sub>
                </m:sSub>
              </m:e>
            </m:mr>
            <m:mr>
              <m:e>
                <m:r>
                  <m:rPr>
                    <m:sty m:val="b"/>
                  </m:rPr>
                  <m:t>V</m:t>
                </m:r>
              </m:e>
              <m:e>
                <m:r>
                  <m:rPr>
                    <m:sty m:val="p"/>
                  </m:rPr>
                  <m:t>=</m:t>
                </m:r>
                <m:d>
                  <m:dPr>
                    <m:begChr m:val="("/>
                    <m:endChr m:val=")"/>
                    <m:sepChr m:val=""/>
                    <m:grow/>
                  </m:dPr>
                  <m:e>
                    <m:sSub>
                      <m:e>
                        <m:r>
                          <m:t>K</m:t>
                        </m:r>
                      </m:e>
                      <m:sub>
                        <m:sSub>
                          <m:e>
                            <m:r>
                              <m:t>P</m:t>
                            </m:r>
                          </m:e>
                          <m:sub>
                            <m:r>
                              <m:t>c</m:t>
                            </m:r>
                          </m:sub>
                        </m:sSub>
                      </m:sub>
                    </m:sSub>
                    <m:sSub>
                      <m:e>
                        <m:r>
                          <m:rPr>
                            <m:sty m:val="b"/>
                          </m:rPr>
                          <m:t>ϵ</m:t>
                        </m:r>
                      </m:e>
                      <m:sub>
                        <m:r>
                          <m:rPr>
                            <m:sty m:val="b"/>
                          </m:rPr>
                          <m:t>c</m:t>
                        </m:r>
                      </m:sub>
                    </m:sSub>
                    <m:r>
                      <m:rPr>
                        <m:sty m:val="p"/>
                      </m:rPr>
                      <m:t>+</m:t>
                    </m:r>
                    <m:sSub>
                      <m:e>
                        <m:r>
                          <m:t>K</m:t>
                        </m:r>
                      </m:e>
                      <m:sub>
                        <m:sSub>
                          <m:e>
                            <m:r>
                              <m:t>D</m:t>
                            </m:r>
                          </m:e>
                          <m:sub>
                            <m:r>
                              <m:t>c</m:t>
                            </m:r>
                          </m:sub>
                        </m:sSub>
                      </m:sub>
                    </m:sSub>
                    <m:nary>
                      <m:naryPr>
                        <m:chr m:val="∫"/>
                        <m:limLoc m:val="subSup"/>
                        <m:subHide m:val="0"/>
                        <m:supHide m:val="0"/>
                      </m:naryPr>
                      <m:sub>
                        <m:r>
                          <m:t>0</m:t>
                        </m:r>
                      </m:sub>
                      <m:sup>
                        <m:r>
                          <m:t>t</m:t>
                        </m:r>
                      </m:sup>
                      <m:e>
                        <m:sSub>
                          <m:e>
                            <m:r>
                              <m:rPr>
                                <m:sty m:val="b"/>
                              </m:rPr>
                              <m:t>ϵ</m:t>
                            </m:r>
                          </m:e>
                          <m:sub>
                            <m:r>
                              <m:rPr>
                                <m:sty m:val="b"/>
                              </m:rPr>
                              <m:t>c</m:t>
                            </m:r>
                          </m:sub>
                        </m:sSub>
                      </m:e>
                    </m:nary>
                  </m:e>
                </m:d>
                <m:r>
                  <m:rPr>
                    <m:sty m:val="p"/>
                  </m:rPr>
                  <m:t>sgn</m:t>
                </m:r>
                <m:d>
                  <m:dPr>
                    <m:begChr m:val="("/>
                    <m:endChr m:val=")"/>
                    <m:sepChr m:val=""/>
                    <m:grow/>
                  </m:dPr>
                  <m:e>
                    <m:sSub>
                      <m:e>
                        <m:r>
                          <m:t>C</m:t>
                        </m:r>
                      </m:e>
                      <m:sub>
                        <m:r>
                          <m:t>4</m:t>
                        </m:r>
                      </m:sub>
                    </m:sSub>
                    <m:d>
                      <m:dPr>
                        <m:begChr m:val="("/>
                        <m:endChr m:val=")"/>
                        <m:sepChr m:val=""/>
                        <m:grow/>
                      </m:dPr>
                      <m:e>
                        <m:r>
                          <m:rPr>
                            <m:sty m:val="p"/>
                          </m:rPr>
                          <m:t>…</m:t>
                        </m:r>
                      </m:e>
                    </m:d>
                  </m:e>
                </m:d>
                <m:r>
                  <m:t>ω</m:t>
                </m:r>
                <m:d>
                  <m:dPr>
                    <m:begChr m:val="("/>
                    <m:endChr m:val=")"/>
                    <m:sepChr m:val=""/>
                    <m:grow/>
                  </m:dPr>
                  <m:e>
                    <m:sSub>
                      <m:e>
                        <m:r>
                          <m:t>C</m:t>
                        </m:r>
                      </m:e>
                      <m:sub>
                        <m:r>
                          <m:t>4</m:t>
                        </m:r>
                      </m:sub>
                    </m:sSub>
                    <m:d>
                      <m:dPr>
                        <m:begChr m:val="("/>
                        <m:endChr m:val=")"/>
                        <m:sepChr m:val=""/>
                        <m:grow/>
                      </m:dPr>
                      <m:e>
                        <m:r>
                          <m:rPr>
                            <m:sty m:val="p"/>
                          </m:rPr>
                          <m:t>…</m:t>
                        </m:r>
                      </m:e>
                    </m:d>
                    <m:r>
                      <m:rPr>
                        <m:sty m:val="p"/>
                      </m:rPr>
                      <m:t>−</m:t>
                    </m:r>
                    <m:sSub>
                      <m:e>
                        <m:r>
                          <m:rPr>
                            <m:sty m:val="b"/>
                          </m:rPr>
                          <m:t>I</m:t>
                        </m:r>
                      </m:e>
                      <m:sub>
                        <m:r>
                          <m:rPr>
                            <m:sty m:val="b"/>
                          </m:rPr>
                          <m:t>a</m:t>
                        </m:r>
                        <m:r>
                          <m:rPr>
                            <m:sty m:val="b"/>
                          </m:rPr>
                          <m:t>c</m:t>
                        </m:r>
                        <m:r>
                          <m:rPr>
                            <m:sty m:val="b"/>
                          </m:rPr>
                          <m:t>t</m:t>
                        </m:r>
                      </m:sub>
                    </m:sSub>
                  </m:e>
                </m:d>
              </m:e>
            </m:mr>
          </m:m>
        </m:oMath>
      </m:oMathPara>
    </w:p>
    <w:p>
      <w:pPr>
        <w:pStyle w:val="FirstParagraph"/>
      </w:pPr>
      <w:r>
        <w:t xml:space="preserve">Where</w:t>
      </w:r>
      <w:r>
        <w:t xml:space="preserve"> </w:t>
      </w:r>
      <m:oMath>
        <m:r>
          <m:t>ω</m:t>
        </m:r>
        <m:d>
          <m:dPr>
            <m:begChr m:val="("/>
            <m:endChr m:val=")"/>
            <m:sepChr m:val=""/>
            <m:grow/>
          </m:dPr>
          <m:e>
            <m:r>
              <m:rPr>
                <m:sty m:val="p"/>
              </m:rPr>
              <m:t>…</m:t>
            </m:r>
          </m:e>
        </m:d>
        <m:r>
          <m:rPr>
            <m:sty m:val="p"/>
          </m:rPr>
          <m:t>∈</m:t>
        </m:r>
        <m:d>
          <m:dPr>
            <m:begChr m:val="["/>
            <m:endChr m:val="]"/>
            <m:sepChr m:val=""/>
            <m:grow/>
          </m:dPr>
          <m:e>
            <m:r>
              <m:t>0</m:t>
            </m:r>
            <m:r>
              <m:rPr>
                <m:sty m:val="p"/>
              </m:rPr>
              <m:t>,</m:t>
            </m:r>
            <m:r>
              <m:t>1</m:t>
            </m:r>
          </m:e>
        </m:d>
      </m:oMath>
      <w:r>
        <w:t xml:space="preserve"> </w:t>
      </w:r>
      <w:r>
        <w:t xml:space="preserve">is an unknown hardware limiting function that controls the motor speed depending on the current error.</w:t>
      </w:r>
    </w:p>
    <w:bookmarkEnd w:id="28"/>
    <w:bookmarkStart w:id="29" w:name="proportional-current-controller"/>
    <w:p>
      <w:pPr>
        <w:pStyle w:val="Heading3"/>
      </w:pPr>
      <w:r>
        <w:t xml:space="preserve">Proportional Current Controller</w:t>
      </w:r>
    </w:p>
    <w:p>
      <w:pPr>
        <w:pStyle w:val="FirstParagraph"/>
      </w:pPr>
      <w:r>
        <w:t xml:space="preserve">This strategy is a more direct method of current control, using a software P controller to directly set the voltage of the motor, using the MCDC 3002 as simply a passive amplifier. In this case the current error is passed directly to a P controller which has its output limited to prevent damage to the motors.</w:t>
      </w:r>
    </w:p>
    <w:p>
      <w:pPr>
        <w:pStyle w:val="BodyText"/>
      </w:pPr>
      <m:oMathPara>
        <m:oMathParaPr>
          <m:jc m:val="center"/>
        </m:oMathParaPr>
        <m:oMath>
          <m:r>
            <m:rPr>
              <m:sty m:val="b"/>
            </m:rPr>
            <m:t>V</m:t>
          </m:r>
          <m:r>
            <m:rPr>
              <m:sty m:val="p"/>
            </m:rPr>
            <m:t>=</m:t>
          </m:r>
          <m:sSub>
            <m:e>
              <m:r>
                <m:t>K</m:t>
              </m:r>
            </m:e>
            <m:sub>
              <m:sSub>
                <m:e>
                  <m:r>
                    <m:t>P</m:t>
                  </m:r>
                </m:e>
                <m:sub>
                  <m:r>
                    <m:t>c</m:t>
                  </m:r>
                </m:sub>
              </m:sSub>
            </m:sub>
          </m:sSub>
          <m:sSub>
            <m:e>
              <m:r>
                <m:t>C</m:t>
              </m:r>
            </m:e>
            <m:sub>
              <m:r>
                <m:t>4</m:t>
              </m:r>
            </m:sub>
          </m:sSub>
          <m:d>
            <m:dPr>
              <m:begChr m:val="("/>
              <m:endChr m:val=")"/>
              <m:sepChr m:val=""/>
              <m:grow/>
            </m:dPr>
            <m:e>
              <m:r>
                <m:rPr>
                  <m:sty m:val="p"/>
                </m:rPr>
                <m:t>…</m:t>
              </m:r>
            </m:e>
          </m:d>
          <m:r>
            <m:rPr>
              <m:sty m:val="p"/>
            </m:rPr>
            <m:t>−</m:t>
          </m:r>
          <m:sSub>
            <m:e>
              <m:r>
                <m:rPr>
                  <m:sty m:val="b"/>
                </m:rPr>
                <m:t>I</m:t>
              </m:r>
            </m:e>
            <m:sub>
              <m:r>
                <m:rPr>
                  <m:sty m:val="b"/>
                </m:rPr>
                <m:t>a</m:t>
              </m:r>
              <m:r>
                <m:rPr>
                  <m:sty m:val="b"/>
                </m:rPr>
                <m:t>c</m:t>
              </m:r>
              <m:r>
                <m:rPr>
                  <m:sty m:val="b"/>
                </m:rPr>
                <m:t>t</m:t>
              </m:r>
            </m:sub>
          </m:sSub>
        </m:oMath>
      </m:oMathPara>
    </w:p>
    <w:bookmarkEnd w:id="29"/>
    <w:bookmarkStart w:id="30" w:name="velocity-control"/>
    <w:p>
      <w:pPr>
        <w:pStyle w:val="Heading3"/>
      </w:pPr>
      <w:r>
        <w:t xml:space="preserve">Velocity Control</w:t>
      </w:r>
    </w:p>
    <w:p>
      <w:pPr>
        <w:pStyle w:val="FirstParagraph"/>
      </w:pPr>
      <w:r>
        <w:t xml:space="preserve">This strategy simply uses the result from the cascade function as a velocity setpoint using the hardware velocity PI controller as in the</w:t>
      </w:r>
      <w:r>
        <w:t xml:space="preserve"> </w:t>
      </w:r>
      <w:r>
        <w:t xml:space="preserve">DCC</w:t>
      </w:r>
      <w:r>
        <w:t xml:space="preserve">.</w:t>
      </w:r>
    </w:p>
    <w:p>
      <w:pPr>
        <w:pStyle w:val="BodyText"/>
      </w:pPr>
      <m:oMathPara>
        <m:oMathParaPr>
          <m:jc m:val="center"/>
        </m:oMathParaPr>
        <m:oMath>
          <m:r>
            <m:rPr>
              <m:sty m:val="b"/>
            </m:rPr>
            <m:t>V</m:t>
          </m:r>
          <m:r>
            <m:rPr>
              <m:sty m:val="p"/>
            </m:rPr>
            <m:t>=</m:t>
          </m:r>
          <m:sSub>
            <m:e>
              <m:r>
                <m:t>K</m:t>
              </m:r>
            </m:e>
            <m:sub>
              <m:sSub>
                <m:e>
                  <m:r>
                    <m:t>P</m:t>
                  </m:r>
                </m:e>
                <m:sub>
                  <m:r>
                    <m:t>c</m:t>
                  </m:r>
                </m:sub>
              </m:sSub>
            </m:sub>
          </m:sSub>
          <m:sSub>
            <m:e>
              <m:r>
                <m:rPr>
                  <m:sty m:val="b"/>
                </m:rPr>
                <m:t>ϵ</m:t>
              </m:r>
            </m:e>
            <m:sub>
              <m:r>
                <m:rPr>
                  <m:sty m:val="b"/>
                </m:rPr>
                <m:t>c</m:t>
              </m:r>
            </m:sub>
          </m:sSub>
          <m:r>
            <m:rPr>
              <m:sty m:val="p"/>
            </m:rPr>
            <m:t>+</m:t>
          </m:r>
          <m:sSub>
            <m:e>
              <m:r>
                <m:t>K</m:t>
              </m:r>
            </m:e>
            <m:sub>
              <m:sSub>
                <m:e>
                  <m:r>
                    <m:t>D</m:t>
                  </m:r>
                </m:e>
                <m:sub>
                  <m:r>
                    <m:t>c</m:t>
                  </m:r>
                </m:sub>
              </m:sSub>
            </m:sub>
          </m:sSub>
          <m:nary>
            <m:naryPr>
              <m:chr m:val="∫"/>
              <m:limLoc m:val="subSup"/>
              <m:subHide m:val="0"/>
              <m:supHide m:val="0"/>
            </m:naryPr>
            <m:sub>
              <m:r>
                <m:t>0</m:t>
              </m:r>
            </m:sub>
            <m:sup>
              <m:r>
                <m:t>t</m:t>
              </m:r>
            </m:sup>
            <m:e>
              <m:sSub>
                <m:e>
                  <m:r>
                    <m:rPr>
                      <m:sty m:val="b"/>
                    </m:rPr>
                    <m:t>ϵ</m:t>
                  </m:r>
                </m:e>
                <m:sub>
                  <m:r>
                    <m:rPr>
                      <m:sty m:val="b"/>
                    </m:rPr>
                    <m:t>c</m:t>
                  </m:r>
                </m:sub>
              </m:sSub>
            </m:e>
          </m:nary>
        </m:oMath>
      </m:oMathPara>
    </w:p>
    <w:bookmarkEnd w:id="30"/>
    <w:bookmarkEnd w:id="31"/>
    <w:bookmarkEnd w:id="32"/>
    <w:bookmarkStart w:id="40" w:name="simulation-experimental-results"/>
    <w:p>
      <w:pPr>
        <w:pStyle w:val="Heading1"/>
      </w:pPr>
      <w:r>
        <w:t xml:space="preserve">Simulation &amp; Experimental Results</w:t>
      </w:r>
    </w:p>
    <w:p>
      <w:pPr>
        <w:pStyle w:val="FirstParagraph"/>
      </w:pPr>
      <w:r>
        <w:t xml:space="preserve">To design and refine the parameters of the control system, a Simscape Multibodymodel of the antagonistic triad and control system was created in MATLAB</w:t>
      </w:r>
      <w:r>
        <w:t xml:space="preserve">/Simulink.</w:t>
      </w:r>
      <w:r>
        <w:t xml:space="preserve"> </w:t>
      </w:r>
      <w:r>
        <w:t xml:space="preserve">This allowed for model design coeffecients</w:t>
      </w:r>
      <w:r>
        <w:t xml:space="preserve"> </w:t>
      </w:r>
      <m:oMath>
        <m:r>
          <m:t>l</m:t>
        </m:r>
        <m:r>
          <m:t>1</m:t>
        </m:r>
        <m:r>
          <m:rPr>
            <m:sty m:val="p"/>
          </m:rPr>
          <m:t>,</m:t>
        </m:r>
        <m:r>
          <m:t>2</m:t>
        </m:r>
      </m:oMath>
      <w:r>
        <w:t xml:space="preserve"> </w:t>
      </w:r>
      <w:r>
        <w:t xml:space="preserve">and controller gains</w:t>
      </w:r>
      <w:r>
        <w:t xml:space="preserve"> </w:t>
      </w:r>
      <m:oMath>
        <m:sSub>
          <m:e>
            <m:r>
              <m:t>k</m:t>
            </m:r>
          </m:e>
          <m:sub>
            <m:r>
              <m:t>p</m:t>
            </m:r>
          </m:sub>
        </m:sSub>
        <m:r>
          <m:rPr>
            <m:sty m:val="p"/>
          </m:rPr>
          <m:t>,</m:t>
        </m:r>
        <m:sSub>
          <m:e>
            <m:r>
              <m:t>k</m:t>
            </m:r>
          </m:e>
          <m:sub>
            <m:r>
              <m:t>i</m:t>
            </m:r>
          </m:sub>
        </m:sSub>
        <m:r>
          <m:rPr>
            <m:sty m:val="p"/>
          </m:rPr>
          <m:t>,</m:t>
        </m:r>
        <m:sSub>
          <m:e>
            <m:r>
              <m:t>k</m:t>
            </m:r>
          </m:e>
          <m:sub>
            <m:r>
              <m:t>d</m:t>
            </m:r>
          </m:sub>
        </m:sSub>
        <m:r>
          <m:rPr>
            <m:sty m:val="p"/>
          </m:rPr>
          <m:t>,</m:t>
        </m:r>
        <m:sSub>
          <m:e>
            <m:r>
              <m:t>k</m:t>
            </m:r>
          </m:e>
          <m:sub>
            <m:sSub>
              <m:e>
                <m:r>
                  <m:t>p</m:t>
                </m:r>
              </m:e>
              <m:sub>
                <m:r>
                  <m:t>s</m:t>
                </m:r>
              </m:sub>
            </m:sSub>
          </m:sub>
        </m:sSub>
      </m:oMath>
      <w:r>
        <w:t xml:space="preserve"> </w:t>
      </w:r>
      <w:r>
        <w:t xml:space="preserve">to be modified in order to have the most stable control within design limits.</w:t>
      </w:r>
    </w:p>
    <w:bookmarkStart w:id="33" w:name="table:coeff"/>
    <w:p>
      <w:pPr>
        <w:pStyle w:val="TableCaption"/>
      </w:pPr>
      <w:r>
        <w:t xml:space="preserve">Model coefficients.</w:t>
      </w:r>
    </w:p>
    <w:tbl>
      <w:tblPr>
        <w:tblStyle w:val="Table"/>
        <w:tblW w:type="auto" w:w="0"/>
        <w:tblLook w:firstRow="1" w:lastRow="0" w:firstColumn="0" w:lastColumn="0" w:noHBand="0" w:noVBand="0" w:val="0020"/>
        <w:tblCaption w:val="Model coefficients."/>
      </w:tblPr>
      <w:tblGrid>
        <w:gridCol w:w="1980"/>
        <w:gridCol w:w="1980"/>
        <w:gridCol w:w="1980"/>
        <w:gridCol w:w="1980"/>
      </w:tblGrid>
      <w:tr>
        <w:trPr>
          <w:tblHeader w:val="true"/>
        </w:trPr>
        <w:tc>
          <w:tcPr/>
          <w:p>
            <w:pPr>
              <w:pStyle w:val="Compact"/>
              <w:jc w:val="center"/>
            </w:pPr>
            <w:r>
              <w:t xml:space="preserve">Coefficient</w:t>
            </w:r>
          </w:p>
        </w:tc>
        <w:tc>
          <w:tcPr/>
          <w:p>
            <w:pPr>
              <w:pStyle w:val="Compact"/>
              <w:jc w:val="center"/>
            </w:pPr>
            <w:r>
              <w:t xml:space="preserve">Value</w:t>
            </w:r>
          </w:p>
        </w:tc>
        <w:tc>
          <w:tcPr/>
          <w:p>
            <w:pPr>
              <w:pStyle w:val="Compact"/>
              <w:jc w:val="center"/>
            </w:pPr>
            <w:r>
              <w:t xml:space="preserve">Coefficient</w:t>
            </w:r>
          </w:p>
        </w:tc>
        <w:tc>
          <w:tcPr/>
          <w:p>
            <w:pPr>
              <w:pStyle w:val="Compact"/>
              <w:jc w:val="center"/>
            </w:pPr>
            <w:r>
              <w:t xml:space="preserve">Value</w:t>
            </w:r>
          </w:p>
        </w:tc>
      </w:tr>
      <w:tr>
        <w:tc>
          <w:tcPr/>
          <w:p>
            <w:pPr>
              <w:pStyle w:val="Compact"/>
              <w:jc w:val="center"/>
            </w:pPr>
            <m:oMath>
              <m:sSub>
                <m:e>
                  <m:r>
                    <m:t>l</m:t>
                  </m:r>
                </m:e>
                <m:sub>
                  <m:r>
                    <m:t>1</m:t>
                  </m:r>
                </m:sub>
              </m:sSub>
            </m:oMath>
          </w:p>
        </w:tc>
        <w:tc>
          <w:tcPr/>
          <w:p>
            <w:pPr>
              <w:pStyle w:val="Compact"/>
              <w:jc w:val="center"/>
            </w:pPr>
            <w:r>
              <w:t xml:space="preserve">41.8 mm</w:t>
            </w:r>
          </w:p>
        </w:tc>
        <w:tc>
          <w:tcPr/>
          <w:p>
            <w:pPr>
              <w:pStyle w:val="Compact"/>
              <w:jc w:val="center"/>
            </w:pPr>
            <m:oMath>
              <m:r>
                <m:t>J</m:t>
              </m:r>
            </m:oMath>
          </w:p>
        </w:tc>
        <w:tc>
          <w:tcPr/>
          <w:p>
            <w:pPr>
              <w:pStyle w:val="Compact"/>
              <w:jc w:val="center"/>
            </w:pPr>
            <w:r>
              <w:t xml:space="preserve">1 × 10</w:t>
            </w:r>
            <w:r>
              <w:rPr>
                <w:vertAlign w:val="superscript"/>
              </w:rPr>
              <w:t xml:space="preserve">−6</w:t>
            </w:r>
            <w:r>
              <w:t xml:space="preserve"> kg m</w:t>
            </w:r>
            <w:r>
              <w:rPr>
                <w:vertAlign w:val="superscript"/>
              </w:rPr>
              <w:t xml:space="preserve">−2</w:t>
            </w:r>
          </w:p>
        </w:tc>
      </w:tr>
      <w:tr>
        <w:tc>
          <w:tcPr/>
          <w:p>
            <w:pPr>
              <w:pStyle w:val="Compact"/>
              <w:jc w:val="center"/>
            </w:pPr>
            <m:oMath>
              <m:sSub>
                <m:e>
                  <m:r>
                    <m:t>l</m:t>
                  </m:r>
                </m:e>
                <m:sub>
                  <m:r>
                    <m:t>2</m:t>
                  </m:r>
                </m:sub>
              </m:sSub>
            </m:oMath>
          </w:p>
        </w:tc>
        <w:tc>
          <w:tcPr/>
          <w:p>
            <w:pPr>
              <w:pStyle w:val="Compact"/>
              <w:jc w:val="center"/>
            </w:pPr>
            <w:r>
              <w:t xml:space="preserve">0 mm</w:t>
            </w:r>
          </w:p>
        </w:tc>
        <w:tc>
          <w:tcPr/>
          <w:p>
            <w:pPr>
              <w:pStyle w:val="Compact"/>
              <w:jc w:val="center"/>
            </w:pPr>
            <m:oMath>
              <m:sSub>
                <m:e>
                  <m:r>
                    <m:t>K</m:t>
                  </m:r>
                </m:e>
                <m:sub>
                  <m:r>
                    <m:t>L</m:t>
                  </m:r>
                </m:sub>
              </m:sSub>
            </m:oMath>
          </w:p>
        </w:tc>
        <w:tc>
          <w:tcPr/>
          <w:p>
            <w:pPr>
              <w:pStyle w:val="Compact"/>
              <w:jc w:val="center"/>
            </w:pPr>
            <w:r>
              <w:t xml:space="preserve">1000 N m</w:t>
            </w:r>
            <w:r>
              <w:rPr>
                <w:vertAlign w:val="superscript"/>
              </w:rPr>
              <w:t xml:space="preserve">−1</w:t>
            </w:r>
          </w:p>
        </w:tc>
      </w:tr>
      <w:tr>
        <w:tc>
          <w:tcPr/>
          <w:p>
            <w:pPr>
              <w:pStyle w:val="Compact"/>
              <w:jc w:val="center"/>
            </w:pPr>
            <m:oMath>
              <m:r>
                <m:t>r</m:t>
              </m:r>
            </m:oMath>
          </w:p>
        </w:tc>
        <w:tc>
          <w:tcPr/>
          <w:p>
            <w:pPr>
              <w:pStyle w:val="Compact"/>
              <w:jc w:val="center"/>
            </w:pPr>
            <w:r>
              <w:t xml:space="preserve">13 mm</w:t>
            </w:r>
          </w:p>
        </w:tc>
        <w:tc>
          <w:tcPr/>
          <w:p>
            <w:pPr>
              <w:pStyle w:val="Compact"/>
              <w:jc w:val="center"/>
            </w:pPr>
            <m:oMath>
              <m:sSub>
                <m:e>
                  <m:r>
                    <m:t>f</m:t>
                  </m:r>
                </m:e>
                <m:sub>
                  <m:r>
                    <m:t>m</m:t>
                  </m:r>
                  <m:r>
                    <m:t>i</m:t>
                  </m:r>
                  <m:r>
                    <m:t>n</m:t>
                  </m:r>
                </m:sub>
              </m:sSub>
            </m:oMath>
          </w:p>
        </w:tc>
        <w:tc>
          <w:tcPr/>
          <w:p>
            <w:pPr>
              <w:pStyle w:val="Compact"/>
              <w:jc w:val="center"/>
            </w:pPr>
            <w:r>
              <w:t xml:space="preserve">3 N</w:t>
            </w:r>
          </w:p>
        </w:tc>
      </w:tr>
      <w:tr>
        <w:tc>
          <w:tcPr/>
          <w:p>
            <w:pPr>
              <w:pStyle w:val="Compact"/>
              <w:jc w:val="center"/>
            </w:pPr>
            <m:oMath>
              <m:sSub>
                <m:e>
                  <m:r>
                    <m:t>l</m:t>
                  </m:r>
                </m:e>
                <m:sub>
                  <m:r>
                    <m:t>u</m:t>
                  </m:r>
                </m:sub>
              </m:sSub>
            </m:oMath>
          </w:p>
        </w:tc>
        <w:tc>
          <w:tcPr/>
          <w:p>
            <w:pPr>
              <w:pStyle w:val="Compact"/>
              <w:jc w:val="center"/>
            </w:pPr>
            <w:r>
              <w:t xml:space="preserve">41.8 mm</w:t>
            </w:r>
          </w:p>
        </w:tc>
        <w:tc>
          <w:tcPr/>
          <w:p>
            <w:pPr>
              <w:pStyle w:val="Compact"/>
              <w:jc w:val="center"/>
            </w:pPr>
            <m:oMath>
              <m:sSub>
                <m:e>
                  <m:r>
                    <m:t>ω</m:t>
                  </m:r>
                </m:e>
                <m:sub>
                  <m:r>
                    <m:t>s</m:t>
                  </m:r>
                </m:sub>
              </m:sSub>
            </m:oMath>
          </w:p>
        </w:tc>
        <w:tc>
          <w:tcPr/>
          <w:p>
            <w:pPr>
              <w:pStyle w:val="Compact"/>
              <w:jc w:val="center"/>
            </w:pPr>
            <w:r>
              <w:t xml:space="preserve">441.9 rad s</w:t>
            </w:r>
            <w:r>
              <w:rPr>
                <w:vertAlign w:val="superscript"/>
              </w:rPr>
              <w:t xml:space="preserve">−1</w:t>
            </w:r>
          </w:p>
        </w:tc>
      </w:tr>
      <w:tr>
        <w:tc>
          <w:tcPr/>
          <w:p>
            <w:pPr>
              <w:pStyle w:val="Compact"/>
              <w:jc w:val="center"/>
            </w:pPr>
            <m:oMath>
              <m:sSub>
                <m:e>
                  <m:r>
                    <m:t>r</m:t>
                  </m:r>
                </m:e>
                <m:sub>
                  <m:r>
                    <m:t>s</m:t>
                  </m:r>
                </m:sub>
              </m:sSub>
            </m:oMath>
          </w:p>
        </w:tc>
        <w:tc>
          <w:tcPr/>
          <w:p>
            <w:pPr>
              <w:pStyle w:val="Compact"/>
              <w:jc w:val="center"/>
            </w:pPr>
            <w:r>
              <w:t xml:space="preserve">200 μm</w:t>
            </w:r>
          </w:p>
        </w:tc>
        <w:tc>
          <w:tcPr/>
          <w:p>
            <w:pPr>
              <w:pStyle w:val="Compact"/>
              <w:jc w:val="center"/>
            </w:pPr>
            <m:oMath>
              <m:sSub>
                <m:e>
                  <m:r>
                    <m:t>I</m:t>
                  </m:r>
                </m:e>
                <m:sub>
                  <m:r>
                    <m:t>s</m:t>
                  </m:r>
                </m:sub>
              </m:sSub>
            </m:oMath>
          </w:p>
        </w:tc>
        <w:tc>
          <w:tcPr/>
          <w:p>
            <w:pPr>
              <w:pStyle w:val="Compact"/>
              <w:jc w:val="center"/>
            </w:pPr>
            <w:r>
              <w:t xml:space="preserve">0.19 A</w:t>
            </w:r>
          </w:p>
        </w:tc>
      </w:tr>
      <w:tr>
        <w:tc>
          <w:tcPr/>
          <w:p>
            <w:pPr>
              <w:pStyle w:val="Compact"/>
              <w:jc w:val="center"/>
            </w:pPr>
            <m:oMath>
              <m:r>
                <m:t>m</m:t>
              </m:r>
            </m:oMath>
          </w:p>
        </w:tc>
        <w:tc>
          <w:tcPr/>
          <w:p>
            <w:pPr>
              <w:pStyle w:val="Compact"/>
              <w:jc w:val="center"/>
            </w:pPr>
            <w:r>
              <w:t xml:space="preserve">72.61913 g</w:t>
            </w:r>
          </w:p>
        </w:tc>
        <w:tc>
          <w:tcPr/>
          <w:p>
            <w:pPr>
              <w:pStyle w:val="Compact"/>
              <w:jc w:val="center"/>
            </w:pPr>
            <m:oMath>
              <m:sSub>
                <m:e>
                  <m:r>
                    <m:t>K</m:t>
                  </m:r>
                </m:e>
                <m:sub>
                  <m:r>
                    <m:t>t</m:t>
                  </m:r>
                </m:sub>
              </m:sSub>
            </m:oMath>
          </w:p>
        </w:tc>
        <w:tc>
          <w:tcPr/>
          <w:p>
            <w:pPr>
              <w:pStyle w:val="Compact"/>
              <w:jc w:val="center"/>
            </w:pPr>
            <w:r>
              <w:t xml:space="preserve">0.0263 N m A</w:t>
            </w:r>
            <w:r>
              <w:rPr>
                <w:vertAlign w:val="superscript"/>
              </w:rPr>
              <w:t xml:space="preserve">−1</w:t>
            </w:r>
          </w:p>
        </w:tc>
      </w:tr>
      <w:tr>
        <w:tc>
          <w:tcPr/>
          <w:p>
            <w:pPr>
              <w:pStyle w:val="Compact"/>
              <w:jc w:val="center"/>
            </w:pPr>
            <m:oMath>
              <m:r>
                <m:t>C</m:t>
              </m:r>
            </m:oMath>
          </w:p>
        </w:tc>
        <w:tc>
          <w:tcPr/>
          <w:p>
            <w:pPr>
              <w:pStyle w:val="Compact"/>
              <w:jc w:val="center"/>
            </w:pPr>
            <w:r>
              <w:t xml:space="preserve">0.1315 N mm</w:t>
            </w:r>
          </w:p>
        </w:tc>
        <w:tc>
          <w:tcPr/>
          <w:p>
            <w:pPr>
              <w:pStyle w:val="Compact"/>
              <w:jc w:val="center"/>
            </w:pPr>
            <m:oMath>
              <m:sSub>
                <m:e>
                  <m:r>
                    <m:t>τ</m:t>
                  </m:r>
                </m:e>
                <m:sub>
                  <m:r>
                    <m:t>s</m:t>
                  </m:r>
                </m:sub>
              </m:sSub>
            </m:oMath>
          </w:p>
        </w:tc>
        <w:tc>
          <w:tcPr/>
          <w:p>
            <w:pPr>
              <w:pStyle w:val="Compact"/>
              <w:jc w:val="center"/>
            </w:pPr>
            <w:r>
              <w:t xml:space="preserve">4.5 mN m</w:t>
            </w:r>
          </w:p>
        </w:tc>
      </w:tr>
      <w:tr>
        <w:tc>
          <w:tcPr/>
          <w:p>
            <w:pPr>
              <w:pStyle w:val="Compact"/>
              <w:jc w:val="center"/>
            </w:pPr>
            <m:oMath>
              <m:sSub>
                <m:e>
                  <m:r>
                    <m:t>α</m:t>
                  </m:r>
                </m:e>
                <m:sub>
                  <m:r>
                    <m:t>s</m:t>
                  </m:r>
                </m:sub>
              </m:sSub>
            </m:oMath>
          </w:p>
        </w:tc>
        <w:tc>
          <w:tcPr/>
          <w:p>
            <w:pPr>
              <w:pStyle w:val="Compact"/>
              <w:jc w:val="center"/>
            </w:pPr>
            <w:r>
              <w:t xml:space="preserve">1 × 10</w:t>
            </w:r>
            <w:r>
              <w:rPr>
                <w:vertAlign w:val="superscript"/>
              </w:rPr>
              <w:t xml:space="preserve">5</w:t>
            </w:r>
            <w:r>
              <w:t xml:space="preserve"> rad s</w:t>
            </w:r>
            <w:r>
              <w:rPr>
                <w:vertAlign w:val="superscript"/>
              </w:rPr>
              <w:t xml:space="preserve">−2</w:t>
            </w:r>
          </w:p>
        </w:tc>
        <w:tc>
          <w:tcPr/>
          <w:p>
            <w:pPr>
              <w:pStyle w:val="Compact"/>
            </w:pPr>
          </w:p>
        </w:tc>
        <w:tc>
          <w:tcPr/>
          <w:p>
            <w:pPr>
              <w:pStyle w:val="Compact"/>
            </w:pPr>
          </w:p>
        </w:tc>
      </w:tr>
      <w:tr>
        <w:tc>
          <w:tcPr/>
          <w:p>
            <w:pPr>
              <w:pStyle w:val="Compact"/>
              <w:jc w:val="center"/>
            </w:pPr>
            <w:r>
              <w:t xml:space="preserve">Coefficient</w:t>
            </w:r>
          </w:p>
        </w:tc>
        <w:tc>
          <w:tcPr>
            <w:gridSpan w:val="3"/>
          </w:tcPr>
          <w:p>
            <w:pPr>
              <w:pStyle w:val="Compact"/>
              <w:jc w:val="center"/>
            </w:pPr>
            <w:r>
              <w:t xml:space="preserve">Value</w:t>
            </w:r>
          </w:p>
        </w:tc>
      </w:tr>
      <w:tr>
        <w:tc>
          <w:tcPr/>
          <w:p>
            <w:pPr>
              <w:pStyle w:val="Compact"/>
              <w:jc w:val="center"/>
            </w:pPr>
            <m:oMath>
              <m:r>
                <m:t>I</m:t>
              </m:r>
            </m:oMath>
          </w:p>
        </w:tc>
        <w:tc>
          <w:tcPr>
            <w:gridSpan w:val="3"/>
          </w:tcPr>
          <w:p>
            <w:pPr>
              <w:pStyle w:val="Compact"/>
              <w:jc w:val="center"/>
            </w:pPr>
            <m:oMath>
              <m:d>
                <m:dPr>
                  <m:begChr m:val="["/>
                  <m:endChr m:val="]"/>
                  <m:sepChr m:val=""/>
                  <m:grow/>
                </m:dPr>
                <m:e>
                  <m:m>
                    <m:mPr>
                      <m:baseJc m:val="center"/>
                      <m:plcHide m:val="1"/>
                      <m:mcs>
                        <m:mc>
                          <m:mcPr>
                            <m:mcJc m:val="center"/>
                            <m:count m:val="1"/>
                          </m:mcPr>
                        </m:mc>
                        <m:mc>
                          <m:mcPr>
                            <m:mcJc m:val="center"/>
                            <m:count m:val="1"/>
                          </m:mcPr>
                        </m:mc>
                        <m:mc>
                          <m:mcPr>
                            <m:mcJc m:val="center"/>
                            <m:count m:val="1"/>
                          </m:mcPr>
                        </m:mc>
                      </m:mcs>
                    </m:mPr>
                    <m:mr>
                      <m:e>
                        <m:r>
                          <m:t>3</m:t>
                        </m:r>
                        <m:box>
                          <m:boxPr>
                            <m:opEmu m:val="1"/>
                          </m:boxPr>
                          <m:e>
                            <m:r>
                              <m:rPr>
                                <m:sty m:val="p"/>
                              </m:rPr>
                              <m:t> × </m:t>
                            </m:r>
                          </m:e>
                        </m:box>
                        <m:sSup>
                          <m:e>
                            <m:r>
                              <m:t>10</m:t>
                            </m:r>
                          </m:e>
                          <m:sup>
                            <m:r>
                              <m:t>−5</m:t>
                            </m:r>
                          </m:sup>
                        </m:sSup>
                      </m:e>
                      <m:e>
                        <m:r>
                          <m:t>0</m:t>
                        </m:r>
                      </m:e>
                      <m:e>
                        <m:r>
                          <m:t>0</m:t>
                        </m:r>
                      </m:e>
                    </m:mr>
                    <m:mr>
                      <m:e>
                        <m:r>
                          <m:t>0</m:t>
                        </m:r>
                      </m:e>
                      <m:e>
                        <m:r>
                          <m:t>3.2</m:t>
                        </m:r>
                        <m:box>
                          <m:boxPr>
                            <m:opEmu m:val="1"/>
                          </m:boxPr>
                          <m:e>
                            <m:r>
                              <m:rPr>
                                <m:sty m:val="p"/>
                              </m:rPr>
                              <m:t> × </m:t>
                            </m:r>
                          </m:e>
                        </m:box>
                        <m:sSup>
                          <m:e>
                            <m:r>
                              <m:t>10</m:t>
                            </m:r>
                          </m:e>
                          <m:sup>
                            <m:r>
                              <m:t>−5</m:t>
                            </m:r>
                          </m:sup>
                        </m:sSup>
                      </m:e>
                      <m:e>
                        <m:r>
                          <m:t>0</m:t>
                        </m:r>
                      </m:e>
                    </m:mr>
                    <m:mr>
                      <m:e>
                        <m:r>
                          <m:t>0</m:t>
                        </m:r>
                      </m:e>
                      <m:e>
                        <m:r>
                          <m:t>0</m:t>
                        </m:r>
                      </m:e>
                      <m:e>
                        <m:r>
                          <m:t>1.4</m:t>
                        </m:r>
                        <m:box>
                          <m:boxPr>
                            <m:opEmu m:val="1"/>
                          </m:boxPr>
                          <m:e>
                            <m:r>
                              <m:rPr>
                                <m:sty m:val="p"/>
                              </m:rPr>
                              <m:t> × </m:t>
                            </m:r>
                          </m:e>
                        </m:box>
                        <m:sSup>
                          <m:e>
                            <m:r>
                              <m:t>10</m:t>
                            </m:r>
                          </m:e>
                          <m:sup>
                            <m:r>
                              <m:t>−5</m:t>
                            </m:r>
                          </m:sup>
                        </m:sSup>
                      </m:e>
                    </m:mr>
                  </m:m>
                </m:e>
              </m:d>
            </m:oMath>
            <w:r>
              <w:t xml:space="preserve">kg m</w:t>
            </w:r>
            <w:r>
              <w:rPr>
                <w:vertAlign w:val="superscript"/>
              </w:rPr>
              <w:t xml:space="preserve">−2</w:t>
            </w:r>
          </w:p>
        </w:tc>
      </w:tr>
    </w:tbl>
    <w:bookmarkEnd w:id="33"/>
    <w:bookmarkStart w:id="34" w:name="table:pid1"/>
    <w:p>
      <w:pPr>
        <w:pStyle w:val="TableCaption"/>
      </w:pPr>
      <w:r>
        <w:t xml:space="preserve">PID gains in the simulation and experiment.</w:t>
      </w:r>
    </w:p>
    <w:tbl>
      <w:tblPr>
        <w:tblStyle w:val="Table"/>
        <w:tblW w:type="auto" w:w="0"/>
        <w:tblLook w:firstRow="0" w:lastRow="0" w:firstColumn="0" w:lastColumn="0" w:noHBand="0" w:noVBand="0" w:val="0000"/>
        <w:tblCaption w:val="PID gains in the simulation and experiment."/>
      </w:tblPr>
      <w:tblGrid>
        <w:gridCol w:w="2640"/>
        <w:gridCol w:w="2640"/>
        <w:gridCol w:w="2640"/>
      </w:tblGrid>
      <w:tr>
        <w:tc>
          <w:tcPr/>
          <w:p>
            <w:pPr>
              <w:pStyle w:val="Compact"/>
              <w:jc w:val="center"/>
            </w:pPr>
            <w:r>
              <w:t xml:space="preserve">Gain</w:t>
            </w:r>
          </w:p>
        </w:tc>
        <w:tc>
          <w:tcPr>
            <w:gridSpan w:val="2"/>
          </w:tcPr>
          <w:p>
            <w:pPr>
              <w:pStyle w:val="Compact"/>
              <w:jc w:val="center"/>
            </w:pPr>
            <w:r>
              <w:t xml:space="preserve">Value</w:t>
            </w:r>
          </w:p>
        </w:tc>
      </w:tr>
      <w:tr>
        <w:tc>
          <w:tcPr/>
          <w:p>
            <w:pPr>
              <w:pStyle w:val="Compact"/>
            </w:pPr>
          </w:p>
        </w:tc>
        <w:tc>
          <w:tcPr/>
          <w:p>
            <w:pPr>
              <w:pStyle w:val="Compact"/>
              <w:jc w:val="center"/>
            </w:pPr>
            <w:r>
              <w:t xml:space="preserve">Simulation</w:t>
            </w:r>
          </w:p>
        </w:tc>
        <w:tc>
          <w:tcPr/>
          <w:p>
            <w:pPr>
              <w:pStyle w:val="Compact"/>
              <w:jc w:val="center"/>
            </w:pPr>
            <w:r>
              <w:t xml:space="preserve">Experiment</w:t>
            </w:r>
          </w:p>
        </w:tc>
      </w:tr>
      <w:tr>
        <w:tc>
          <w:tcPr/>
          <w:p>
            <w:pPr>
              <w:pStyle w:val="Compact"/>
              <w:jc w:val="center"/>
            </w:pPr>
            <m:oMath>
              <m:sSub>
                <m:e>
                  <m:r>
                    <m:t>k</m:t>
                  </m:r>
                </m:e>
                <m:sub>
                  <m:r>
                    <m:t>p</m:t>
                  </m:r>
                </m:sub>
              </m:sSub>
            </m:oMath>
          </w:p>
        </w:tc>
        <w:tc>
          <w:tcPr/>
          <w:p>
            <w:pPr>
              <w:pStyle w:val="Compact"/>
              <w:jc w:val="center"/>
            </w:pPr>
            <w:r>
              <w:t xml:space="preserve">800</w:t>
            </w:r>
          </w:p>
        </w:tc>
        <w:tc>
          <w:tcPr/>
          <w:p>
            <w:pPr>
              <w:pStyle w:val="Compact"/>
              <w:jc w:val="center"/>
            </w:pPr>
            <w:r>
              <w:t xml:space="preserve">3 × 10</w:t>
            </w:r>
            <w:r>
              <w:rPr>
                <w:vertAlign w:val="superscript"/>
              </w:rPr>
              <w:t xml:space="preserve">4</w:t>
            </w:r>
          </w:p>
        </w:tc>
      </w:tr>
      <w:tr>
        <w:tc>
          <w:tcPr/>
          <w:p>
            <w:pPr>
              <w:pStyle w:val="Compact"/>
              <w:jc w:val="center"/>
            </w:pPr>
            <m:oMath>
              <m:sSub>
                <m:e>
                  <m:r>
                    <m:t>k</m:t>
                  </m:r>
                </m:e>
                <m:sub>
                  <m:r>
                    <m:t>i</m:t>
                  </m:r>
                </m:sub>
              </m:sSub>
            </m:oMath>
          </w:p>
        </w:tc>
        <w:tc>
          <w:tcPr/>
          <w:p>
            <w:pPr>
              <w:pStyle w:val="Compact"/>
              <w:jc w:val="center"/>
            </w:pPr>
            <w:r>
              <w:t xml:space="preserve">3000</w:t>
            </w:r>
          </w:p>
        </w:tc>
        <w:tc>
          <w:tcPr/>
          <w:p>
            <w:pPr>
              <w:pStyle w:val="Compact"/>
              <w:jc w:val="center"/>
            </w:pPr>
            <w:r>
              <w:t xml:space="preserve">350</w:t>
            </w:r>
          </w:p>
        </w:tc>
      </w:tr>
      <w:tr>
        <w:tc>
          <w:tcPr/>
          <w:p>
            <w:pPr>
              <w:pStyle w:val="Compact"/>
              <w:jc w:val="center"/>
            </w:pPr>
            <m:oMath>
              <m:sSub>
                <m:e>
                  <m:r>
                    <m:t>k</m:t>
                  </m:r>
                </m:e>
                <m:sub>
                  <m:r>
                    <m:t>d</m:t>
                  </m:r>
                </m:sub>
              </m:sSub>
            </m:oMath>
          </w:p>
        </w:tc>
        <w:tc>
          <w:tcPr/>
          <w:p>
            <w:pPr>
              <w:pStyle w:val="Compact"/>
              <w:jc w:val="center"/>
            </w:pPr>
            <w:r>
              <w:t xml:space="preserve">50</w:t>
            </w:r>
          </w:p>
        </w:tc>
        <w:tc>
          <w:tcPr/>
          <w:p>
            <w:pPr>
              <w:pStyle w:val="Compact"/>
              <w:jc w:val="center"/>
            </w:pPr>
            <w:r>
              <w:t xml:space="preserve">50</w:t>
            </w:r>
          </w:p>
        </w:tc>
      </w:tr>
      <w:tr>
        <w:tc>
          <w:tcPr/>
          <w:p>
            <w:pPr>
              <w:pStyle w:val="Compact"/>
              <w:jc w:val="center"/>
            </w:pPr>
            <m:oMath>
              <m:sSub>
                <m:e>
                  <m:r>
                    <m:t>k</m:t>
                  </m:r>
                </m:e>
                <m:sub>
                  <m:sSub>
                    <m:e>
                      <m:r>
                        <m:t>p</m:t>
                      </m:r>
                    </m:e>
                    <m:sub>
                      <m:r>
                        <m:t>s</m:t>
                      </m:r>
                    </m:sub>
                  </m:sSub>
                </m:sub>
              </m:sSub>
            </m:oMath>
          </w:p>
        </w:tc>
        <w:tc>
          <w:tcPr/>
          <w:p>
            <w:pPr>
              <w:pStyle w:val="Compact"/>
              <w:jc w:val="center"/>
            </w:pPr>
            <w:r>
              <w:t xml:space="preserve">19</w:t>
            </w:r>
          </w:p>
        </w:tc>
        <w:tc>
          <w:tcPr/>
          <w:p>
            <w:pPr>
              <w:pStyle w:val="Compact"/>
              <w:jc w:val="center"/>
            </w:pPr>
            <w:r>
              <w:t xml:space="preserve">100</w:t>
            </w:r>
          </w:p>
        </w:tc>
      </w:tr>
    </w:tbl>
    <w:bookmarkEnd w:id="34"/>
    <w:p>
      <w:pPr>
        <w:pStyle w:val="BodyText"/>
      </w:pPr>
      <w:r>
        <w:t xml:space="preserve">Tracking mode, see section</w:t>
      </w:r>
      <w:r>
        <w:t xml:space="preserve"> </w:t>
      </w:r>
      <w:hyperlink w:anchor="subsec:winduptracking">
        <w:r>
          <w:rPr>
            <w:rStyle w:val="Hyperlink"/>
          </w:rPr>
          <w:t xml:space="preserve">3.2</w:t>
        </w:r>
      </w:hyperlink>
      <w:r>
        <w:t xml:space="preserve">.</w:t>
      </w:r>
    </w:p>
    <w:bookmarkStart w:id="35" w:name="experimental-setup"/>
    <w:p>
      <w:pPr>
        <w:pStyle w:val="Heading2"/>
      </w:pPr>
      <w:r>
        <w:t xml:space="preserve">Experimental Setup</w:t>
      </w:r>
    </w:p>
    <w:p>
      <w:pPr>
        <w:pStyle w:val="FirstParagraph"/>
      </w:pPr>
      <w:r>
        <w:t xml:space="preserve">For the experimental validation, a physical prototype of the mechanism was constructed with coefficients from table</w:t>
      </w:r>
      <w:r>
        <w:t xml:space="preserve"> </w:t>
      </w:r>
      <w:hyperlink w:anchor="table:coeff">
        <w:r>
          <w:rPr>
            <w:rStyle w:val="Hyperlink"/>
          </w:rPr>
          <w:t xml:space="preserve">1</w:t>
        </w:r>
      </w:hyperlink>
      <w:r>
        <w:t xml:space="preserve"> </w:t>
      </w:r>
      <w:r>
        <w:t xml:space="preserve">as design parameters.</w:t>
      </w:r>
      <w:r>
        <w:t xml:space="preserve"> </w:t>
      </w:r>
      <w:r>
        <w:t xml:space="preserve">This was mounted vertically, in order for the</w:t>
      </w:r>
      <w:r>
        <w:t xml:space="preserve"> </w:t>
      </w:r>
      <w:r>
        <w:t xml:space="preserve">IMU</w:t>
      </w:r>
      <w:r>
        <w:t xml:space="preserve"> </w:t>
      </w:r>
      <w:r>
        <w:t xml:space="preserve">to measure the orientation of the universal joint.</w:t>
      </w:r>
      <w:r>
        <w:t xml:space="preserve"> </w:t>
      </w:r>
      <w:r>
        <w:t xml:space="preserve">The</w:t>
      </w:r>
      <w:r>
        <w:t xml:space="preserve"> </w:t>
      </w:r>
      <w:r>
        <w:t xml:space="preserve">TSA</w:t>
      </w:r>
      <w:r>
        <w:t xml:space="preserve"> </w:t>
      </w:r>
      <w:r>
        <w:t xml:space="preserve">mechanisms consist of a compact high torque motor (Faulhaber 1724T024SR) attached to the base segment, with a string clamp attached to the motor shaft.</w:t>
      </w:r>
      <w:r>
        <w:t xml:space="preserve"> </w:t>
      </w:r>
      <w:r>
        <w:t xml:space="preserve">On the follower segment, a load cell is mounted on top of a universal joint to ensure a purely axial load, with a capstan bolt attached to the load cell.</w:t>
      </w:r>
      <w:r>
        <w:t xml:space="preserve"> </w:t>
      </w:r>
      <w:r>
        <w:t xml:space="preserve">The string itself is attached to the clamp at both ends using two grub screws for extra security and easy adjustment, and looped through the hole in the capstan bolt.</w:t>
      </w:r>
      <w:r>
        <w:t xml:space="preserve"> </w:t>
      </w:r>
      <w:r>
        <w:t xml:space="preserve">Figures</w:t>
      </w:r>
      <w:r>
        <w:t xml:space="preserve"> </w:t>
      </w:r>
      <w:hyperlink w:anchor="fig:cad">
        <w:r>
          <w:rPr>
            <w:rStyle w:val="Hyperlink"/>
          </w:rPr>
          <w:t xml:space="preserve">1</w:t>
        </w:r>
      </w:hyperlink>
      <w:r>
        <w:t xml:space="preserve"> </w:t>
      </w:r>
      <w:r>
        <w:t xml:space="preserve">and</w:t>
      </w:r>
      <w:r>
        <w:t xml:space="preserve"> </w:t>
      </w:r>
      <w:hyperlink w:anchor="fig:photo">
        <w:r>
          <w:rPr>
            <w:rStyle w:val="Hyperlink"/>
          </w:rPr>
          <w:t xml:space="preserve">[fig:photo]</w:t>
        </w:r>
      </w:hyperlink>
    </w:p>
    <w:p>
      <w:pPr>
        <w:pStyle w:val="BodyText"/>
      </w:pPr>
      <w:r>
        <w:t xml:space="preserve">The motors were controlled by Fauhaber MCDC3002 motor controllers, which could interface with a National Instruments MyRIO via the USB port, using a USB to serial converter.</w:t>
      </w:r>
      <w:r>
        <w:t xml:space="preserve"> </w:t>
      </w:r>
      <w:r>
        <w:t xml:space="preserve">The load cells were Futek LCM100 minature load cells, selected for their small size.</w:t>
      </w:r>
      <w:r>
        <w:t xml:space="preserve"> </w:t>
      </w:r>
      <w:r>
        <w:t xml:space="preserve">The signals from these were amplified using Flyde FE-359-TA instrumentation amplifiers and decoded using an external AD7606 ADC before being fed into the MyRIO using SPI.</w:t>
      </w:r>
      <w:r>
        <w:t xml:space="preserve"> </w:t>
      </w:r>
      <w:r>
        <w:t xml:space="preserve">The orientation of the</w:t>
      </w:r>
      <w:r>
        <w:t xml:space="preserve"> </w:t>
      </w:r>
      <w:r>
        <w:t xml:space="preserve">AUJ</w:t>
      </w:r>
      <w:r>
        <w:t xml:space="preserve"> </w:t>
      </w:r>
      <w:r>
        <w:t xml:space="preserve">was measured using a Bosch Sensortec BNO080</w:t>
      </w:r>
      <w:r>
        <w:t xml:space="preserve"> </w:t>
      </w:r>
      <w:r>
        <w:t xml:space="preserve">IMU</w:t>
      </w:r>
      <w:r>
        <w:t xml:space="preserve"> </w:t>
      </w:r>
      <w:r>
        <w:t xml:space="preserve">using the accelerometer data.</w:t>
      </w:r>
    </w:p>
    <w:p>
      <w:pPr>
        <w:pStyle w:val="BodyText"/>
      </w:pPr>
      <w:r>
        <w:t xml:space="preserve">Schematic of the experimental system with labelled components.</w:t>
      </w:r>
    </w:p>
    <w:bookmarkEnd w:id="35"/>
    <w:bookmarkStart w:id="36" w:name="subsec:winduptracking"/>
    <w:p>
      <w:pPr>
        <w:pStyle w:val="Heading2"/>
      </w:pPr>
      <w:r>
        <w:t xml:space="preserve">Windup &amp; Tracking States</w:t>
      </w:r>
    </w:p>
    <w:p>
      <w:pPr>
        <w:pStyle w:val="FirstParagraph"/>
      </w:pPr>
      <w:r>
        <w:t xml:space="preserve">When the mechanism is started with the</w:t>
      </w:r>
      <w:r>
        <w:t xml:space="preserve"> </w:t>
      </w:r>
      <w:r>
        <w:t xml:space="preserve">TSA</w:t>
      </w:r>
      <w:r>
        <w:t xml:space="preserve"> </w:t>
      </w:r>
      <w:r>
        <w:t xml:space="preserve">in a completely unwound state, before it can begin tracking a motion trajectory, the</w:t>
      </w:r>
      <w:r>
        <w:t xml:space="preserve"> </w:t>
      </w:r>
      <w:r>
        <w:t xml:space="preserve">TSA</w:t>
      </w:r>
      <w:r>
        <w:t xml:space="preserve"> </w:t>
      </w:r>
      <w:r>
        <w:t xml:space="preserve">strings must ‘‘wind up’’ to closely match the intial state of</w:t>
      </w:r>
      <w:r>
        <w:t xml:space="preserve"> </w:t>
      </w:r>
      <m:oMath>
        <m:r>
          <m:rPr>
            <m:sty m:val="b"/>
          </m:rPr>
          <m:t>f</m:t>
        </m:r>
      </m:oMath>
      <w:r>
        <w:t xml:space="preserve">.</w:t>
      </w:r>
      <w:r>
        <w:t xml:space="preserve"> </w:t>
      </w:r>
      <w:r>
        <w:t xml:space="preserve">During this phase, the outer PID gains</w:t>
      </w:r>
      <w:r>
        <w:t xml:space="preserve"> </w:t>
      </w:r>
      <m:oMath>
        <m:sSub>
          <m:e>
            <m:r>
              <m:rPr>
                <m:sty m:val="b"/>
              </m:rPr>
              <m:t>k</m:t>
            </m:r>
          </m:e>
          <m:sub>
            <m:r>
              <m:t>p</m:t>
            </m:r>
          </m:sub>
        </m:sSub>
        <m:r>
          <m:rPr>
            <m:sty m:val="p"/>
          </m:rPr>
          <m:t>,</m:t>
        </m:r>
        <m:sSub>
          <m:e>
            <m:r>
              <m:rPr>
                <m:sty m:val="b"/>
              </m:rPr>
              <m:t>k</m:t>
            </m:r>
          </m:e>
          <m:sub>
            <m:r>
              <m:t>i</m:t>
            </m:r>
          </m:sub>
        </m:sSub>
      </m:oMath>
      <w:r>
        <w:t xml:space="preserve"> </w:t>
      </w:r>
      <w:r>
        <w:t xml:space="preserve">are unsuitable and can result in damage to the mechanism.</w:t>
      </w:r>
      <w:r>
        <w:t xml:space="preserve"> </w:t>
      </w:r>
      <w:r>
        <w:t xml:space="preserve">To mitigate this, two sets of PID gains are chosen, one for the windup state (</w:t>
      </w:r>
      <m:oMath>
        <m:sSub>
          <m:e>
            <m:r>
              <m:rPr>
                <m:sty m:val="b"/>
              </m:rPr>
              <m:t>k</m:t>
            </m:r>
          </m:e>
          <m:sub>
            <m:r>
              <m:t>p</m:t>
            </m:r>
          </m:sub>
        </m:sSub>
        <m:r>
          <m:rPr>
            <m:sty m:val="p"/>
          </m:rPr>
          <m:t>=</m:t>
        </m:r>
        <m:r>
          <m:t>800</m:t>
        </m:r>
      </m:oMath>
      <w:r>
        <w:t xml:space="preserve">,</w:t>
      </w:r>
      <w:r>
        <w:t xml:space="preserve"> </w:t>
      </w:r>
      <m:oMath>
        <m:sSub>
          <m:e>
            <m:r>
              <m:t>k</m:t>
            </m:r>
          </m:e>
          <m:sub>
            <m:r>
              <m:t>i</m:t>
            </m:r>
          </m:sub>
        </m:sSub>
        <m:r>
          <m:rPr>
            <m:sty m:val="p"/>
          </m:rPr>
          <m:t>=</m:t>
        </m:r>
        <m:r>
          <m:t>3000</m:t>
        </m:r>
      </m:oMath>
      <w:r>
        <w:t xml:space="preserve">), and another for the tracking state (</w:t>
      </w:r>
      <m:oMath>
        <m:sSub>
          <m:e>
            <m:r>
              <m:rPr>
                <m:sty m:val="b"/>
              </m:rPr>
              <m:t>k</m:t>
            </m:r>
          </m:e>
          <m:sub>
            <m:r>
              <m:t>p</m:t>
            </m:r>
          </m:sub>
        </m:sSub>
        <m:r>
          <m:rPr>
            <m:sty m:val="p"/>
          </m:rPr>
          <m:t>=</m:t>
        </m:r>
        <m:r>
          <m:t>3</m:t>
        </m:r>
        <m:box>
          <m:boxPr>
            <m:opEmu m:val="1"/>
          </m:boxPr>
          <m:e>
            <m:r>
              <m:rPr>
                <m:sty m:val="p"/>
              </m:rPr>
              <m:t> × </m:t>
            </m:r>
          </m:e>
        </m:box>
        <m:sSup>
          <m:e>
            <m:r>
              <m:t>10</m:t>
            </m:r>
          </m:e>
          <m:sup>
            <m:r>
              <m:t>4</m:t>
            </m:r>
          </m:sup>
        </m:sSup>
      </m:oMath>
      <w:r>
        <w:t xml:space="preserve">,</w:t>
      </w:r>
      <w:r>
        <w:t xml:space="preserve"> </w:t>
      </w:r>
      <m:oMath>
        <m:sSub>
          <m:e>
            <m:r>
              <m:t>k</m:t>
            </m:r>
          </m:e>
          <m:sub>
            <m:r>
              <m:t>i</m:t>
            </m:r>
          </m:sub>
        </m:sSub>
        <m:r>
          <m:rPr>
            <m:sty m:val="p"/>
          </m:rPr>
          <m:t>=</m:t>
        </m:r>
        <m:r>
          <m:t>350</m:t>
        </m:r>
      </m:oMath>
      <w:r>
        <w:t xml:space="preserve">), which the windup state transitions to once suitable stability is achieved.</w:t>
      </w:r>
      <w:r>
        <w:t xml:space="preserve"> </w:t>
      </w:r>
      <w:r>
        <w:t xml:space="preserve">This transition trigger is defined on a per-axis basis, as the first zero crossing of the angle error (as</w:t>
      </w:r>
      <w:r>
        <w:t xml:space="preserve"> </w:t>
      </w:r>
      <m:oMath>
        <m:r>
          <m:rPr>
            <m:sty m:val="b"/>
          </m:rPr>
          <m:t>q</m:t>
        </m:r>
        <m:r>
          <m:rPr>
            <m:sty m:val="p"/>
          </m:rPr>
          <m:t>=</m:t>
        </m:r>
        <m:r>
          <m:t>0</m:t>
        </m:r>
      </m:oMath>
      <w:r>
        <w:t xml:space="preserve"> </w:t>
      </w:r>
      <w:r>
        <w:t xml:space="preserve">this is effectively</w:t>
      </w:r>
      <w:r>
        <w:t xml:space="preserve"> </w:t>
      </w:r>
      <m:oMath>
        <m:r>
          <m:rPr>
            <m:sty m:val="b"/>
          </m:rPr>
          <m:t>θ</m:t>
        </m:r>
      </m:oMath>
      <w:r>
        <w:t xml:space="preserve">).</w:t>
      </w:r>
      <w:r>
        <w:t xml:space="preserve"> </w:t>
      </w:r>
      <w:r>
        <w:t xml:space="preserve">A graph showing the difference this state change makes to the</w:t>
      </w:r>
      <w:r>
        <w:t xml:space="preserve"> </w:t>
      </w:r>
      <w:r>
        <w:t xml:space="preserve">AUJ</w:t>
      </w:r>
      <w:r>
        <w:t xml:space="preserve"> </w:t>
      </w:r>
      <w:r>
        <w:t xml:space="preserve">orientation is shown in figure</w:t>
      </w:r>
      <w:r>
        <w:t xml:space="preserve"> </w:t>
      </w:r>
      <w:hyperlink w:anchor="fig:winduptracking">
        <w:r>
          <w:rPr>
            <w:rStyle w:val="Hyperlink"/>
          </w:rPr>
          <w:t xml:space="preserve">[fig:winduptracking]</w:t>
        </w:r>
      </w:hyperlink>
      <w:r>
        <w:t xml:space="preserve">.</w:t>
      </w:r>
    </w:p>
    <w:bookmarkEnd w:id="36"/>
    <w:bookmarkStart w:id="39" w:name="results"/>
    <w:p>
      <w:pPr>
        <w:pStyle w:val="Heading2"/>
      </w:pPr>
      <w:r>
        <w:t xml:space="preserve">Results</w:t>
      </w:r>
    </w:p>
    <w:bookmarkStart w:id="37" w:name="Xd414fa964743b831e194e9cea1944e6702b1201"/>
    <w:p>
      <w:pPr>
        <w:pStyle w:val="Heading3"/>
      </w:pPr>
      <w:r>
        <w:t xml:space="preserve">Force Proportional Controller &amp; Motor Characterisation</w:t>
      </w:r>
    </w:p>
    <w:p>
      <w:pPr>
        <w:pStyle w:val="FirstParagraph"/>
      </w:pPr>
      <w:r>
        <w:t xml:space="preserve">Before verifying robust control of the</w:t>
      </w:r>
      <w:r>
        <w:t xml:space="preserve"> </w:t>
      </w:r>
      <w:r>
        <w:t xml:space="preserve">AUJ</w:t>
      </w:r>
      <w:r>
        <w:t xml:space="preserve">, the control of each individual</w:t>
      </w:r>
      <w:r>
        <w:t xml:space="preserve"> </w:t>
      </w:r>
      <w:r>
        <w:t xml:space="preserve">TSA</w:t>
      </w:r>
      <w:r>
        <w:t xml:space="preserve"> </w:t>
      </w:r>
      <w:r>
        <w:t xml:space="preserve">needed to be tested in order to characterise the performance of the motors and to ensure the inner loop control system was robust.</w:t>
      </w:r>
      <w:r>
        <w:t xml:space="preserve"> </w:t>
      </w:r>
      <w:r>
        <w:t xml:space="preserve">This would involve selecting the control strategy that gave the best performance.</w:t>
      </w:r>
      <w:r>
        <w:t xml:space="preserve"> </w:t>
      </w:r>
      <w:r>
        <w:t xml:space="preserve">A test trajectory consisting of a smooth ramp followed by a sine wave was fed into the inner loop of the cascade function as</w:t>
      </w:r>
      <w:r>
        <w:t xml:space="preserve"> </w:t>
      </w:r>
      <m:oMath>
        <m:d>
          <m:dPr>
            <m:begChr m:val="["/>
            <m:endChr m:val="]"/>
            <m:sepChr m:val=""/>
            <m:grow/>
          </m:dPr>
          <m:e>
            <m:m>
              <m:mPr>
                <m:baseJc m:val="center"/>
                <m:plcHide m:val="1"/>
                <m:mcs>
                  <m:mc>
                    <m:mcPr>
                      <m:mcJc m:val="center"/>
                      <m:count m:val="1"/>
                    </m:mcPr>
                  </m:mc>
                  <m:mc>
                    <m:mcPr>
                      <m:mcJc m:val="center"/>
                      <m:count m:val="1"/>
                    </m:mcPr>
                  </m:mc>
                  <m:mc>
                    <m:mcPr>
                      <m:mcJc m:val="center"/>
                      <m:count m:val="1"/>
                    </m:mcPr>
                  </m:mc>
                </m:mcs>
              </m:mPr>
              <m:mr>
                <m:e>
                  <m:r>
                    <m:t>f</m:t>
                  </m:r>
                  <m:d>
                    <m:dPr>
                      <m:begChr m:val="("/>
                      <m:endChr m:val=")"/>
                      <m:sepChr m:val=""/>
                      <m:grow/>
                    </m:dPr>
                    <m:e>
                      <m:r>
                        <m:t>t</m:t>
                      </m:r>
                    </m:e>
                  </m:d>
                </m:e>
                <m:e>
                  <m:r>
                    <m:t>f</m:t>
                  </m:r>
                  <m:d>
                    <m:dPr>
                      <m:begChr m:val="("/>
                      <m:endChr m:val=")"/>
                      <m:sepChr m:val=""/>
                      <m:grow/>
                    </m:dPr>
                    <m:e>
                      <m:r>
                        <m:t>t</m:t>
                      </m:r>
                    </m:e>
                  </m:d>
                </m:e>
                <m:e>
                  <m:r>
                    <m:t>f</m:t>
                  </m:r>
                  <m:d>
                    <m:dPr>
                      <m:begChr m:val="("/>
                      <m:endChr m:val=")"/>
                      <m:sepChr m:val=""/>
                      <m:grow/>
                    </m:dPr>
                    <m:e>
                      <m:r>
                        <m:t>t</m:t>
                      </m:r>
                    </m:e>
                  </m:d>
                </m:e>
              </m:mr>
            </m:m>
          </m:e>
        </m:d>
      </m:oMath>
      <w:r>
        <w:t xml:space="preserve">.</w:t>
      </w:r>
      <w:r>
        <w:t xml:space="preserve"> </w:t>
      </w:r>
      <w:r>
        <w:t xml:space="preserve">Each control strategy was tested, and in the end the velocity control strategy proved most optimal, as is shown in figure</w:t>
      </w:r>
      <w:r>
        <w:t xml:space="preserve"> </w:t>
      </w:r>
      <w:hyperlink w:anchor="fig:track">
        <w:r>
          <w:rPr>
            <w:rStyle w:val="Hyperlink"/>
          </w:rPr>
          <w:t xml:space="preserve">[fig:track]</w:t>
        </w:r>
      </w:hyperlink>
      <w:r>
        <w:t xml:space="preserve">.</w:t>
      </w:r>
      <w:r>
        <w:t xml:space="preserve"> </w:t>
      </w:r>
      <w:r>
        <w:t xml:space="preserve">The results of a sinusoidal force trajectory for the velocity control strategy is shown in figure</w:t>
      </w:r>
      <w:r>
        <w:t xml:space="preserve"> </w:t>
      </w:r>
      <w:hyperlink w:anchor="fig:characterisation">
        <w:r>
          <w:rPr>
            <w:rStyle w:val="Hyperlink"/>
          </w:rPr>
          <w:t xml:space="preserve">[fig:characterisation]</w:t>
        </w:r>
      </w:hyperlink>
      <w:r>
        <w:t xml:space="preserve">.</w:t>
      </w:r>
      <w:r>
        <w:t xml:space="preserve"> </w:t>
      </w:r>
      <w:r>
        <w:t xml:space="preserve">As can be seen in the in the inset, there is a stick-slip friction effect whch causes a sawtooth like effect on the measured force.</w:t>
      </w:r>
      <w:r>
        <w:t xml:space="preserve"> </w:t>
      </w:r>
      <w:r>
        <w:t xml:space="preserve">This means the motor angle has to be contantly adjusted even with a constant force input, in order to mantain the setpoint force.</w:t>
      </w:r>
    </w:p>
    <w:bookmarkEnd w:id="37"/>
    <w:bookmarkStart w:id="38" w:name="auj-position-pid-controller"/>
    <w:p>
      <w:pPr>
        <w:pStyle w:val="Heading3"/>
      </w:pPr>
      <w:r>
        <w:t xml:space="preserve">AUJ</w:t>
      </w:r>
      <w:r>
        <w:t xml:space="preserve"> </w:t>
      </w:r>
      <w:r>
        <w:t xml:space="preserve">Position PID Controller</w:t>
      </w:r>
    </w:p>
    <w:p>
      <w:pPr>
        <w:pStyle w:val="FirstParagraph"/>
      </w:pPr>
      <w:r>
        <w:t xml:space="preserve">Figure </w:t>
      </w:r>
      <w:hyperlink w:anchor="fig:results">
        <w:r>
          <w:rPr>
            <w:rStyle w:val="Hyperlink"/>
          </w:rPr>
          <w:t xml:space="preserve">[fig:results]</w:t>
        </w:r>
      </w:hyperlink>
      <w:r>
        <w:t xml:space="preserve"> </w:t>
      </w:r>
      <w:r>
        <w:t xml:space="preserve">plots the tracking response of both the simulation and experiment.</w:t>
      </w:r>
      <w:r>
        <w:t xml:space="preserve"> </w:t>
      </w:r>
      <w:r>
        <w:t xml:space="preserve">Three trajectories were created to test the capabilites of the mechanism.</w:t>
      </w:r>
      <w:r>
        <w:t xml:space="preserve"> </w:t>
      </w:r>
      <w:r>
        <w:t xml:space="preserve">Two were only in one axis of the Universal Joint, and the third was in both axes.</w:t>
      </w:r>
      <w:r>
        <w:t xml:space="preserve"> </w:t>
      </w:r>
      <w:r>
        <w:t xml:space="preserve">The deflection angle range was limited due to the low value of</w:t>
      </w:r>
      <w:r>
        <w:t xml:space="preserve"> </w:t>
      </w:r>
      <m:oMath>
        <m:sSub>
          <m:e>
            <m:r>
              <m:t>l</m:t>
            </m:r>
          </m:e>
          <m:sub>
            <m:r>
              <m:t>u</m:t>
            </m:r>
          </m:sub>
        </m:sSub>
      </m:oMath>
      <w:r>
        <w:t xml:space="preserve">, but can easily be extended by increasing this value.</w:t>
      </w:r>
      <w:r>
        <w:t xml:space="preserve"> </w:t>
      </w:r>
      <w:r>
        <w:t xml:space="preserve">A low</w:t>
      </w:r>
      <w:r>
        <w:t xml:space="preserve"> </w:t>
      </w:r>
      <m:oMath>
        <m:sSub>
          <m:e>
            <m:r>
              <m:t>l</m:t>
            </m:r>
          </m:e>
          <m:sub>
            <m:r>
              <m:t>u</m:t>
            </m:r>
          </m:sub>
        </m:sSub>
      </m:oMath>
      <w:r>
        <w:t xml:space="preserve"> </w:t>
      </w:r>
      <w:r>
        <w:t xml:space="preserve">was chosen as it resulted in easier installation.</w:t>
      </w:r>
    </w:p>
    <w:bookmarkEnd w:id="38"/>
    <w:bookmarkEnd w:id="39"/>
    <w:bookmarkEnd w:id="40"/>
    <w:bookmarkStart w:id="45" w:name="performance-comparison"/>
    <w:p>
      <w:pPr>
        <w:pStyle w:val="Heading1"/>
      </w:pPr>
      <w:r>
        <w:t xml:space="preserve">Performance Comparison</w:t>
      </w:r>
    </w:p>
    <w:p>
      <w:pPr>
        <w:pStyle w:val="FirstParagraph"/>
      </w:pPr>
      <w:r>
        <w:t xml:space="preserve">To compare the performance of a</w:t>
      </w:r>
      <w:r>
        <w:t xml:space="preserve"> </w:t>
      </w:r>
      <w:r>
        <w:t xml:space="preserve">TSA</w:t>
      </w:r>
      <w:r>
        <w:t xml:space="preserve"> </w:t>
      </w:r>
      <w:r>
        <w:t xml:space="preserve">AUJ</w:t>
      </w:r>
      <w:r>
        <w:t xml:space="preserve"> </w:t>
      </w:r>
      <w:r>
        <w:t xml:space="preserve">against alternatives, we can measure two metrics, the maximum tension force</w:t>
      </w:r>
      <w:r>
        <w:t xml:space="preserve"> </w:t>
      </w:r>
      <m:oMath>
        <m:sSub>
          <m:e>
            <m:r>
              <m:t>f</m:t>
            </m:r>
          </m:e>
          <m:sub>
            <m:r>
              <m:t>m</m:t>
            </m:r>
            <m:r>
              <m:t>a</m:t>
            </m:r>
            <m:r>
              <m:t>x</m:t>
            </m:r>
          </m:sub>
        </m:sSub>
      </m:oMath>
      <w:r>
        <w:t xml:space="preserve"> </w:t>
      </w:r>
      <w:r>
        <w:t xml:space="preserve">and maximum stroke velocity</w:t>
      </w:r>
      <w:r>
        <w:t xml:space="preserve"> </w:t>
      </w:r>
      <m:oMath>
        <m:sSub>
          <m:e>
            <m:acc>
              <m:accPr>
                <m:chr m:val="̇"/>
              </m:accPr>
              <m:e>
                <m:r>
                  <m:t>p</m:t>
                </m:r>
              </m:e>
            </m:acc>
          </m:e>
          <m:sub>
            <m:r>
              <m:t>m</m:t>
            </m:r>
            <m:r>
              <m:t>a</m:t>
            </m:r>
            <m:r>
              <m:t>x</m:t>
            </m:r>
          </m:sub>
        </m:sSub>
      </m:oMath>
      <w:r>
        <w:t xml:space="preserve">.</w:t>
      </w:r>
      <w:r>
        <w:t xml:space="preserve"> </w:t>
      </w:r>
      <w:r>
        <w:t xml:space="preserve">This corresponds to the equivalent of maximum torque and maximum velocity in a rotary motor, a larger</w:t>
      </w:r>
      <w:r>
        <w:t xml:space="preserve"> </w:t>
      </w:r>
      <m:oMath>
        <m:sSub>
          <m:e>
            <m:r>
              <m:t>f</m:t>
            </m:r>
          </m:e>
          <m:sub>
            <m:r>
              <m:t>m</m:t>
            </m:r>
            <m:r>
              <m:t>a</m:t>
            </m:r>
            <m:r>
              <m:t>x</m:t>
            </m:r>
          </m:sub>
        </m:sSub>
      </m:oMath>
      <w:r>
        <w:t xml:space="preserve"> </w:t>
      </w:r>
      <w:r>
        <w:t xml:space="preserve">would be able to actuate a larger follower mass, and a larger</w:t>
      </w:r>
      <w:r>
        <w:t xml:space="preserve"> </w:t>
      </w:r>
      <m:oMath>
        <m:sSub>
          <m:e>
            <m:acc>
              <m:accPr>
                <m:chr m:val="̇"/>
              </m:accPr>
              <m:e>
                <m:r>
                  <m:t>p</m:t>
                </m:r>
              </m:e>
            </m:acc>
          </m:e>
          <m:sub>
            <m:r>
              <m:t>m</m:t>
            </m:r>
            <m:r>
              <m:t>a</m:t>
            </m:r>
            <m:r>
              <m:t>x</m:t>
            </m:r>
          </m:sub>
        </m:sSub>
      </m:oMath>
      <w:r>
        <w:t xml:space="preserve"> </w:t>
      </w:r>
      <w:r>
        <w:t xml:space="preserve">would be able to rotate the</w:t>
      </w:r>
      <w:r>
        <w:t xml:space="preserve"> </w:t>
      </w:r>
      <w:r>
        <w:t xml:space="preserve">AUJ</w:t>
      </w:r>
      <w:r>
        <w:t xml:space="preserve"> </w:t>
      </w:r>
      <w:r>
        <w:t xml:space="preserve">more quickly.</w:t>
      </w:r>
      <w:r>
        <w:t xml:space="preserve"> </w:t>
      </w:r>
      <w:r>
        <w:t xml:space="preserve">The alternatives chosen for comparison are leadscrews of various rod diameters</w:t>
      </w:r>
      <w:r>
        <w:t xml:space="preserve"> </w:t>
      </w:r>
      <m:oMath>
        <m:sSub>
          <m:e>
            <m:r>
              <m:t>d</m:t>
            </m:r>
          </m:e>
          <m:sub>
            <m:r>
              <m:t>m</m:t>
            </m:r>
          </m:sub>
        </m:sSub>
      </m:oMath>
      <w:r>
        <w:t xml:space="preserve"> </w:t>
      </w:r>
      <w:r>
        <w:t xml:space="preserve">and pitches</w:t>
      </w:r>
      <w:r>
        <w:t xml:space="preserve"> </w:t>
      </w:r>
      <m:oMath>
        <m:r>
          <m:t>λ</m:t>
        </m:r>
      </m:oMath>
      <w:r>
        <w:t xml:space="preserve">, and a ‘‘direct drive’’ where the motor is rotating the universal joint directly without any reduction or motion transformation.</w:t>
      </w:r>
    </w:p>
    <w:bookmarkStart w:id="41" w:name="tsa"/>
    <w:p>
      <w:pPr>
        <w:pStyle w:val="Heading2"/>
      </w:pPr>
      <w:r>
        <w:t xml:space="preserve">TSA</w:t>
      </w:r>
    </w:p>
    <w:p>
      <w:pPr>
        <w:pStyle w:val="FirstParagraph"/>
      </w:pPr>
      <w:r>
        <w:t xml:space="preserve">For the</w:t>
      </w:r>
      <w:r>
        <w:t xml:space="preserve"> </w:t>
      </w:r>
      <w:r>
        <w:t xml:space="preserve">TSA</w:t>
      </w:r>
      <w:r>
        <w:t xml:space="preserve"> </w:t>
      </w:r>
      <w:r>
        <w:t xml:space="preserve">metrics, the equations from</w:t>
      </w:r>
      <w:r>
        <w:t xml:space="preserve"> </w:t>
      </w:r>
      <w:r>
        <w:t xml:space="preserve">, in particular</w:t>
      </w:r>
      <w:r>
        <w:t xml:space="preserve"> </w:t>
      </w:r>
      <m:oMath>
        <m:r>
          <m:t>h</m:t>
        </m:r>
        <m:d>
          <m:dPr>
            <m:begChr m:val="("/>
            <m:endChr m:val=")"/>
            <m:sepChr m:val=""/>
            <m:grow/>
          </m:dPr>
          <m:e>
            <m:r>
              <m:t>θ</m:t>
            </m:r>
          </m:e>
        </m:d>
      </m:oMath>
      <w:r>
        <w:t xml:space="preserve"> </w:t>
      </w:r>
      <w:r>
        <w:t xml:space="preserve">and</w:t>
      </w:r>
      <w:r>
        <w:t xml:space="preserve"> </w:t>
      </w:r>
      <m:oMath>
        <m:r>
          <m:t>k</m:t>
        </m:r>
        <m:d>
          <m:dPr>
            <m:begChr m:val="("/>
            <m:endChr m:val=")"/>
            <m:sepChr m:val=""/>
            <m:grow/>
          </m:dPr>
          <m:e>
            <m:r>
              <m:t>θ</m:t>
            </m:r>
          </m:e>
        </m:d>
      </m:oMath>
      <w:r>
        <w:t xml:space="preserve"> </w:t>
      </w:r>
      <w:r>
        <w:t xml:space="preserve">as used for the state space, which can be used to determine</w:t>
      </w:r>
      <w:r>
        <w:t xml:space="preserve"> </w:t>
      </w:r>
      <m:oMath>
        <m:sSub>
          <m:e>
            <m:r>
              <m:t>f</m:t>
            </m:r>
          </m:e>
          <m:sub>
            <m:r>
              <m:t>m</m:t>
            </m:r>
            <m:r>
              <m:t>a</m:t>
            </m:r>
            <m:r>
              <m:t>x</m:t>
            </m:r>
          </m:sub>
        </m:sSub>
      </m:oMath>
      <w:r>
        <w:t xml:space="preserve"> </w:t>
      </w:r>
      <w:r>
        <w:t xml:space="preserve">and</w:t>
      </w:r>
      <w:r>
        <w:t xml:space="preserve"> </w:t>
      </w:r>
      <m:oMath>
        <m:sSub>
          <m:e>
            <m:acc>
              <m:accPr>
                <m:chr m:val="̇"/>
              </m:accPr>
              <m:e>
                <m:r>
                  <m:t>p</m:t>
                </m:r>
              </m:e>
            </m:acc>
          </m:e>
          <m:sub>
            <m:r>
              <m:t>m</m:t>
            </m:r>
            <m:r>
              <m:t>a</m:t>
            </m:r>
            <m:r>
              <m:t>x</m:t>
            </m:r>
          </m:sub>
        </m:sSub>
      </m:oMath>
      <w:r>
        <w:t xml:space="preserve">.</w:t>
      </w:r>
      <w:r>
        <w:t xml:space="preserve"> </w:t>
      </w:r>
      <w:r>
        <w:t xml:space="preserve">By extracting coefficient</w:t>
      </w:r>
      <w:r>
        <w:t xml:space="preserve"> </w:t>
      </w:r>
      <m:oMath>
        <m:sSub>
          <m:e>
            <m:r>
              <m:t>r</m:t>
            </m:r>
          </m:e>
          <m:sub>
            <m:r>
              <m:t>s</m:t>
            </m:r>
          </m:sub>
        </m:sSub>
      </m:oMath>
      <w:r>
        <w:t xml:space="preserve"> </w:t>
      </w:r>
      <w:r>
        <w:t xml:space="preserve">as an input to make</w:t>
      </w:r>
      <w:r>
        <w:t xml:space="preserve"> </w:t>
      </w:r>
      <m:oMath>
        <m:r>
          <m:t>f</m:t>
        </m:r>
        <m:d>
          <m:dPr>
            <m:begChr m:val="("/>
            <m:endChr m:val=")"/>
            <m:sepChr m:val=""/>
            <m:grow/>
          </m:dPr>
          <m:e>
            <m:r>
              <m:t>p</m:t>
            </m:r>
            <m:r>
              <m:rPr>
                <m:sty m:val="p"/>
              </m:rPr>
              <m:t>,</m:t>
            </m:r>
            <m:sSub>
              <m:e>
                <m:r>
                  <m:t>r</m:t>
                </m:r>
              </m:e>
              <m:sub>
                <m:r>
                  <m:t>s</m:t>
                </m:r>
              </m:sub>
            </m:sSub>
          </m:e>
        </m:d>
      </m:oMath>
      <w:r>
        <w:t xml:space="preserve"> </w:t>
      </w:r>
      <w:r>
        <w:t xml:space="preserve">and</w:t>
      </w:r>
      <w:r>
        <w:t xml:space="preserve"> </w:t>
      </w:r>
      <m:oMath>
        <m:acc>
          <m:accPr>
            <m:chr m:val="̇"/>
          </m:accPr>
          <m:e>
            <m:r>
              <m:t>p</m:t>
            </m:r>
          </m:e>
        </m:acc>
        <m:d>
          <m:dPr>
            <m:begChr m:val="("/>
            <m:endChr m:val=")"/>
            <m:sepChr m:val=""/>
            <m:grow/>
          </m:dPr>
          <m:e>
            <m:acc>
              <m:accPr>
                <m:chr m:val="̇"/>
              </m:accPr>
              <m:e>
                <m:r>
                  <m:t>θ</m:t>
                </m:r>
              </m:e>
            </m:acc>
            <m:r>
              <m:rPr>
                <m:sty m:val="p"/>
              </m:rPr>
              <m:t>,</m:t>
            </m:r>
            <m:r>
              <m:t>p</m:t>
            </m:r>
            <m:r>
              <m:rPr>
                <m:sty m:val="p"/>
              </m:rPr>
              <m:t>,</m:t>
            </m:r>
            <m:sSub>
              <m:e>
                <m:r>
                  <m:t>r</m:t>
                </m:r>
              </m:e>
              <m:sub>
                <m:r>
                  <m:t>s</m:t>
                </m:r>
              </m:sub>
            </m:sSub>
          </m:e>
        </m:d>
      </m:oMath>
      <w:r>
        <w:t xml:space="preserve"> </w:t>
      </w:r>
      <w:r>
        <w:t xml:space="preserve">the performance of different string thicknesses can be compared for a given unwound length</w:t>
      </w:r>
      <w:r>
        <w:t xml:space="preserve"> </w:t>
      </w:r>
      <m:oMath>
        <m:sSub>
          <m:e>
            <m:r>
              <m:t>l</m:t>
            </m:r>
          </m:e>
          <m:sub>
            <m:r>
              <m:t>u</m:t>
            </m:r>
          </m:sub>
        </m:sSub>
      </m:oMath>
      <w:r>
        <w:t xml:space="preserve"> </w:t>
      </w:r>
      <w:r>
        <w:t xml:space="preserve">and</w:t>
      </w:r>
      <w:r>
        <w:t xml:space="preserve"> </w:t>
      </w:r>
      <m:oMath>
        <m:sSub>
          <m:e>
            <m:r>
              <m:t>τ</m:t>
            </m:r>
          </m:e>
          <m:sub>
            <m:r>
              <m:t>m</m:t>
            </m:r>
            <m:r>
              <m:t>a</m:t>
            </m:r>
            <m:r>
              <m:t>x</m:t>
            </m:r>
          </m:sub>
        </m:sSub>
        <m:r>
          <m:rPr>
            <m:sty m:val="p"/>
          </m:rPr>
          <m:t>,</m:t>
        </m:r>
        <m:sSub>
          <m:e>
            <m:acc>
              <m:accPr>
                <m:chr m:val="̇"/>
              </m:accPr>
              <m:e>
                <m:r>
                  <m:t>θ</m:t>
                </m:r>
              </m:e>
            </m:acc>
          </m:e>
          <m:sub>
            <m:r>
              <m:t>m</m:t>
            </m:r>
            <m:r>
              <m:t>a</m:t>
            </m:r>
            <m:r>
              <m:t>x</m:t>
            </m:r>
          </m:sub>
        </m:sSub>
      </m:oMath>
      <w:r>
        <w:t xml:space="preserve"> </w:t>
      </w:r>
      <w:r>
        <w:t xml:space="preserve">over the range of the contraction length</w:t>
      </w:r>
      <w:r>
        <w:t xml:space="preserve"> </w:t>
      </w:r>
      <m:oMath>
        <m:r>
          <m:t>p</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k</m:t>
                </m:r>
                <m:d>
                  <m:dPr>
                    <m:begChr m:val="("/>
                    <m:endChr m:val=")"/>
                    <m:sepChr m:val=""/>
                    <m:grow/>
                  </m:dPr>
                  <m:e>
                    <m:r>
                      <m:t>θ</m:t>
                    </m:r>
                  </m:e>
                </m:d>
              </m:e>
              <m:e>
                <m:r>
                  <m:rPr>
                    <m:sty m:val="p"/>
                  </m:rPr>
                  <m:t>=</m:t>
                </m:r>
                <m:sSub>
                  <m:e>
                    <m:r>
                      <m:t>l</m:t>
                    </m:r>
                  </m:e>
                  <m:sub>
                    <m:r>
                      <m:t>u</m:t>
                    </m:r>
                  </m:sub>
                </m:sSub>
                <m:r>
                  <m:rPr>
                    <m:sty m:val="p"/>
                  </m:rPr>
                  <m:t>−</m:t>
                </m:r>
                <m:rad>
                  <m:radPr>
                    <m:degHide m:val="1"/>
                  </m:radPr>
                  <m:deg/>
                  <m:e>
                    <m:sSubSup>
                      <m:e>
                        <m:r>
                          <m:t>l</m:t>
                        </m:r>
                      </m:e>
                      <m:sub>
                        <m:r>
                          <m:t>u</m:t>
                        </m:r>
                      </m:sub>
                      <m:sup>
                        <m:r>
                          <m:t>2</m:t>
                        </m:r>
                      </m:sup>
                    </m:sSubSup>
                    <m:r>
                      <m:rPr>
                        <m:sty m:val="p"/>
                      </m:rPr>
                      <m:t>−</m:t>
                    </m:r>
                    <m:sSubSup>
                      <m:e>
                        <m:r>
                          <m:t>θ</m:t>
                        </m:r>
                      </m:e>
                      <m:sub>
                        <m:r>
                          <m:t>s</m:t>
                        </m:r>
                      </m:sub>
                      <m:sup>
                        <m:r>
                          <m:t>2</m:t>
                        </m:r>
                      </m:sup>
                    </m:sSubSup>
                    <m:sSubSup>
                      <m:e>
                        <m:r>
                          <m:t>r</m:t>
                        </m:r>
                      </m:e>
                      <m:sub>
                        <m:r>
                          <m:t>s</m:t>
                        </m:r>
                      </m:sub>
                      <m:sup>
                        <m:r>
                          <m:t>2</m:t>
                        </m:r>
                      </m:sup>
                    </m:sSubSup>
                  </m:e>
                </m:rad>
              </m:e>
            </m:mr>
            <m:mr>
              <m:e>
                <m:sSup>
                  <m:e>
                    <m:r>
                      <m:t>k</m:t>
                    </m:r>
                  </m:e>
                  <m:sup>
                    <m:r>
                      <m:rPr>
                        <m:sty m:val="p"/>
                      </m:rPr>
                      <m:t>−</m:t>
                    </m:r>
                    <m:r>
                      <m:t>1</m:t>
                    </m:r>
                  </m:sup>
                </m:sSup>
                <m:d>
                  <m:dPr>
                    <m:begChr m:val="("/>
                    <m:endChr m:val=")"/>
                    <m:sepChr m:val=""/>
                    <m:grow/>
                  </m:dPr>
                  <m:e>
                    <m:r>
                      <m:t>p</m:t>
                    </m:r>
                  </m:e>
                </m:d>
              </m:e>
              <m:e>
                <m:r>
                  <m:rPr>
                    <m:sty m:val="p"/>
                  </m:rPr>
                  <m:t>=</m:t>
                </m:r>
                <m:r>
                  <m:rPr>
                    <m:sty m:val="p"/>
                  </m:rPr>
                  <m:t>±</m:t>
                </m:r>
                <m:f>
                  <m:fPr>
                    <m:type m:val="bar"/>
                  </m:fPr>
                  <m:num>
                    <m:rad>
                      <m:radPr>
                        <m:degHide m:val="1"/>
                      </m:radPr>
                      <m:deg/>
                      <m:e>
                        <m:r>
                          <m:t>p</m:t>
                        </m:r>
                        <m:d>
                          <m:dPr>
                            <m:begChr m:val="("/>
                            <m:endChr m:val=")"/>
                            <m:sepChr m:val=""/>
                            <m:grow/>
                          </m:dPr>
                          <m:e>
                            <m:r>
                              <m:t>2</m:t>
                            </m:r>
                            <m:sSub>
                              <m:e>
                                <m:r>
                                  <m:t>l</m:t>
                                </m:r>
                              </m:e>
                              <m:sub>
                                <m:r>
                                  <m:t>u</m:t>
                                </m:r>
                              </m:sub>
                            </m:sSub>
                            <m:r>
                              <m:rPr>
                                <m:sty m:val="p"/>
                              </m:rPr>
                              <m:t>−</m:t>
                            </m:r>
                            <m:r>
                              <m:t>p</m:t>
                            </m:r>
                          </m:e>
                        </m:d>
                      </m:e>
                    </m:rad>
                  </m:num>
                  <m:den>
                    <m:sSub>
                      <m:e>
                        <m:r>
                          <m:t>r</m:t>
                        </m:r>
                      </m:e>
                      <m:sub>
                        <m:r>
                          <m:t>s</m:t>
                        </m:r>
                      </m:sub>
                    </m:sSub>
                  </m:den>
                </m:f>
              </m:e>
            </m:mr>
            <m:mr>
              <m:e>
                <m:sSup>
                  <m:e>
                    <m:r>
                      <m:t>h</m:t>
                    </m:r>
                  </m:e>
                  <m:sup>
                    <m:r>
                      <m:rPr>
                        <m:sty m:val="p"/>
                      </m:rPr>
                      <m:t>−</m:t>
                    </m:r>
                    <m:r>
                      <m:t>1</m:t>
                    </m:r>
                  </m:sup>
                </m:sSup>
                <m:d>
                  <m:dPr>
                    <m:begChr m:val="("/>
                    <m:endChr m:val=")"/>
                    <m:sepChr m:val=""/>
                    <m:grow/>
                  </m:dPr>
                  <m:e>
                    <m:r>
                      <m:t>θ</m:t>
                    </m:r>
                  </m:e>
                </m:d>
              </m:e>
              <m:e>
                <m:r>
                  <m:rPr>
                    <m:sty m:val="p"/>
                  </m:rPr>
                  <m:t>=</m:t>
                </m:r>
                <m:f>
                  <m:fPr>
                    <m:type m:val="bar"/>
                  </m:fPr>
                  <m:num>
                    <m:rad>
                      <m:radPr>
                        <m:degHide m:val="1"/>
                      </m:radPr>
                      <m:deg/>
                      <m:e>
                        <m:sSubSup>
                          <m:e>
                            <m:r>
                              <m:t>l</m:t>
                            </m:r>
                          </m:e>
                          <m:sub>
                            <m:r>
                              <m:t>n</m:t>
                            </m:r>
                          </m:sub>
                          <m:sup>
                            <m:r>
                              <m:t>2</m:t>
                            </m:r>
                          </m:sup>
                        </m:sSubSup>
                        <m:r>
                          <m:rPr>
                            <m:sty m:val="p"/>
                          </m:rPr>
                          <m:t>−</m:t>
                        </m:r>
                        <m:sSubSup>
                          <m:e>
                            <m:r>
                              <m:t>r</m:t>
                            </m:r>
                          </m:e>
                          <m:sub>
                            <m:r>
                              <m:t>s</m:t>
                            </m:r>
                          </m:sub>
                          <m:sup>
                            <m:r>
                              <m:t>2</m:t>
                            </m:r>
                          </m:sup>
                        </m:sSubSup>
                        <m:sSup>
                          <m:e>
                            <m:r>
                              <m:t>θ</m:t>
                            </m:r>
                          </m:e>
                          <m:sup>
                            <m:r>
                              <m:t>2</m:t>
                            </m:r>
                          </m:sup>
                        </m:sSup>
                      </m:e>
                    </m:rad>
                  </m:num>
                  <m:den>
                    <m:sSubSup>
                      <m:e>
                        <m:r>
                          <m:t>r</m:t>
                        </m:r>
                      </m:e>
                      <m:sub>
                        <m:r>
                          <m:t>s</m:t>
                        </m:r>
                      </m:sub>
                      <m:sup>
                        <m:r>
                          <m:t>2</m:t>
                        </m:r>
                      </m:sup>
                    </m:sSubSup>
                    <m:r>
                      <m:t>θ</m:t>
                    </m:r>
                  </m:den>
                </m:f>
              </m:e>
            </m:mr>
            <m:mr>
              <m:e>
                <m:r>
                  <m:t>f</m:t>
                </m:r>
                <m:d>
                  <m:dPr>
                    <m:begChr m:val="("/>
                    <m:endChr m:val=")"/>
                    <m:sepChr m:val=""/>
                    <m:grow/>
                  </m:dPr>
                  <m:e>
                    <m:r>
                      <m:t>p</m:t>
                    </m:r>
                  </m:e>
                </m:d>
              </m:e>
              <m:e>
                <m:r>
                  <m:rPr>
                    <m:sty m:val="p"/>
                  </m:rPr>
                  <m:t>=</m:t>
                </m:r>
                <m:sSup>
                  <m:e>
                    <m:r>
                      <m:t>h</m:t>
                    </m:r>
                  </m:e>
                  <m:sup>
                    <m:r>
                      <m:rPr>
                        <m:sty m:val="p"/>
                      </m:rPr>
                      <m:t>−</m:t>
                    </m:r>
                    <m:r>
                      <m:t>1</m:t>
                    </m:r>
                  </m:sup>
                </m:sSup>
                <m:d>
                  <m:dPr>
                    <m:begChr m:val="("/>
                    <m:endChr m:val=")"/>
                    <m:sepChr m:val=""/>
                    <m:grow/>
                  </m:dPr>
                  <m:e>
                    <m:sSup>
                      <m:e>
                        <m:r>
                          <m:t>k</m:t>
                        </m:r>
                      </m:e>
                      <m:sup>
                        <m:r>
                          <m:rPr>
                            <m:sty m:val="p"/>
                          </m:rPr>
                          <m:t>−</m:t>
                        </m:r>
                        <m:r>
                          <m:t>1</m:t>
                        </m:r>
                      </m:sup>
                    </m:sSup>
                    <m:d>
                      <m:dPr>
                        <m:begChr m:val="("/>
                        <m:endChr m:val=")"/>
                        <m:sepChr m:val=""/>
                        <m:grow/>
                      </m:dPr>
                      <m:e>
                        <m:r>
                          <m:t>p</m:t>
                        </m:r>
                      </m:e>
                    </m:d>
                  </m:e>
                </m:d>
                <m:r>
                  <m:rPr>
                    <m:sty m:val="p"/>
                  </m:rPr>
                  <m:t>=</m:t>
                </m:r>
                <m:r>
                  <m:rPr>
                    <m:sty m:val="p"/>
                  </m:rPr>
                  <m:t>±</m:t>
                </m:r>
                <m:f>
                  <m:fPr>
                    <m:type m:val="bar"/>
                  </m:fPr>
                  <m:num>
                    <m:rad>
                      <m:radPr>
                        <m:degHide m:val="1"/>
                      </m:radPr>
                      <m:deg/>
                      <m:e>
                        <m:sSup>
                          <m:e>
                            <m:d>
                              <m:dPr>
                                <m:begChr m:val="("/>
                                <m:endChr m:val=")"/>
                                <m:sepChr m:val=""/>
                                <m:grow/>
                              </m:dPr>
                              <m:e>
                                <m:sSub>
                                  <m:e>
                                    <m:r>
                                      <m:t>l</m:t>
                                    </m:r>
                                  </m:e>
                                  <m:sub>
                                    <m:r>
                                      <m:t>u</m:t>
                                    </m:r>
                                  </m:sub>
                                </m:sSub>
                                <m:r>
                                  <m:rPr>
                                    <m:sty m:val="p"/>
                                  </m:rPr>
                                  <m:t>−</m:t>
                                </m:r>
                                <m:r>
                                  <m:t>p</m:t>
                                </m:r>
                              </m:e>
                            </m:d>
                          </m:e>
                          <m:sup>
                            <m:r>
                              <m:t>2</m:t>
                            </m:r>
                          </m:sup>
                        </m:sSup>
                      </m:e>
                    </m:rad>
                  </m:num>
                  <m:den>
                    <m:sSub>
                      <m:e>
                        <m:r>
                          <m:t>r</m:t>
                        </m:r>
                      </m:e>
                      <m:sub>
                        <m:r>
                          <m:t>s</m:t>
                        </m:r>
                      </m:sub>
                    </m:sSub>
                    <m:rad>
                      <m:radPr>
                        <m:degHide m:val="1"/>
                      </m:radPr>
                      <m:deg/>
                      <m:e>
                        <m:r>
                          <m:t>p</m:t>
                        </m:r>
                        <m:d>
                          <m:dPr>
                            <m:begChr m:val="("/>
                            <m:endChr m:val=")"/>
                            <m:sepChr m:val=""/>
                            <m:grow/>
                          </m:dPr>
                          <m:e>
                            <m:r>
                              <m:t>2</m:t>
                            </m:r>
                            <m:sSub>
                              <m:e>
                                <m:r>
                                  <m:t>l</m:t>
                                </m:r>
                              </m:e>
                              <m:sub>
                                <m:r>
                                  <m:t>u</m:t>
                                </m:r>
                              </m:sub>
                            </m:sSub>
                            <m:r>
                              <m:rPr>
                                <m:sty m:val="p"/>
                              </m:rPr>
                              <m:t>−</m:t>
                            </m:r>
                            <m:r>
                              <m:t>p</m:t>
                            </m:r>
                          </m:e>
                        </m:d>
                      </m:e>
                    </m:rad>
                  </m:den>
                </m:f>
              </m:e>
            </m:mr>
            <m:mr>
              <m:e>
                <m:sSub>
                  <m:e>
                    <m:r>
                      <m:t>f</m:t>
                    </m:r>
                  </m:e>
                  <m:sub>
                    <m:r>
                      <m:t>m</m:t>
                    </m:r>
                    <m:r>
                      <m:t>a</m:t>
                    </m:r>
                    <m:r>
                      <m:t>x</m:t>
                    </m:r>
                  </m:sub>
                </m:sSub>
              </m:e>
              <m:e>
                <m:r>
                  <m:rPr>
                    <m:sty m:val="p"/>
                  </m:rPr>
                  <m:t>=</m:t>
                </m:r>
                <m:r>
                  <m:t>f</m:t>
                </m:r>
                <m:d>
                  <m:dPr>
                    <m:begChr m:val="("/>
                    <m:endChr m:val=")"/>
                    <m:sepChr m:val=""/>
                    <m:grow/>
                  </m:dPr>
                  <m:e>
                    <m:r>
                      <m:t>p</m:t>
                    </m:r>
                  </m:e>
                </m:d>
                <m:sSub>
                  <m:e>
                    <m:r>
                      <m:t>τ</m:t>
                    </m:r>
                  </m:e>
                  <m:sub>
                    <m:r>
                      <m:t>m</m:t>
                    </m:r>
                    <m:r>
                      <m:t>a</m:t>
                    </m:r>
                    <m:r>
                      <m:t>x</m:t>
                    </m:r>
                  </m:sub>
                </m:sSub>
              </m:e>
            </m:mr>
          </m:m>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acc>
                  <m:accPr>
                    <m:chr m:val="̇"/>
                  </m:accPr>
                  <m:e>
                    <m:r>
                      <m:t>k</m:t>
                    </m:r>
                  </m:e>
                </m:acc>
                <m:d>
                  <m:dPr>
                    <m:begChr m:val="("/>
                    <m:endChr m:val=")"/>
                    <m:sepChr m:val=""/>
                    <m:grow/>
                  </m:dPr>
                  <m:e>
                    <m:acc>
                      <m:accPr>
                        <m:chr m:val="̇"/>
                      </m:accPr>
                      <m:e>
                        <m:r>
                          <m:t>θ</m:t>
                        </m:r>
                      </m:e>
                    </m:acc>
                    <m:r>
                      <m:rPr>
                        <m:sty m:val="p"/>
                      </m:rPr>
                      <m:t>,</m:t>
                    </m:r>
                    <m:r>
                      <m:t>θ</m:t>
                    </m:r>
                  </m:e>
                </m:d>
              </m:e>
              <m:e>
                <m:r>
                  <m:rPr>
                    <m:sty m:val="p"/>
                  </m:rPr>
                  <m:t>=</m:t>
                </m:r>
                <m:f>
                  <m:fPr>
                    <m:type m:val="bar"/>
                  </m:fPr>
                  <m:num>
                    <m:acc>
                      <m:accPr>
                        <m:chr m:val="̇"/>
                      </m:accPr>
                      <m:e>
                        <m:r>
                          <m:t>θ</m:t>
                        </m:r>
                      </m:e>
                    </m:acc>
                    <m:sSubSup>
                      <m:e>
                        <m:r>
                          <m:t>r</m:t>
                        </m:r>
                      </m:e>
                      <m:sub>
                        <m:r>
                          <m:t>s</m:t>
                        </m:r>
                      </m:sub>
                      <m:sup>
                        <m:r>
                          <m:t>2</m:t>
                        </m:r>
                      </m:sup>
                    </m:sSubSup>
                    <m:r>
                      <m:t>θ</m:t>
                    </m:r>
                  </m:num>
                  <m:den>
                    <m:rad>
                      <m:radPr>
                        <m:degHide m:val="1"/>
                      </m:radPr>
                      <m:deg/>
                      <m:e>
                        <m:sSubSup>
                          <m:e>
                            <m:r>
                              <m:t>l</m:t>
                            </m:r>
                          </m:e>
                          <m:sub>
                            <m:r>
                              <m:t>n</m:t>
                            </m:r>
                          </m:sub>
                          <m:sup>
                            <m:r>
                              <m:t>2</m:t>
                            </m:r>
                          </m:sup>
                        </m:sSubSup>
                        <m:r>
                          <m:rPr>
                            <m:sty m:val="p"/>
                          </m:rPr>
                          <m:t>−</m:t>
                        </m:r>
                        <m:sSubSup>
                          <m:e>
                            <m:r>
                              <m:t>r</m:t>
                            </m:r>
                          </m:e>
                          <m:sub>
                            <m:r>
                              <m:t>s</m:t>
                            </m:r>
                          </m:sub>
                          <m:sup>
                            <m:r>
                              <m:t>2</m:t>
                            </m:r>
                          </m:sup>
                        </m:sSubSup>
                        <m:sSup>
                          <m:e>
                            <m:r>
                              <m:t>θ</m:t>
                            </m:r>
                          </m:e>
                          <m:sup>
                            <m:r>
                              <m:t>2</m:t>
                            </m:r>
                          </m:sup>
                        </m:sSup>
                      </m:e>
                    </m:rad>
                  </m:den>
                </m:f>
              </m:e>
            </m:mr>
            <m:mr>
              <m:e>
                <m:acc>
                  <m:accPr>
                    <m:chr m:val="̇"/>
                  </m:accPr>
                  <m:e>
                    <m:r>
                      <m:t>p</m:t>
                    </m:r>
                  </m:e>
                </m:acc>
                <m:d>
                  <m:dPr>
                    <m:begChr m:val="("/>
                    <m:endChr m:val=")"/>
                    <m:sepChr m:val=""/>
                    <m:grow/>
                  </m:dPr>
                  <m:e>
                    <m:acc>
                      <m:accPr>
                        <m:chr m:val="̇"/>
                      </m:accPr>
                      <m:e>
                        <m:r>
                          <m:t>θ</m:t>
                        </m:r>
                      </m:e>
                    </m:acc>
                    <m:r>
                      <m:rPr>
                        <m:sty m:val="p"/>
                      </m:rPr>
                      <m:t>,</m:t>
                    </m:r>
                    <m:r>
                      <m:t>p</m:t>
                    </m:r>
                  </m:e>
                </m:d>
              </m:e>
              <m:e>
                <m:r>
                  <m:rPr>
                    <m:sty m:val="p"/>
                  </m:rPr>
                  <m:t>=</m:t>
                </m:r>
                <m:acc>
                  <m:accPr>
                    <m:chr m:val="̇"/>
                  </m:accPr>
                  <m:e>
                    <m:r>
                      <m:t>k</m:t>
                    </m:r>
                  </m:e>
                </m:acc>
                <m:d>
                  <m:dPr>
                    <m:begChr m:val="("/>
                    <m:endChr m:val=")"/>
                    <m:sepChr m:val=""/>
                    <m:grow/>
                  </m:dPr>
                  <m:e>
                    <m:acc>
                      <m:accPr>
                        <m:chr m:val="̇"/>
                      </m:accPr>
                      <m:e>
                        <m:r>
                          <m:t>θ</m:t>
                        </m:r>
                      </m:e>
                    </m:acc>
                    <m:r>
                      <m:rPr>
                        <m:sty m:val="p"/>
                      </m:rPr>
                      <m:t>,</m:t>
                    </m:r>
                    <m:sSup>
                      <m:e>
                        <m:r>
                          <m:t>k</m:t>
                        </m:r>
                      </m:e>
                      <m:sup>
                        <m:r>
                          <m:rPr>
                            <m:sty m:val="p"/>
                          </m:rPr>
                          <m:t>−</m:t>
                        </m:r>
                        <m:r>
                          <m:t>1</m:t>
                        </m:r>
                      </m:sup>
                    </m:sSup>
                    <m:d>
                      <m:dPr>
                        <m:begChr m:val="("/>
                        <m:endChr m:val=")"/>
                        <m:sepChr m:val=""/>
                        <m:grow/>
                      </m:dPr>
                      <m:e>
                        <m:r>
                          <m:t>p</m:t>
                        </m:r>
                      </m:e>
                    </m:d>
                  </m:e>
                </m:d>
                <m:r>
                  <m:rPr>
                    <m:sty m:val="p"/>
                  </m:rPr>
                  <m:t>=</m:t>
                </m:r>
                <m:r>
                  <m:rPr>
                    <m:sty m:val="p"/>
                  </m:rPr>
                  <m:t>±</m:t>
                </m:r>
                <m:f>
                  <m:fPr>
                    <m:type m:val="bar"/>
                  </m:fPr>
                  <m:num>
                    <m:acc>
                      <m:accPr>
                        <m:chr m:val="̇"/>
                      </m:accPr>
                      <m:e>
                        <m:r>
                          <m:t>θ</m:t>
                        </m:r>
                      </m:e>
                    </m:acc>
                    <m:sSub>
                      <m:e>
                        <m:r>
                          <m:t>r</m:t>
                        </m:r>
                      </m:e>
                      <m:sub>
                        <m:r>
                          <m:t>s</m:t>
                        </m:r>
                      </m:sub>
                    </m:sSub>
                    <m:rad>
                      <m:radPr>
                        <m:degHide m:val="1"/>
                      </m:radPr>
                      <m:deg/>
                      <m:e>
                        <m:r>
                          <m:t>p</m:t>
                        </m:r>
                        <m:d>
                          <m:dPr>
                            <m:begChr m:val="("/>
                            <m:endChr m:val=")"/>
                            <m:sepChr m:val=""/>
                            <m:grow/>
                          </m:dPr>
                          <m:e>
                            <m:r>
                              <m:t>2</m:t>
                            </m:r>
                            <m:sSub>
                              <m:e>
                                <m:r>
                                  <m:t>l</m:t>
                                </m:r>
                              </m:e>
                              <m:sub>
                                <m:r>
                                  <m:t>n</m:t>
                                </m:r>
                              </m:sub>
                            </m:sSub>
                            <m:r>
                              <m:rPr>
                                <m:sty m:val="p"/>
                              </m:rPr>
                              <m:t>−</m:t>
                            </m:r>
                            <m:r>
                              <m:t>p</m:t>
                            </m:r>
                          </m:e>
                        </m:d>
                      </m:e>
                    </m:rad>
                  </m:num>
                  <m:den>
                    <m:rad>
                      <m:radPr>
                        <m:degHide m:val="1"/>
                      </m:radPr>
                      <m:deg/>
                      <m:e>
                        <m:sSup>
                          <m:e>
                            <m:d>
                              <m:dPr>
                                <m:begChr m:val="("/>
                                <m:endChr m:val=")"/>
                                <m:sepChr m:val=""/>
                                <m:grow/>
                              </m:dPr>
                              <m:e>
                                <m:sSub>
                                  <m:e>
                                    <m:r>
                                      <m:t>l</m:t>
                                    </m:r>
                                  </m:e>
                                  <m:sub>
                                    <m:r>
                                      <m:t>n</m:t>
                                    </m:r>
                                  </m:sub>
                                </m:sSub>
                                <m:r>
                                  <m:rPr>
                                    <m:sty m:val="p"/>
                                  </m:rPr>
                                  <m:t>−</m:t>
                                </m:r>
                                <m:r>
                                  <m:t>p</m:t>
                                </m:r>
                              </m:e>
                            </m:d>
                          </m:e>
                          <m:sup>
                            <m:r>
                              <m:t>2</m:t>
                            </m:r>
                          </m:sup>
                        </m:sSup>
                      </m:e>
                    </m:rad>
                  </m:den>
                </m:f>
              </m:e>
            </m:mr>
            <m:mr>
              <m:e>
                <m:sSub>
                  <m:e>
                    <m:acc>
                      <m:accPr>
                        <m:chr m:val="̇"/>
                      </m:accPr>
                      <m:e>
                        <m:r>
                          <m:t>p</m:t>
                        </m:r>
                      </m:e>
                    </m:acc>
                  </m:e>
                  <m:sub>
                    <m:r>
                      <m:t>m</m:t>
                    </m:r>
                    <m:r>
                      <m:t>a</m:t>
                    </m:r>
                    <m:r>
                      <m:t>x</m:t>
                    </m:r>
                  </m:sub>
                </m:sSub>
              </m:e>
              <m:e>
                <m:r>
                  <m:rPr>
                    <m:sty m:val="p"/>
                  </m:rPr>
                  <m:t>=</m:t>
                </m:r>
                <m:acc>
                  <m:accPr>
                    <m:chr m:val="̇"/>
                  </m:accPr>
                  <m:e>
                    <m:r>
                      <m:t>p</m:t>
                    </m:r>
                  </m:e>
                </m:acc>
                <m:d>
                  <m:dPr>
                    <m:begChr m:val="("/>
                    <m:endChr m:val=")"/>
                    <m:sepChr m:val=""/>
                    <m:grow/>
                  </m:dPr>
                  <m:e>
                    <m:sSub>
                      <m:e>
                        <m:acc>
                          <m:accPr>
                            <m:chr m:val="̇"/>
                          </m:accPr>
                          <m:e>
                            <m:r>
                              <m:t>θ</m:t>
                            </m:r>
                          </m:e>
                        </m:acc>
                      </m:e>
                      <m:sub>
                        <m:r>
                          <m:t>m</m:t>
                        </m:r>
                        <m:r>
                          <m:t>a</m:t>
                        </m:r>
                        <m:r>
                          <m:t>x</m:t>
                        </m:r>
                      </m:sub>
                    </m:sSub>
                    <m:r>
                      <m:rPr>
                        <m:sty m:val="p"/>
                      </m:rPr>
                      <m:t>,</m:t>
                    </m:r>
                    <m:r>
                      <m:t>p</m:t>
                    </m:r>
                  </m:e>
                </m:d>
              </m:e>
            </m:mr>
          </m:m>
        </m:oMath>
      </m:oMathPara>
    </w:p>
    <w:bookmarkEnd w:id="41"/>
    <w:bookmarkStart w:id="42" w:name="leadscrew"/>
    <w:p>
      <w:pPr>
        <w:pStyle w:val="Heading2"/>
      </w:pPr>
      <w:r>
        <w:t xml:space="preserve">Leadscrew</w:t>
      </w:r>
    </w:p>
    <w:p>
      <w:pPr>
        <w:pStyle w:val="FirstParagraph"/>
      </w:pPr>
      <w:r>
        <w:t xml:space="preserve">For the leadscrew metrics, the raising torque calculation</w:t>
      </w:r>
      <w:r>
        <w:t xml:space="preserve"> </w:t>
      </w:r>
      <w:r>
        <w:t xml:space="preserve"> </w:t>
      </w:r>
      <w:r>
        <w:t xml:space="preserve">can be used as the absolute value of</w:t>
      </w:r>
      <w:r>
        <w:t xml:space="preserve"> </w:t>
      </w:r>
      <m:oMath>
        <m:sSub>
          <m:e>
            <m:r>
              <m:t>f</m:t>
            </m:r>
          </m:e>
          <m:sub>
            <m:r>
              <m:t>m</m:t>
            </m:r>
            <m:r>
              <m:t>a</m:t>
            </m:r>
            <m:r>
              <m:t>x</m:t>
            </m:r>
          </m:sub>
        </m:sSub>
      </m:oMath>
      <w:r>
        <w:t xml:space="preserve">, since the</w:t>
      </w:r>
      <w:r>
        <w:t xml:space="preserve"> </w:t>
      </w:r>
      <w:r>
        <w:t xml:space="preserve">TSA</w:t>
      </w:r>
      <w:r>
        <w:t xml:space="preserve"> </w:t>
      </w:r>
      <w:r>
        <w:t xml:space="preserve">only operates in tension, which can be used to determine the same metrics.</w:t>
      </w:r>
      <w:r>
        <w:t xml:space="preserve"> </w:t>
      </w:r>
      <w:r>
        <w:t xml:space="preserve">The performance of different screw diameters</w:t>
      </w:r>
      <w:r>
        <w:t xml:space="preserve"> </w:t>
      </w:r>
      <m:oMath>
        <m:sSub>
          <m:e>
            <m:r>
              <m:t>d</m:t>
            </m:r>
          </m:e>
          <m:sub>
            <m:r>
              <m:t>m</m:t>
            </m:r>
          </m:sub>
        </m:sSub>
      </m:oMath>
      <w:r>
        <w:t xml:space="preserve"> </w:t>
      </w:r>
      <w:r>
        <w:t xml:space="preserve">and leads</w:t>
      </w:r>
      <w:r>
        <w:t xml:space="preserve"> </w:t>
      </w:r>
      <m:oMath>
        <m:r>
          <m:t>λ</m:t>
        </m:r>
      </m:oMath>
      <w:r>
        <w:t xml:space="preserve"> </w:t>
      </w:r>
      <w:r>
        <w:t xml:space="preserve">can then be compared for a given</w:t>
      </w:r>
      <w:r>
        <w:t xml:space="preserve"> </w:t>
      </w:r>
      <m:oMath>
        <m:sSub>
          <m:e>
            <m:r>
              <m:t>τ</m:t>
            </m:r>
          </m:e>
          <m:sub>
            <m:r>
              <m:t>m</m:t>
            </m:r>
            <m:r>
              <m:t>a</m:t>
            </m:r>
            <m:r>
              <m:t>x</m:t>
            </m:r>
          </m:sub>
        </m:sSub>
      </m:oMath>
      <w:r>
        <w:t xml:space="preserve"> </w:t>
      </w:r>
      <w:r>
        <w:t xml:space="preserve">and coefficient of friction</w:t>
      </w:r>
      <w:r>
        <w:t xml:space="preserve"> </w:t>
      </w:r>
      <m:oMath>
        <m:r>
          <m:t>μ</m:t>
        </m:r>
      </m:oMath>
      <w:r>
        <w:t xml:space="preserve">.</w:t>
      </w:r>
      <w:r>
        <w:t xml:space="preserve"> </w:t>
      </w:r>
      <m:oMath>
        <m:sSub>
          <m:e>
            <m:acc>
              <m:accPr>
                <m:chr m:val="̇"/>
              </m:accPr>
              <m:e>
                <m:r>
                  <m:t>p</m:t>
                </m:r>
              </m:e>
            </m:acc>
          </m:e>
          <m:sub>
            <m:r>
              <m:t>m</m:t>
            </m:r>
            <m:r>
              <m:t>a</m:t>
            </m:r>
            <m:r>
              <m:t>x</m:t>
            </m:r>
          </m:sub>
        </m:sSub>
      </m:oMath>
      <w:r>
        <w:t xml:space="preserve"> </w:t>
      </w:r>
      <w:r>
        <w:t xml:space="preserve">is then calculated by multiplying</w:t>
      </w:r>
      <w:r>
        <w:t xml:space="preserve"> </w:t>
      </w:r>
      <m:oMath>
        <m:r>
          <m:t>λ</m:t>
        </m:r>
      </m:oMath>
      <w:r>
        <w:t xml:space="preserve"> </w:t>
      </w:r>
      <w:r>
        <w:t xml:space="preserve">with</w:t>
      </w:r>
      <w:r>
        <w:t xml:space="preserve"> </w:t>
      </w:r>
      <m:oMath>
        <m:sSub>
          <m:e>
            <m:acc>
              <m:accPr>
                <m:chr m:val="̇"/>
              </m:accPr>
              <m:e>
                <m:r>
                  <m:t>θ</m:t>
                </m:r>
              </m:e>
            </m:acc>
          </m:e>
          <m:sub>
            <m:r>
              <m:t>m</m:t>
            </m:r>
            <m:r>
              <m:t>a</m:t>
            </m:r>
            <m:r>
              <m:t>x</m:t>
            </m:r>
          </m:sub>
        </m:sSub>
      </m:oMath>
      <w:r>
        <w:t xml:space="preserve">.</w:t>
      </w:r>
      <w:r>
        <w:t xml:space="preserve"> </w:t>
      </w:r>
      <w:r>
        <w:t xml:space="preserve">The performance of different</w:t>
      </w:r>
      <w:r>
        <w:t xml:space="preserve"> </w:t>
      </w:r>
      <m:oMath>
        <m:r>
          <m:t>λ</m:t>
        </m:r>
      </m:oMath>
      <w:r>
        <w:t xml:space="preserve"> </w:t>
      </w:r>
      <w:r>
        <w:t xml:space="preserve">can then be compared for a given</w:t>
      </w:r>
      <w:r>
        <w:t xml:space="preserve"> </w:t>
      </w:r>
      <m:oMath>
        <m:sSub>
          <m:e>
            <m:acc>
              <m:accPr>
                <m:chr m:val="̇"/>
              </m:accPr>
              <m:e>
                <m:r>
                  <m:t>θ</m:t>
                </m:r>
              </m:e>
            </m:acc>
          </m:e>
          <m:sub>
            <m:r>
              <m:t>m</m:t>
            </m:r>
            <m:r>
              <m:t>a</m:t>
            </m:r>
            <m:r>
              <m:t>x</m:t>
            </m:r>
          </m:sub>
        </m:sSub>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d>
                  <m:dPr>
                    <m:begChr m:val="|"/>
                    <m:endChr m:val="|"/>
                    <m:sepChr m:val=""/>
                    <m:grow/>
                  </m:dPr>
                  <m:e>
                    <m:r>
                      <m:t>τ</m:t>
                    </m:r>
                    <m:d>
                      <m:dPr>
                        <m:begChr m:val="("/>
                        <m:endChr m:val=")"/>
                        <m:sepChr m:val=""/>
                        <m:grow/>
                      </m:dPr>
                      <m:e>
                        <m:r>
                          <m:t>f</m:t>
                        </m:r>
                      </m:e>
                    </m:d>
                  </m:e>
                </m:d>
              </m:e>
              <m:e>
                <m:r>
                  <m:rPr>
                    <m:sty m:val="p"/>
                  </m:rPr>
                  <m:t>=</m:t>
                </m:r>
                <m:f>
                  <m:fPr>
                    <m:type m:val="bar"/>
                  </m:fPr>
                  <m:num>
                    <m:sSub>
                      <m:e>
                        <m:r>
                          <m:t>d</m:t>
                        </m:r>
                      </m:e>
                      <m:sub>
                        <m:r>
                          <m:t>m</m:t>
                        </m:r>
                      </m:sub>
                    </m:sSub>
                    <m:r>
                      <m:t>f</m:t>
                    </m:r>
                    <m:d>
                      <m:dPr>
                        <m:begChr m:val="("/>
                        <m:endChr m:val=")"/>
                        <m:sepChr m:val=""/>
                        <m:grow/>
                      </m:dPr>
                      <m:e>
                        <m:r>
                          <m:t>λ</m:t>
                        </m:r>
                        <m:r>
                          <m:rPr>
                            <m:sty m:val="p"/>
                          </m:rPr>
                          <m:t>+</m:t>
                        </m:r>
                        <m:r>
                          <m:t>π</m:t>
                        </m:r>
                        <m:sSub>
                          <m:e>
                            <m:r>
                              <m:t>d</m:t>
                            </m:r>
                          </m:e>
                          <m:sub>
                            <m:r>
                              <m:t>m</m:t>
                            </m:r>
                          </m:sub>
                        </m:sSub>
                        <m:r>
                          <m:t>μ</m:t>
                        </m:r>
                      </m:e>
                    </m:d>
                  </m:num>
                  <m:den>
                    <m:r>
                      <m:t>2</m:t>
                    </m:r>
                    <m:d>
                      <m:dPr>
                        <m:begChr m:val="("/>
                        <m:endChr m:val=")"/>
                        <m:sepChr m:val=""/>
                        <m:grow/>
                      </m:dPr>
                      <m:e>
                        <m:r>
                          <m:t>π</m:t>
                        </m:r>
                        <m:sSub>
                          <m:e>
                            <m:r>
                              <m:t>d</m:t>
                            </m:r>
                          </m:e>
                          <m:sub>
                            <m:r>
                              <m:t>m</m:t>
                            </m:r>
                          </m:sub>
                        </m:sSub>
                        <m:r>
                          <m:rPr>
                            <m:sty m:val="p"/>
                          </m:rPr>
                          <m:t>−</m:t>
                        </m:r>
                        <m:r>
                          <m:t>λ</m:t>
                        </m:r>
                        <m:r>
                          <m:t>μ</m:t>
                        </m:r>
                      </m:e>
                    </m:d>
                  </m:den>
                </m:f>
              </m:e>
            </m:mr>
            <m:mr>
              <m:e>
                <m:d>
                  <m:dPr>
                    <m:begChr m:val="|"/>
                    <m:endChr m:val="|"/>
                    <m:sepChr m:val=""/>
                    <m:grow/>
                  </m:dPr>
                  <m:e>
                    <m:r>
                      <m:t>f</m:t>
                    </m:r>
                    <m:d>
                      <m:dPr>
                        <m:begChr m:val="("/>
                        <m:endChr m:val=")"/>
                        <m:sepChr m:val=""/>
                        <m:grow/>
                      </m:dPr>
                      <m:e>
                        <m:r>
                          <m:t>τ</m:t>
                        </m:r>
                      </m:e>
                    </m:d>
                  </m:e>
                </m:d>
              </m:e>
              <m:e>
                <m:r>
                  <m:rPr>
                    <m:sty m:val="p"/>
                  </m:rPr>
                  <m:t>=</m:t>
                </m:r>
                <m:f>
                  <m:fPr>
                    <m:type m:val="bar"/>
                  </m:fPr>
                  <m:num>
                    <m:r>
                      <m:t>2</m:t>
                    </m:r>
                    <m:r>
                      <m:t>τ</m:t>
                    </m:r>
                    <m:d>
                      <m:dPr>
                        <m:begChr m:val="("/>
                        <m:endChr m:val=")"/>
                        <m:sepChr m:val=""/>
                        <m:grow/>
                      </m:dPr>
                      <m:e>
                        <m:r>
                          <m:t>π</m:t>
                        </m:r>
                        <m:sSub>
                          <m:e>
                            <m:r>
                              <m:t>d</m:t>
                            </m:r>
                          </m:e>
                          <m:sub>
                            <m:r>
                              <m:t>m</m:t>
                            </m:r>
                          </m:sub>
                        </m:sSub>
                        <m:r>
                          <m:rPr>
                            <m:sty m:val="p"/>
                          </m:rPr>
                          <m:t>−</m:t>
                        </m:r>
                        <m:r>
                          <m:t>λ</m:t>
                        </m:r>
                        <m:r>
                          <m:t>μ</m:t>
                        </m:r>
                      </m:e>
                    </m:d>
                  </m:num>
                  <m:den>
                    <m:sSub>
                      <m:e>
                        <m:r>
                          <m:t>d</m:t>
                        </m:r>
                      </m:e>
                      <m:sub>
                        <m:r>
                          <m:t>m</m:t>
                        </m:r>
                      </m:sub>
                    </m:sSub>
                    <m:d>
                      <m:dPr>
                        <m:begChr m:val="("/>
                        <m:endChr m:val=")"/>
                        <m:sepChr m:val=""/>
                        <m:grow/>
                      </m:dPr>
                      <m:e>
                        <m:r>
                          <m:t>λ</m:t>
                        </m:r>
                        <m:r>
                          <m:rPr>
                            <m:sty m:val="p"/>
                          </m:rPr>
                          <m:t>+</m:t>
                        </m:r>
                        <m:r>
                          <m:t>π</m:t>
                        </m:r>
                        <m:sSub>
                          <m:e>
                            <m:r>
                              <m:t>d</m:t>
                            </m:r>
                          </m:e>
                          <m:sub>
                            <m:r>
                              <m:t>m</m:t>
                            </m:r>
                          </m:sub>
                        </m:sSub>
                        <m:r>
                          <m:t>μ</m:t>
                        </m:r>
                      </m:e>
                    </m:d>
                  </m:den>
                </m:f>
              </m:e>
            </m:mr>
            <m:mr>
              <m:e>
                <m:sSub>
                  <m:e>
                    <m:r>
                      <m:t>f</m:t>
                    </m:r>
                  </m:e>
                  <m:sub>
                    <m:r>
                      <m:t>m</m:t>
                    </m:r>
                    <m:r>
                      <m:t>a</m:t>
                    </m:r>
                    <m:r>
                      <m:t>x</m:t>
                    </m:r>
                  </m:sub>
                </m:sSub>
              </m:e>
              <m:e>
                <m:r>
                  <m:rPr>
                    <m:sty m:val="p"/>
                  </m:rPr>
                  <m:t>=</m:t>
                </m:r>
                <m:d>
                  <m:dPr>
                    <m:begChr m:val="|"/>
                    <m:endChr m:val="|"/>
                    <m:sepChr m:val=""/>
                    <m:grow/>
                  </m:dPr>
                  <m:e>
                    <m:r>
                      <m:t>f</m:t>
                    </m:r>
                    <m:d>
                      <m:dPr>
                        <m:begChr m:val="("/>
                        <m:endChr m:val=")"/>
                        <m:sepChr m:val=""/>
                        <m:grow/>
                      </m:dPr>
                      <m:e>
                        <m:sSub>
                          <m:e>
                            <m:r>
                              <m:t>τ</m:t>
                            </m:r>
                          </m:e>
                          <m:sub>
                            <m:r>
                              <m:t>m</m:t>
                            </m:r>
                            <m:r>
                              <m:t>a</m:t>
                            </m:r>
                            <m:r>
                              <m:t>x</m:t>
                            </m:r>
                          </m:sub>
                        </m:sSub>
                      </m:e>
                    </m:d>
                  </m:e>
                </m:d>
              </m:e>
            </m:mr>
          </m:m>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acc>
                  <m:accPr>
                    <m:chr m:val="̇"/>
                  </m:accPr>
                  <m:e>
                    <m:r>
                      <m:t>p</m:t>
                    </m:r>
                  </m:e>
                </m:acc>
                <m:d>
                  <m:dPr>
                    <m:begChr m:val="("/>
                    <m:endChr m:val=")"/>
                    <m:sepChr m:val=""/>
                    <m:grow/>
                  </m:dPr>
                  <m:e>
                    <m:acc>
                      <m:accPr>
                        <m:chr m:val="̇"/>
                      </m:accPr>
                      <m:e>
                        <m:r>
                          <m:t>θ</m:t>
                        </m:r>
                      </m:e>
                    </m:acc>
                  </m:e>
                </m:d>
              </m:e>
              <m:e>
                <m:r>
                  <m:rPr>
                    <m:sty m:val="p"/>
                  </m:rPr>
                  <m:t>=</m:t>
                </m:r>
                <m:r>
                  <m:t>λ</m:t>
                </m:r>
                <m:f>
                  <m:fPr>
                    <m:type m:val="bar"/>
                  </m:fPr>
                  <m:num>
                    <m:acc>
                      <m:accPr>
                        <m:chr m:val="̇"/>
                      </m:accPr>
                      <m:e>
                        <m:r>
                          <m:t>θ</m:t>
                        </m:r>
                      </m:e>
                    </m:acc>
                  </m:num>
                  <m:den>
                    <m:r>
                      <m:t>2</m:t>
                    </m:r>
                    <m:r>
                      <m:t>π</m:t>
                    </m:r>
                  </m:den>
                </m:f>
              </m:e>
            </m:mr>
            <m:mr>
              <m:e>
                <m:sSub>
                  <m:e>
                    <m:acc>
                      <m:accPr>
                        <m:chr m:val="̇"/>
                      </m:accPr>
                      <m:e>
                        <m:r>
                          <m:t>p</m:t>
                        </m:r>
                      </m:e>
                    </m:acc>
                  </m:e>
                  <m:sub>
                    <m:r>
                      <m:t>m</m:t>
                    </m:r>
                    <m:r>
                      <m:t>a</m:t>
                    </m:r>
                    <m:r>
                      <m:t>x</m:t>
                    </m:r>
                  </m:sub>
                </m:sSub>
              </m:e>
              <m:e>
                <m:r>
                  <m:rPr>
                    <m:sty m:val="p"/>
                  </m:rPr>
                  <m:t>=</m:t>
                </m:r>
                <m:acc>
                  <m:accPr>
                    <m:chr m:val="̇"/>
                  </m:accPr>
                  <m:e>
                    <m:r>
                      <m:t>p</m:t>
                    </m:r>
                  </m:e>
                </m:acc>
                <m:d>
                  <m:dPr>
                    <m:begChr m:val="("/>
                    <m:endChr m:val=")"/>
                    <m:sepChr m:val=""/>
                    <m:grow/>
                  </m:dPr>
                  <m:e>
                    <m:sSub>
                      <m:e>
                        <m:acc>
                          <m:accPr>
                            <m:chr m:val="̇"/>
                          </m:accPr>
                          <m:e>
                            <m:r>
                              <m:t>θ</m:t>
                            </m:r>
                          </m:e>
                        </m:acc>
                      </m:e>
                      <m:sub>
                        <m:r>
                          <m:t>m</m:t>
                        </m:r>
                        <m:r>
                          <m:t>a</m:t>
                        </m:r>
                        <m:r>
                          <m:t>x</m:t>
                        </m:r>
                      </m:sub>
                    </m:sSub>
                  </m:e>
                </m:d>
              </m:e>
            </m:mr>
          </m:m>
        </m:oMath>
      </m:oMathPara>
    </w:p>
    <w:bookmarkEnd w:id="42"/>
    <w:bookmarkStart w:id="43" w:name="direct-drive"/>
    <w:p>
      <w:pPr>
        <w:pStyle w:val="Heading2"/>
      </w:pPr>
      <w:r>
        <w:t xml:space="preserve">Direct Drive</w:t>
      </w:r>
    </w:p>
    <w:p>
      <w:pPr>
        <w:pStyle w:val="FirstParagraph"/>
      </w:pPr>
      <w:r>
        <w:t xml:space="preserve">The direct drive metrics are trivially calculated using the lever force and tangential velocity that would be generated at the endpoint of a linear actuator able to impart equivalent angular velocity and torque on the universal joint.</w:t>
      </w:r>
    </w:p>
    <w:p>
      <w:pPr>
        <w:pStyle w:val="BodyText"/>
      </w:pPr>
      <w:r>
        <w:t xml:space="preserve">$$f_{max} = \frac{\tau_{max}}{\sqrt{l_{2}^{2} + r^{2}}}\\$$</w:t>
      </w:r>
    </w:p>
    <w:p>
      <w:pPr>
        <w:pStyle w:val="FirstParagraph"/>
      </w:pPr>
      <w:r>
        <w:t xml:space="preserve">$$\dot{p}_{max} = \dot{\theta}_{max}\sqrt{l_{2}^{2} + r^{2}}\\$$</w:t>
      </w:r>
    </w:p>
    <w:bookmarkEnd w:id="43"/>
    <w:bookmarkStart w:id="44" w:name="comparison-between-tsa-and-leadscrew"/>
    <w:p>
      <w:pPr>
        <w:pStyle w:val="Heading2"/>
      </w:pPr>
      <w:r>
        <w:t xml:space="preserve">Comparison between</w:t>
      </w:r>
      <w:r>
        <w:t xml:space="preserve"> </w:t>
      </w:r>
      <w:r>
        <w:t xml:space="preserve">TSA</w:t>
      </w:r>
      <w:r>
        <w:t xml:space="preserve"> </w:t>
      </w:r>
      <w:r>
        <w:t xml:space="preserve">and Leadscrew</w:t>
      </w:r>
    </w:p>
    <w:p>
      <w:pPr>
        <w:pStyle w:val="FirstParagraph"/>
      </w:pPr>
      <w:r>
        <w:t xml:space="preserve">As the values for</w:t>
      </w:r>
      <w:r>
        <w:t xml:space="preserve"> </w:t>
      </w:r>
      <m:oMath>
        <m:sSub>
          <m:e>
            <m:r>
              <m:t>τ</m:t>
            </m:r>
          </m:e>
          <m:sub>
            <m:r>
              <m:t>m</m:t>
            </m:r>
            <m:r>
              <m:t>a</m:t>
            </m:r>
            <m:r>
              <m:t>x</m:t>
            </m:r>
          </m:sub>
        </m:sSub>
      </m:oMath>
      <w:r>
        <w:t xml:space="preserve"> </w:t>
      </w:r>
      <w:r>
        <w:t xml:space="preserve">and</w:t>
      </w:r>
      <w:r>
        <w:t xml:space="preserve"> </w:t>
      </w:r>
      <m:oMath>
        <m:sSub>
          <m:e>
            <m:acc>
              <m:accPr>
                <m:chr m:val="̇"/>
              </m:accPr>
              <m:e>
                <m:r>
                  <m:t>θ</m:t>
                </m:r>
              </m:e>
            </m:acc>
          </m:e>
          <m:sub>
            <m:r>
              <m:t>m</m:t>
            </m:r>
            <m:r>
              <m:t>a</m:t>
            </m:r>
            <m:r>
              <m:t>x</m:t>
            </m:r>
          </m:sub>
        </m:sSub>
      </m:oMath>
      <w:r>
        <w:t xml:space="preserve"> </w:t>
      </w:r>
      <w:r>
        <w:t xml:space="preserve">for the</w:t>
      </w:r>
      <w:r>
        <w:t xml:space="preserve"> </w:t>
      </w:r>
      <w:r>
        <w:t xml:space="preserve">TSA</w:t>
      </w:r>
      <w:r>
        <w:t xml:space="preserve"> </w:t>
      </w:r>
      <w:r>
        <w:t xml:space="preserve">depend on</w:t>
      </w:r>
      <w:r>
        <w:t xml:space="preserve"> </w:t>
      </w:r>
      <m:oMath>
        <m:r>
          <m:t>p</m:t>
        </m:r>
      </m:oMath>
      <w:r>
        <w:t xml:space="preserve">, but remain constant for the leadscrew, the performance of the</w:t>
      </w:r>
      <w:r>
        <w:t xml:space="preserve"> </w:t>
      </w:r>
      <w:r>
        <w:t xml:space="preserve">TSA</w:t>
      </w:r>
      <w:r>
        <w:t xml:space="preserve"> </w:t>
      </w:r>
      <w:r>
        <w:t xml:space="preserve">is going to be better or worse than a given leadscrew depending on the value</w:t>
      </w:r>
      <w:r>
        <w:t xml:space="preserve"> </w:t>
      </w:r>
      <m:oMath>
        <m:r>
          <m:t>p</m:t>
        </m:r>
      </m:oMath>
      <w:r>
        <w:t xml:space="preserve">.</w:t>
      </w:r>
      <w:r>
        <w:t xml:space="preserve"> </w:t>
      </w:r>
      <w:r>
        <w:t xml:space="preserve">Figure</w:t>
      </w:r>
      <w:r>
        <w:t xml:space="preserve"> </w:t>
      </w:r>
      <w:hyperlink w:anchor="fig:comparison">
        <w:r>
          <w:rPr>
            <w:rStyle w:val="Hyperlink"/>
          </w:rPr>
          <w:t xml:space="preserve">[fig:comparison]</w:t>
        </w:r>
      </w:hyperlink>
      <w:r>
        <w:t xml:space="preserve"> </w:t>
      </w:r>
      <w:r>
        <w:t xml:space="preserve">compares the</w:t>
      </w:r>
      <w:r>
        <w:t xml:space="preserve"> </w:t>
      </w:r>
      <w:r>
        <w:t xml:space="preserve">TSA</w:t>
      </w:r>
      <w:r>
        <w:t xml:space="preserve"> </w:t>
      </w:r>
      <w:r>
        <w:t xml:space="preserve">configuration using the coefficients from table</w:t>
      </w:r>
      <w:r>
        <w:t xml:space="preserve"> </w:t>
      </w:r>
      <w:hyperlink w:anchor="table:coeff">
        <w:r>
          <w:rPr>
            <w:rStyle w:val="Hyperlink"/>
          </w:rPr>
          <w:t xml:space="preserve">1</w:t>
        </w:r>
      </w:hyperlink>
      <w:r>
        <w:t xml:space="preserve"> </w:t>
      </w:r>
      <w:r>
        <w:t xml:space="preserve">against a number of common leadscrew configurations that are practical for the dimensions of the</w:t>
      </w:r>
      <w:r>
        <w:t xml:space="preserve"> </w:t>
      </w:r>
      <w:r>
        <w:t xml:space="preserve">AUJ</w:t>
      </w:r>
      <w:r>
        <w:t xml:space="preserve"> </w:t>
      </w:r>
      <w:r>
        <w:t xml:space="preserve">.</w:t>
      </w:r>
      <w:r>
        <w:t xml:space="preserve"> </w:t>
      </w:r>
      <w:r>
        <w:t xml:space="preserve">The</w:t>
      </w:r>
      <w:r>
        <w:t xml:space="preserve"> </w:t>
      </w:r>
      <w:r>
        <w:t xml:space="preserve">TSA</w:t>
      </w:r>
      <w:r>
        <w:t xml:space="preserve"> </w:t>
      </w:r>
      <w:r>
        <w:t xml:space="preserve">outperforms or underperforms different leadscrew configurations depending on</w:t>
      </w:r>
      <w:r>
        <w:t xml:space="preserve"> </w:t>
      </w:r>
      <m:oMath>
        <m:r>
          <m:t>p</m:t>
        </m:r>
      </m:oMath>
      <w:r>
        <w:t xml:space="preserve">.</w:t>
      </w:r>
    </w:p>
    <w:bookmarkEnd w:id="44"/>
    <w:bookmarkEnd w:id="45"/>
    <w:bookmarkStart w:id="48" w:name="discussion-conclusion"/>
    <w:p>
      <w:pPr>
        <w:pStyle w:val="Heading1"/>
      </w:pPr>
      <w:r>
        <w:t xml:space="preserve">Discussion &amp; Conclusion</w:t>
      </w:r>
    </w:p>
    <w:bookmarkStart w:id="46" w:name="discussion"/>
    <w:p>
      <w:pPr>
        <w:pStyle w:val="Heading2"/>
      </w:pPr>
      <w:r>
        <w:t xml:space="preserve">Discussion</w:t>
      </w:r>
    </w:p>
    <w:bookmarkEnd w:id="46"/>
    <w:bookmarkStart w:id="47" w:name="conclusion"/>
    <w:p>
      <w:pPr>
        <w:pStyle w:val="Heading2"/>
      </w:pPr>
      <w:r>
        <w:t xml:space="preserve">Conclusion</w:t>
      </w:r>
    </w:p>
    <w:p>
      <w:pPr>
        <w:pStyle w:val="FirstParagraph"/>
      </w:pPr>
      <w:r>
        <w:t xml:space="preserve">This research has demonstrated the robust control of the orientation of a universal joint using</w:t>
      </w:r>
      <w:r>
        <w:t xml:space="preserve"> </w:t>
      </w:r>
      <w:r>
        <w:t xml:space="preserve">TSA</w:t>
      </w:r>
      <w:r>
        <w:t xml:space="preserve"> </w:t>
      </w:r>
      <w:r>
        <w:t xml:space="preserve">in an antagonistic triad configuration.</w:t>
      </w:r>
      <w:r>
        <w:t xml:space="preserve"> </w:t>
      </w:r>
      <w:r>
        <w:t xml:space="preserve">It has also compared the performance of the system to alternative actuation methods.</w:t>
      </w:r>
      <w:r>
        <w:t xml:space="preserve"> </w:t>
      </w:r>
      <w:r>
        <w:t xml:space="preserve">Future developments would include improvements to the orientation sensors, the data from the</w:t>
      </w:r>
      <w:r>
        <w:t xml:space="preserve"> </w:t>
      </w:r>
      <w:r>
        <w:t xml:space="preserve">IMU</w:t>
      </w:r>
      <w:r>
        <w:t xml:space="preserve"> </w:t>
      </w:r>
      <w:r>
        <w:t xml:space="preserve">proved to be unreliable and of poor resolution (2.0 ° static, 3.5 ° dynamic).</w:t>
      </w:r>
      <w:r>
        <w:t xml:space="preserve"> </w:t>
      </w:r>
      <w:r>
        <w:t xml:space="preserve">The magnetomoter was unusable within the indoor experimetal enviroment even after several calibration attempts, so the universal joint angle would not be able to be calculated when the gravity vector is not orthogonal to the unviersal joint</w:t>
      </w:r>
      <w:r>
        <w:t xml:space="preserve"> </w:t>
      </w:r>
      <w:r>
        <w:t xml:space="preserve">DOF</w:t>
      </w:r>
      <w:r>
        <w:t xml:space="preserve">.</w:t>
      </w:r>
      <w:r>
        <w:t xml:space="preserve"> </w:t>
      </w:r>
      <w:r>
        <w:t xml:space="preserve">An alternative method for sensing the universal joint orientation should be investigated, such as</w:t>
      </w:r>
      <w:r>
        <w:t xml:space="preserve"> </w:t>
      </w:r>
      <w:r>
        <w:t xml:space="preserve">LVDTs</w:t>
      </w:r>
      <w:r>
        <w:t xml:space="preserve">, hall effect sensors or potentiometers.</w:t>
      </w:r>
      <w:r>
        <w:t xml:space="preserve"> </w:t>
      </w:r>
      <w:r>
        <w:t xml:space="preserve">Alternative control algorithms that are less or not dependant on the dynamic properties of the follower segments (mass and inertia) will also be considered, in order to improve the robustness of the control system to external forces.</w:t>
      </w:r>
      <w:r>
        <w:t xml:space="preserve"> </w:t>
      </w:r>
      <w:r>
        <w:t xml:space="preserve">The 1724TSR motors also had poor performance at low speeds, necessitating the deadband compensator.</w:t>
      </w:r>
      <w:r>
        <w:t xml:space="preserve"> </w:t>
      </w:r>
      <w:r>
        <w:t xml:space="preserve">Investigating the use of similar size and torque brushless motors with sinusoidal commutation for stable low speed control could eliminate the need for the compensator, and allow for smoother</w:t>
      </w:r>
      <w:r>
        <w:t xml:space="preserve"> </w:t>
      </w:r>
      <w:r>
        <w:t xml:space="preserve">AUJ</w:t>
      </w:r>
      <w:r>
        <w:t xml:space="preserve"> </w:t>
      </w:r>
      <w:r>
        <w:t xml:space="preserve">motion.</w:t>
      </w:r>
      <w:r>
        <w:t xml:space="preserve"> </w:t>
      </w:r>
      <w:r>
        <w:t xml:space="preserve">Eventually, we wish to develop a system comprised of multiple segments, to demonstrate its suitability for applications such as mobile snake robots or snake-arm robots.</w:t>
      </w:r>
      <w:r>
        <w:t xml:space="preserve"> </w:t>
      </w:r>
      <w:r>
        <w:t xml:space="preserve">This can use a embedded controller for each segment, controlled by a master controller for individual joint control or inverse kinematics, as if figure</w:t>
      </w:r>
      <w:r>
        <w:t xml:space="preserve"> </w:t>
      </w:r>
      <w:hyperlink w:anchor="fig.chain">
        <w:r>
          <w:rPr>
            <w:rStyle w:val="Hyperlink"/>
          </w:rPr>
          <w:t xml:space="preserve">[fig.chain]</w:t>
        </w:r>
      </w:hyperlink>
      <w:r>
        <w:t xml:space="preserve">.</w:t>
      </w:r>
    </w:p>
    <w:p>
      <w:pPr>
        <w:pStyle w:val="BodyText"/>
      </w:pPr>
      <w:r>
        <w:t xml:space="preserve">image</w:t>
      </w:r>
    </w:p>
    <w:p>
      <w:pPr>
        <w:pStyle w:val="BodyText"/>
      </w:pPr>
      <w:r>
        <w:t xml:space="preserve">Damian J. Crosby</w:t>
      </w:r>
      <w:r>
        <w:t xml:space="preserve"> </w:t>
      </w:r>
      <w:r>
        <w:t xml:space="preserve">is a PhD student in the school of Mechanical, Aerospace and Civil Engineering, University of Manchester, Manchester, U.K. He received a B.Sc. in Special Effects Development from The University of Bolton, U.K., in 2010, and a M.Res. in Robotics from The University of Plymouth, U.K., in 2012. He worked as a Research Technician at The University of Manchester from 2013 to 2017, before commencing his PhD.</w:t>
      </w:r>
    </w:p>
    <w:p>
      <w:pPr>
        <w:pStyle w:val="BodyText"/>
      </w:pPr>
      <w:r>
        <w:t xml:space="preserve">Joaquin Carrasco</w:t>
      </w:r>
      <w:r>
        <w:t xml:space="preserve"> </w:t>
      </w:r>
      <w:r>
        <w:t xml:space="preserve">is a Lecturer at the School of Electrical and Electronic Engineering, University of Manchester, UK. He was born in Abarn, Spain, in 1978. He received the B.Sc. degree in physics and the Ph.D. degree in control engineering from the University of Murcia, Murcia, Spain, in 2004 and 2009, respectively. From 2009 to 2010, he was with the Institute of Measurement and Automatic Control, Leibniz Universitt Hannover, Hannover, Germany. From 2010 to 2011, he was a research associate at the Control Systems Centre, School of Electrical and Electronic Engineering, University of Manchester, UK.</w:t>
      </w:r>
    </w:p>
    <w:p>
      <w:pPr>
        <w:pStyle w:val="BodyText"/>
      </w:pPr>
      <w:r>
        <w:t xml:space="preserve">William P. Heath</w:t>
      </w:r>
      <w:r>
        <w:t xml:space="preserve"> </w:t>
      </w:r>
      <w:r>
        <w:t xml:space="preserve">is Chair of Feedback and Control in the School of Electrical and Electronic Engineering, University of Manchester, Manchester, U.K. He received the B.A. and M.A. degrees in mathematics from Cambridge University, U.K., in 1987 and 1991, and the M.Sc. and Ph.D. degrees in systems and control from the University of Manchester Institute of Science and Technology, U.K., in 1989 and 1992, respectively. He was with Lucas Automotive from 1995 to 1998 and was a Research Academic at the University of Newcastle, Australia from 1998 to 2004. His research interests include absolute stability, multiplier theory, constrained control, and system identification.</w:t>
      </w:r>
    </w:p>
    <w:p>
      <w:pPr>
        <w:pStyle w:val="BodyText"/>
      </w:pPr>
      <w:r>
        <w:t xml:space="preserve">Dr. Andrew Weightman</w:t>
      </w:r>
      <w:r>
        <w:t xml:space="preserve"> </w:t>
      </w:r>
      <w:r>
        <w:t xml:space="preserve">graduated in 2006 with a PhD in Mechanical Engineering form the University of Leeds. Whilst at the University of Leeds he developed rehabilitation robotic technology for improving upper limb function in adults and children with neurological impairment which was successfully utilised in homes, schools and clinical settings. In 2013 he moved to the University of Manchester, School of Mechanical, Aerospace and Civil Engineering as a Lecturer in Medical Mechatronics. Dr Weightman has research interests in biomimetic mobile robotics, rehabilitation robotics, robotics for nuclear decommissioning and collaborative robotics.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Novel Triad Twisted String Actuator for Controlling a Two Degrees of Freedom Joint: Design and Experimental Validation</dc:title>
  <dc:creator>Damian Crosby, Joaquin Carrasco, William Heath, and Andrew Weightman</dc:creator>
  <cp:keywords/>
  <dcterms:created xsi:type="dcterms:W3CDTF">2022-01-06T14:36:37Z</dcterms:created>
  <dcterms:modified xsi:type="dcterms:W3CDTF">2022-01-06T14:36:37Z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Actuated universal joints, or equivalent joint systems, are found in a number of robotic applications, in particular mobile snake robots, snake-arm robots and robotic tails. Such joints use a variety of actuation methods, including direct drive motors, linear screw drives, cable based systems, and hydraulics/pneumatics. In this paper the authors present a novel design for a mechanism that utilises the TSA in an antagonistic triad to actuate the universal joint, using orientation sensors and load cells to create a robust cascading closed loop control system. This design realises a light, compact, high-performance actuation system that avoids the extra mass and hardware complexity that alternative actuation methods present, with the additional challenge of nonlinearity. The authors were able to develop a closed loop control system that could track a universal joint orientation setpoint to within  ± 2 ° within a  ± 10 ° range.</vt:lpwstr>
  </property>
  <property fmtid="{D5CDD505-2E9C-101B-9397-08002B2CF9AE}" pid="3" name="bibliography">
    <vt:lpwstr/>
  </property>
</Properties>
</file>