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4496" w14:textId="77777777" w:rsidR="003F4963" w:rsidRPr="00DA4F83" w:rsidRDefault="003F4963" w:rsidP="00AB2968">
      <w:pPr>
        <w:spacing w:after="0" w:line="240" w:lineRule="auto"/>
        <w:rPr>
          <w:rFonts w:ascii="Arial" w:eastAsia="Open Sans" w:hAnsi="Arial" w:cs="Arial"/>
          <w:color w:val="1F497D"/>
          <w:sz w:val="24"/>
          <w:szCs w:val="24"/>
        </w:rPr>
      </w:pPr>
    </w:p>
    <w:tbl>
      <w:tblPr>
        <w:tblStyle w:val="a"/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202"/>
      </w:tblGrid>
      <w:tr w:rsidR="003F4963" w:rsidRPr="00DA4F83" w14:paraId="4E9174A1" w14:textId="77777777" w:rsidTr="00E953D9">
        <w:trPr>
          <w:jc w:val="center"/>
        </w:trPr>
        <w:tc>
          <w:tcPr>
            <w:tcW w:w="4248" w:type="dxa"/>
          </w:tcPr>
          <w:p w14:paraId="0C4FECE9" w14:textId="689D4D83" w:rsidR="003F4963" w:rsidRPr="00E953D9" w:rsidRDefault="000606E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Entrant</w:t>
            </w:r>
            <w:r w:rsidR="00E953D9"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’s name</w:t>
            </w:r>
          </w:p>
        </w:tc>
        <w:tc>
          <w:tcPr>
            <w:tcW w:w="5202" w:type="dxa"/>
          </w:tcPr>
          <w:p w14:paraId="714065E2" w14:textId="77777777" w:rsidR="003F4963" w:rsidRPr="00DA4F83" w:rsidRDefault="000606E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DA4F83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Division</w:t>
            </w:r>
            <w:r w:rsidRPr="00DA4F83">
              <w:rPr>
                <w:rFonts w:ascii="Arial" w:eastAsia="Open Sans" w:hAnsi="Arial" w:cs="Arial"/>
                <w:b/>
                <w:sz w:val="20"/>
                <w:szCs w:val="20"/>
              </w:rPr>
              <w:t xml:space="preserve"> &amp; </w:t>
            </w:r>
            <w:r w:rsidRPr="00DA4F83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Category: </w:t>
            </w:r>
          </w:p>
        </w:tc>
      </w:tr>
      <w:tr w:rsidR="003F4963" w:rsidRPr="00DA4F83" w14:paraId="346AD9D5" w14:textId="77777777" w:rsidTr="00E953D9">
        <w:trPr>
          <w:trHeight w:val="550"/>
          <w:jc w:val="center"/>
        </w:trPr>
        <w:tc>
          <w:tcPr>
            <w:tcW w:w="4248" w:type="dxa"/>
          </w:tcPr>
          <w:p w14:paraId="3D342320" w14:textId="10EDF8C2" w:rsidR="003F4963" w:rsidRPr="00E953D9" w:rsidRDefault="00E953D9">
            <w:pPr>
              <w:rPr>
                <w:rFonts w:ascii="Arial" w:eastAsia="Open Sans" w:hAnsi="Arial" w:cs="Arial"/>
                <w:sz w:val="20"/>
                <w:szCs w:val="20"/>
              </w:rPr>
            </w:pPr>
            <w:r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Entrant’s </w:t>
            </w:r>
            <w:r w:rsidR="000606E5"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Organization</w:t>
            </w: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/School</w:t>
            </w:r>
            <w:r w:rsidR="000606E5"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202" w:type="dxa"/>
          </w:tcPr>
          <w:p w14:paraId="6027A6C6" w14:textId="77777777" w:rsidR="00E953D9" w:rsidRPr="00E953D9" w:rsidRDefault="00E953D9" w:rsidP="00E953D9">
            <w:pPr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color w:val="000000"/>
                <w:sz w:val="20"/>
                <w:szCs w:val="20"/>
              </w:rPr>
              <w:t>Time period of project – inclusive dates of the project</w:t>
            </w:r>
          </w:p>
          <w:p w14:paraId="143445EA" w14:textId="324019B9" w:rsidR="003F4963" w:rsidRPr="00DA4F83" w:rsidRDefault="003F4963">
            <w:pPr>
              <w:rPr>
                <w:rFonts w:ascii="Arial" w:eastAsia="Open Sans" w:hAnsi="Arial" w:cs="Arial"/>
                <w:sz w:val="20"/>
                <w:szCs w:val="20"/>
              </w:rPr>
            </w:pPr>
          </w:p>
        </w:tc>
      </w:tr>
      <w:tr w:rsidR="00E953D9" w:rsidRPr="00DA4F83" w14:paraId="1837A140" w14:textId="77777777">
        <w:trPr>
          <w:trHeight w:val="440"/>
          <w:jc w:val="center"/>
        </w:trPr>
        <w:tc>
          <w:tcPr>
            <w:tcW w:w="9450" w:type="dxa"/>
            <w:gridSpan w:val="2"/>
          </w:tcPr>
          <w:p w14:paraId="3F256244" w14:textId="59434164" w:rsidR="00E953D9" w:rsidRPr="00E953D9" w:rsidRDefault="00E953D9">
            <w:pPr>
              <w:rPr>
                <w:rFonts w:ascii="Arial" w:eastAsia="Open Sans" w:hAnsi="Arial" w:cs="Arial"/>
                <w:b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>Entry title:</w:t>
            </w:r>
          </w:p>
        </w:tc>
      </w:tr>
      <w:tr w:rsidR="003F4963" w:rsidRPr="00DA4F83" w14:paraId="59EFEDA9" w14:textId="77777777">
        <w:trPr>
          <w:trHeight w:val="440"/>
          <w:jc w:val="center"/>
        </w:trPr>
        <w:tc>
          <w:tcPr>
            <w:tcW w:w="9450" w:type="dxa"/>
            <w:gridSpan w:val="2"/>
          </w:tcPr>
          <w:p w14:paraId="75625F53" w14:textId="77777777" w:rsidR="003F4963" w:rsidRPr="00E953D9" w:rsidRDefault="000606E5">
            <w:pPr>
              <w:rPr>
                <w:rFonts w:ascii="Arial" w:eastAsia="Open Sans" w:hAnsi="Arial" w:cs="Arial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>Your team members name (if applicable):</w:t>
            </w:r>
          </w:p>
        </w:tc>
      </w:tr>
      <w:tr w:rsidR="003F4963" w:rsidRPr="00DA4F83" w14:paraId="34E53E81" w14:textId="77777777">
        <w:trPr>
          <w:trHeight w:val="1205"/>
          <w:jc w:val="center"/>
        </w:trPr>
        <w:tc>
          <w:tcPr>
            <w:tcW w:w="9450" w:type="dxa"/>
            <w:gridSpan w:val="2"/>
          </w:tcPr>
          <w:p w14:paraId="348B517B" w14:textId="10936157" w:rsidR="00E953D9" w:rsidRPr="00E953D9" w:rsidRDefault="000606E5" w:rsidP="00E95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00" w:lineRule="auto"/>
              <w:ind w:right="63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953D9">
              <w:rPr>
                <w:rFonts w:ascii="Arial" w:eastAsia="Open Sans" w:hAnsi="Arial" w:cs="Arial"/>
                <w:b/>
                <w:sz w:val="20"/>
                <w:szCs w:val="20"/>
              </w:rPr>
              <w:t xml:space="preserve">Project description: </w:t>
            </w:r>
            <w:r w:rsidR="00E953D9" w:rsidRPr="00E953D9">
              <w:rPr>
                <w:rFonts w:ascii="Arial" w:eastAsia="Arial" w:hAnsi="Arial" w:cs="Arial"/>
                <w:color w:val="000000"/>
                <w:sz w:val="20"/>
                <w:szCs w:val="20"/>
              </w:rPr>
              <w:t>ONLY 3 SENTENCES which may be used as the entry’s official description for Award write-ups</w:t>
            </w:r>
          </w:p>
          <w:p w14:paraId="647D45A2" w14:textId="5FC1B359" w:rsidR="003F4963" w:rsidRPr="00E953D9" w:rsidRDefault="003F4963" w:rsidP="00E953D9">
            <w:pPr>
              <w:tabs>
                <w:tab w:val="left" w:pos="3915"/>
              </w:tabs>
              <w:rPr>
                <w:rFonts w:ascii="Arial" w:eastAsia="Open Sans" w:hAnsi="Arial" w:cs="Arial"/>
                <w:sz w:val="20"/>
                <w:szCs w:val="20"/>
              </w:rPr>
            </w:pPr>
          </w:p>
        </w:tc>
      </w:tr>
    </w:tbl>
    <w:p w14:paraId="599BAEDB" w14:textId="77777777" w:rsidR="003F4963" w:rsidRPr="00DA4F83" w:rsidRDefault="000606E5">
      <w:pPr>
        <w:rPr>
          <w:rFonts w:ascii="Arial" w:eastAsia="Open Sans" w:hAnsi="Arial" w:cs="Arial"/>
          <w:sz w:val="20"/>
          <w:szCs w:val="20"/>
        </w:rPr>
      </w:pPr>
      <w:r w:rsidRPr="00DA4F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DD0035" wp14:editId="305BE700">
                <wp:simplePos x="0" y="0"/>
                <wp:positionH relativeFrom="column">
                  <wp:posOffset>2581275</wp:posOffset>
                </wp:positionH>
                <wp:positionV relativeFrom="paragraph">
                  <wp:posOffset>95885</wp:posOffset>
                </wp:positionV>
                <wp:extent cx="3276600" cy="1971675"/>
                <wp:effectExtent l="0" t="0" r="12700" b="952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E538C" w14:textId="77777777" w:rsidR="005E6CD4" w:rsidRDefault="005E6CD4" w:rsidP="005E6CD4">
                            <w:p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REMINDERS:</w:t>
                            </w:r>
                          </w:p>
                          <w:p w14:paraId="6ECBEA65" w14:textId="70643EC7" w:rsidR="005E6CD4" w:rsidRPr="005E6CD4" w:rsidRDefault="005E6CD4" w:rsidP="005E6C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E6CD4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Provide required information for all 6 sections. </w:t>
                            </w:r>
                          </w:p>
                          <w:p w14:paraId="1FEC0786" w14:textId="77777777" w:rsidR="005E6CD4" w:rsidRPr="00821258" w:rsidRDefault="005E6CD4" w:rsidP="005E6C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after="0" w:line="240" w:lineRule="auto"/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Your work plan must be no more than 4 pages of this template.  </w:t>
                            </w:r>
                          </w:p>
                          <w:p w14:paraId="3CE969A2" w14:textId="77777777" w:rsidR="005E6CD4" w:rsidRPr="00821258" w:rsidRDefault="005E6CD4" w:rsidP="005E6C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after="0" w:line="240" w:lineRule="auto"/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Make sure your work samples are submitted together with this work plan. </w:t>
                            </w:r>
                          </w:p>
                          <w:p w14:paraId="61865067" w14:textId="77777777" w:rsidR="005E6CD4" w:rsidRPr="00821258" w:rsidRDefault="005E6CD4" w:rsidP="005E6C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after="0" w:line="240" w:lineRule="auto"/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Convert this file to a PDF and submit it via www.philquil.com as your work plan. </w:t>
                            </w:r>
                          </w:p>
                          <w:p w14:paraId="78C7767A" w14:textId="77777777" w:rsidR="005E6CD4" w:rsidRPr="00821258" w:rsidRDefault="005E6CD4" w:rsidP="005E6C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after="0" w:line="240" w:lineRule="auto"/>
                              <w:textDirection w:val="btL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21258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Delete these reminders once your work plan is complete. </w:t>
                            </w:r>
                          </w:p>
                          <w:p w14:paraId="76B6D0BE" w14:textId="77777777" w:rsidR="003F4963" w:rsidRDefault="003F4963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0035" id="Rectangle 308" o:spid="_x0000_s1026" style="position:absolute;margin-left:203.25pt;margin-top:7.55pt;width:258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">
                <v:stroke dashstyle="longDash" startarrowwidth="narrow" startarrowlength="short" endarrowwidth="narrow" endarrowlength="short"/>
                <v:textbox inset="2.53958mm,1.2694mm,2.53958mm,1.2694mm">
                  <w:txbxContent>
                    <w:p w14:paraId="7A0E538C" w14:textId="77777777" w:rsidR="005E6CD4" w:rsidRDefault="005E6CD4" w:rsidP="005E6CD4">
                      <w:p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>REMINDERS:</w:t>
                      </w:r>
                    </w:p>
                    <w:p w14:paraId="6ECBEA65" w14:textId="70643EC7" w:rsidR="005E6CD4" w:rsidRPr="005E6CD4" w:rsidRDefault="005E6CD4" w:rsidP="005E6C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E6CD4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Provide required information for all 6 sections. </w:t>
                      </w:r>
                    </w:p>
                    <w:p w14:paraId="1FEC0786" w14:textId="77777777" w:rsidR="005E6CD4" w:rsidRPr="00821258" w:rsidRDefault="005E6CD4" w:rsidP="005E6C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after="0" w:line="240" w:lineRule="auto"/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Your work plan must be no more than 4 pages of this template.  </w:t>
                      </w:r>
                    </w:p>
                    <w:p w14:paraId="3CE969A2" w14:textId="77777777" w:rsidR="005E6CD4" w:rsidRPr="00821258" w:rsidRDefault="005E6CD4" w:rsidP="005E6C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after="0" w:line="240" w:lineRule="auto"/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Make sure your work samples are submitted together with this work plan. </w:t>
                      </w:r>
                    </w:p>
                    <w:p w14:paraId="61865067" w14:textId="77777777" w:rsidR="005E6CD4" w:rsidRPr="00821258" w:rsidRDefault="005E6CD4" w:rsidP="005E6C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after="0" w:line="240" w:lineRule="auto"/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Convert this file to a PDF and submit it via www.philquil.com as your work plan. </w:t>
                      </w:r>
                    </w:p>
                    <w:p w14:paraId="78C7767A" w14:textId="77777777" w:rsidR="005E6CD4" w:rsidRPr="00821258" w:rsidRDefault="005E6CD4" w:rsidP="005E6C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after="0" w:line="240" w:lineRule="auto"/>
                        <w:textDirection w:val="btL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21258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Delete these reminders once your work plan is complete. </w:t>
                      </w:r>
                    </w:p>
                    <w:p w14:paraId="76B6D0BE" w14:textId="77777777" w:rsidR="003F4963" w:rsidRDefault="003F4963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48FF926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BUSINESS NEED OR OPPORTUNITY</w:t>
      </w:r>
    </w:p>
    <w:p w14:paraId="62560EBA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1A7FF34D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39A5A2DF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22660CF2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400B61C7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STAKEHOLDER ANALYSIS</w:t>
      </w:r>
    </w:p>
    <w:p w14:paraId="0FB2DC2C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5BB54565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5434237C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6F42262F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GOALS AND OBJECTIVES</w:t>
      </w:r>
    </w:p>
    <w:p w14:paraId="57BFC69E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73338AD0" w14:textId="77777777" w:rsidR="000606E5" w:rsidRPr="00DA4F83" w:rsidRDefault="000606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1B615197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SOLUTION OVERVIEW</w:t>
      </w:r>
    </w:p>
    <w:p w14:paraId="7F83C36D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7CED27ED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3121AEB4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7437EFC0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IMPLEMENTATION AND CHALLENGES</w:t>
      </w:r>
    </w:p>
    <w:p w14:paraId="20F59A14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0924B887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60C7BC8D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Open Sans" w:hAnsi="Arial" w:cs="Arial"/>
          <w:b/>
          <w:color w:val="000000"/>
          <w:sz w:val="20"/>
          <w:szCs w:val="20"/>
        </w:rPr>
      </w:pPr>
    </w:p>
    <w:p w14:paraId="69995F30" w14:textId="77777777" w:rsidR="003F4963" w:rsidRPr="00DA4F83" w:rsidRDefault="000606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Open Sans" w:hAnsi="Arial" w:cs="Arial"/>
          <w:b/>
          <w:color w:val="000000"/>
          <w:sz w:val="20"/>
          <w:szCs w:val="20"/>
        </w:rPr>
      </w:pPr>
      <w:r w:rsidRPr="00DA4F83">
        <w:rPr>
          <w:rFonts w:ascii="Arial" w:eastAsia="Open Sans" w:hAnsi="Arial" w:cs="Arial"/>
          <w:b/>
          <w:color w:val="000000"/>
          <w:sz w:val="20"/>
          <w:szCs w:val="20"/>
        </w:rPr>
        <w:t>MEASUREMENT AND EVALUATION</w:t>
      </w:r>
    </w:p>
    <w:p w14:paraId="3BE598D8" w14:textId="77777777" w:rsidR="003F4963" w:rsidRPr="00DA4F83" w:rsidRDefault="003F49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Open Sans" w:hAnsi="Arial" w:cs="Arial"/>
          <w:color w:val="000000"/>
          <w:sz w:val="20"/>
          <w:szCs w:val="20"/>
        </w:rPr>
      </w:pPr>
    </w:p>
    <w:p w14:paraId="7225593A" w14:textId="77777777" w:rsidR="003F4963" w:rsidRPr="00DA4F83" w:rsidRDefault="003F4963">
      <w:pPr>
        <w:rPr>
          <w:rFonts w:ascii="Arial" w:eastAsia="Open Sans" w:hAnsi="Arial" w:cs="Arial"/>
          <w:sz w:val="20"/>
          <w:szCs w:val="20"/>
        </w:rPr>
      </w:pPr>
      <w:bookmarkStart w:id="0" w:name="_heading=h.gjdgxs" w:colFirst="0" w:colLast="0"/>
      <w:bookmarkEnd w:id="0"/>
    </w:p>
    <w:sectPr w:rsidR="003F4963" w:rsidRPr="00DA4F83" w:rsidSect="009E264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83CF" w14:textId="77777777" w:rsidR="00F042E0" w:rsidRDefault="00F042E0">
      <w:pPr>
        <w:spacing w:after="0" w:line="240" w:lineRule="auto"/>
      </w:pPr>
      <w:r>
        <w:separator/>
      </w:r>
    </w:p>
  </w:endnote>
  <w:endnote w:type="continuationSeparator" w:id="0">
    <w:p w14:paraId="2A8A527C" w14:textId="77777777" w:rsidR="00F042E0" w:rsidRDefault="00F0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CE5A" w14:textId="77777777" w:rsidR="003F4963" w:rsidRDefault="000606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4F83">
      <w:rPr>
        <w:noProof/>
        <w:color w:val="000000"/>
      </w:rPr>
      <w:t>1</w:t>
    </w:r>
    <w:r>
      <w:rPr>
        <w:color w:val="000000"/>
      </w:rPr>
      <w:fldChar w:fldCharType="end"/>
    </w:r>
  </w:p>
  <w:p w14:paraId="02912160" w14:textId="77777777" w:rsidR="003F4963" w:rsidRDefault="003F4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7467" w14:textId="77777777" w:rsidR="00F042E0" w:rsidRDefault="00F042E0">
      <w:pPr>
        <w:spacing w:after="0" w:line="240" w:lineRule="auto"/>
      </w:pPr>
      <w:r>
        <w:separator/>
      </w:r>
    </w:p>
  </w:footnote>
  <w:footnote w:type="continuationSeparator" w:id="0">
    <w:p w14:paraId="1C90D678" w14:textId="77777777" w:rsidR="00F042E0" w:rsidRDefault="00F0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7B2B" w14:textId="0E210B17" w:rsidR="00AB2968" w:rsidRPr="00AB2968" w:rsidRDefault="00AB2968" w:rsidP="00AB2968">
    <w:pPr>
      <w:spacing w:after="0" w:line="240" w:lineRule="auto"/>
      <w:jc w:val="right"/>
      <w:rPr>
        <w:rFonts w:ascii="Arial" w:eastAsia="Open Sans" w:hAnsi="Arial" w:cs="Arial"/>
        <w:b/>
        <w:sz w:val="20"/>
        <w:szCs w:val="2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61E99AA6" wp14:editId="0D295D84">
          <wp:simplePos x="0" y="0"/>
          <wp:positionH relativeFrom="column">
            <wp:posOffset>-126365</wp:posOffset>
          </wp:positionH>
          <wp:positionV relativeFrom="paragraph">
            <wp:posOffset>-111125</wp:posOffset>
          </wp:positionV>
          <wp:extent cx="1800225" cy="828675"/>
          <wp:effectExtent l="0" t="0" r="0" b="0"/>
          <wp:wrapThrough wrapText="bothSides">
            <wp:wrapPolygon edited="0">
              <wp:start x="0" y="0"/>
              <wp:lineTo x="0" y="21186"/>
              <wp:lineTo x="21333" y="21186"/>
              <wp:lineTo x="2133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-2273"/>
                  <a:stretch/>
                </pic:blipFill>
                <pic:spPr bwMode="auto">
                  <a:xfrm>
                    <a:off x="0" y="0"/>
                    <a:ext cx="1800225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2968">
      <w:rPr>
        <w:rFonts w:ascii="Arial" w:eastAsia="Open Sans" w:hAnsi="Arial" w:cs="Arial"/>
        <w:b/>
        <w:sz w:val="20"/>
        <w:szCs w:val="20"/>
      </w:rPr>
      <w:t>THE 19</w:t>
    </w:r>
    <w:r w:rsidRPr="00AB2968">
      <w:rPr>
        <w:rFonts w:ascii="Arial" w:eastAsia="Open Sans" w:hAnsi="Arial" w:cs="Arial"/>
        <w:b/>
        <w:sz w:val="20"/>
        <w:szCs w:val="20"/>
        <w:vertAlign w:val="superscript"/>
      </w:rPr>
      <w:t>TH</w:t>
    </w:r>
    <w:r w:rsidRPr="00AB2968">
      <w:rPr>
        <w:rFonts w:ascii="Arial" w:eastAsia="Open Sans" w:hAnsi="Arial" w:cs="Arial"/>
        <w:b/>
        <w:sz w:val="20"/>
        <w:szCs w:val="20"/>
      </w:rPr>
      <w:t xml:space="preserve"> PHILIPPINE QUILL AWARDS WORK PLAN FOR</w:t>
    </w:r>
  </w:p>
  <w:p w14:paraId="4051D166" w14:textId="493CD660" w:rsidR="00AB2968" w:rsidRPr="00AB2968" w:rsidRDefault="00AB2968" w:rsidP="00AB2968">
    <w:pPr>
      <w:spacing w:after="0" w:line="240" w:lineRule="auto"/>
      <w:jc w:val="right"/>
      <w:rPr>
        <w:rFonts w:ascii="Arial" w:eastAsia="Open Sans" w:hAnsi="Arial" w:cs="Arial"/>
        <w:b/>
        <w:sz w:val="20"/>
        <w:szCs w:val="20"/>
      </w:rPr>
    </w:pPr>
    <w:r w:rsidRPr="00AB2968">
      <w:rPr>
        <w:rFonts w:ascii="Arial" w:eastAsia="Open Sans" w:hAnsi="Arial" w:cs="Arial"/>
        <w:b/>
        <w:sz w:val="20"/>
        <w:szCs w:val="20"/>
      </w:rPr>
      <w:t xml:space="preserve">Division 1: Communication Management </w:t>
    </w:r>
  </w:p>
  <w:p w14:paraId="1DDB1969" w14:textId="0D85F194" w:rsidR="00AB2968" w:rsidRPr="00AB2968" w:rsidRDefault="00AB2968" w:rsidP="00AB2968">
    <w:pPr>
      <w:spacing w:after="0" w:line="240" w:lineRule="auto"/>
      <w:jc w:val="right"/>
      <w:rPr>
        <w:rFonts w:ascii="Arial" w:eastAsia="Open Sans" w:hAnsi="Arial" w:cs="Arial"/>
        <w:b/>
        <w:sz w:val="20"/>
        <w:szCs w:val="20"/>
      </w:rPr>
    </w:pPr>
    <w:r w:rsidRPr="00AB2968">
      <w:rPr>
        <w:rFonts w:ascii="Arial" w:eastAsia="Open Sans" w:hAnsi="Arial" w:cs="Arial"/>
        <w:b/>
        <w:sz w:val="20"/>
        <w:szCs w:val="20"/>
      </w:rPr>
      <w:t>Division 2: Communication Research</w:t>
    </w:r>
  </w:p>
  <w:p w14:paraId="0B59A0CB" w14:textId="78B0649B" w:rsidR="00AB2968" w:rsidRPr="00AB2968" w:rsidRDefault="00AB2968" w:rsidP="00AB2968">
    <w:pPr>
      <w:spacing w:after="0" w:line="240" w:lineRule="auto"/>
      <w:jc w:val="right"/>
      <w:rPr>
        <w:rFonts w:ascii="Arial" w:eastAsia="Open Sans" w:hAnsi="Arial" w:cs="Arial"/>
        <w:b/>
        <w:sz w:val="20"/>
        <w:szCs w:val="20"/>
      </w:rPr>
    </w:pPr>
    <w:r w:rsidRPr="00AB2968">
      <w:rPr>
        <w:rFonts w:ascii="Arial" w:eastAsia="Open Sans" w:hAnsi="Arial" w:cs="Arial"/>
        <w:b/>
        <w:sz w:val="20"/>
        <w:szCs w:val="20"/>
      </w:rPr>
      <w:t xml:space="preserve">Division 3: Communication Training and Education </w:t>
    </w:r>
  </w:p>
  <w:p w14:paraId="4BB8BB6F" w14:textId="516AED5E" w:rsidR="003F4963" w:rsidRDefault="000606E5" w:rsidP="00AB29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32"/>
    <w:multiLevelType w:val="hybridMultilevel"/>
    <w:tmpl w:val="24842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D6C11"/>
    <w:multiLevelType w:val="hybridMultilevel"/>
    <w:tmpl w:val="2ED6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7BD8"/>
    <w:multiLevelType w:val="multilevel"/>
    <w:tmpl w:val="DE4CA0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420F9"/>
    <w:multiLevelType w:val="multilevel"/>
    <w:tmpl w:val="6AFE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648ED"/>
    <w:multiLevelType w:val="multilevel"/>
    <w:tmpl w:val="02B8C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B414F"/>
    <w:multiLevelType w:val="multilevel"/>
    <w:tmpl w:val="5BECC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963"/>
    <w:rsid w:val="00041624"/>
    <w:rsid w:val="000606E5"/>
    <w:rsid w:val="002F0DF3"/>
    <w:rsid w:val="00366A06"/>
    <w:rsid w:val="003F4963"/>
    <w:rsid w:val="00554403"/>
    <w:rsid w:val="00592FAF"/>
    <w:rsid w:val="005C343F"/>
    <w:rsid w:val="005E6CD4"/>
    <w:rsid w:val="006E2F1A"/>
    <w:rsid w:val="007F520F"/>
    <w:rsid w:val="008756DD"/>
    <w:rsid w:val="009E2646"/>
    <w:rsid w:val="00AB2968"/>
    <w:rsid w:val="00B96284"/>
    <w:rsid w:val="00C960BA"/>
    <w:rsid w:val="00D44086"/>
    <w:rsid w:val="00DA4F83"/>
    <w:rsid w:val="00E953D9"/>
    <w:rsid w:val="00F042E0"/>
    <w:rsid w:val="00FD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EC8BE"/>
  <w15:docId w15:val="{CBF6FC2C-9670-461B-9302-60979E5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E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C0"/>
  </w:style>
  <w:style w:type="paragraph" w:styleId="Footer">
    <w:name w:val="footer"/>
    <w:basedOn w:val="Normal"/>
    <w:link w:val="FooterChar"/>
    <w:uiPriority w:val="99"/>
    <w:unhideWhenUsed/>
    <w:rsid w:val="0071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C0"/>
  </w:style>
  <w:style w:type="paragraph" w:styleId="BalloonText">
    <w:name w:val="Balloon Text"/>
    <w:basedOn w:val="Normal"/>
    <w:link w:val="BalloonTextChar"/>
    <w:uiPriority w:val="99"/>
    <w:semiHidden/>
    <w:unhideWhenUsed/>
    <w:rsid w:val="00AF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65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11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3gtMYhU1uQIkfhrJH1SdBpJbA==">AMUW2mVsMzj8/H79RG6iheJ3Qs7GHyemJlVUk2QDJNfMTEapUsvqK4QHCSQqJCVB5FYs/UPaNIkEzfbnxzsY0AV54Ir1MocTopqPF5p8918DEASlJuJPErrg9Flu4Wvdew0a/ZzGu5iW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B4A2BC-7266-9C44-AD3B-484CF0F3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Nilou Derakhshan</dc:creator>
  <cp:lastModifiedBy>Microsoft Office User</cp:lastModifiedBy>
  <cp:revision>13</cp:revision>
  <dcterms:created xsi:type="dcterms:W3CDTF">2020-10-08T20:28:00Z</dcterms:created>
  <dcterms:modified xsi:type="dcterms:W3CDTF">2021-09-18T03:27:00Z</dcterms:modified>
</cp:coreProperties>
</file>